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0"/>
        <w:jc w:val="center"/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noProof/>
          <w:sz w:val="28"/>
          <w:szCs w:val="28"/>
          <w:lang w:val="en-US"/>
        </w:rPr>
        <w:pict>
          <v:oval id="1026" filled="f" style="position:absolute;margin-left:27.75pt;margin-top:.0pt;width:84.75pt;height:53.25pt;z-index:2;mso-position-horizontal-relative:text;mso-position-vertical-relative:text;mso-width-relative:page;mso-height-relative:page;mso-wrap-distance-left:0.0pt;mso-wrap-distance-right:0.0pt;visibility:visible;">
            <v:stroke joinstyle="miter" weight="1.0pt"/>
            <v:fill/>
          </v:oval>
        </w:pict>
      </w:r>
      <w:r>
        <w:rPr>
          <w:rFonts w:ascii="Cambria" w:hAnsi="Cambria"/>
          <w:b/>
          <w:bCs/>
          <w:sz w:val="28"/>
          <w:szCs w:val="28"/>
          <w:lang w:val="en-US"/>
        </w:rPr>
        <w:t>WEST AFRICAN EXAMINATION’S COUNCIL – GHANA</w:t>
      </w:r>
    </w:p>
    <w:p>
      <w:pPr>
        <w:pStyle w:val="style0"/>
        <w:spacing w:after="0"/>
        <w:jc w:val="center"/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>BASIC EDUCATION CERTIFICATE EXAMINATION</w:t>
      </w:r>
    </w:p>
    <w:p>
      <w:pPr>
        <w:pStyle w:val="style0"/>
        <w:jc w:val="center"/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>TAFO MUNICIPAL 202</w:t>
      </w:r>
      <w:r>
        <w:rPr>
          <w:rFonts w:ascii="Cambria" w:hAnsi="Cambria"/>
          <w:b/>
          <w:bCs/>
          <w:sz w:val="28"/>
          <w:szCs w:val="28"/>
          <w:lang w:val="en-US"/>
        </w:rPr>
        <w:t xml:space="preserve">2 </w:t>
      </w:r>
      <w:r>
        <w:rPr>
          <w:rFonts w:ascii="Cambria" w:hAnsi="Cambria"/>
          <w:b/>
          <w:bCs/>
          <w:sz w:val="28"/>
          <w:szCs w:val="28"/>
          <w:lang w:val="en-US"/>
        </w:rPr>
        <w:t>B.E.C.E</w:t>
      </w:r>
      <w:r>
        <w:rPr>
          <w:rFonts w:ascii="Cambria" w:hAnsi="Cambria"/>
          <w:b/>
          <w:bCs/>
          <w:sz w:val="28"/>
          <w:szCs w:val="28"/>
          <w:lang w:val="en-US"/>
        </w:rPr>
        <w:t>. REGISTRATION.</w:t>
      </w:r>
    </w:p>
    <w:p>
      <w:pPr>
        <w:pStyle w:val="style0"/>
        <w:ind w:firstLine="720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PICTURE N</w:t>
      </w:r>
      <w:r>
        <w:rPr>
          <w:rFonts w:ascii="Cambria" w:hAnsi="Cambria"/>
          <w:b/>
          <w:bCs/>
          <w:sz w:val="24"/>
          <w:szCs w:val="24"/>
          <w:vertAlign w:val="superscript"/>
          <w:lang w:val="en-US"/>
        </w:rPr>
        <w:t>O</w:t>
      </w:r>
    </w:p>
    <w:p>
      <w:pPr>
        <w:pStyle w:val="style0"/>
        <w:rPr>
          <w:rFonts w:ascii="Cambria" w:hAnsi="Cambria"/>
          <w:b/>
          <w:bCs/>
          <w:sz w:val="24"/>
          <w:szCs w:val="24"/>
          <w:lang w:val="en-US"/>
        </w:rPr>
      </w:pPr>
    </w:p>
    <w:p>
      <w:pPr>
        <w:pStyle w:val="style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NAME OF SCHOOL: …………………………………………………………………………………………………………………… CENTER NO.: …………………………………</w:t>
      </w:r>
    </w:p>
    <w:p>
      <w:pPr>
        <w:pStyle w:val="style0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 xml:space="preserve">SURNAME FIRST FOLLOWED BY OTHER NAMES (SHOULD NOT BE MORE THAN </w:t>
      </w:r>
      <w:r>
        <w:rPr>
          <w:rFonts w:ascii="Cambria" w:hAnsi="Cambria"/>
          <w:b/>
          <w:bCs/>
          <w:sz w:val="24"/>
          <w:szCs w:val="24"/>
          <w:lang w:val="en-US"/>
        </w:rPr>
        <w:t>40 CHARACTERS)</w:t>
      </w:r>
    </w:p>
    <w:tbl>
      <w:tblPr>
        <w:tblStyle w:val="style154"/>
        <w:tblW w:w="15188" w:type="dxa"/>
        <w:tblLook w:firstRow="1" w:lastRow="0" w:firstColumn="1" w:lastColumn="0" w:noHBand="0" w:noVBand="1"/>
      </w:tblPr>
      <w:tblGrid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>
        <w:trPr>
          <w:trHeight w:val="737" w:hRule="atLeast"/>
        </w:trPr>
        <w:tc>
          <w:tcPr>
            <w:tcW w:w="379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79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79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79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79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79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79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79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79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79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79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79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80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80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80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80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80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80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80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80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80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80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80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80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80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80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80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80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80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80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80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80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80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80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80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80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80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80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80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80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</w:tr>
    </w:tbl>
    <w:p>
      <w:pPr>
        <w:pStyle w:val="style0"/>
        <w:rPr>
          <w:rFonts w:ascii="Cambria" w:hAnsi="Cambria"/>
          <w:sz w:val="24"/>
          <w:szCs w:val="24"/>
          <w:lang w:val="en-US"/>
        </w:rPr>
      </w:pPr>
    </w:p>
    <w:p>
      <w:pPr>
        <w:pStyle w:val="style0"/>
        <w:rPr>
          <w:rFonts w:ascii="Cambria" w:hAnsi="Cambria" w:eastAsiaTheme="minorEastAs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(TICK (</w:t>
      </w:r>
      <w:r>
        <w:rPr>
          <w:rFonts w:ascii="Cambria" w:hAnsi="Cambria" w:eastAsiaTheme="minorEastAsia"/>
          <w:sz w:val="24"/>
          <w:szCs w:val="24"/>
          <w:lang w:val="en-US"/>
        </w:rPr>
        <w:t>) WHERE APPLICABLE)</w:t>
      </w:r>
    </w:p>
    <w:tbl>
      <w:tblPr>
        <w:tblStyle w:val="style154"/>
        <w:tblW w:w="14823" w:type="dxa"/>
        <w:tblLook w:firstRow="1" w:lastRow="0" w:firstColumn="1" w:lastColumn="0" w:noHBand="0" w:noVBand="1"/>
      </w:tblPr>
      <w:tblGrid>
        <w:gridCol w:w="977"/>
        <w:gridCol w:w="1176"/>
        <w:gridCol w:w="911"/>
        <w:gridCol w:w="925"/>
        <w:gridCol w:w="925"/>
        <w:gridCol w:w="928"/>
        <w:gridCol w:w="928"/>
        <w:gridCol w:w="965"/>
        <w:gridCol w:w="911"/>
        <w:gridCol w:w="973"/>
        <w:gridCol w:w="963"/>
        <w:gridCol w:w="973"/>
        <w:gridCol w:w="636"/>
        <w:gridCol w:w="1417"/>
        <w:gridCol w:w="1215"/>
      </w:tblGrid>
      <w:tr>
        <w:trPr>
          <w:trHeight w:val="459" w:hRule="atLeast"/>
        </w:trPr>
        <w:tc>
          <w:tcPr>
            <w:tcW w:w="2153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71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DATE OF BIRTH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09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DISABILITY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32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SCHOOL TYPE</w:t>
            </w:r>
          </w:p>
        </w:tc>
      </w:tr>
      <w:tr>
        <w:tblPrEx/>
        <w:trPr>
          <w:trHeight w:val="485" w:hRule="atLeast"/>
        </w:trPr>
        <w:tc>
          <w:tcPr>
            <w:tcW w:w="977" w:type="dxa"/>
            <w:tcBorders>
              <w:top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MALE</w:t>
            </w:r>
          </w:p>
        </w:tc>
        <w:tc>
          <w:tcPr>
            <w:tcW w:w="1176" w:type="dxa"/>
            <w:tcBorders>
              <w:top w:val="single" w:sz="2" w:space="0" w:color="auto"/>
              <w:right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FEMALE</w:t>
            </w:r>
          </w:p>
        </w:tc>
        <w:tc>
          <w:tcPr>
            <w:tcW w:w="91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25" w:type="dxa"/>
            <w:tcBorders>
              <w:top w:val="single" w:sz="2" w:space="0" w:color="auto"/>
              <w:left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925" w:type="dxa"/>
            <w:tcBorders>
              <w:top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928" w:type="dxa"/>
            <w:tcBorders>
              <w:top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M</w:t>
            </w:r>
          </w:p>
        </w:tc>
        <w:tc>
          <w:tcPr>
            <w:tcW w:w="928" w:type="dxa"/>
            <w:tcBorders>
              <w:top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M</w:t>
            </w:r>
          </w:p>
        </w:tc>
        <w:tc>
          <w:tcPr>
            <w:tcW w:w="965" w:type="dxa"/>
            <w:tcBorders>
              <w:top w:val="single" w:sz="2" w:space="0" w:color="auto"/>
              <w:right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YEAR</w:t>
            </w:r>
          </w:p>
        </w:tc>
        <w:tc>
          <w:tcPr>
            <w:tcW w:w="91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BLIND</w:t>
            </w:r>
          </w:p>
        </w:tc>
        <w:tc>
          <w:tcPr>
            <w:tcW w:w="963" w:type="dxa"/>
            <w:tcBorders>
              <w:top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DEAF</w:t>
            </w:r>
          </w:p>
        </w:tc>
        <w:tc>
          <w:tcPr>
            <w:tcW w:w="973" w:type="dxa"/>
            <w:tcBorders>
              <w:top w:val="single" w:sz="2" w:space="0" w:color="auto"/>
              <w:right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DUMB</w:t>
            </w:r>
          </w:p>
        </w:tc>
        <w:tc>
          <w:tcPr>
            <w:tcW w:w="63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215" w:type="dxa"/>
            <w:tcBorders>
              <w:top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PUBLIC</w:t>
            </w:r>
          </w:p>
        </w:tc>
      </w:tr>
      <w:tr>
        <w:tblPrEx/>
        <w:trPr>
          <w:trHeight w:val="459" w:hRule="atLeast"/>
        </w:trPr>
        <w:tc>
          <w:tcPr>
            <w:tcW w:w="977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  <w:tcBorders>
              <w:right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1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25" w:type="dxa"/>
            <w:tcBorders>
              <w:left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25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2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2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65" w:type="dxa"/>
            <w:tcBorders>
              <w:right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1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  <w:tcBorders>
              <w:left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63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  <w:tcBorders>
              <w:right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3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left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15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</w:tr>
    </w:tbl>
    <w:p>
      <w:pPr>
        <w:pStyle w:val="style0"/>
        <w:rPr>
          <w:rFonts w:ascii="Cambria" w:hAnsi="Cambria"/>
          <w:b/>
          <w:bCs/>
          <w:sz w:val="24"/>
          <w:szCs w:val="24"/>
          <w:lang w:val="en-US"/>
        </w:rPr>
      </w:pPr>
    </w:p>
    <w:tbl>
      <w:tblPr>
        <w:tblStyle w:val="style154"/>
        <w:tblW w:w="14958" w:type="dxa"/>
        <w:tblLook w:firstRow="1" w:lastRow="0" w:firstColumn="1" w:lastColumn="0" w:noHBand="0" w:noVBand="1"/>
      </w:tblPr>
      <w:tblGrid>
        <w:gridCol w:w="4815"/>
        <w:gridCol w:w="425"/>
        <w:gridCol w:w="4253"/>
        <w:gridCol w:w="425"/>
        <w:gridCol w:w="1276"/>
        <w:gridCol w:w="1177"/>
        <w:gridCol w:w="555"/>
        <w:gridCol w:w="1116"/>
        <w:gridCol w:w="916"/>
      </w:tblGrid>
      <w:tr>
        <w:trPr>
          <w:trHeight w:val="552" w:hRule="atLeast"/>
        </w:trPr>
        <w:tc>
          <w:tcPr>
            <w:tcW w:w="4815" w:type="dxa"/>
            <w:tcBorders>
              <w:right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GHANAIAN LANGUAGE</w:t>
            </w:r>
          </w:p>
        </w:tc>
        <w:tc>
          <w:tcPr>
            <w:tcW w:w="4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  <w:tcBorders>
              <w:left w:val="single" w:sz="2" w:space="0" w:color="auto"/>
              <w:right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B.D.T</w:t>
            </w: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OPTION</w:t>
            </w:r>
          </w:p>
        </w:tc>
        <w:tc>
          <w:tcPr>
            <w:tcW w:w="4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453" w:type="dxa"/>
            <w:gridSpan w:val="2"/>
            <w:tcBorders>
              <w:left w:val="single" w:sz="2" w:space="0" w:color="auto"/>
              <w:right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FRENCH</w:t>
            </w:r>
          </w:p>
        </w:tc>
        <w:tc>
          <w:tcPr>
            <w:tcW w:w="55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32" w:type="dxa"/>
            <w:gridSpan w:val="2"/>
            <w:tcBorders>
              <w:left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ICT</w:t>
            </w:r>
          </w:p>
        </w:tc>
      </w:tr>
      <w:tr>
        <w:tblPrEx/>
        <w:trPr>
          <w:trHeight w:val="582" w:hRule="atLeast"/>
        </w:trPr>
        <w:tc>
          <w:tcPr>
            <w:tcW w:w="4815" w:type="dxa"/>
            <w:tcBorders>
              <w:right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  <w:tcBorders>
              <w:left w:val="single" w:sz="2" w:space="0" w:color="auto"/>
              <w:right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left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177" w:type="dxa"/>
            <w:tcBorders>
              <w:right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55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left w:val="single" w:sz="2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916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style0"/>
        <w:rPr>
          <w:rFonts w:ascii="Cambria" w:hAnsi="Cambria"/>
          <w:b/>
          <w:bCs/>
          <w:sz w:val="24"/>
          <w:szCs w:val="24"/>
          <w:lang w:val="en-US"/>
        </w:rPr>
      </w:pPr>
    </w:p>
    <w:p>
      <w:pPr>
        <w:pStyle w:val="style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HEADTEACHER’S</w:t>
      </w:r>
      <w:r>
        <w:rPr>
          <w:rFonts w:ascii="Cambria" w:hAnsi="Cambria"/>
          <w:sz w:val="24"/>
          <w:szCs w:val="24"/>
          <w:lang w:val="en-US"/>
        </w:rPr>
        <w:t xml:space="preserve"> SIGN.: ………………………………………………… PARENT’S SIGN.: …………………………………</w:t>
      </w:r>
      <w:r>
        <w:rPr>
          <w:rFonts w:ascii="Cambria" w:hAnsi="Cambria"/>
          <w:sz w:val="24"/>
          <w:szCs w:val="24"/>
          <w:lang w:val="en-US"/>
        </w:rPr>
        <w:t>…..</w:t>
      </w:r>
      <w:r>
        <w:rPr>
          <w:rFonts w:ascii="Cambria" w:hAnsi="Cambria"/>
          <w:sz w:val="24"/>
          <w:szCs w:val="24"/>
          <w:lang w:val="en-US"/>
        </w:rPr>
        <w:t xml:space="preserve"> CANDIDATE’S SIGN.: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…………………………</w:t>
      </w:r>
      <w:r>
        <w:rPr>
          <w:rFonts w:ascii="Cambria" w:hAnsi="Cambria"/>
          <w:sz w:val="24"/>
          <w:szCs w:val="24"/>
          <w:lang w:val="en-US"/>
        </w:rPr>
        <w:t>…..</w:t>
      </w:r>
    </w:p>
    <w:p>
      <w:pPr>
        <w:pStyle w:val="style0"/>
        <w:rPr>
          <w:rFonts w:ascii="Cambria" w:hAnsi="Cambria"/>
          <w:sz w:val="24"/>
          <w:szCs w:val="24"/>
          <w:lang w:val="en-US"/>
        </w:rPr>
      </w:pPr>
    </w:p>
    <w:p>
      <w:pPr>
        <w:pStyle w:val="style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HEADTEACHER’S TEL.: …………………………………………………. </w:t>
      </w: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>PARENT’S TEL.: ………………………………………………………………….</w:t>
      </w:r>
    </w:p>
    <w:sectPr>
      <w:pgSz w:w="16838" w:h="11906" w:orient="landscape"/>
      <w:pgMar w:top="709" w:right="962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156">
    <w:name w:val="Placeholder Text"/>
    <w:basedOn w:val="style65"/>
    <w:next w:val="style156"/>
    <w:uiPriority w:val="99"/>
    <w:rPr>
      <w:color w:val="80808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Words>239</Words>
  <Characters>590</Characters>
  <Application>Kingsoft Office Writer</Application>
  <DocSecurity>0</DocSecurity>
  <Paragraphs>113</Paragraphs>
  <ScaleCrop>false</ScaleCrop>
  <LinksUpToDate>false</LinksUpToDate>
  <CharactersWithSpaces>646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2021-03-01T10:30:00Z</dcterms:created>
  <dc:creator>OLD TAFO MUNICIPAL EDUCATION DIRECTORATE</dc:creator>
  <lastModifiedBy>Kingsoft Office</lastModifiedBy>
  <dcterms:modified xsi:type="dcterms:W3CDTF">2022-01-25T14:17:21Z</dcterms:modified>
  <revision>1</revision>
</coreProperties>
</file>