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center"/>
        <w:rPr>
          <w:rFonts w:ascii="Times New Roman" w:cs="Times New Roman" w:eastAsia="Times New Roman" w:hAnsi="Times New Roman"/>
          <w:b/>
          <w:bCs/>
          <w:color w:val="1a4d15"/>
          <w:sz w:val="28"/>
          <w:szCs w:val="28"/>
        </w:rPr>
      </w:pPr>
      <w:r>
        <w:t xml:space="preserve">SITE CLUBE OURO VERDE</w:t>
      </w:r>
    </w:p>
    <w:p>
      <w:pPr>
        <w:spacing w:after="400" w:before="100"/>
        <w:jc w:val="center"/>
        <w:rPr>
          <w:rFonts w:ascii="Times New Roman" w:cs="Times New Roman" w:eastAsia="Times New Roman" w:hAnsi="Times New Roman"/>
          <w:color w:val="333333"/>
          <w:sz w:val="22"/>
          <w:szCs w:val="22"/>
        </w:rPr>
      </w:pPr>
      <w:r>
        <w:t xml:space="preserve">HTML e CSS Reformulados - Página Inicial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INTRODUÇÃO</w:t>
      </w:r>
    </w:p>
    <w:p>
      <w:pPr>
        <w:spacing w:after="2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Este documento contém os arquivos HTML e CSS reformulados para o site do Clube Ouro Verde, desenvolvidos conforme o protótipo visual fornecido. O código foi estruturado para replicar exatamente o design profissional solicitado.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INSTRUÇÕES DE USO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1. Substitua os arquivos index.html e styles.css no seu repositório GitHub pelos arquivos fornecidos.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2. Certifique-se de que todas as imagens listadas no documento HTML estão no mesmo diretório (raiz do repositório).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3. Faça commit e push das alterações no GitHub.</w:t>
      </w:r>
    </w:p>
    <w:p>
      <w:pPr>
        <w:spacing w:after="4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4. A página será atualizada no GitHub Pages automaticamente.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ARQUIVO: index.html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hd w:fill="f0f0f0"/>
        <w:spacing w:after="0" w:before="0"/>
        <w:rPr>
          <w:rFonts w:ascii="Courier New" w:cs="Courier New" w:eastAsia="Courier New" w:hAnsi="Courier New"/>
          <w:color w:val="000000"/>
          <w:sz w:val="20"/>
          <w:szCs w:val="20"/>
        </w:rPr>
      </w:pPr>
      <w:r>
        <w:t xml:space="preserve">&lt;!DOCTYPE html&gt;</w:t>
      </w:r>
    </w:p>
    <w:p>
      <w:pPr>
        <w:spacing w:after="400"/>
        <w:rPr>
          <w:rFonts w:ascii="Times New Roman" w:cs="Times New Roman" w:eastAsia="Times New Roman" w:hAnsi="Times New Roman"/>
          <w:i/>
          <w:iCs/>
          <w:sz w:val="12"/>
          <w:szCs w:val="12"/>
        </w:rPr>
      </w:pPr>
      <w:r>
        <w:t xml:space="preserve">Veja o arquivo index.html completo anexado separadamente.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ARQUIVO: styles.css</w:t>
      </w:r>
    </w:p>
    <w:p>
      <w:pPr>
        <w:spacing w:after="400"/>
        <w:rPr>
          <w:rFonts w:ascii="Times New Roman" w:cs="Times New Roman" w:eastAsia="Times New Roman" w:hAnsi="Times New Roman"/>
          <w:i/>
          <w:iCs/>
          <w:sz w:val="12"/>
          <w:szCs w:val="12"/>
        </w:rPr>
      </w:pPr>
      <w:r>
        <w:t xml:space="preserve">Veja o arquivo styles.css completo anexado separadamente.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CARACTERÍSTICAS DO DESIGN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Header Profissional: Logo do colégio e do clube com tipografia elegante (Cinzel serif)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Navegação Sticky: Menu flutuante com 10 itens e destaque de página ativa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Banner com Slider: Imagem de fundo com transição automática entre fotos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Seção de Estatísticas: 5 cards com ícones emoji e números destacados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Galeria de Projetos: 5 cards em grid responsivo com efeito hover</w:t>
      </w:r>
    </w:p>
    <w:p>
      <w:pPr>
        <w:spacing w:after="4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Responsividade: Completa para mobile, tablet e desktop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PALETA DE CORES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Verde Escuro Principal: #1a4d15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Verde Médio: #2d7d2a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Verde Limão: #a8d65e e #7db332</w:t>
      </w:r>
    </w:p>
    <w:p>
      <w:pPr>
        <w:spacing w:after="4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Fundo Neutro: #f5f7f2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TIPOGRAFIA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Títulos: Cinzel (serif) - elegante e profissional</w:t>
      </w:r>
    </w:p>
    <w:p>
      <w:pPr>
        <w:spacing w:after="4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Corpo: Montserrat (sans-serif) - moderna e legível</w:t>
      </w:r>
    </w:p>
    <w:p>
      <w:pPr>
        <w:pStyle w:val="Heading2"/>
        <w:spacing w:after="200" w:before="200"/>
        <w:rPr>
          <w:rFonts w:ascii="Times New Roman" w:cs="Times New Roman" w:eastAsia="Times New Roman" w:hAnsi="Times New Roman"/>
          <w:b/>
          <w:bCs/>
          <w:color w:val="1a4d15"/>
          <w:sz w:val="24"/>
          <w:szCs w:val="24"/>
        </w:rPr>
      </w:pPr>
      <w:r>
        <w:t xml:space="preserve">PRÓXIMOS PASSOS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A página atual apresenta apenas o design visual. Para adicionar funcionalidades: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- Links do menu devem apontar para páginas internas (quem-somos.html, história.html, etc.)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- Slider de imagens possui transição automática implementada em JavaScript</w:t>
      </w:r>
    </w:p>
    <w:p>
      <w:pPr>
        <w:spacing w:after="1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- Cards de projetos podem ser clicáveis para levar a páginas de detalhes</w:t>
      </w:r>
    </w:p>
    <w:p>
      <w:pPr>
        <w:spacing w:after="400"/>
        <w:rPr>
          <w:rFonts w:ascii="Times New Roman" w:cs="Times New Roman" w:eastAsia="Times New Roman" w:hAnsi="Times New Roman"/>
          <w:sz w:val="12"/>
          <w:szCs w:val="12"/>
        </w:rPr>
      </w:pPr>
      <w:r>
        <w:t xml:space="preserve">- Formulário de contato pode ser adicionado na seção CONTATO</w:t>
      </w:r>
    </w:p>
    <w:p>
      <w:pPr>
        <w:pBdr>
          <w:top w:val="single" w:color="1a4d15" w:sz="6" w:space="1"/>
        </w:pBdr>
        <w:spacing w:before="400"/>
        <w:jc w:val="center"/>
        <w:rPr>
          <w:rFonts w:ascii="Times New Roman" w:cs="Times New Roman" w:eastAsia="Times New Roman" w:hAnsi="Times New Roman"/>
          <w:i/>
          <w:iCs/>
          <w:color w:val="666666"/>
          <w:sz w:val="10"/>
          <w:szCs w:val="10"/>
        </w:rPr>
      </w:pPr>
      <w:r>
        <w:t xml:space="preserve">Documento gerado para o Clube Ouro Verde - Educação em Ciências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2026-07-17T18:03:35.677Z</dcterms:created>
  <dcterms:modified xsi:type="dcterms:W3CDTF">2026-07-17T18:03:35.690Z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