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5B1" w:rsidRPr="0053260F" w:rsidRDefault="003765B1" w:rsidP="003765B1">
      <w:pPr>
        <w:ind w:left="-426"/>
        <w:jc w:val="center"/>
        <w:rPr>
          <w:rFonts w:ascii="Arial" w:hAnsi="Arial" w:cs="Arial"/>
          <w:b/>
        </w:rPr>
      </w:pPr>
      <w:bookmarkStart w:id="0" w:name="_GoBack"/>
      <w:bookmarkEnd w:id="0"/>
      <w:r w:rsidRPr="0053260F">
        <w:rPr>
          <w:rFonts w:ascii="Arial" w:hAnsi="Arial" w:cs="Arial"/>
          <w:b/>
        </w:rPr>
        <w:t>SESIONES ORDINARIAS</w:t>
      </w:r>
    </w:p>
    <w:p w:rsidR="00F24F78" w:rsidRPr="0053260F" w:rsidRDefault="00F24F78" w:rsidP="003765B1">
      <w:pPr>
        <w:ind w:left="-426"/>
        <w:jc w:val="center"/>
        <w:rPr>
          <w:rFonts w:ascii="Arial" w:hAnsi="Arial" w:cs="Arial"/>
          <w:b/>
        </w:rPr>
      </w:pPr>
      <w:r w:rsidRPr="0053260F">
        <w:rPr>
          <w:rFonts w:ascii="Arial" w:hAnsi="Arial" w:cs="Arial"/>
          <w:b/>
        </w:rPr>
        <w:t>ACUERDOS</w:t>
      </w:r>
    </w:p>
    <w:p w:rsidR="003765B1" w:rsidRPr="0053260F" w:rsidRDefault="003765B1" w:rsidP="003765B1">
      <w:pPr>
        <w:ind w:left="-426"/>
        <w:jc w:val="center"/>
        <w:rPr>
          <w:rFonts w:ascii="Arial" w:hAnsi="Arial" w:cs="Arial"/>
        </w:rPr>
      </w:pPr>
      <w:r w:rsidRPr="0053260F">
        <w:rPr>
          <w:rFonts w:ascii="Arial" w:hAnsi="Arial" w:cs="Arial"/>
          <w:b/>
        </w:rPr>
        <w:t>2023</w:t>
      </w:r>
    </w:p>
    <w:tbl>
      <w:tblPr>
        <w:tblStyle w:val="Tablaconcuadrcula"/>
        <w:tblW w:w="9940" w:type="dxa"/>
        <w:tblInd w:w="-436" w:type="dxa"/>
        <w:tblLook w:val="04A0" w:firstRow="1" w:lastRow="0" w:firstColumn="1" w:lastColumn="0" w:noHBand="0" w:noVBand="1"/>
      </w:tblPr>
      <w:tblGrid>
        <w:gridCol w:w="1973"/>
        <w:gridCol w:w="3461"/>
        <w:gridCol w:w="1497"/>
        <w:gridCol w:w="1418"/>
        <w:gridCol w:w="1591"/>
      </w:tblGrid>
      <w:tr w:rsidR="003765B1" w:rsidRPr="0053260F" w:rsidTr="003765B1">
        <w:tc>
          <w:tcPr>
            <w:tcW w:w="1973" w:type="dxa"/>
            <w:tcBorders>
              <w:top w:val="single" w:sz="4" w:space="0" w:color="auto"/>
            </w:tcBorders>
          </w:tcPr>
          <w:p w:rsidR="003765B1" w:rsidRPr="0053260F" w:rsidRDefault="003765B1" w:rsidP="003765B1">
            <w:pPr>
              <w:jc w:val="center"/>
              <w:rPr>
                <w:rFonts w:ascii="Arial" w:hAnsi="Arial" w:cs="Arial"/>
                <w:b/>
              </w:rPr>
            </w:pPr>
            <w:r w:rsidRPr="0053260F">
              <w:rPr>
                <w:rFonts w:ascii="Arial" w:hAnsi="Arial" w:cs="Arial"/>
                <w:b/>
              </w:rPr>
              <w:t>ACUERDO</w:t>
            </w:r>
          </w:p>
        </w:tc>
        <w:tc>
          <w:tcPr>
            <w:tcW w:w="3461" w:type="dxa"/>
            <w:tcBorders>
              <w:top w:val="single" w:sz="4" w:space="0" w:color="auto"/>
            </w:tcBorders>
          </w:tcPr>
          <w:p w:rsidR="003765B1" w:rsidRPr="0053260F" w:rsidRDefault="003765B1" w:rsidP="003765B1">
            <w:pPr>
              <w:jc w:val="center"/>
              <w:rPr>
                <w:rFonts w:ascii="Arial" w:hAnsi="Arial" w:cs="Arial"/>
                <w:b/>
              </w:rPr>
            </w:pPr>
            <w:r w:rsidRPr="0053260F">
              <w:rPr>
                <w:rFonts w:ascii="Arial" w:hAnsi="Arial" w:cs="Arial"/>
                <w:b/>
              </w:rPr>
              <w:t>DESCRIPCION</w:t>
            </w:r>
          </w:p>
        </w:tc>
        <w:tc>
          <w:tcPr>
            <w:tcW w:w="1497" w:type="dxa"/>
            <w:tcBorders>
              <w:top w:val="single" w:sz="4" w:space="0" w:color="auto"/>
            </w:tcBorders>
          </w:tcPr>
          <w:p w:rsidR="003765B1" w:rsidRPr="0053260F" w:rsidRDefault="003765B1" w:rsidP="003765B1">
            <w:pPr>
              <w:jc w:val="center"/>
              <w:rPr>
                <w:rFonts w:ascii="Arial" w:hAnsi="Arial" w:cs="Arial"/>
                <w:b/>
              </w:rPr>
            </w:pPr>
            <w:r w:rsidRPr="0053260F">
              <w:rPr>
                <w:rFonts w:ascii="Arial" w:hAnsi="Arial" w:cs="Arial"/>
                <w:b/>
              </w:rPr>
              <w:t>CUMPLIDO</w:t>
            </w:r>
          </w:p>
        </w:tc>
        <w:tc>
          <w:tcPr>
            <w:tcW w:w="1418" w:type="dxa"/>
            <w:tcBorders>
              <w:top w:val="single" w:sz="4" w:space="0" w:color="auto"/>
            </w:tcBorders>
          </w:tcPr>
          <w:p w:rsidR="003765B1" w:rsidRPr="0053260F" w:rsidRDefault="003765B1" w:rsidP="003765B1">
            <w:pPr>
              <w:jc w:val="center"/>
              <w:rPr>
                <w:rFonts w:ascii="Arial" w:hAnsi="Arial" w:cs="Arial"/>
                <w:b/>
              </w:rPr>
            </w:pPr>
            <w:r w:rsidRPr="0053260F">
              <w:rPr>
                <w:rFonts w:ascii="Arial" w:hAnsi="Arial" w:cs="Arial"/>
                <w:b/>
              </w:rPr>
              <w:t>EN PROCESO</w:t>
            </w:r>
          </w:p>
        </w:tc>
        <w:tc>
          <w:tcPr>
            <w:tcW w:w="1591" w:type="dxa"/>
            <w:tcBorders>
              <w:top w:val="single" w:sz="4" w:space="0" w:color="auto"/>
            </w:tcBorders>
          </w:tcPr>
          <w:p w:rsidR="003765B1" w:rsidRPr="0053260F" w:rsidRDefault="003765B1" w:rsidP="003765B1">
            <w:pPr>
              <w:jc w:val="center"/>
              <w:rPr>
                <w:rFonts w:ascii="Arial" w:hAnsi="Arial" w:cs="Arial"/>
                <w:b/>
              </w:rPr>
            </w:pPr>
            <w:r w:rsidRPr="0053260F">
              <w:rPr>
                <w:rFonts w:ascii="Arial" w:hAnsi="Arial" w:cs="Arial"/>
                <w:b/>
              </w:rPr>
              <w:t>PENDIENTE</w:t>
            </w:r>
          </w:p>
        </w:tc>
      </w:tr>
      <w:tr w:rsidR="003765B1" w:rsidRPr="0053260F" w:rsidTr="003765B1">
        <w:tc>
          <w:tcPr>
            <w:tcW w:w="1973" w:type="dxa"/>
          </w:tcPr>
          <w:p w:rsidR="003765B1" w:rsidRPr="0053260F" w:rsidRDefault="00665A80" w:rsidP="003765B1">
            <w:pPr>
              <w:ind w:left="34"/>
              <w:jc w:val="both"/>
              <w:rPr>
                <w:rFonts w:ascii="Arial" w:hAnsi="Arial" w:cs="Arial"/>
              </w:rPr>
            </w:pPr>
            <w:r w:rsidRPr="0053260F">
              <w:rPr>
                <w:rFonts w:ascii="Arial" w:hAnsi="Arial" w:cs="Arial"/>
                <w:b/>
              </w:rPr>
              <w:t>ACUERDO COMSIA/ORD-1/03-29-23/001</w:t>
            </w:r>
          </w:p>
        </w:tc>
        <w:tc>
          <w:tcPr>
            <w:tcW w:w="3461" w:type="dxa"/>
          </w:tcPr>
          <w:p w:rsidR="003765B1" w:rsidRPr="0053260F" w:rsidRDefault="00665A80" w:rsidP="00665A80">
            <w:pPr>
              <w:shd w:val="clear" w:color="auto" w:fill="FFFFFF"/>
              <w:jc w:val="both"/>
              <w:rPr>
                <w:rFonts w:ascii="Arial" w:hAnsi="Arial" w:cs="Arial"/>
              </w:rPr>
            </w:pPr>
            <w:r w:rsidRPr="0053260F">
              <w:rPr>
                <w:rFonts w:ascii="Arial" w:hAnsi="Arial" w:cs="Arial"/>
              </w:rPr>
              <w:t>El Pleno de la COMSIA acuerda la Aprobación del orden del día de la primera sesión ordinaria.</w:t>
            </w:r>
          </w:p>
        </w:tc>
        <w:tc>
          <w:tcPr>
            <w:tcW w:w="1497" w:type="dxa"/>
          </w:tcPr>
          <w:p w:rsidR="003765B1" w:rsidRPr="0053260F" w:rsidRDefault="00D9076B" w:rsidP="00D9076B">
            <w:pPr>
              <w:jc w:val="center"/>
              <w:rPr>
                <w:rFonts w:ascii="Arial" w:hAnsi="Arial" w:cs="Arial"/>
                <w:sz w:val="40"/>
                <w:szCs w:val="40"/>
              </w:rPr>
            </w:pPr>
            <w:r w:rsidRPr="0053260F">
              <w:rPr>
                <w:rFonts w:ascii="Arial" w:hAnsi="Arial" w:cs="Arial"/>
                <w:sz w:val="40"/>
                <w:szCs w:val="40"/>
              </w:rPr>
              <w:t>X</w:t>
            </w:r>
          </w:p>
        </w:tc>
        <w:tc>
          <w:tcPr>
            <w:tcW w:w="1418" w:type="dxa"/>
          </w:tcPr>
          <w:p w:rsidR="003765B1" w:rsidRPr="0053260F" w:rsidRDefault="003765B1" w:rsidP="00D9076B">
            <w:pPr>
              <w:jc w:val="center"/>
              <w:rPr>
                <w:rFonts w:ascii="Arial" w:hAnsi="Arial" w:cs="Arial"/>
                <w:sz w:val="40"/>
                <w:szCs w:val="40"/>
              </w:rPr>
            </w:pPr>
          </w:p>
        </w:tc>
        <w:tc>
          <w:tcPr>
            <w:tcW w:w="1591" w:type="dxa"/>
          </w:tcPr>
          <w:p w:rsidR="003765B1" w:rsidRPr="0053260F" w:rsidRDefault="003765B1" w:rsidP="00D9076B">
            <w:pPr>
              <w:jc w:val="center"/>
              <w:rPr>
                <w:rFonts w:ascii="Arial" w:hAnsi="Arial" w:cs="Arial"/>
                <w:sz w:val="40"/>
                <w:szCs w:val="40"/>
              </w:rPr>
            </w:pPr>
          </w:p>
        </w:tc>
      </w:tr>
      <w:tr w:rsidR="003765B1" w:rsidRPr="0053260F" w:rsidTr="003765B1">
        <w:tc>
          <w:tcPr>
            <w:tcW w:w="1973" w:type="dxa"/>
          </w:tcPr>
          <w:p w:rsidR="003765B1" w:rsidRPr="0053260F" w:rsidRDefault="00665A80" w:rsidP="003765B1">
            <w:pPr>
              <w:ind w:left="34"/>
              <w:jc w:val="both"/>
              <w:rPr>
                <w:rFonts w:ascii="Arial" w:hAnsi="Arial" w:cs="Arial"/>
              </w:rPr>
            </w:pPr>
            <w:r w:rsidRPr="0053260F">
              <w:rPr>
                <w:rFonts w:ascii="Arial" w:hAnsi="Arial" w:cs="Arial"/>
                <w:b/>
              </w:rPr>
              <w:t>ACUERDO COMSIA/ORD-1/03-29-23/002</w:t>
            </w:r>
          </w:p>
        </w:tc>
        <w:tc>
          <w:tcPr>
            <w:tcW w:w="3461" w:type="dxa"/>
          </w:tcPr>
          <w:p w:rsidR="003765B1" w:rsidRPr="0053260F" w:rsidRDefault="00665A80" w:rsidP="003765B1">
            <w:pPr>
              <w:shd w:val="clear" w:color="auto" w:fill="FFFFFF"/>
              <w:jc w:val="both"/>
              <w:rPr>
                <w:rFonts w:ascii="Arial" w:hAnsi="Arial" w:cs="Arial"/>
              </w:rPr>
            </w:pPr>
            <w:r w:rsidRPr="0053260F">
              <w:rPr>
                <w:rFonts w:ascii="Arial" w:hAnsi="Arial" w:cs="Arial"/>
              </w:rPr>
              <w:t>El Pleno de la COMSIA acuerda la aprobación de la minuta de la sesión ordinaria 9</w:t>
            </w:r>
          </w:p>
        </w:tc>
        <w:tc>
          <w:tcPr>
            <w:tcW w:w="1497" w:type="dxa"/>
          </w:tcPr>
          <w:p w:rsidR="003765B1" w:rsidRPr="0053260F" w:rsidRDefault="00D9076B" w:rsidP="00D9076B">
            <w:pPr>
              <w:jc w:val="center"/>
              <w:rPr>
                <w:rFonts w:ascii="Arial" w:hAnsi="Arial" w:cs="Arial"/>
                <w:sz w:val="40"/>
                <w:szCs w:val="40"/>
              </w:rPr>
            </w:pPr>
            <w:r w:rsidRPr="0053260F">
              <w:rPr>
                <w:rFonts w:ascii="Arial" w:hAnsi="Arial" w:cs="Arial"/>
                <w:sz w:val="40"/>
                <w:szCs w:val="40"/>
              </w:rPr>
              <w:t>X</w:t>
            </w:r>
          </w:p>
        </w:tc>
        <w:tc>
          <w:tcPr>
            <w:tcW w:w="1418" w:type="dxa"/>
          </w:tcPr>
          <w:p w:rsidR="003765B1" w:rsidRPr="0053260F" w:rsidRDefault="003765B1" w:rsidP="00D9076B">
            <w:pPr>
              <w:jc w:val="center"/>
              <w:rPr>
                <w:rFonts w:ascii="Arial" w:hAnsi="Arial" w:cs="Arial"/>
                <w:sz w:val="40"/>
                <w:szCs w:val="40"/>
              </w:rPr>
            </w:pPr>
          </w:p>
        </w:tc>
        <w:tc>
          <w:tcPr>
            <w:tcW w:w="1591" w:type="dxa"/>
          </w:tcPr>
          <w:p w:rsidR="003765B1" w:rsidRPr="0053260F" w:rsidRDefault="003765B1" w:rsidP="00D9076B">
            <w:pPr>
              <w:jc w:val="center"/>
              <w:rPr>
                <w:rFonts w:ascii="Arial" w:hAnsi="Arial" w:cs="Arial"/>
                <w:sz w:val="40"/>
                <w:szCs w:val="40"/>
              </w:rPr>
            </w:pPr>
          </w:p>
        </w:tc>
      </w:tr>
      <w:tr w:rsidR="003765B1" w:rsidRPr="0053260F" w:rsidTr="003765B1">
        <w:tc>
          <w:tcPr>
            <w:tcW w:w="1973" w:type="dxa"/>
          </w:tcPr>
          <w:p w:rsidR="003765B1" w:rsidRPr="0053260F" w:rsidRDefault="00665A80" w:rsidP="003765B1">
            <w:pPr>
              <w:jc w:val="both"/>
              <w:rPr>
                <w:rFonts w:ascii="Arial" w:hAnsi="Arial" w:cs="Arial"/>
              </w:rPr>
            </w:pPr>
            <w:r w:rsidRPr="0053260F">
              <w:rPr>
                <w:rFonts w:ascii="Arial" w:hAnsi="Arial" w:cs="Arial"/>
                <w:b/>
              </w:rPr>
              <w:t>ACUERDO COMSIA/ORD-1/03-29-23/003</w:t>
            </w:r>
          </w:p>
        </w:tc>
        <w:tc>
          <w:tcPr>
            <w:tcW w:w="3461" w:type="dxa"/>
          </w:tcPr>
          <w:p w:rsidR="003765B1" w:rsidRPr="0053260F" w:rsidRDefault="00665A80" w:rsidP="003765B1">
            <w:pPr>
              <w:shd w:val="clear" w:color="auto" w:fill="FFFFFF"/>
              <w:jc w:val="both"/>
              <w:rPr>
                <w:rFonts w:ascii="Arial" w:hAnsi="Arial" w:cs="Arial"/>
              </w:rPr>
            </w:pPr>
            <w:r w:rsidRPr="0053260F">
              <w:rPr>
                <w:rFonts w:ascii="Arial" w:hAnsi="Arial" w:cs="Arial"/>
              </w:rPr>
              <w:t>El Pleno de la COMSIA solicita al coordinador de informática y telecomunicaciones complementar el reporte presentado en los términos señalados por la Contraloría General y estipulados en el manual del COMSIA, y presente a la COMSIA en la siguiente sesión del pleno.</w:t>
            </w:r>
          </w:p>
        </w:tc>
        <w:tc>
          <w:tcPr>
            <w:tcW w:w="1497" w:type="dxa"/>
          </w:tcPr>
          <w:p w:rsidR="003765B1" w:rsidRPr="0053260F" w:rsidRDefault="00B9144C" w:rsidP="00D9076B">
            <w:pPr>
              <w:jc w:val="center"/>
              <w:rPr>
                <w:rFonts w:ascii="Arial" w:hAnsi="Arial" w:cs="Arial"/>
                <w:sz w:val="40"/>
                <w:szCs w:val="40"/>
              </w:rPr>
            </w:pPr>
            <w:r w:rsidRPr="0053260F">
              <w:rPr>
                <w:rFonts w:ascii="Arial" w:hAnsi="Arial" w:cs="Arial"/>
                <w:sz w:val="40"/>
                <w:szCs w:val="40"/>
              </w:rPr>
              <w:t>X</w:t>
            </w:r>
          </w:p>
        </w:tc>
        <w:tc>
          <w:tcPr>
            <w:tcW w:w="1418" w:type="dxa"/>
          </w:tcPr>
          <w:p w:rsidR="003765B1" w:rsidRPr="0053260F" w:rsidRDefault="003765B1" w:rsidP="00D9076B">
            <w:pPr>
              <w:jc w:val="center"/>
              <w:rPr>
                <w:rFonts w:ascii="Arial" w:hAnsi="Arial" w:cs="Arial"/>
                <w:sz w:val="40"/>
                <w:szCs w:val="40"/>
              </w:rPr>
            </w:pPr>
          </w:p>
        </w:tc>
        <w:tc>
          <w:tcPr>
            <w:tcW w:w="1591" w:type="dxa"/>
          </w:tcPr>
          <w:p w:rsidR="003765B1" w:rsidRPr="0053260F" w:rsidRDefault="003765B1" w:rsidP="00D9076B">
            <w:pPr>
              <w:jc w:val="center"/>
              <w:rPr>
                <w:rFonts w:ascii="Arial" w:hAnsi="Arial" w:cs="Arial"/>
                <w:sz w:val="40"/>
                <w:szCs w:val="40"/>
              </w:rPr>
            </w:pPr>
          </w:p>
        </w:tc>
      </w:tr>
      <w:tr w:rsidR="003765B1" w:rsidRPr="0053260F" w:rsidTr="003765B1">
        <w:tc>
          <w:tcPr>
            <w:tcW w:w="1973" w:type="dxa"/>
          </w:tcPr>
          <w:p w:rsidR="00665A80" w:rsidRPr="0053260F" w:rsidRDefault="00665A80" w:rsidP="00665A80">
            <w:pPr>
              <w:jc w:val="both"/>
              <w:rPr>
                <w:rFonts w:ascii="Arial" w:hAnsi="Arial" w:cs="Arial"/>
                <w:b/>
              </w:rPr>
            </w:pPr>
            <w:r w:rsidRPr="0053260F">
              <w:rPr>
                <w:rFonts w:ascii="Arial" w:hAnsi="Arial" w:cs="Arial"/>
                <w:b/>
              </w:rPr>
              <w:t>ACUERDO COMSIA/ORD-1/03-29-23/004</w:t>
            </w:r>
          </w:p>
          <w:p w:rsidR="003765B1" w:rsidRPr="0053260F" w:rsidRDefault="003765B1" w:rsidP="003765B1">
            <w:pPr>
              <w:jc w:val="both"/>
              <w:rPr>
                <w:rFonts w:ascii="Arial" w:hAnsi="Arial" w:cs="Arial"/>
              </w:rPr>
            </w:pPr>
          </w:p>
        </w:tc>
        <w:tc>
          <w:tcPr>
            <w:tcW w:w="3461" w:type="dxa"/>
          </w:tcPr>
          <w:p w:rsidR="00665A80" w:rsidRPr="0053260F" w:rsidRDefault="00665A80" w:rsidP="00665A80">
            <w:pPr>
              <w:shd w:val="clear" w:color="auto" w:fill="FFFFFF"/>
              <w:jc w:val="both"/>
              <w:rPr>
                <w:rFonts w:ascii="Arial" w:hAnsi="Arial" w:cs="Arial"/>
              </w:rPr>
            </w:pPr>
            <w:r w:rsidRPr="0053260F">
              <w:rPr>
                <w:rFonts w:ascii="Arial" w:hAnsi="Arial" w:cs="Arial"/>
              </w:rPr>
              <w:t>El Pleno de la COMSIA acuerda que se solicita a la Subdirección de Recursos Materiales emita a la brevedad una circular informando a los proveedores la política de facturación a dos decimales para que facturen e informe al pleno en la siguiente sesión</w:t>
            </w:r>
          </w:p>
          <w:p w:rsidR="003765B1" w:rsidRPr="0053260F" w:rsidRDefault="003765B1" w:rsidP="003765B1">
            <w:pPr>
              <w:shd w:val="clear" w:color="auto" w:fill="FFFFFF"/>
              <w:jc w:val="both"/>
              <w:rPr>
                <w:rFonts w:ascii="Arial" w:hAnsi="Arial" w:cs="Arial"/>
              </w:rPr>
            </w:pPr>
          </w:p>
        </w:tc>
        <w:tc>
          <w:tcPr>
            <w:tcW w:w="1497" w:type="dxa"/>
          </w:tcPr>
          <w:p w:rsidR="003765B1" w:rsidRPr="0053260F" w:rsidRDefault="00B9144C" w:rsidP="00D9076B">
            <w:pPr>
              <w:jc w:val="center"/>
              <w:rPr>
                <w:rFonts w:ascii="Arial" w:hAnsi="Arial" w:cs="Arial"/>
                <w:sz w:val="40"/>
                <w:szCs w:val="40"/>
              </w:rPr>
            </w:pPr>
            <w:r w:rsidRPr="0053260F">
              <w:rPr>
                <w:rFonts w:ascii="Arial" w:hAnsi="Arial" w:cs="Arial"/>
                <w:sz w:val="40"/>
                <w:szCs w:val="40"/>
              </w:rPr>
              <w:t>X</w:t>
            </w:r>
          </w:p>
        </w:tc>
        <w:tc>
          <w:tcPr>
            <w:tcW w:w="1418" w:type="dxa"/>
          </w:tcPr>
          <w:p w:rsidR="003765B1" w:rsidRPr="0053260F" w:rsidRDefault="003765B1" w:rsidP="00D9076B">
            <w:pPr>
              <w:jc w:val="center"/>
              <w:rPr>
                <w:rFonts w:ascii="Arial" w:hAnsi="Arial" w:cs="Arial"/>
                <w:sz w:val="40"/>
                <w:szCs w:val="40"/>
              </w:rPr>
            </w:pPr>
          </w:p>
        </w:tc>
        <w:tc>
          <w:tcPr>
            <w:tcW w:w="1591" w:type="dxa"/>
          </w:tcPr>
          <w:p w:rsidR="003765B1" w:rsidRPr="0053260F" w:rsidRDefault="003765B1" w:rsidP="00D9076B">
            <w:pPr>
              <w:jc w:val="center"/>
              <w:rPr>
                <w:rFonts w:ascii="Arial" w:hAnsi="Arial" w:cs="Arial"/>
                <w:sz w:val="40"/>
                <w:szCs w:val="40"/>
              </w:rPr>
            </w:pPr>
          </w:p>
        </w:tc>
      </w:tr>
      <w:tr w:rsidR="003765B1" w:rsidRPr="0053260F" w:rsidTr="003765B1">
        <w:tc>
          <w:tcPr>
            <w:tcW w:w="1973" w:type="dxa"/>
          </w:tcPr>
          <w:p w:rsidR="00665A80" w:rsidRPr="0053260F" w:rsidRDefault="00665A80" w:rsidP="00665A80">
            <w:pPr>
              <w:jc w:val="both"/>
              <w:rPr>
                <w:rFonts w:ascii="Arial" w:hAnsi="Arial" w:cs="Arial"/>
                <w:b/>
              </w:rPr>
            </w:pPr>
            <w:r w:rsidRPr="0053260F">
              <w:rPr>
                <w:rFonts w:ascii="Arial" w:hAnsi="Arial" w:cs="Arial"/>
                <w:b/>
              </w:rPr>
              <w:t>ACUERDO COMSIA/ORD-1/03-29-23/005</w:t>
            </w:r>
          </w:p>
          <w:p w:rsidR="003765B1" w:rsidRPr="0053260F" w:rsidRDefault="003765B1" w:rsidP="003765B1">
            <w:pPr>
              <w:jc w:val="both"/>
              <w:rPr>
                <w:rFonts w:ascii="Arial" w:hAnsi="Arial" w:cs="Arial"/>
              </w:rPr>
            </w:pPr>
          </w:p>
        </w:tc>
        <w:tc>
          <w:tcPr>
            <w:tcW w:w="3461" w:type="dxa"/>
          </w:tcPr>
          <w:p w:rsidR="003765B1" w:rsidRPr="0053260F" w:rsidRDefault="00B9144C" w:rsidP="00B9144C">
            <w:pPr>
              <w:shd w:val="clear" w:color="auto" w:fill="FFFFFF"/>
              <w:jc w:val="both"/>
              <w:rPr>
                <w:rFonts w:ascii="Arial" w:hAnsi="Arial" w:cs="Arial"/>
              </w:rPr>
            </w:pPr>
            <w:r w:rsidRPr="0053260F">
              <w:rPr>
                <w:rFonts w:ascii="Arial" w:hAnsi="Arial" w:cs="Arial"/>
              </w:rPr>
              <w:t>El Pleno de la COMSIA acuerda que el titular de la Coordinación de Informática y Telecomunicaciones  presente un informe sobre el seguimiento a los acuerdos pendientes, a más tardar para la siguiente sesión</w:t>
            </w:r>
          </w:p>
        </w:tc>
        <w:tc>
          <w:tcPr>
            <w:tcW w:w="1497" w:type="dxa"/>
          </w:tcPr>
          <w:p w:rsidR="003765B1" w:rsidRPr="0053260F" w:rsidRDefault="003765B1" w:rsidP="00D9076B">
            <w:pPr>
              <w:jc w:val="center"/>
              <w:rPr>
                <w:rFonts w:ascii="Arial" w:hAnsi="Arial" w:cs="Arial"/>
                <w:sz w:val="40"/>
                <w:szCs w:val="40"/>
              </w:rPr>
            </w:pPr>
          </w:p>
        </w:tc>
        <w:tc>
          <w:tcPr>
            <w:tcW w:w="1418" w:type="dxa"/>
          </w:tcPr>
          <w:p w:rsidR="00B9144C" w:rsidRPr="0053260F" w:rsidRDefault="00B9144C" w:rsidP="00B9144C">
            <w:pPr>
              <w:jc w:val="center"/>
              <w:rPr>
                <w:rFonts w:ascii="Arial" w:hAnsi="Arial" w:cs="Arial"/>
                <w:sz w:val="40"/>
                <w:szCs w:val="40"/>
              </w:rPr>
            </w:pPr>
            <w:r w:rsidRPr="0053260F">
              <w:rPr>
                <w:rFonts w:ascii="Arial" w:hAnsi="Arial" w:cs="Arial"/>
                <w:sz w:val="40"/>
                <w:szCs w:val="40"/>
              </w:rPr>
              <w:t>X</w:t>
            </w:r>
          </w:p>
          <w:p w:rsidR="003765B1" w:rsidRPr="0053260F" w:rsidRDefault="003765B1" w:rsidP="00D9076B">
            <w:pPr>
              <w:jc w:val="center"/>
              <w:rPr>
                <w:rFonts w:ascii="Arial" w:hAnsi="Arial" w:cs="Arial"/>
                <w:sz w:val="40"/>
                <w:szCs w:val="40"/>
              </w:rPr>
            </w:pPr>
          </w:p>
        </w:tc>
        <w:tc>
          <w:tcPr>
            <w:tcW w:w="1591" w:type="dxa"/>
          </w:tcPr>
          <w:p w:rsidR="006A60AC" w:rsidRPr="0053260F" w:rsidRDefault="006A60AC" w:rsidP="00B9144C">
            <w:pPr>
              <w:jc w:val="center"/>
              <w:rPr>
                <w:rFonts w:ascii="Arial" w:hAnsi="Arial" w:cs="Arial"/>
                <w:sz w:val="40"/>
                <w:szCs w:val="40"/>
              </w:rPr>
            </w:pPr>
          </w:p>
        </w:tc>
      </w:tr>
      <w:tr w:rsidR="00B9144C" w:rsidRPr="0053260F" w:rsidTr="003765B1">
        <w:tc>
          <w:tcPr>
            <w:tcW w:w="1973" w:type="dxa"/>
          </w:tcPr>
          <w:p w:rsidR="00B9144C" w:rsidRPr="0053260F" w:rsidRDefault="00B9144C" w:rsidP="00B9144C">
            <w:pPr>
              <w:jc w:val="both"/>
              <w:rPr>
                <w:rFonts w:ascii="Arial" w:hAnsi="Arial" w:cs="Arial"/>
              </w:rPr>
            </w:pPr>
            <w:r w:rsidRPr="0053260F">
              <w:rPr>
                <w:rFonts w:ascii="Arial" w:hAnsi="Arial" w:cs="Arial"/>
                <w:b/>
              </w:rPr>
              <w:t>ACUERDO COMSIA/ORD-2/05-03-23/006</w:t>
            </w:r>
          </w:p>
        </w:tc>
        <w:tc>
          <w:tcPr>
            <w:tcW w:w="3461" w:type="dxa"/>
          </w:tcPr>
          <w:p w:rsidR="00B9144C" w:rsidRPr="0053260F" w:rsidRDefault="00B9144C" w:rsidP="00B9144C">
            <w:pPr>
              <w:shd w:val="clear" w:color="auto" w:fill="FFFFFF"/>
              <w:jc w:val="both"/>
              <w:rPr>
                <w:rFonts w:ascii="Arial" w:hAnsi="Arial" w:cs="Arial"/>
              </w:rPr>
            </w:pPr>
            <w:r w:rsidRPr="0053260F">
              <w:rPr>
                <w:rFonts w:ascii="Arial" w:hAnsi="Arial" w:cs="Arial"/>
              </w:rPr>
              <w:t>El Pleno del COMSIA acuerda la Aprobación del orden del día de la segunda sesión ordinaria</w:t>
            </w:r>
          </w:p>
        </w:tc>
        <w:tc>
          <w:tcPr>
            <w:tcW w:w="1497" w:type="dxa"/>
          </w:tcPr>
          <w:p w:rsidR="00B9144C" w:rsidRPr="0053260F" w:rsidRDefault="00B9144C" w:rsidP="001601AC">
            <w:pPr>
              <w:jc w:val="center"/>
            </w:pPr>
            <w:r w:rsidRPr="0053260F">
              <w:rPr>
                <w:rFonts w:ascii="Arial" w:hAnsi="Arial" w:cs="Arial"/>
                <w:sz w:val="40"/>
                <w:szCs w:val="40"/>
              </w:rPr>
              <w:t>X</w:t>
            </w:r>
          </w:p>
        </w:tc>
        <w:tc>
          <w:tcPr>
            <w:tcW w:w="1418" w:type="dxa"/>
          </w:tcPr>
          <w:p w:rsidR="00B9144C" w:rsidRPr="0053260F" w:rsidRDefault="00B9144C" w:rsidP="00B9144C">
            <w:pPr>
              <w:jc w:val="center"/>
              <w:rPr>
                <w:rFonts w:ascii="Arial" w:hAnsi="Arial" w:cs="Arial"/>
                <w:sz w:val="40"/>
                <w:szCs w:val="40"/>
              </w:rPr>
            </w:pPr>
          </w:p>
        </w:tc>
        <w:tc>
          <w:tcPr>
            <w:tcW w:w="1591" w:type="dxa"/>
          </w:tcPr>
          <w:p w:rsidR="00B9144C" w:rsidRPr="0053260F" w:rsidRDefault="00B9144C" w:rsidP="00B9144C">
            <w:pPr>
              <w:jc w:val="center"/>
              <w:rPr>
                <w:rFonts w:ascii="Arial" w:hAnsi="Arial" w:cs="Arial"/>
                <w:sz w:val="40"/>
                <w:szCs w:val="40"/>
              </w:rPr>
            </w:pPr>
          </w:p>
        </w:tc>
      </w:tr>
      <w:tr w:rsidR="00B9144C" w:rsidRPr="0053260F" w:rsidTr="003765B1">
        <w:tc>
          <w:tcPr>
            <w:tcW w:w="1973" w:type="dxa"/>
          </w:tcPr>
          <w:p w:rsidR="00B9144C" w:rsidRPr="0053260F" w:rsidRDefault="00B9144C" w:rsidP="00B9144C">
            <w:pPr>
              <w:jc w:val="both"/>
              <w:rPr>
                <w:rFonts w:ascii="Arial" w:hAnsi="Arial" w:cs="Arial"/>
              </w:rPr>
            </w:pPr>
            <w:r w:rsidRPr="0053260F">
              <w:rPr>
                <w:rFonts w:ascii="Arial" w:hAnsi="Arial" w:cs="Arial"/>
                <w:b/>
              </w:rPr>
              <w:t>ACUERDO COMSIA/ORD-2/05-03-23/007</w:t>
            </w:r>
          </w:p>
        </w:tc>
        <w:tc>
          <w:tcPr>
            <w:tcW w:w="3461" w:type="dxa"/>
          </w:tcPr>
          <w:p w:rsidR="00B9144C" w:rsidRPr="0053260F" w:rsidRDefault="00B9144C" w:rsidP="00B9144C">
            <w:pPr>
              <w:ind w:right="117"/>
              <w:jc w:val="both"/>
              <w:rPr>
                <w:rFonts w:ascii="Arial" w:hAnsi="Arial" w:cs="Arial"/>
              </w:rPr>
            </w:pPr>
            <w:r w:rsidRPr="0053260F">
              <w:rPr>
                <w:rFonts w:ascii="Arial" w:hAnsi="Arial" w:cs="Arial"/>
              </w:rPr>
              <w:t>El Pleno del COMSIA acuerda la aprobación de la minuta de la 1° sesión ordinaria</w:t>
            </w:r>
          </w:p>
        </w:tc>
        <w:tc>
          <w:tcPr>
            <w:tcW w:w="1497" w:type="dxa"/>
          </w:tcPr>
          <w:p w:rsidR="00B9144C" w:rsidRPr="0053260F" w:rsidRDefault="00B9144C" w:rsidP="001601AC">
            <w:pPr>
              <w:jc w:val="center"/>
            </w:pPr>
            <w:r w:rsidRPr="0053260F">
              <w:rPr>
                <w:rFonts w:ascii="Arial" w:hAnsi="Arial" w:cs="Arial"/>
                <w:sz w:val="40"/>
                <w:szCs w:val="40"/>
              </w:rPr>
              <w:t>X</w:t>
            </w:r>
          </w:p>
        </w:tc>
        <w:tc>
          <w:tcPr>
            <w:tcW w:w="1418" w:type="dxa"/>
          </w:tcPr>
          <w:p w:rsidR="00B9144C" w:rsidRPr="0053260F" w:rsidRDefault="00B9144C" w:rsidP="00B9144C">
            <w:pPr>
              <w:jc w:val="center"/>
              <w:rPr>
                <w:rFonts w:ascii="Arial" w:hAnsi="Arial" w:cs="Arial"/>
                <w:sz w:val="40"/>
                <w:szCs w:val="40"/>
              </w:rPr>
            </w:pPr>
          </w:p>
        </w:tc>
        <w:tc>
          <w:tcPr>
            <w:tcW w:w="1591" w:type="dxa"/>
          </w:tcPr>
          <w:p w:rsidR="00B9144C" w:rsidRPr="0053260F" w:rsidRDefault="00B9144C" w:rsidP="00B9144C">
            <w:pPr>
              <w:jc w:val="center"/>
              <w:rPr>
                <w:rFonts w:ascii="Arial" w:hAnsi="Arial" w:cs="Arial"/>
                <w:sz w:val="40"/>
                <w:szCs w:val="40"/>
              </w:rPr>
            </w:pPr>
          </w:p>
        </w:tc>
      </w:tr>
    </w:tbl>
    <w:p w:rsidR="00B9144C" w:rsidRPr="0053260F" w:rsidRDefault="00B9144C">
      <w:r w:rsidRPr="0053260F">
        <w:br w:type="page"/>
      </w:r>
    </w:p>
    <w:tbl>
      <w:tblPr>
        <w:tblStyle w:val="Tablaconcuadrcula"/>
        <w:tblW w:w="9940" w:type="dxa"/>
        <w:tblInd w:w="-436" w:type="dxa"/>
        <w:tblLook w:val="04A0" w:firstRow="1" w:lastRow="0" w:firstColumn="1" w:lastColumn="0" w:noHBand="0" w:noVBand="1"/>
      </w:tblPr>
      <w:tblGrid>
        <w:gridCol w:w="1973"/>
        <w:gridCol w:w="3461"/>
        <w:gridCol w:w="1497"/>
        <w:gridCol w:w="1418"/>
        <w:gridCol w:w="1591"/>
      </w:tblGrid>
      <w:tr w:rsidR="00B9144C" w:rsidRPr="0053260F" w:rsidTr="00DF609C">
        <w:tc>
          <w:tcPr>
            <w:tcW w:w="1973" w:type="dxa"/>
            <w:tcBorders>
              <w:top w:val="single" w:sz="4" w:space="0" w:color="auto"/>
            </w:tcBorders>
          </w:tcPr>
          <w:p w:rsidR="00B9144C" w:rsidRPr="0053260F" w:rsidRDefault="00B9144C" w:rsidP="00DF609C">
            <w:pPr>
              <w:jc w:val="center"/>
              <w:rPr>
                <w:rFonts w:ascii="Arial" w:hAnsi="Arial" w:cs="Arial"/>
                <w:b/>
              </w:rPr>
            </w:pPr>
            <w:r w:rsidRPr="0053260F">
              <w:rPr>
                <w:rFonts w:ascii="Arial" w:hAnsi="Arial" w:cs="Arial"/>
                <w:b/>
              </w:rPr>
              <w:lastRenderedPageBreak/>
              <w:t>ACUERDO</w:t>
            </w:r>
          </w:p>
        </w:tc>
        <w:tc>
          <w:tcPr>
            <w:tcW w:w="3461" w:type="dxa"/>
            <w:tcBorders>
              <w:top w:val="single" w:sz="4" w:space="0" w:color="auto"/>
            </w:tcBorders>
          </w:tcPr>
          <w:p w:rsidR="00B9144C" w:rsidRPr="0053260F" w:rsidRDefault="00B9144C" w:rsidP="00DF609C">
            <w:pPr>
              <w:jc w:val="center"/>
              <w:rPr>
                <w:rFonts w:ascii="Arial" w:hAnsi="Arial" w:cs="Arial"/>
                <w:b/>
              </w:rPr>
            </w:pPr>
            <w:r w:rsidRPr="0053260F">
              <w:rPr>
                <w:rFonts w:ascii="Arial" w:hAnsi="Arial" w:cs="Arial"/>
                <w:b/>
              </w:rPr>
              <w:t>DESCRIPCION</w:t>
            </w:r>
          </w:p>
        </w:tc>
        <w:tc>
          <w:tcPr>
            <w:tcW w:w="1497" w:type="dxa"/>
            <w:tcBorders>
              <w:top w:val="single" w:sz="4" w:space="0" w:color="auto"/>
            </w:tcBorders>
          </w:tcPr>
          <w:p w:rsidR="00B9144C" w:rsidRPr="0053260F" w:rsidRDefault="00B9144C" w:rsidP="00DF609C">
            <w:pPr>
              <w:jc w:val="center"/>
              <w:rPr>
                <w:rFonts w:ascii="Arial" w:hAnsi="Arial" w:cs="Arial"/>
                <w:b/>
              </w:rPr>
            </w:pPr>
            <w:r w:rsidRPr="0053260F">
              <w:rPr>
                <w:rFonts w:ascii="Arial" w:hAnsi="Arial" w:cs="Arial"/>
                <w:b/>
              </w:rPr>
              <w:t>CUMPLIDO</w:t>
            </w:r>
          </w:p>
        </w:tc>
        <w:tc>
          <w:tcPr>
            <w:tcW w:w="1418" w:type="dxa"/>
            <w:tcBorders>
              <w:top w:val="single" w:sz="4" w:space="0" w:color="auto"/>
            </w:tcBorders>
          </w:tcPr>
          <w:p w:rsidR="00B9144C" w:rsidRPr="0053260F" w:rsidRDefault="00B9144C" w:rsidP="00DF609C">
            <w:pPr>
              <w:jc w:val="center"/>
              <w:rPr>
                <w:rFonts w:ascii="Arial" w:hAnsi="Arial" w:cs="Arial"/>
                <w:b/>
              </w:rPr>
            </w:pPr>
            <w:r w:rsidRPr="0053260F">
              <w:rPr>
                <w:rFonts w:ascii="Arial" w:hAnsi="Arial" w:cs="Arial"/>
                <w:b/>
              </w:rPr>
              <w:t>EN PROCESO</w:t>
            </w:r>
          </w:p>
        </w:tc>
        <w:tc>
          <w:tcPr>
            <w:tcW w:w="1591" w:type="dxa"/>
            <w:tcBorders>
              <w:top w:val="single" w:sz="4" w:space="0" w:color="auto"/>
            </w:tcBorders>
          </w:tcPr>
          <w:p w:rsidR="00B9144C" w:rsidRPr="0053260F" w:rsidRDefault="00B9144C" w:rsidP="00DF609C">
            <w:pPr>
              <w:jc w:val="center"/>
              <w:rPr>
                <w:rFonts w:ascii="Arial" w:hAnsi="Arial" w:cs="Arial"/>
                <w:b/>
              </w:rPr>
            </w:pPr>
            <w:r w:rsidRPr="0053260F">
              <w:rPr>
                <w:rFonts w:ascii="Arial" w:hAnsi="Arial" w:cs="Arial"/>
                <w:b/>
              </w:rPr>
              <w:t>PENDIENTE</w:t>
            </w:r>
          </w:p>
        </w:tc>
      </w:tr>
      <w:tr w:rsidR="003765B1" w:rsidRPr="0053260F" w:rsidTr="003765B1">
        <w:tc>
          <w:tcPr>
            <w:tcW w:w="1973" w:type="dxa"/>
            <w:tcBorders>
              <w:bottom w:val="single" w:sz="4" w:space="0" w:color="auto"/>
            </w:tcBorders>
          </w:tcPr>
          <w:p w:rsidR="003765B1" w:rsidRPr="0053260F" w:rsidRDefault="00B9144C" w:rsidP="003765B1">
            <w:pPr>
              <w:ind w:right="117"/>
              <w:jc w:val="both"/>
              <w:rPr>
                <w:rFonts w:ascii="Arial" w:hAnsi="Arial" w:cs="Arial"/>
              </w:rPr>
            </w:pPr>
            <w:r w:rsidRPr="0053260F">
              <w:rPr>
                <w:rFonts w:ascii="Arial" w:hAnsi="Arial" w:cs="Arial"/>
                <w:b/>
              </w:rPr>
              <w:t>ACUERDO COMSIA/ORD-2/05-03-23/008</w:t>
            </w:r>
          </w:p>
        </w:tc>
        <w:tc>
          <w:tcPr>
            <w:tcW w:w="3461" w:type="dxa"/>
            <w:tcBorders>
              <w:bottom w:val="single" w:sz="4" w:space="0" w:color="auto"/>
            </w:tcBorders>
          </w:tcPr>
          <w:p w:rsidR="003765B1" w:rsidRPr="0053260F" w:rsidRDefault="00B9144C" w:rsidP="00B9144C">
            <w:pPr>
              <w:shd w:val="clear" w:color="auto" w:fill="FFFFFF"/>
              <w:jc w:val="both"/>
              <w:rPr>
                <w:rFonts w:ascii="Arial" w:hAnsi="Arial" w:cs="Arial"/>
              </w:rPr>
            </w:pPr>
            <w:r w:rsidRPr="0053260F">
              <w:rPr>
                <w:rFonts w:ascii="Arial" w:hAnsi="Arial" w:cs="Arial"/>
              </w:rPr>
              <w:t>El Pleno del COMSIA acuerda modificar el cargo que aparece en las requisiciones de la URG 1000 firmadas por la Consejera Universitaria profesora Mónica Oliva Ríos, sustituyendo el cargo de Secretario Técnico por el de Consejero/a Universitario/a.</w:t>
            </w:r>
          </w:p>
        </w:tc>
        <w:tc>
          <w:tcPr>
            <w:tcW w:w="1497" w:type="dxa"/>
            <w:tcBorders>
              <w:bottom w:val="single" w:sz="4" w:space="0" w:color="auto"/>
            </w:tcBorders>
          </w:tcPr>
          <w:p w:rsidR="002F2C38" w:rsidRPr="0053260F" w:rsidRDefault="002F2C38" w:rsidP="002F2C38">
            <w:pPr>
              <w:jc w:val="center"/>
              <w:rPr>
                <w:rFonts w:ascii="Arial" w:hAnsi="Arial" w:cs="Arial"/>
                <w:sz w:val="40"/>
                <w:szCs w:val="40"/>
              </w:rPr>
            </w:pPr>
            <w:r w:rsidRPr="0053260F">
              <w:rPr>
                <w:rFonts w:ascii="Arial" w:hAnsi="Arial" w:cs="Arial"/>
                <w:sz w:val="40"/>
                <w:szCs w:val="40"/>
              </w:rPr>
              <w:t>X</w:t>
            </w:r>
          </w:p>
          <w:p w:rsidR="003765B1" w:rsidRPr="0053260F" w:rsidRDefault="003765B1" w:rsidP="00D9076B">
            <w:pPr>
              <w:jc w:val="center"/>
              <w:rPr>
                <w:rFonts w:ascii="Arial" w:hAnsi="Arial" w:cs="Arial"/>
                <w:sz w:val="40"/>
                <w:szCs w:val="40"/>
              </w:rPr>
            </w:pPr>
          </w:p>
        </w:tc>
        <w:tc>
          <w:tcPr>
            <w:tcW w:w="1418" w:type="dxa"/>
            <w:tcBorders>
              <w:bottom w:val="single" w:sz="4" w:space="0" w:color="auto"/>
            </w:tcBorders>
          </w:tcPr>
          <w:p w:rsidR="003765B1" w:rsidRPr="0053260F" w:rsidRDefault="003765B1" w:rsidP="002F2C38">
            <w:pPr>
              <w:jc w:val="center"/>
              <w:rPr>
                <w:rFonts w:ascii="Arial" w:hAnsi="Arial" w:cs="Arial"/>
                <w:sz w:val="40"/>
                <w:szCs w:val="40"/>
              </w:rPr>
            </w:pPr>
          </w:p>
        </w:tc>
        <w:tc>
          <w:tcPr>
            <w:tcW w:w="1591" w:type="dxa"/>
            <w:tcBorders>
              <w:bottom w:val="single" w:sz="4" w:space="0" w:color="auto"/>
            </w:tcBorders>
          </w:tcPr>
          <w:p w:rsidR="003765B1" w:rsidRPr="0053260F" w:rsidRDefault="003765B1" w:rsidP="00D9076B">
            <w:pPr>
              <w:jc w:val="center"/>
              <w:rPr>
                <w:rFonts w:ascii="Arial" w:hAnsi="Arial" w:cs="Arial"/>
                <w:sz w:val="40"/>
                <w:szCs w:val="40"/>
              </w:rPr>
            </w:pPr>
          </w:p>
        </w:tc>
      </w:tr>
      <w:tr w:rsidR="003765B1" w:rsidRPr="0053260F" w:rsidTr="00B9144C">
        <w:tc>
          <w:tcPr>
            <w:tcW w:w="1973" w:type="dxa"/>
          </w:tcPr>
          <w:p w:rsidR="00B9144C" w:rsidRPr="0053260F" w:rsidRDefault="00B9144C" w:rsidP="00B9144C">
            <w:pPr>
              <w:jc w:val="both"/>
              <w:rPr>
                <w:rFonts w:ascii="Arial" w:hAnsi="Arial" w:cs="Arial"/>
                <w:b/>
              </w:rPr>
            </w:pPr>
            <w:r w:rsidRPr="0053260F">
              <w:rPr>
                <w:rFonts w:ascii="Arial" w:hAnsi="Arial" w:cs="Arial"/>
                <w:b/>
              </w:rPr>
              <w:t>ACUERDO COMSIA/ORD-2/05-03-23/009</w:t>
            </w:r>
          </w:p>
          <w:p w:rsidR="003765B1" w:rsidRPr="0053260F" w:rsidRDefault="003765B1" w:rsidP="003765B1">
            <w:pPr>
              <w:ind w:left="34"/>
              <w:jc w:val="both"/>
              <w:rPr>
                <w:rFonts w:ascii="Arial" w:hAnsi="Arial" w:cs="Arial"/>
              </w:rPr>
            </w:pPr>
          </w:p>
        </w:tc>
        <w:tc>
          <w:tcPr>
            <w:tcW w:w="3461" w:type="dxa"/>
          </w:tcPr>
          <w:p w:rsidR="003765B1" w:rsidRPr="0053260F" w:rsidRDefault="00B9144C" w:rsidP="003765B1">
            <w:pPr>
              <w:shd w:val="clear" w:color="auto" w:fill="FFFFFF"/>
              <w:ind w:right="117"/>
              <w:jc w:val="both"/>
              <w:rPr>
                <w:rFonts w:ascii="Arial" w:hAnsi="Arial" w:cs="Arial"/>
              </w:rPr>
            </w:pPr>
            <w:r w:rsidRPr="0053260F">
              <w:rPr>
                <w:rFonts w:ascii="Arial" w:hAnsi="Arial" w:cs="Arial"/>
              </w:rPr>
              <w:t>El Pleno del COMSIA acuerda solicitar a la Comisión de Organización del 7° Consejo Universitario, rinda un informe sobre los motivos de la designación de la consejera Mónica Oliva Ríos como responsable de la autorización de las requisiciones de la URG 1000, y la envíe 3 días antes de la siguiente sesión ordinaria del COMSIA a celebrarse el 31 de mayo.</w:t>
            </w:r>
          </w:p>
        </w:tc>
        <w:tc>
          <w:tcPr>
            <w:tcW w:w="1497" w:type="dxa"/>
          </w:tcPr>
          <w:p w:rsidR="001601AC" w:rsidRPr="0053260F" w:rsidRDefault="001601AC" w:rsidP="001601AC">
            <w:pPr>
              <w:jc w:val="center"/>
              <w:rPr>
                <w:rFonts w:ascii="Arial" w:hAnsi="Arial" w:cs="Arial"/>
                <w:sz w:val="40"/>
                <w:szCs w:val="40"/>
              </w:rPr>
            </w:pPr>
            <w:r w:rsidRPr="0053260F">
              <w:rPr>
                <w:rFonts w:ascii="Arial" w:hAnsi="Arial" w:cs="Arial"/>
                <w:sz w:val="40"/>
                <w:szCs w:val="40"/>
              </w:rPr>
              <w:t>X</w:t>
            </w:r>
          </w:p>
          <w:p w:rsidR="003765B1" w:rsidRPr="0053260F" w:rsidRDefault="003765B1" w:rsidP="00D9076B">
            <w:pPr>
              <w:jc w:val="center"/>
              <w:rPr>
                <w:rFonts w:ascii="Arial" w:hAnsi="Arial" w:cs="Arial"/>
                <w:sz w:val="40"/>
                <w:szCs w:val="40"/>
              </w:rPr>
            </w:pPr>
          </w:p>
        </w:tc>
        <w:tc>
          <w:tcPr>
            <w:tcW w:w="1418" w:type="dxa"/>
          </w:tcPr>
          <w:p w:rsidR="003765B1" w:rsidRPr="0053260F" w:rsidRDefault="003765B1" w:rsidP="001601AC">
            <w:pPr>
              <w:jc w:val="center"/>
              <w:rPr>
                <w:rFonts w:ascii="Arial" w:hAnsi="Arial" w:cs="Arial"/>
                <w:sz w:val="40"/>
                <w:szCs w:val="40"/>
              </w:rPr>
            </w:pPr>
          </w:p>
        </w:tc>
        <w:tc>
          <w:tcPr>
            <w:tcW w:w="1591" w:type="dxa"/>
          </w:tcPr>
          <w:p w:rsidR="003765B1" w:rsidRPr="0053260F" w:rsidRDefault="003765B1" w:rsidP="00D9076B">
            <w:pPr>
              <w:jc w:val="center"/>
              <w:rPr>
                <w:rFonts w:ascii="Arial" w:hAnsi="Arial" w:cs="Arial"/>
                <w:sz w:val="40"/>
                <w:szCs w:val="40"/>
              </w:rPr>
            </w:pPr>
          </w:p>
        </w:tc>
      </w:tr>
      <w:tr w:rsidR="00B9144C" w:rsidRPr="0053260F" w:rsidTr="003765B1">
        <w:tc>
          <w:tcPr>
            <w:tcW w:w="1973" w:type="dxa"/>
            <w:tcBorders>
              <w:bottom w:val="single" w:sz="4" w:space="0" w:color="auto"/>
            </w:tcBorders>
          </w:tcPr>
          <w:p w:rsidR="00B9144C" w:rsidRPr="0053260F" w:rsidRDefault="00B9144C" w:rsidP="00B9144C">
            <w:pPr>
              <w:jc w:val="both"/>
              <w:rPr>
                <w:rFonts w:ascii="Arial" w:hAnsi="Arial" w:cs="Arial"/>
                <w:b/>
              </w:rPr>
            </w:pPr>
            <w:r w:rsidRPr="0053260F">
              <w:rPr>
                <w:rFonts w:ascii="Arial" w:hAnsi="Arial" w:cs="Arial"/>
                <w:b/>
              </w:rPr>
              <w:t>ACUERDO COMSIA/ORD-2/05-03-23/010</w:t>
            </w:r>
          </w:p>
        </w:tc>
        <w:tc>
          <w:tcPr>
            <w:tcW w:w="3461" w:type="dxa"/>
            <w:tcBorders>
              <w:bottom w:val="single" w:sz="4" w:space="0" w:color="auto"/>
            </w:tcBorders>
          </w:tcPr>
          <w:p w:rsidR="00B9144C" w:rsidRPr="0053260F" w:rsidRDefault="00B9144C" w:rsidP="00B9144C">
            <w:pPr>
              <w:shd w:val="clear" w:color="auto" w:fill="FFFFFF"/>
              <w:jc w:val="both"/>
              <w:rPr>
                <w:rFonts w:ascii="Arial" w:hAnsi="Arial" w:cs="Arial"/>
              </w:rPr>
            </w:pPr>
            <w:r w:rsidRPr="0053260F">
              <w:rPr>
                <w:rFonts w:ascii="Arial" w:hAnsi="Arial" w:cs="Arial"/>
              </w:rPr>
              <w:t>El Pleno del COMSIA acuerda que en coordinación con la Contraloría General, la Oficina del Abogado General y la Coordinación de Informática y Telecomunicaciones junto con las comisiones unidas: la Comisión de Organización y de Asuntos Legislativos del Consejo Universitario, elaboren una ruta para el caso de que un estudiante como Secretario Técnico de la Comisión de Organización deba ser registrado en el SIA. Solicitamos que esta propuesta se presente a más tardar el viernes 23 de junio para presentarse dentro de la orden del día de la 4°sesión ordinaria del COMSIA</w:t>
            </w:r>
          </w:p>
        </w:tc>
        <w:tc>
          <w:tcPr>
            <w:tcW w:w="1497" w:type="dxa"/>
            <w:tcBorders>
              <w:bottom w:val="single" w:sz="4" w:space="0" w:color="auto"/>
            </w:tcBorders>
          </w:tcPr>
          <w:p w:rsidR="00B9144C" w:rsidRPr="0053260F" w:rsidRDefault="00B9144C" w:rsidP="00D9076B">
            <w:pPr>
              <w:jc w:val="center"/>
              <w:rPr>
                <w:rFonts w:ascii="Arial" w:hAnsi="Arial" w:cs="Arial"/>
                <w:sz w:val="40"/>
                <w:szCs w:val="40"/>
              </w:rPr>
            </w:pPr>
          </w:p>
        </w:tc>
        <w:tc>
          <w:tcPr>
            <w:tcW w:w="1418" w:type="dxa"/>
            <w:tcBorders>
              <w:bottom w:val="single" w:sz="4" w:space="0" w:color="auto"/>
            </w:tcBorders>
          </w:tcPr>
          <w:p w:rsidR="00B9144C" w:rsidRPr="0053260F" w:rsidRDefault="00A93CE2" w:rsidP="001601AC">
            <w:pPr>
              <w:jc w:val="center"/>
              <w:rPr>
                <w:rFonts w:ascii="Arial" w:hAnsi="Arial" w:cs="Arial"/>
                <w:sz w:val="40"/>
                <w:szCs w:val="40"/>
              </w:rPr>
            </w:pPr>
            <w:r>
              <w:rPr>
                <w:rFonts w:ascii="Arial" w:hAnsi="Arial" w:cs="Arial"/>
                <w:sz w:val="40"/>
                <w:szCs w:val="40"/>
              </w:rPr>
              <w:t>X</w:t>
            </w:r>
          </w:p>
        </w:tc>
        <w:tc>
          <w:tcPr>
            <w:tcW w:w="1591" w:type="dxa"/>
            <w:tcBorders>
              <w:bottom w:val="single" w:sz="4" w:space="0" w:color="auto"/>
            </w:tcBorders>
          </w:tcPr>
          <w:p w:rsidR="001601AC" w:rsidRPr="0053260F" w:rsidRDefault="001601AC" w:rsidP="001601AC">
            <w:pPr>
              <w:jc w:val="center"/>
              <w:rPr>
                <w:rFonts w:ascii="Arial" w:hAnsi="Arial" w:cs="Arial"/>
                <w:sz w:val="40"/>
                <w:szCs w:val="40"/>
              </w:rPr>
            </w:pPr>
          </w:p>
          <w:p w:rsidR="00B9144C" w:rsidRPr="0053260F" w:rsidRDefault="00B9144C" w:rsidP="00D9076B">
            <w:pPr>
              <w:jc w:val="center"/>
              <w:rPr>
                <w:rFonts w:ascii="Arial" w:hAnsi="Arial" w:cs="Arial"/>
                <w:sz w:val="40"/>
                <w:szCs w:val="40"/>
              </w:rPr>
            </w:pPr>
          </w:p>
        </w:tc>
      </w:tr>
    </w:tbl>
    <w:p w:rsidR="003765B1" w:rsidRPr="0053260F" w:rsidRDefault="003765B1" w:rsidP="003765B1">
      <w:pPr>
        <w:rPr>
          <w:rFonts w:ascii="Arial" w:hAnsi="Arial" w:cs="Arial"/>
        </w:rPr>
      </w:pPr>
      <w:r w:rsidRPr="0053260F">
        <w:rPr>
          <w:rFonts w:ascii="Arial" w:hAnsi="Arial" w:cs="Arial"/>
        </w:rPr>
        <w:br w:type="page"/>
      </w:r>
    </w:p>
    <w:p w:rsidR="003765B1" w:rsidRPr="0053260F" w:rsidRDefault="003765B1" w:rsidP="003765B1">
      <w:pPr>
        <w:ind w:left="-426"/>
        <w:jc w:val="center"/>
        <w:rPr>
          <w:rFonts w:ascii="Arial" w:hAnsi="Arial" w:cs="Arial"/>
          <w:b/>
        </w:rPr>
      </w:pPr>
      <w:r w:rsidRPr="0053260F">
        <w:rPr>
          <w:rFonts w:ascii="Arial" w:hAnsi="Arial" w:cs="Arial"/>
          <w:b/>
        </w:rPr>
        <w:lastRenderedPageBreak/>
        <w:t>SESIONES ORDINARIAS</w:t>
      </w:r>
    </w:p>
    <w:p w:rsidR="00F02183" w:rsidRPr="0053260F" w:rsidRDefault="00F02183" w:rsidP="003765B1">
      <w:pPr>
        <w:ind w:left="-426"/>
        <w:jc w:val="center"/>
        <w:rPr>
          <w:rFonts w:ascii="Arial" w:hAnsi="Arial" w:cs="Arial"/>
          <w:b/>
        </w:rPr>
      </w:pPr>
      <w:r w:rsidRPr="0053260F">
        <w:rPr>
          <w:rFonts w:ascii="Arial" w:hAnsi="Arial" w:cs="Arial"/>
          <w:b/>
        </w:rPr>
        <w:t>ACUERDOS</w:t>
      </w:r>
    </w:p>
    <w:p w:rsidR="003765B1" w:rsidRPr="0053260F" w:rsidRDefault="003765B1" w:rsidP="003765B1">
      <w:pPr>
        <w:ind w:left="-426"/>
        <w:jc w:val="center"/>
        <w:rPr>
          <w:rFonts w:ascii="Arial" w:hAnsi="Arial" w:cs="Arial"/>
        </w:rPr>
      </w:pPr>
      <w:r w:rsidRPr="0053260F">
        <w:rPr>
          <w:rFonts w:ascii="Arial" w:hAnsi="Arial" w:cs="Arial"/>
          <w:b/>
        </w:rPr>
        <w:t>2023</w:t>
      </w:r>
    </w:p>
    <w:tbl>
      <w:tblPr>
        <w:tblStyle w:val="Tablaconcuadrcula"/>
        <w:tblW w:w="9940" w:type="dxa"/>
        <w:tblInd w:w="-436" w:type="dxa"/>
        <w:tblLook w:val="04A0" w:firstRow="1" w:lastRow="0" w:firstColumn="1" w:lastColumn="0" w:noHBand="0" w:noVBand="1"/>
      </w:tblPr>
      <w:tblGrid>
        <w:gridCol w:w="1973"/>
        <w:gridCol w:w="3461"/>
        <w:gridCol w:w="1497"/>
        <w:gridCol w:w="1418"/>
        <w:gridCol w:w="1591"/>
      </w:tblGrid>
      <w:tr w:rsidR="003765B1" w:rsidRPr="0053260F" w:rsidTr="00A93CE2">
        <w:tc>
          <w:tcPr>
            <w:tcW w:w="1973" w:type="dxa"/>
            <w:tcBorders>
              <w:top w:val="single" w:sz="4" w:space="0" w:color="auto"/>
            </w:tcBorders>
          </w:tcPr>
          <w:p w:rsidR="003765B1" w:rsidRPr="0053260F" w:rsidRDefault="003765B1" w:rsidP="003765B1">
            <w:pPr>
              <w:jc w:val="center"/>
              <w:rPr>
                <w:rFonts w:ascii="Arial" w:hAnsi="Arial" w:cs="Arial"/>
                <w:b/>
              </w:rPr>
            </w:pPr>
            <w:r w:rsidRPr="0053260F">
              <w:rPr>
                <w:rFonts w:ascii="Arial" w:hAnsi="Arial" w:cs="Arial"/>
                <w:b/>
              </w:rPr>
              <w:t>ACUERDO</w:t>
            </w:r>
          </w:p>
        </w:tc>
        <w:tc>
          <w:tcPr>
            <w:tcW w:w="3461" w:type="dxa"/>
            <w:tcBorders>
              <w:top w:val="single" w:sz="4" w:space="0" w:color="auto"/>
            </w:tcBorders>
          </w:tcPr>
          <w:p w:rsidR="003765B1" w:rsidRPr="0053260F" w:rsidRDefault="003765B1" w:rsidP="003765B1">
            <w:pPr>
              <w:jc w:val="center"/>
              <w:rPr>
                <w:rFonts w:ascii="Arial" w:hAnsi="Arial" w:cs="Arial"/>
                <w:b/>
              </w:rPr>
            </w:pPr>
            <w:r w:rsidRPr="0053260F">
              <w:rPr>
                <w:rFonts w:ascii="Arial" w:hAnsi="Arial" w:cs="Arial"/>
                <w:b/>
              </w:rPr>
              <w:t>DESCRIPCION</w:t>
            </w:r>
          </w:p>
        </w:tc>
        <w:tc>
          <w:tcPr>
            <w:tcW w:w="1497" w:type="dxa"/>
            <w:tcBorders>
              <w:top w:val="single" w:sz="4" w:space="0" w:color="auto"/>
            </w:tcBorders>
          </w:tcPr>
          <w:p w:rsidR="003765B1" w:rsidRPr="0053260F" w:rsidRDefault="003765B1" w:rsidP="003765B1">
            <w:pPr>
              <w:jc w:val="center"/>
              <w:rPr>
                <w:rFonts w:ascii="Arial" w:hAnsi="Arial" w:cs="Arial"/>
                <w:b/>
              </w:rPr>
            </w:pPr>
            <w:r w:rsidRPr="0053260F">
              <w:rPr>
                <w:rFonts w:ascii="Arial" w:hAnsi="Arial" w:cs="Arial"/>
                <w:b/>
              </w:rPr>
              <w:t>CUMPLIDO</w:t>
            </w:r>
          </w:p>
        </w:tc>
        <w:tc>
          <w:tcPr>
            <w:tcW w:w="1418" w:type="dxa"/>
            <w:tcBorders>
              <w:top w:val="single" w:sz="4" w:space="0" w:color="auto"/>
            </w:tcBorders>
          </w:tcPr>
          <w:p w:rsidR="003765B1" w:rsidRPr="0053260F" w:rsidRDefault="003765B1" w:rsidP="003765B1">
            <w:pPr>
              <w:jc w:val="center"/>
              <w:rPr>
                <w:rFonts w:ascii="Arial" w:hAnsi="Arial" w:cs="Arial"/>
                <w:b/>
              </w:rPr>
            </w:pPr>
            <w:r w:rsidRPr="0053260F">
              <w:rPr>
                <w:rFonts w:ascii="Arial" w:hAnsi="Arial" w:cs="Arial"/>
                <w:b/>
              </w:rPr>
              <w:t>EN PROCESO</w:t>
            </w:r>
          </w:p>
        </w:tc>
        <w:tc>
          <w:tcPr>
            <w:tcW w:w="1591" w:type="dxa"/>
            <w:tcBorders>
              <w:top w:val="single" w:sz="4" w:space="0" w:color="auto"/>
            </w:tcBorders>
          </w:tcPr>
          <w:p w:rsidR="003765B1" w:rsidRPr="0053260F" w:rsidRDefault="003765B1" w:rsidP="003765B1">
            <w:pPr>
              <w:jc w:val="center"/>
              <w:rPr>
                <w:rFonts w:ascii="Arial" w:hAnsi="Arial" w:cs="Arial"/>
                <w:b/>
              </w:rPr>
            </w:pPr>
            <w:r w:rsidRPr="0053260F">
              <w:rPr>
                <w:rFonts w:ascii="Arial" w:hAnsi="Arial" w:cs="Arial"/>
                <w:b/>
              </w:rPr>
              <w:t>PENDIENTE</w:t>
            </w:r>
          </w:p>
        </w:tc>
      </w:tr>
      <w:tr w:rsidR="003765B1" w:rsidRPr="0053260F" w:rsidTr="00A93CE2">
        <w:tc>
          <w:tcPr>
            <w:tcW w:w="1973" w:type="dxa"/>
          </w:tcPr>
          <w:p w:rsidR="003765B1" w:rsidRPr="0053260F" w:rsidRDefault="007B6860" w:rsidP="003765B1">
            <w:pPr>
              <w:ind w:left="34"/>
              <w:jc w:val="both"/>
              <w:rPr>
                <w:rFonts w:ascii="Arial" w:hAnsi="Arial" w:cs="Arial"/>
              </w:rPr>
            </w:pPr>
            <w:r w:rsidRPr="0053260F">
              <w:rPr>
                <w:rFonts w:ascii="Arial" w:hAnsi="Arial" w:cs="Arial"/>
                <w:b/>
              </w:rPr>
              <w:t>ACUERDO COMSIA/ORD-3/06-01-23/011</w:t>
            </w:r>
          </w:p>
        </w:tc>
        <w:tc>
          <w:tcPr>
            <w:tcW w:w="3461" w:type="dxa"/>
          </w:tcPr>
          <w:p w:rsidR="003765B1" w:rsidRPr="0053260F" w:rsidRDefault="0053260F" w:rsidP="003765B1">
            <w:pPr>
              <w:ind w:right="117"/>
              <w:jc w:val="both"/>
              <w:rPr>
                <w:rFonts w:ascii="Arial" w:hAnsi="Arial" w:cs="Arial"/>
              </w:rPr>
            </w:pPr>
            <w:r w:rsidRPr="0053260F">
              <w:rPr>
                <w:rFonts w:ascii="Arial" w:hAnsi="Arial" w:cs="Arial"/>
              </w:rPr>
              <w:t>El Pleno del COMSIA acuerda la aprobación del orden del día de la tercera sesión ordinaria</w:t>
            </w:r>
          </w:p>
        </w:tc>
        <w:tc>
          <w:tcPr>
            <w:tcW w:w="1497" w:type="dxa"/>
          </w:tcPr>
          <w:p w:rsidR="003765B1" w:rsidRPr="0053260F" w:rsidRDefault="003765B1" w:rsidP="000A4575">
            <w:pPr>
              <w:jc w:val="center"/>
              <w:rPr>
                <w:rFonts w:ascii="Arial" w:hAnsi="Arial" w:cs="Arial"/>
              </w:rPr>
            </w:pPr>
          </w:p>
        </w:tc>
        <w:tc>
          <w:tcPr>
            <w:tcW w:w="1418" w:type="dxa"/>
          </w:tcPr>
          <w:p w:rsidR="003765B1" w:rsidRPr="0053260F" w:rsidRDefault="003765B1" w:rsidP="000A4575">
            <w:pPr>
              <w:jc w:val="center"/>
              <w:rPr>
                <w:rFonts w:ascii="Arial" w:hAnsi="Arial" w:cs="Arial"/>
              </w:rPr>
            </w:pPr>
          </w:p>
        </w:tc>
        <w:tc>
          <w:tcPr>
            <w:tcW w:w="1591" w:type="dxa"/>
          </w:tcPr>
          <w:p w:rsidR="003765B1" w:rsidRPr="0053260F" w:rsidRDefault="003765B1" w:rsidP="003765B1">
            <w:pPr>
              <w:jc w:val="both"/>
              <w:rPr>
                <w:rFonts w:ascii="Arial" w:hAnsi="Arial" w:cs="Arial"/>
              </w:rPr>
            </w:pPr>
          </w:p>
        </w:tc>
      </w:tr>
      <w:tr w:rsidR="003765B1" w:rsidRPr="0053260F" w:rsidTr="00A93CE2">
        <w:tc>
          <w:tcPr>
            <w:tcW w:w="1973" w:type="dxa"/>
          </w:tcPr>
          <w:p w:rsidR="0053260F" w:rsidRPr="0053260F" w:rsidRDefault="0053260F" w:rsidP="0053260F">
            <w:pPr>
              <w:ind w:left="34"/>
              <w:jc w:val="both"/>
              <w:rPr>
                <w:rFonts w:ascii="Arial" w:hAnsi="Arial" w:cs="Arial"/>
                <w:b/>
              </w:rPr>
            </w:pPr>
            <w:r w:rsidRPr="0053260F">
              <w:rPr>
                <w:rFonts w:ascii="Arial" w:hAnsi="Arial" w:cs="Arial"/>
                <w:b/>
              </w:rPr>
              <w:t>ACUERDO COMSIA/ORD-3/06-01-23/012</w:t>
            </w:r>
          </w:p>
          <w:p w:rsidR="003765B1" w:rsidRPr="0053260F" w:rsidRDefault="003765B1" w:rsidP="0053260F">
            <w:pPr>
              <w:ind w:left="34"/>
              <w:jc w:val="both"/>
              <w:rPr>
                <w:rFonts w:ascii="Arial" w:hAnsi="Arial" w:cs="Arial"/>
                <w:b/>
              </w:rPr>
            </w:pPr>
          </w:p>
        </w:tc>
        <w:tc>
          <w:tcPr>
            <w:tcW w:w="3461" w:type="dxa"/>
          </w:tcPr>
          <w:p w:rsidR="003765B1" w:rsidRPr="0053260F" w:rsidRDefault="0053260F" w:rsidP="003765B1">
            <w:pPr>
              <w:ind w:right="117"/>
              <w:jc w:val="both"/>
              <w:rPr>
                <w:rFonts w:ascii="Arial" w:hAnsi="Arial" w:cs="Arial"/>
              </w:rPr>
            </w:pPr>
            <w:r w:rsidRPr="0053260F">
              <w:rPr>
                <w:rFonts w:ascii="Arial" w:hAnsi="Arial" w:cs="Arial"/>
              </w:rPr>
              <w:t>El Pleno del COMSIA acuerda la aprobación de la minuta de la 2° sesión ordinaria</w:t>
            </w:r>
          </w:p>
        </w:tc>
        <w:tc>
          <w:tcPr>
            <w:tcW w:w="1497" w:type="dxa"/>
          </w:tcPr>
          <w:p w:rsidR="003765B1" w:rsidRPr="0053260F" w:rsidRDefault="003765B1" w:rsidP="000A4575">
            <w:pPr>
              <w:jc w:val="center"/>
              <w:rPr>
                <w:rFonts w:ascii="Arial" w:hAnsi="Arial" w:cs="Arial"/>
              </w:rPr>
            </w:pPr>
          </w:p>
        </w:tc>
        <w:tc>
          <w:tcPr>
            <w:tcW w:w="1418" w:type="dxa"/>
          </w:tcPr>
          <w:p w:rsidR="003765B1" w:rsidRPr="0053260F" w:rsidRDefault="003765B1" w:rsidP="000A4575">
            <w:pPr>
              <w:jc w:val="center"/>
              <w:rPr>
                <w:rFonts w:ascii="Arial" w:hAnsi="Arial" w:cs="Arial"/>
              </w:rPr>
            </w:pPr>
          </w:p>
        </w:tc>
        <w:tc>
          <w:tcPr>
            <w:tcW w:w="1591" w:type="dxa"/>
          </w:tcPr>
          <w:p w:rsidR="003765B1" w:rsidRPr="0053260F" w:rsidRDefault="003765B1" w:rsidP="003765B1">
            <w:pPr>
              <w:jc w:val="both"/>
              <w:rPr>
                <w:rFonts w:ascii="Arial" w:hAnsi="Arial" w:cs="Arial"/>
              </w:rPr>
            </w:pPr>
          </w:p>
        </w:tc>
      </w:tr>
      <w:tr w:rsidR="00A93CE2" w:rsidRPr="00D109CE" w:rsidTr="00A93CE2">
        <w:tc>
          <w:tcPr>
            <w:tcW w:w="1973" w:type="dxa"/>
          </w:tcPr>
          <w:p w:rsidR="00A93CE2" w:rsidRPr="00CE1CB3" w:rsidRDefault="00A93CE2" w:rsidP="0078255E">
            <w:pPr>
              <w:ind w:left="34"/>
              <w:jc w:val="both"/>
              <w:rPr>
                <w:rFonts w:ascii="Arial" w:hAnsi="Arial" w:cs="Arial"/>
              </w:rPr>
            </w:pPr>
            <w:r w:rsidRPr="009E2A52">
              <w:rPr>
                <w:rFonts w:ascii="Arial" w:hAnsi="Arial" w:cs="Arial"/>
                <w:b/>
              </w:rPr>
              <w:t>ACUERDO COMSIA/ORD-</w:t>
            </w:r>
            <w:r>
              <w:rPr>
                <w:rFonts w:ascii="Arial" w:hAnsi="Arial" w:cs="Arial"/>
                <w:b/>
              </w:rPr>
              <w:t>4</w:t>
            </w:r>
            <w:r w:rsidRPr="009E2A52">
              <w:rPr>
                <w:rFonts w:ascii="Arial" w:hAnsi="Arial" w:cs="Arial"/>
                <w:b/>
              </w:rPr>
              <w:t>/0</w:t>
            </w:r>
            <w:r>
              <w:rPr>
                <w:rFonts w:ascii="Arial" w:hAnsi="Arial" w:cs="Arial"/>
                <w:b/>
              </w:rPr>
              <w:t>6</w:t>
            </w:r>
            <w:r w:rsidRPr="009E2A52">
              <w:rPr>
                <w:rFonts w:ascii="Arial" w:hAnsi="Arial" w:cs="Arial"/>
                <w:b/>
              </w:rPr>
              <w:t>-</w:t>
            </w:r>
            <w:r>
              <w:rPr>
                <w:rFonts w:ascii="Arial" w:hAnsi="Arial" w:cs="Arial"/>
                <w:b/>
              </w:rPr>
              <w:t>29</w:t>
            </w:r>
            <w:r w:rsidRPr="009E2A52">
              <w:rPr>
                <w:rFonts w:ascii="Arial" w:hAnsi="Arial" w:cs="Arial"/>
                <w:b/>
              </w:rPr>
              <w:t>-23/0</w:t>
            </w:r>
            <w:r>
              <w:rPr>
                <w:rFonts w:ascii="Arial" w:hAnsi="Arial" w:cs="Arial"/>
                <w:b/>
              </w:rPr>
              <w:t>13</w:t>
            </w:r>
          </w:p>
        </w:tc>
        <w:tc>
          <w:tcPr>
            <w:tcW w:w="3461" w:type="dxa"/>
          </w:tcPr>
          <w:p w:rsidR="00A93CE2" w:rsidRPr="004A3382" w:rsidRDefault="00A93CE2" w:rsidP="0078255E">
            <w:pPr>
              <w:ind w:right="117"/>
              <w:jc w:val="both"/>
              <w:rPr>
                <w:rFonts w:ascii="Arial" w:hAnsi="Arial" w:cs="Arial"/>
                <w:highlight w:val="yellow"/>
              </w:rPr>
            </w:pPr>
            <w:r w:rsidRPr="004A3382">
              <w:rPr>
                <w:rFonts w:ascii="Arial" w:hAnsi="Arial" w:cs="Arial"/>
                <w:highlight w:val="yellow"/>
              </w:rPr>
              <w:t>El Pleno del COMSIA acuerda la aprobación del orden del día de la cuarta sesión ordinaria.</w:t>
            </w:r>
          </w:p>
          <w:p w:rsidR="00A93CE2" w:rsidRPr="004A3382" w:rsidRDefault="00A93CE2" w:rsidP="0078255E">
            <w:pPr>
              <w:ind w:right="117" w:firstLine="708"/>
              <w:rPr>
                <w:rFonts w:ascii="Arial" w:hAnsi="Arial" w:cs="Arial"/>
                <w:highlight w:val="yellow"/>
              </w:rPr>
            </w:pPr>
          </w:p>
        </w:tc>
        <w:tc>
          <w:tcPr>
            <w:tcW w:w="1497" w:type="dxa"/>
          </w:tcPr>
          <w:p w:rsidR="00A93CE2" w:rsidRPr="00D109CE" w:rsidRDefault="00A93CE2" w:rsidP="0078255E">
            <w:pPr>
              <w:jc w:val="center"/>
              <w:rPr>
                <w:rFonts w:ascii="Arial" w:hAnsi="Arial" w:cs="Arial"/>
                <w:sz w:val="40"/>
                <w:szCs w:val="40"/>
              </w:rPr>
            </w:pPr>
            <w:r>
              <w:rPr>
                <w:rFonts w:ascii="Arial" w:hAnsi="Arial" w:cs="Arial"/>
                <w:sz w:val="40"/>
                <w:szCs w:val="40"/>
              </w:rPr>
              <w:t>X</w:t>
            </w:r>
          </w:p>
        </w:tc>
        <w:tc>
          <w:tcPr>
            <w:tcW w:w="1418" w:type="dxa"/>
          </w:tcPr>
          <w:p w:rsidR="00A93CE2" w:rsidRPr="00D109CE" w:rsidRDefault="00A93CE2" w:rsidP="0078255E">
            <w:pPr>
              <w:jc w:val="center"/>
              <w:rPr>
                <w:rFonts w:ascii="Arial" w:hAnsi="Arial" w:cs="Arial"/>
                <w:sz w:val="40"/>
                <w:szCs w:val="40"/>
              </w:rPr>
            </w:pPr>
          </w:p>
        </w:tc>
        <w:tc>
          <w:tcPr>
            <w:tcW w:w="1591" w:type="dxa"/>
          </w:tcPr>
          <w:p w:rsidR="00A93CE2" w:rsidRPr="00D109CE" w:rsidRDefault="00A93CE2" w:rsidP="0078255E">
            <w:pPr>
              <w:jc w:val="both"/>
              <w:rPr>
                <w:rFonts w:ascii="Arial" w:hAnsi="Arial" w:cs="Arial"/>
                <w:sz w:val="40"/>
                <w:szCs w:val="40"/>
              </w:rPr>
            </w:pPr>
          </w:p>
        </w:tc>
      </w:tr>
      <w:tr w:rsidR="00A93CE2" w:rsidRPr="00D109CE" w:rsidTr="00A93CE2">
        <w:tc>
          <w:tcPr>
            <w:tcW w:w="1973" w:type="dxa"/>
          </w:tcPr>
          <w:p w:rsidR="00A93CE2" w:rsidRPr="00CE1CB3" w:rsidRDefault="00A93CE2" w:rsidP="0078255E">
            <w:pPr>
              <w:ind w:left="34"/>
              <w:jc w:val="both"/>
              <w:rPr>
                <w:rFonts w:ascii="Arial" w:hAnsi="Arial" w:cs="Arial"/>
              </w:rPr>
            </w:pPr>
            <w:r w:rsidRPr="009E2A52">
              <w:rPr>
                <w:rFonts w:ascii="Arial" w:hAnsi="Arial" w:cs="Arial"/>
                <w:b/>
              </w:rPr>
              <w:t>ACUERDO COMSIA/ORD-</w:t>
            </w:r>
            <w:r>
              <w:rPr>
                <w:rFonts w:ascii="Arial" w:hAnsi="Arial" w:cs="Arial"/>
                <w:b/>
              </w:rPr>
              <w:t>4</w:t>
            </w:r>
            <w:r w:rsidRPr="009E2A52">
              <w:rPr>
                <w:rFonts w:ascii="Arial" w:hAnsi="Arial" w:cs="Arial"/>
                <w:b/>
              </w:rPr>
              <w:t>/0</w:t>
            </w:r>
            <w:r>
              <w:rPr>
                <w:rFonts w:ascii="Arial" w:hAnsi="Arial" w:cs="Arial"/>
                <w:b/>
              </w:rPr>
              <w:t>6</w:t>
            </w:r>
            <w:r w:rsidRPr="009E2A52">
              <w:rPr>
                <w:rFonts w:ascii="Arial" w:hAnsi="Arial" w:cs="Arial"/>
                <w:b/>
              </w:rPr>
              <w:t>-</w:t>
            </w:r>
            <w:r>
              <w:rPr>
                <w:rFonts w:ascii="Arial" w:hAnsi="Arial" w:cs="Arial"/>
                <w:b/>
              </w:rPr>
              <w:t>29</w:t>
            </w:r>
            <w:r w:rsidRPr="009E2A52">
              <w:rPr>
                <w:rFonts w:ascii="Arial" w:hAnsi="Arial" w:cs="Arial"/>
                <w:b/>
              </w:rPr>
              <w:t>-23/0</w:t>
            </w:r>
            <w:r>
              <w:rPr>
                <w:rFonts w:ascii="Arial" w:hAnsi="Arial" w:cs="Arial"/>
                <w:b/>
              </w:rPr>
              <w:t>14</w:t>
            </w:r>
          </w:p>
        </w:tc>
        <w:tc>
          <w:tcPr>
            <w:tcW w:w="3461" w:type="dxa"/>
          </w:tcPr>
          <w:p w:rsidR="00A93CE2" w:rsidRPr="00CE1CB3" w:rsidRDefault="00A93CE2" w:rsidP="0078255E">
            <w:pPr>
              <w:ind w:right="117"/>
              <w:jc w:val="both"/>
              <w:rPr>
                <w:rFonts w:ascii="Arial" w:hAnsi="Arial" w:cs="Arial"/>
              </w:rPr>
            </w:pPr>
            <w:r w:rsidRPr="00722E58">
              <w:rPr>
                <w:rFonts w:ascii="Arial" w:hAnsi="Arial" w:cs="Arial"/>
              </w:rPr>
              <w:t>El Pleno del COMSIA acuerda la aprobación de la minuta de la 3° sesión ordinaria.</w:t>
            </w:r>
          </w:p>
        </w:tc>
        <w:tc>
          <w:tcPr>
            <w:tcW w:w="1497" w:type="dxa"/>
          </w:tcPr>
          <w:p w:rsidR="00A93CE2" w:rsidRPr="00D109CE" w:rsidRDefault="00A93CE2" w:rsidP="0078255E">
            <w:pPr>
              <w:jc w:val="center"/>
              <w:rPr>
                <w:rFonts w:ascii="Arial" w:hAnsi="Arial" w:cs="Arial"/>
                <w:sz w:val="40"/>
                <w:szCs w:val="40"/>
              </w:rPr>
            </w:pPr>
            <w:r>
              <w:rPr>
                <w:rFonts w:ascii="Arial" w:hAnsi="Arial" w:cs="Arial"/>
                <w:sz w:val="40"/>
                <w:szCs w:val="40"/>
              </w:rPr>
              <w:t>X</w:t>
            </w:r>
          </w:p>
        </w:tc>
        <w:tc>
          <w:tcPr>
            <w:tcW w:w="1418" w:type="dxa"/>
          </w:tcPr>
          <w:p w:rsidR="00A93CE2" w:rsidRPr="00D109CE" w:rsidRDefault="00A93CE2" w:rsidP="0078255E">
            <w:pPr>
              <w:jc w:val="center"/>
              <w:rPr>
                <w:rFonts w:ascii="Arial" w:hAnsi="Arial" w:cs="Arial"/>
                <w:sz w:val="40"/>
                <w:szCs w:val="40"/>
              </w:rPr>
            </w:pPr>
          </w:p>
        </w:tc>
        <w:tc>
          <w:tcPr>
            <w:tcW w:w="1591" w:type="dxa"/>
          </w:tcPr>
          <w:p w:rsidR="00A93CE2" w:rsidRPr="00D109CE" w:rsidRDefault="00A93CE2" w:rsidP="0078255E">
            <w:pPr>
              <w:jc w:val="both"/>
              <w:rPr>
                <w:rFonts w:ascii="Arial" w:hAnsi="Arial" w:cs="Arial"/>
                <w:sz w:val="40"/>
                <w:szCs w:val="40"/>
              </w:rPr>
            </w:pPr>
          </w:p>
        </w:tc>
      </w:tr>
      <w:tr w:rsidR="00A93CE2" w:rsidRPr="00D109CE" w:rsidTr="00A93CE2">
        <w:tc>
          <w:tcPr>
            <w:tcW w:w="1973" w:type="dxa"/>
          </w:tcPr>
          <w:p w:rsidR="00A93CE2" w:rsidRPr="004A3382" w:rsidRDefault="00A93CE2" w:rsidP="0078255E">
            <w:pPr>
              <w:ind w:left="34"/>
              <w:jc w:val="both"/>
              <w:rPr>
                <w:rFonts w:ascii="Arial" w:hAnsi="Arial" w:cs="Arial"/>
                <w:b/>
              </w:rPr>
            </w:pPr>
            <w:r w:rsidRPr="009E2A52">
              <w:rPr>
                <w:rFonts w:ascii="Arial" w:hAnsi="Arial" w:cs="Arial"/>
                <w:b/>
              </w:rPr>
              <w:t>ACUERDO COMSIA/ORD-</w:t>
            </w:r>
            <w:r>
              <w:rPr>
                <w:rFonts w:ascii="Arial" w:hAnsi="Arial" w:cs="Arial"/>
                <w:b/>
              </w:rPr>
              <w:t>4</w:t>
            </w:r>
            <w:r w:rsidRPr="009E2A52">
              <w:rPr>
                <w:rFonts w:ascii="Arial" w:hAnsi="Arial" w:cs="Arial"/>
                <w:b/>
              </w:rPr>
              <w:t>/0</w:t>
            </w:r>
            <w:r>
              <w:rPr>
                <w:rFonts w:ascii="Arial" w:hAnsi="Arial" w:cs="Arial"/>
                <w:b/>
              </w:rPr>
              <w:t>6</w:t>
            </w:r>
            <w:r w:rsidRPr="009E2A52">
              <w:rPr>
                <w:rFonts w:ascii="Arial" w:hAnsi="Arial" w:cs="Arial"/>
                <w:b/>
              </w:rPr>
              <w:t>-</w:t>
            </w:r>
            <w:r>
              <w:rPr>
                <w:rFonts w:ascii="Arial" w:hAnsi="Arial" w:cs="Arial"/>
                <w:b/>
              </w:rPr>
              <w:t>29</w:t>
            </w:r>
            <w:r w:rsidRPr="009E2A52">
              <w:rPr>
                <w:rFonts w:ascii="Arial" w:hAnsi="Arial" w:cs="Arial"/>
                <w:b/>
              </w:rPr>
              <w:t>-23/0</w:t>
            </w:r>
            <w:r>
              <w:rPr>
                <w:rFonts w:ascii="Arial" w:hAnsi="Arial" w:cs="Arial"/>
                <w:b/>
              </w:rPr>
              <w:t>15</w:t>
            </w:r>
          </w:p>
        </w:tc>
        <w:tc>
          <w:tcPr>
            <w:tcW w:w="3461" w:type="dxa"/>
          </w:tcPr>
          <w:p w:rsidR="00A93CE2" w:rsidRPr="00CE1CB3" w:rsidRDefault="00A93CE2" w:rsidP="0078255E">
            <w:pPr>
              <w:ind w:right="117"/>
              <w:jc w:val="both"/>
              <w:rPr>
                <w:rFonts w:ascii="Arial" w:hAnsi="Arial" w:cs="Arial"/>
              </w:rPr>
            </w:pPr>
            <w:r w:rsidRPr="005F1B6B">
              <w:rPr>
                <w:rFonts w:ascii="Arial" w:hAnsi="Arial" w:cs="Arial"/>
              </w:rPr>
              <w:t>El Pleno del COMSIA acuerda</w:t>
            </w:r>
            <w:r>
              <w:rPr>
                <w:rFonts w:ascii="Arial" w:hAnsi="Arial" w:cs="Arial"/>
              </w:rPr>
              <w:t xml:space="preserve"> la modificación al SIA  correspondiente con los términos de la propuesta presentada y elaborada por las Comisiones Unidas de Organización y de Asuntos Legislativos del Consejo Universitario 7° Legislatura, la Oficina  del Abogado General, la Contraloría General y la Coordinación de Informática y Telecomunicaciones, referente a la creación de la categoría “cargo honorífico” para la asignación de un usuario en el sistema</w:t>
            </w:r>
          </w:p>
        </w:tc>
        <w:tc>
          <w:tcPr>
            <w:tcW w:w="1497" w:type="dxa"/>
          </w:tcPr>
          <w:p w:rsidR="00A93CE2" w:rsidRPr="00D109CE" w:rsidRDefault="00A93CE2" w:rsidP="0078255E">
            <w:pPr>
              <w:jc w:val="center"/>
              <w:rPr>
                <w:rFonts w:ascii="Arial" w:hAnsi="Arial" w:cs="Arial"/>
                <w:sz w:val="40"/>
                <w:szCs w:val="40"/>
              </w:rPr>
            </w:pPr>
          </w:p>
        </w:tc>
        <w:tc>
          <w:tcPr>
            <w:tcW w:w="1418" w:type="dxa"/>
          </w:tcPr>
          <w:p w:rsidR="00A93CE2" w:rsidRPr="00D109CE" w:rsidRDefault="00A93CE2" w:rsidP="0078255E">
            <w:pPr>
              <w:jc w:val="center"/>
              <w:rPr>
                <w:rFonts w:ascii="Arial" w:hAnsi="Arial" w:cs="Arial"/>
                <w:sz w:val="40"/>
                <w:szCs w:val="40"/>
              </w:rPr>
            </w:pPr>
            <w:r>
              <w:rPr>
                <w:rFonts w:ascii="Arial" w:hAnsi="Arial" w:cs="Arial"/>
                <w:sz w:val="40"/>
                <w:szCs w:val="40"/>
              </w:rPr>
              <w:t>X</w:t>
            </w:r>
          </w:p>
        </w:tc>
        <w:tc>
          <w:tcPr>
            <w:tcW w:w="1591" w:type="dxa"/>
          </w:tcPr>
          <w:p w:rsidR="00A93CE2" w:rsidRPr="00D109CE" w:rsidRDefault="00A93CE2" w:rsidP="0078255E">
            <w:pPr>
              <w:jc w:val="both"/>
              <w:rPr>
                <w:rFonts w:ascii="Arial" w:hAnsi="Arial" w:cs="Arial"/>
                <w:sz w:val="40"/>
                <w:szCs w:val="40"/>
              </w:rPr>
            </w:pPr>
          </w:p>
        </w:tc>
      </w:tr>
    </w:tbl>
    <w:p w:rsidR="00A93CE2" w:rsidRDefault="00A93CE2">
      <w:r>
        <w:br w:type="page"/>
      </w:r>
    </w:p>
    <w:tbl>
      <w:tblPr>
        <w:tblStyle w:val="Tablaconcuadrcula"/>
        <w:tblW w:w="9940" w:type="dxa"/>
        <w:tblInd w:w="-436" w:type="dxa"/>
        <w:tblLook w:val="04A0" w:firstRow="1" w:lastRow="0" w:firstColumn="1" w:lastColumn="0" w:noHBand="0" w:noVBand="1"/>
      </w:tblPr>
      <w:tblGrid>
        <w:gridCol w:w="1973"/>
        <w:gridCol w:w="3461"/>
        <w:gridCol w:w="1497"/>
        <w:gridCol w:w="1418"/>
        <w:gridCol w:w="1591"/>
      </w:tblGrid>
      <w:tr w:rsidR="00A93CE2" w:rsidRPr="0053260F" w:rsidTr="0078255E">
        <w:tc>
          <w:tcPr>
            <w:tcW w:w="1973" w:type="dxa"/>
            <w:tcBorders>
              <w:top w:val="single" w:sz="4" w:space="0" w:color="auto"/>
            </w:tcBorders>
          </w:tcPr>
          <w:p w:rsidR="00A93CE2" w:rsidRPr="0053260F" w:rsidRDefault="00A93CE2" w:rsidP="0078255E">
            <w:pPr>
              <w:jc w:val="center"/>
              <w:rPr>
                <w:rFonts w:ascii="Arial" w:hAnsi="Arial" w:cs="Arial"/>
                <w:b/>
              </w:rPr>
            </w:pPr>
            <w:r w:rsidRPr="0053260F">
              <w:rPr>
                <w:rFonts w:ascii="Arial" w:hAnsi="Arial" w:cs="Arial"/>
                <w:b/>
              </w:rPr>
              <w:lastRenderedPageBreak/>
              <w:t>ACUERDO</w:t>
            </w:r>
          </w:p>
        </w:tc>
        <w:tc>
          <w:tcPr>
            <w:tcW w:w="3461" w:type="dxa"/>
            <w:tcBorders>
              <w:top w:val="single" w:sz="4" w:space="0" w:color="auto"/>
            </w:tcBorders>
          </w:tcPr>
          <w:p w:rsidR="00A93CE2" w:rsidRPr="0053260F" w:rsidRDefault="00A93CE2" w:rsidP="0078255E">
            <w:pPr>
              <w:jc w:val="center"/>
              <w:rPr>
                <w:rFonts w:ascii="Arial" w:hAnsi="Arial" w:cs="Arial"/>
                <w:b/>
              </w:rPr>
            </w:pPr>
            <w:r w:rsidRPr="0053260F">
              <w:rPr>
                <w:rFonts w:ascii="Arial" w:hAnsi="Arial" w:cs="Arial"/>
                <w:b/>
              </w:rPr>
              <w:t>DESCRIPCION</w:t>
            </w:r>
          </w:p>
        </w:tc>
        <w:tc>
          <w:tcPr>
            <w:tcW w:w="1497" w:type="dxa"/>
            <w:tcBorders>
              <w:top w:val="single" w:sz="4" w:space="0" w:color="auto"/>
            </w:tcBorders>
          </w:tcPr>
          <w:p w:rsidR="00A93CE2" w:rsidRPr="0053260F" w:rsidRDefault="00A93CE2" w:rsidP="0078255E">
            <w:pPr>
              <w:jc w:val="center"/>
              <w:rPr>
                <w:rFonts w:ascii="Arial" w:hAnsi="Arial" w:cs="Arial"/>
                <w:b/>
              </w:rPr>
            </w:pPr>
            <w:r w:rsidRPr="0053260F">
              <w:rPr>
                <w:rFonts w:ascii="Arial" w:hAnsi="Arial" w:cs="Arial"/>
                <w:b/>
              </w:rPr>
              <w:t>CUMPLIDO</w:t>
            </w:r>
          </w:p>
        </w:tc>
        <w:tc>
          <w:tcPr>
            <w:tcW w:w="1418" w:type="dxa"/>
            <w:tcBorders>
              <w:top w:val="single" w:sz="4" w:space="0" w:color="auto"/>
            </w:tcBorders>
          </w:tcPr>
          <w:p w:rsidR="00A93CE2" w:rsidRPr="0053260F" w:rsidRDefault="00A93CE2" w:rsidP="0078255E">
            <w:pPr>
              <w:jc w:val="center"/>
              <w:rPr>
                <w:rFonts w:ascii="Arial" w:hAnsi="Arial" w:cs="Arial"/>
                <w:b/>
              </w:rPr>
            </w:pPr>
            <w:r w:rsidRPr="0053260F">
              <w:rPr>
                <w:rFonts w:ascii="Arial" w:hAnsi="Arial" w:cs="Arial"/>
                <w:b/>
              </w:rPr>
              <w:t>EN PROCESO</w:t>
            </w:r>
          </w:p>
        </w:tc>
        <w:tc>
          <w:tcPr>
            <w:tcW w:w="1591" w:type="dxa"/>
            <w:tcBorders>
              <w:top w:val="single" w:sz="4" w:space="0" w:color="auto"/>
            </w:tcBorders>
          </w:tcPr>
          <w:p w:rsidR="00A93CE2" w:rsidRPr="0053260F" w:rsidRDefault="00A93CE2" w:rsidP="0078255E">
            <w:pPr>
              <w:jc w:val="center"/>
              <w:rPr>
                <w:rFonts w:ascii="Arial" w:hAnsi="Arial" w:cs="Arial"/>
                <w:b/>
              </w:rPr>
            </w:pPr>
            <w:r w:rsidRPr="0053260F">
              <w:rPr>
                <w:rFonts w:ascii="Arial" w:hAnsi="Arial" w:cs="Arial"/>
                <w:b/>
              </w:rPr>
              <w:t>PENDIENTE</w:t>
            </w:r>
          </w:p>
        </w:tc>
      </w:tr>
      <w:tr w:rsidR="00A93CE2" w:rsidRPr="00D109CE" w:rsidTr="00A93CE2">
        <w:tc>
          <w:tcPr>
            <w:tcW w:w="1973" w:type="dxa"/>
          </w:tcPr>
          <w:p w:rsidR="00A93CE2" w:rsidRPr="009E2A52" w:rsidRDefault="00A93CE2" w:rsidP="0078255E">
            <w:pPr>
              <w:ind w:left="34"/>
              <w:jc w:val="both"/>
              <w:rPr>
                <w:rFonts w:ascii="Arial" w:hAnsi="Arial" w:cs="Arial"/>
                <w:b/>
              </w:rPr>
            </w:pPr>
            <w:r w:rsidRPr="009E2A52">
              <w:rPr>
                <w:rFonts w:ascii="Arial" w:hAnsi="Arial" w:cs="Arial"/>
                <w:b/>
              </w:rPr>
              <w:t>ACUERDO COMSIA/ORD-</w:t>
            </w:r>
            <w:r>
              <w:rPr>
                <w:rFonts w:ascii="Arial" w:hAnsi="Arial" w:cs="Arial"/>
                <w:b/>
              </w:rPr>
              <w:t>4</w:t>
            </w:r>
            <w:r w:rsidRPr="009E2A52">
              <w:rPr>
                <w:rFonts w:ascii="Arial" w:hAnsi="Arial" w:cs="Arial"/>
                <w:b/>
              </w:rPr>
              <w:t>/0</w:t>
            </w:r>
            <w:r>
              <w:rPr>
                <w:rFonts w:ascii="Arial" w:hAnsi="Arial" w:cs="Arial"/>
                <w:b/>
              </w:rPr>
              <w:t>6</w:t>
            </w:r>
            <w:r w:rsidRPr="009E2A52">
              <w:rPr>
                <w:rFonts w:ascii="Arial" w:hAnsi="Arial" w:cs="Arial"/>
                <w:b/>
              </w:rPr>
              <w:t>-</w:t>
            </w:r>
            <w:r>
              <w:rPr>
                <w:rFonts w:ascii="Arial" w:hAnsi="Arial" w:cs="Arial"/>
                <w:b/>
              </w:rPr>
              <w:t>29</w:t>
            </w:r>
            <w:r w:rsidRPr="009E2A52">
              <w:rPr>
                <w:rFonts w:ascii="Arial" w:hAnsi="Arial" w:cs="Arial"/>
                <w:b/>
              </w:rPr>
              <w:t>-23/0</w:t>
            </w:r>
            <w:r>
              <w:rPr>
                <w:rFonts w:ascii="Arial" w:hAnsi="Arial" w:cs="Arial"/>
                <w:b/>
              </w:rPr>
              <w:t>16</w:t>
            </w:r>
          </w:p>
          <w:p w:rsidR="00A93CE2" w:rsidRPr="004A3382" w:rsidRDefault="00A93CE2" w:rsidP="0078255E">
            <w:pPr>
              <w:ind w:left="34"/>
              <w:jc w:val="both"/>
              <w:rPr>
                <w:rFonts w:ascii="Arial" w:hAnsi="Arial" w:cs="Arial"/>
                <w:b/>
              </w:rPr>
            </w:pPr>
          </w:p>
        </w:tc>
        <w:tc>
          <w:tcPr>
            <w:tcW w:w="3461" w:type="dxa"/>
          </w:tcPr>
          <w:p w:rsidR="00A93CE2" w:rsidRPr="009E2EC5" w:rsidRDefault="00A93CE2" w:rsidP="0078255E">
            <w:pPr>
              <w:ind w:right="117"/>
              <w:jc w:val="both"/>
              <w:rPr>
                <w:rFonts w:ascii="Arial" w:hAnsi="Arial" w:cs="Arial"/>
              </w:rPr>
            </w:pPr>
            <w:r w:rsidRPr="005F1B6B">
              <w:rPr>
                <w:rFonts w:ascii="Arial" w:hAnsi="Arial" w:cs="Arial"/>
              </w:rPr>
              <w:t>El Pleno del COMSIA acuerda</w:t>
            </w:r>
            <w:r>
              <w:rPr>
                <w:rFonts w:ascii="Arial" w:hAnsi="Arial" w:cs="Arial"/>
              </w:rPr>
              <w:t xml:space="preserve"> el envío del cuestionario presentado por la coordinación de informática y telecomunicaciones sobre la satisfacción de las capacitaciones del año 2022 así como las implementaciones solicitadas por los asistentes al curso y que están contenidas en el informe que presentó E evolution, además se enviará un cronograma de trabajo antes de la siguiente sesión ordinaria para la ejecución de las implementaciones</w:t>
            </w:r>
            <w:r w:rsidRPr="009E2EC5">
              <w:rPr>
                <w:rFonts w:ascii="Arial" w:hAnsi="Arial" w:cs="Arial"/>
              </w:rPr>
              <w:t>.</w:t>
            </w:r>
          </w:p>
          <w:p w:rsidR="00A93CE2" w:rsidRPr="00CE1CB3" w:rsidRDefault="00A93CE2" w:rsidP="0078255E">
            <w:pPr>
              <w:ind w:right="117"/>
              <w:jc w:val="both"/>
              <w:rPr>
                <w:rFonts w:ascii="Arial" w:hAnsi="Arial" w:cs="Arial"/>
              </w:rPr>
            </w:pPr>
          </w:p>
        </w:tc>
        <w:tc>
          <w:tcPr>
            <w:tcW w:w="1497" w:type="dxa"/>
          </w:tcPr>
          <w:p w:rsidR="00A93CE2" w:rsidRPr="00D109CE" w:rsidRDefault="00A93CE2" w:rsidP="0078255E">
            <w:pPr>
              <w:jc w:val="center"/>
              <w:rPr>
                <w:rFonts w:ascii="Arial" w:hAnsi="Arial" w:cs="Arial"/>
                <w:sz w:val="40"/>
                <w:szCs w:val="40"/>
              </w:rPr>
            </w:pPr>
          </w:p>
        </w:tc>
        <w:tc>
          <w:tcPr>
            <w:tcW w:w="1418" w:type="dxa"/>
          </w:tcPr>
          <w:p w:rsidR="00A93CE2" w:rsidRPr="00D109CE" w:rsidRDefault="00A93CE2" w:rsidP="0078255E">
            <w:pPr>
              <w:jc w:val="center"/>
              <w:rPr>
                <w:rFonts w:ascii="Arial" w:hAnsi="Arial" w:cs="Arial"/>
                <w:sz w:val="40"/>
                <w:szCs w:val="40"/>
              </w:rPr>
            </w:pPr>
            <w:r>
              <w:rPr>
                <w:rFonts w:ascii="Arial" w:hAnsi="Arial" w:cs="Arial"/>
                <w:sz w:val="40"/>
                <w:szCs w:val="40"/>
              </w:rPr>
              <w:t>X</w:t>
            </w:r>
          </w:p>
        </w:tc>
        <w:tc>
          <w:tcPr>
            <w:tcW w:w="1591" w:type="dxa"/>
          </w:tcPr>
          <w:p w:rsidR="00A93CE2" w:rsidRPr="00D109CE" w:rsidRDefault="00A93CE2" w:rsidP="0078255E">
            <w:pPr>
              <w:jc w:val="both"/>
              <w:rPr>
                <w:rFonts w:ascii="Arial" w:hAnsi="Arial" w:cs="Arial"/>
                <w:sz w:val="40"/>
                <w:szCs w:val="40"/>
              </w:rPr>
            </w:pPr>
          </w:p>
        </w:tc>
      </w:tr>
      <w:tr w:rsidR="00A93CE2" w:rsidRPr="00D109CE" w:rsidTr="00A93CE2">
        <w:tc>
          <w:tcPr>
            <w:tcW w:w="1973" w:type="dxa"/>
          </w:tcPr>
          <w:p w:rsidR="00A93CE2" w:rsidRPr="00072E26" w:rsidRDefault="00A93CE2" w:rsidP="0078255E">
            <w:pPr>
              <w:ind w:left="34"/>
              <w:jc w:val="both"/>
              <w:rPr>
                <w:rFonts w:ascii="Arial" w:hAnsi="Arial" w:cs="Arial"/>
                <w:b/>
              </w:rPr>
            </w:pPr>
            <w:r w:rsidRPr="00072E26">
              <w:rPr>
                <w:rFonts w:ascii="Arial" w:hAnsi="Arial" w:cs="Arial"/>
                <w:b/>
              </w:rPr>
              <w:t>ACUERDO COMSIA/ORD-5/08-30-23/017</w:t>
            </w:r>
          </w:p>
          <w:p w:rsidR="00A93CE2" w:rsidRPr="00CE1CB3" w:rsidRDefault="00A93CE2" w:rsidP="0078255E">
            <w:pPr>
              <w:ind w:left="34" w:right="117"/>
              <w:jc w:val="both"/>
              <w:rPr>
                <w:rFonts w:ascii="Arial" w:hAnsi="Arial" w:cs="Arial"/>
                <w:b/>
              </w:rPr>
            </w:pPr>
          </w:p>
        </w:tc>
        <w:tc>
          <w:tcPr>
            <w:tcW w:w="3461" w:type="dxa"/>
          </w:tcPr>
          <w:p w:rsidR="00A93CE2" w:rsidRPr="00072E26" w:rsidRDefault="00A93CE2" w:rsidP="0078255E">
            <w:pPr>
              <w:ind w:right="117"/>
              <w:jc w:val="both"/>
              <w:rPr>
                <w:rFonts w:ascii="Arial" w:hAnsi="Arial" w:cs="Arial"/>
              </w:rPr>
            </w:pPr>
            <w:r w:rsidRPr="00072E26">
              <w:rPr>
                <w:rFonts w:ascii="Arial" w:hAnsi="Arial" w:cs="Arial"/>
              </w:rPr>
              <w:t>El Pleno del COMSIA acuerda la aprobación del orden del día de la quinta sesión ordinaria.</w:t>
            </w:r>
          </w:p>
          <w:p w:rsidR="00A93CE2" w:rsidRPr="00CE1CB3" w:rsidRDefault="00A93CE2" w:rsidP="0078255E">
            <w:pPr>
              <w:ind w:right="117"/>
              <w:jc w:val="both"/>
              <w:rPr>
                <w:rFonts w:ascii="Arial" w:hAnsi="Arial" w:cs="Arial"/>
              </w:rPr>
            </w:pPr>
          </w:p>
        </w:tc>
        <w:tc>
          <w:tcPr>
            <w:tcW w:w="1497" w:type="dxa"/>
          </w:tcPr>
          <w:p w:rsidR="00A93CE2" w:rsidRPr="00D109CE" w:rsidRDefault="00A93CE2" w:rsidP="0078255E">
            <w:pPr>
              <w:jc w:val="center"/>
              <w:rPr>
                <w:rFonts w:ascii="Arial" w:hAnsi="Arial" w:cs="Arial"/>
                <w:sz w:val="40"/>
                <w:szCs w:val="40"/>
              </w:rPr>
            </w:pPr>
            <w:r>
              <w:rPr>
                <w:rFonts w:ascii="Arial" w:hAnsi="Arial" w:cs="Arial"/>
                <w:sz w:val="40"/>
                <w:szCs w:val="40"/>
              </w:rPr>
              <w:t>X</w:t>
            </w:r>
          </w:p>
        </w:tc>
        <w:tc>
          <w:tcPr>
            <w:tcW w:w="1418" w:type="dxa"/>
          </w:tcPr>
          <w:p w:rsidR="00A93CE2" w:rsidRPr="00D109CE" w:rsidRDefault="00A93CE2" w:rsidP="0078255E">
            <w:pPr>
              <w:jc w:val="center"/>
              <w:rPr>
                <w:rFonts w:ascii="Arial" w:hAnsi="Arial" w:cs="Arial"/>
                <w:sz w:val="40"/>
                <w:szCs w:val="40"/>
              </w:rPr>
            </w:pPr>
          </w:p>
        </w:tc>
        <w:tc>
          <w:tcPr>
            <w:tcW w:w="1591" w:type="dxa"/>
          </w:tcPr>
          <w:p w:rsidR="00A93CE2" w:rsidRPr="00D109CE" w:rsidRDefault="00A93CE2" w:rsidP="0078255E">
            <w:pPr>
              <w:jc w:val="both"/>
              <w:rPr>
                <w:rFonts w:ascii="Arial" w:hAnsi="Arial" w:cs="Arial"/>
                <w:sz w:val="40"/>
                <w:szCs w:val="40"/>
              </w:rPr>
            </w:pPr>
          </w:p>
        </w:tc>
      </w:tr>
      <w:tr w:rsidR="00A93CE2" w:rsidRPr="00D109CE" w:rsidTr="00A93CE2">
        <w:tc>
          <w:tcPr>
            <w:tcW w:w="1973" w:type="dxa"/>
          </w:tcPr>
          <w:p w:rsidR="00A93CE2" w:rsidRPr="00072E26" w:rsidRDefault="00A93CE2" w:rsidP="0078255E">
            <w:pPr>
              <w:ind w:left="34"/>
              <w:jc w:val="both"/>
              <w:rPr>
                <w:rFonts w:ascii="Arial" w:hAnsi="Arial" w:cs="Arial"/>
                <w:b/>
              </w:rPr>
            </w:pPr>
            <w:r w:rsidRPr="00072E26">
              <w:rPr>
                <w:rFonts w:ascii="Arial" w:hAnsi="Arial" w:cs="Arial"/>
                <w:b/>
              </w:rPr>
              <w:t>ACUERDO COMSIA/ ORD-5/08-30-23/018</w:t>
            </w:r>
          </w:p>
          <w:p w:rsidR="00A93CE2" w:rsidRPr="00CE1CB3" w:rsidRDefault="00A93CE2" w:rsidP="0078255E">
            <w:pPr>
              <w:ind w:left="34" w:right="117"/>
              <w:jc w:val="center"/>
              <w:rPr>
                <w:rFonts w:ascii="Arial" w:hAnsi="Arial" w:cs="Arial"/>
                <w:b/>
              </w:rPr>
            </w:pPr>
          </w:p>
        </w:tc>
        <w:tc>
          <w:tcPr>
            <w:tcW w:w="3461" w:type="dxa"/>
          </w:tcPr>
          <w:p w:rsidR="00A93CE2" w:rsidRPr="00FC101C" w:rsidRDefault="00A93CE2" w:rsidP="0078255E">
            <w:pPr>
              <w:ind w:right="117"/>
              <w:jc w:val="both"/>
              <w:rPr>
                <w:rFonts w:ascii="Arial" w:hAnsi="Arial" w:cs="Arial"/>
              </w:rPr>
            </w:pPr>
            <w:r w:rsidRPr="00072E26">
              <w:rPr>
                <w:rFonts w:ascii="Arial" w:hAnsi="Arial" w:cs="Arial"/>
              </w:rPr>
              <w:t>El Pleno del COMSIA acuerda la aprobación de la minuta de la 4° sesión ordinaria</w:t>
            </w:r>
          </w:p>
        </w:tc>
        <w:tc>
          <w:tcPr>
            <w:tcW w:w="1497" w:type="dxa"/>
          </w:tcPr>
          <w:p w:rsidR="00A93CE2" w:rsidRPr="00D109CE" w:rsidRDefault="00A93CE2" w:rsidP="0078255E">
            <w:pPr>
              <w:jc w:val="center"/>
              <w:rPr>
                <w:rFonts w:ascii="Arial" w:hAnsi="Arial" w:cs="Arial"/>
                <w:sz w:val="40"/>
                <w:szCs w:val="40"/>
              </w:rPr>
            </w:pPr>
            <w:r>
              <w:rPr>
                <w:rFonts w:ascii="Arial" w:hAnsi="Arial" w:cs="Arial"/>
                <w:sz w:val="40"/>
                <w:szCs w:val="40"/>
              </w:rPr>
              <w:t>X</w:t>
            </w:r>
          </w:p>
        </w:tc>
        <w:tc>
          <w:tcPr>
            <w:tcW w:w="1418" w:type="dxa"/>
          </w:tcPr>
          <w:p w:rsidR="00A93CE2" w:rsidRPr="00D109CE" w:rsidRDefault="00A93CE2" w:rsidP="0078255E">
            <w:pPr>
              <w:jc w:val="center"/>
              <w:rPr>
                <w:rFonts w:ascii="Arial" w:hAnsi="Arial" w:cs="Arial"/>
                <w:sz w:val="40"/>
                <w:szCs w:val="40"/>
              </w:rPr>
            </w:pPr>
          </w:p>
        </w:tc>
        <w:tc>
          <w:tcPr>
            <w:tcW w:w="1591" w:type="dxa"/>
          </w:tcPr>
          <w:p w:rsidR="00A93CE2" w:rsidRPr="00D109CE" w:rsidRDefault="00A93CE2" w:rsidP="0078255E">
            <w:pPr>
              <w:jc w:val="both"/>
              <w:rPr>
                <w:rFonts w:ascii="Arial" w:hAnsi="Arial" w:cs="Arial"/>
                <w:sz w:val="40"/>
                <w:szCs w:val="40"/>
              </w:rPr>
            </w:pPr>
          </w:p>
        </w:tc>
      </w:tr>
      <w:tr w:rsidR="00A93CE2" w:rsidRPr="00D109CE" w:rsidTr="00A93CE2">
        <w:tc>
          <w:tcPr>
            <w:tcW w:w="1973" w:type="dxa"/>
          </w:tcPr>
          <w:p w:rsidR="00A93CE2" w:rsidRPr="00072E26" w:rsidRDefault="00A93CE2" w:rsidP="0078255E">
            <w:pPr>
              <w:ind w:left="34"/>
              <w:jc w:val="both"/>
              <w:rPr>
                <w:rFonts w:ascii="Arial" w:hAnsi="Arial" w:cs="Arial"/>
                <w:b/>
              </w:rPr>
            </w:pPr>
            <w:r w:rsidRPr="00072E26">
              <w:rPr>
                <w:rFonts w:ascii="Arial" w:hAnsi="Arial" w:cs="Arial"/>
                <w:b/>
              </w:rPr>
              <w:t>ACUERDO COMSIA/ ORD-5/08-30-23/019</w:t>
            </w:r>
          </w:p>
          <w:p w:rsidR="00A93CE2" w:rsidRPr="00CE1CB3" w:rsidRDefault="00A93CE2" w:rsidP="0078255E">
            <w:pPr>
              <w:ind w:left="34" w:right="117"/>
              <w:jc w:val="center"/>
              <w:rPr>
                <w:rFonts w:ascii="Arial" w:hAnsi="Arial" w:cs="Arial"/>
                <w:b/>
              </w:rPr>
            </w:pPr>
          </w:p>
        </w:tc>
        <w:tc>
          <w:tcPr>
            <w:tcW w:w="3461" w:type="dxa"/>
          </w:tcPr>
          <w:p w:rsidR="00A93CE2" w:rsidRPr="00072E26" w:rsidRDefault="00A93CE2" w:rsidP="0078255E">
            <w:pPr>
              <w:ind w:right="117"/>
              <w:jc w:val="both"/>
              <w:rPr>
                <w:rFonts w:ascii="Arial" w:hAnsi="Arial" w:cs="Arial"/>
              </w:rPr>
            </w:pPr>
            <w:r w:rsidRPr="00072E26">
              <w:rPr>
                <w:rFonts w:ascii="Arial" w:hAnsi="Arial" w:cs="Arial"/>
              </w:rPr>
              <w:t>El Pleno del COMSIA acuerda que la CIT enviará a la presidencia del COMSIA la información del formulario y los correos a los cuales se envió, a fin de realizar un último exhorto para que los asistentes a la capacitación responsan el cuestionario</w:t>
            </w:r>
          </w:p>
          <w:p w:rsidR="00A93CE2" w:rsidRPr="00CE1CB3" w:rsidRDefault="00A93CE2" w:rsidP="0078255E">
            <w:pPr>
              <w:ind w:right="117"/>
              <w:jc w:val="both"/>
              <w:rPr>
                <w:rFonts w:ascii="Arial" w:hAnsi="Arial" w:cs="Arial"/>
              </w:rPr>
            </w:pPr>
          </w:p>
        </w:tc>
        <w:tc>
          <w:tcPr>
            <w:tcW w:w="1497" w:type="dxa"/>
          </w:tcPr>
          <w:p w:rsidR="00A93CE2" w:rsidRPr="00D109CE" w:rsidRDefault="00A93CE2" w:rsidP="0078255E">
            <w:pPr>
              <w:jc w:val="center"/>
              <w:rPr>
                <w:rFonts w:ascii="Arial" w:hAnsi="Arial" w:cs="Arial"/>
                <w:sz w:val="40"/>
                <w:szCs w:val="40"/>
              </w:rPr>
            </w:pPr>
          </w:p>
        </w:tc>
        <w:tc>
          <w:tcPr>
            <w:tcW w:w="1418" w:type="dxa"/>
          </w:tcPr>
          <w:p w:rsidR="00A93CE2" w:rsidRPr="00D109CE" w:rsidRDefault="00A93CE2" w:rsidP="0078255E">
            <w:pPr>
              <w:jc w:val="center"/>
              <w:rPr>
                <w:rFonts w:ascii="Arial" w:hAnsi="Arial" w:cs="Arial"/>
                <w:sz w:val="40"/>
                <w:szCs w:val="40"/>
              </w:rPr>
            </w:pPr>
            <w:r>
              <w:rPr>
                <w:rFonts w:ascii="Arial" w:hAnsi="Arial" w:cs="Arial"/>
                <w:sz w:val="40"/>
                <w:szCs w:val="40"/>
              </w:rPr>
              <w:t>X</w:t>
            </w:r>
          </w:p>
        </w:tc>
        <w:tc>
          <w:tcPr>
            <w:tcW w:w="1591" w:type="dxa"/>
          </w:tcPr>
          <w:p w:rsidR="00A93CE2" w:rsidRPr="00D109CE" w:rsidRDefault="00A93CE2" w:rsidP="0078255E">
            <w:pPr>
              <w:jc w:val="both"/>
              <w:rPr>
                <w:rFonts w:ascii="Arial" w:hAnsi="Arial" w:cs="Arial"/>
                <w:sz w:val="40"/>
                <w:szCs w:val="40"/>
              </w:rPr>
            </w:pPr>
          </w:p>
        </w:tc>
      </w:tr>
      <w:tr w:rsidR="00A93CE2" w:rsidRPr="00D109CE" w:rsidTr="00A93CE2">
        <w:tc>
          <w:tcPr>
            <w:tcW w:w="1973" w:type="dxa"/>
          </w:tcPr>
          <w:p w:rsidR="00A93CE2" w:rsidRPr="00072E26" w:rsidRDefault="00A93CE2" w:rsidP="0078255E">
            <w:pPr>
              <w:ind w:left="34"/>
              <w:jc w:val="both"/>
              <w:rPr>
                <w:rFonts w:ascii="Arial" w:hAnsi="Arial" w:cs="Arial"/>
                <w:b/>
              </w:rPr>
            </w:pPr>
            <w:r w:rsidRPr="00072E26">
              <w:rPr>
                <w:rFonts w:ascii="Arial" w:hAnsi="Arial" w:cs="Arial"/>
                <w:b/>
              </w:rPr>
              <w:t>ACUERDO COMSIA/ ORD-5/08-30-23/020</w:t>
            </w:r>
          </w:p>
          <w:p w:rsidR="00A93CE2" w:rsidRPr="00CE1CB3" w:rsidRDefault="00A93CE2" w:rsidP="0078255E">
            <w:pPr>
              <w:ind w:left="34" w:right="117"/>
              <w:jc w:val="both"/>
              <w:rPr>
                <w:rFonts w:ascii="Arial" w:hAnsi="Arial" w:cs="Arial"/>
                <w:b/>
              </w:rPr>
            </w:pPr>
          </w:p>
        </w:tc>
        <w:tc>
          <w:tcPr>
            <w:tcW w:w="3461" w:type="dxa"/>
          </w:tcPr>
          <w:p w:rsidR="00A93CE2" w:rsidRPr="00072E26" w:rsidRDefault="00A93CE2" w:rsidP="0078255E">
            <w:pPr>
              <w:ind w:right="117"/>
              <w:jc w:val="both"/>
              <w:rPr>
                <w:rFonts w:ascii="Arial" w:hAnsi="Arial" w:cs="Arial"/>
              </w:rPr>
            </w:pPr>
            <w:r w:rsidRPr="00072E26">
              <w:rPr>
                <w:rFonts w:ascii="Arial" w:hAnsi="Arial" w:cs="Arial"/>
              </w:rPr>
              <w:t>El Pleno del COMSIA acuerda que en la siguiente sesión ordinaria la CIT presentará el cuadro con las modificaciones validadas por los usuarios para implementarse en la SIA  y ser aprobadas por el COMSIA</w:t>
            </w:r>
          </w:p>
          <w:p w:rsidR="00A93CE2" w:rsidRPr="00CE1CB3" w:rsidRDefault="00A93CE2" w:rsidP="0078255E">
            <w:pPr>
              <w:ind w:right="117"/>
              <w:jc w:val="both"/>
              <w:rPr>
                <w:rFonts w:ascii="Arial" w:hAnsi="Arial" w:cs="Arial"/>
              </w:rPr>
            </w:pPr>
          </w:p>
        </w:tc>
        <w:tc>
          <w:tcPr>
            <w:tcW w:w="1497" w:type="dxa"/>
          </w:tcPr>
          <w:p w:rsidR="00A93CE2" w:rsidRPr="00D109CE" w:rsidRDefault="00A93CE2" w:rsidP="0078255E">
            <w:pPr>
              <w:jc w:val="center"/>
              <w:rPr>
                <w:rFonts w:ascii="Arial" w:hAnsi="Arial" w:cs="Arial"/>
                <w:sz w:val="40"/>
                <w:szCs w:val="40"/>
              </w:rPr>
            </w:pPr>
          </w:p>
        </w:tc>
        <w:tc>
          <w:tcPr>
            <w:tcW w:w="1418" w:type="dxa"/>
          </w:tcPr>
          <w:p w:rsidR="00A93CE2" w:rsidRPr="00D109CE" w:rsidRDefault="00A93CE2" w:rsidP="0078255E">
            <w:pPr>
              <w:jc w:val="center"/>
              <w:rPr>
                <w:rFonts w:ascii="Arial" w:hAnsi="Arial" w:cs="Arial"/>
                <w:sz w:val="40"/>
                <w:szCs w:val="40"/>
              </w:rPr>
            </w:pPr>
            <w:r>
              <w:rPr>
                <w:rFonts w:ascii="Arial" w:hAnsi="Arial" w:cs="Arial"/>
                <w:sz w:val="40"/>
                <w:szCs w:val="40"/>
              </w:rPr>
              <w:t>X</w:t>
            </w:r>
          </w:p>
        </w:tc>
        <w:tc>
          <w:tcPr>
            <w:tcW w:w="1591" w:type="dxa"/>
          </w:tcPr>
          <w:p w:rsidR="00A93CE2" w:rsidRPr="00D109CE" w:rsidRDefault="00A93CE2" w:rsidP="0078255E">
            <w:pPr>
              <w:jc w:val="both"/>
              <w:rPr>
                <w:rFonts w:ascii="Arial" w:hAnsi="Arial" w:cs="Arial"/>
                <w:sz w:val="40"/>
                <w:szCs w:val="40"/>
              </w:rPr>
            </w:pPr>
          </w:p>
        </w:tc>
      </w:tr>
    </w:tbl>
    <w:p w:rsidR="00F24F78" w:rsidRPr="0053260F" w:rsidRDefault="00F24F78" w:rsidP="00F02183">
      <w:pPr>
        <w:ind w:left="-426"/>
        <w:jc w:val="center"/>
        <w:rPr>
          <w:rFonts w:ascii="Arial" w:hAnsi="Arial" w:cs="Arial"/>
          <w:b/>
        </w:rPr>
      </w:pPr>
    </w:p>
    <w:p w:rsidR="00F24F78" w:rsidRPr="0053260F" w:rsidRDefault="00F24F78">
      <w:pPr>
        <w:rPr>
          <w:rFonts w:ascii="Arial" w:hAnsi="Arial" w:cs="Arial"/>
          <w:b/>
        </w:rPr>
      </w:pPr>
      <w:r w:rsidRPr="0053260F">
        <w:rPr>
          <w:rFonts w:ascii="Arial" w:hAnsi="Arial" w:cs="Arial"/>
          <w:b/>
        </w:rPr>
        <w:br w:type="page"/>
      </w:r>
    </w:p>
    <w:p w:rsidR="00F02183" w:rsidRPr="0053260F" w:rsidRDefault="00F02183" w:rsidP="00F02183">
      <w:pPr>
        <w:ind w:left="-426"/>
        <w:jc w:val="center"/>
        <w:rPr>
          <w:rFonts w:ascii="Arial" w:hAnsi="Arial" w:cs="Arial"/>
          <w:b/>
        </w:rPr>
      </w:pPr>
      <w:r w:rsidRPr="0053260F">
        <w:rPr>
          <w:rFonts w:ascii="Arial" w:hAnsi="Arial" w:cs="Arial"/>
          <w:b/>
        </w:rPr>
        <w:lastRenderedPageBreak/>
        <w:t>SESIONES ORDINARIAS</w:t>
      </w:r>
    </w:p>
    <w:p w:rsidR="00F02183" w:rsidRPr="0053260F" w:rsidRDefault="00F02183" w:rsidP="003765B1">
      <w:pPr>
        <w:ind w:left="-426"/>
        <w:jc w:val="center"/>
        <w:rPr>
          <w:rFonts w:ascii="Arial" w:hAnsi="Arial" w:cs="Arial"/>
          <w:b/>
        </w:rPr>
      </w:pPr>
      <w:r w:rsidRPr="0053260F">
        <w:rPr>
          <w:rFonts w:ascii="Arial" w:hAnsi="Arial" w:cs="Arial"/>
          <w:b/>
        </w:rPr>
        <w:t>COMENTARIOS INFORMATIVOS</w:t>
      </w:r>
    </w:p>
    <w:p w:rsidR="003765B1" w:rsidRPr="0053260F" w:rsidRDefault="003765B1" w:rsidP="003765B1">
      <w:pPr>
        <w:ind w:left="-426"/>
        <w:jc w:val="center"/>
        <w:rPr>
          <w:rFonts w:ascii="Arial" w:hAnsi="Arial" w:cs="Arial"/>
        </w:rPr>
      </w:pPr>
      <w:r w:rsidRPr="0053260F">
        <w:rPr>
          <w:rFonts w:ascii="Arial" w:hAnsi="Arial" w:cs="Arial"/>
          <w:b/>
        </w:rPr>
        <w:t>2023</w:t>
      </w:r>
    </w:p>
    <w:tbl>
      <w:tblPr>
        <w:tblStyle w:val="Tablaconcuadrcula"/>
        <w:tblW w:w="9929" w:type="dxa"/>
        <w:tblInd w:w="-436" w:type="dxa"/>
        <w:tblLook w:val="04A0" w:firstRow="1" w:lastRow="0" w:firstColumn="1" w:lastColumn="0" w:noHBand="0" w:noVBand="1"/>
      </w:tblPr>
      <w:tblGrid>
        <w:gridCol w:w="1973"/>
        <w:gridCol w:w="7956"/>
      </w:tblGrid>
      <w:tr w:rsidR="00F02183" w:rsidRPr="0053260F" w:rsidTr="00F02183">
        <w:tc>
          <w:tcPr>
            <w:tcW w:w="1973" w:type="dxa"/>
            <w:tcBorders>
              <w:top w:val="single" w:sz="4" w:space="0" w:color="auto"/>
            </w:tcBorders>
          </w:tcPr>
          <w:p w:rsidR="00F02183" w:rsidRPr="0053260F" w:rsidRDefault="00F02183" w:rsidP="003765B1">
            <w:pPr>
              <w:jc w:val="center"/>
              <w:rPr>
                <w:rFonts w:ascii="Arial" w:hAnsi="Arial" w:cs="Arial"/>
                <w:b/>
              </w:rPr>
            </w:pPr>
            <w:r w:rsidRPr="0053260F">
              <w:rPr>
                <w:rFonts w:ascii="Arial" w:hAnsi="Arial" w:cs="Arial"/>
                <w:b/>
              </w:rPr>
              <w:t>COMENTARIO INFORMATIVO</w:t>
            </w:r>
          </w:p>
        </w:tc>
        <w:tc>
          <w:tcPr>
            <w:tcW w:w="7956" w:type="dxa"/>
            <w:tcBorders>
              <w:top w:val="single" w:sz="4" w:space="0" w:color="auto"/>
            </w:tcBorders>
          </w:tcPr>
          <w:p w:rsidR="00F02183" w:rsidRPr="0053260F" w:rsidRDefault="00F02183" w:rsidP="003765B1">
            <w:pPr>
              <w:jc w:val="center"/>
              <w:rPr>
                <w:rFonts w:ascii="Arial" w:hAnsi="Arial" w:cs="Arial"/>
                <w:b/>
              </w:rPr>
            </w:pPr>
            <w:r w:rsidRPr="0053260F">
              <w:rPr>
                <w:rFonts w:ascii="Arial" w:hAnsi="Arial" w:cs="Arial"/>
                <w:b/>
              </w:rPr>
              <w:t>DESCRIPCION</w:t>
            </w:r>
          </w:p>
        </w:tc>
      </w:tr>
      <w:tr w:rsidR="002F2C38" w:rsidRPr="0053260F" w:rsidTr="00F02183">
        <w:tc>
          <w:tcPr>
            <w:tcW w:w="1973" w:type="dxa"/>
          </w:tcPr>
          <w:p w:rsidR="002F2C38" w:rsidRPr="0053260F" w:rsidRDefault="002F2C38" w:rsidP="002F2C38">
            <w:pPr>
              <w:ind w:right="117"/>
              <w:jc w:val="both"/>
              <w:rPr>
                <w:rFonts w:ascii="Arial" w:hAnsi="Arial" w:cs="Arial"/>
                <w:b/>
              </w:rPr>
            </w:pPr>
            <w:r w:rsidRPr="0053260F">
              <w:rPr>
                <w:rFonts w:ascii="Arial" w:hAnsi="Arial" w:cs="Arial"/>
                <w:b/>
              </w:rPr>
              <w:t>29 de marzo 2023</w:t>
            </w:r>
          </w:p>
        </w:tc>
        <w:tc>
          <w:tcPr>
            <w:tcW w:w="7956" w:type="dxa"/>
          </w:tcPr>
          <w:p w:rsidR="002F2C38" w:rsidRPr="0053260F" w:rsidRDefault="002F2C38" w:rsidP="002F2C38">
            <w:pPr>
              <w:ind w:right="117"/>
              <w:jc w:val="both"/>
              <w:rPr>
                <w:rFonts w:ascii="Arial" w:hAnsi="Arial" w:cs="Arial"/>
              </w:rPr>
            </w:pPr>
            <w:r w:rsidRPr="0053260F">
              <w:rPr>
                <w:rFonts w:ascii="Arial" w:hAnsi="Arial" w:cs="Arial"/>
              </w:rPr>
              <w:t>No hubo comentarios en la 1° reunión ordinaria</w:t>
            </w:r>
          </w:p>
        </w:tc>
      </w:tr>
      <w:tr w:rsidR="002F2C38" w:rsidRPr="0053260F" w:rsidTr="00F02183">
        <w:tc>
          <w:tcPr>
            <w:tcW w:w="1973" w:type="dxa"/>
          </w:tcPr>
          <w:p w:rsidR="002F2C38" w:rsidRPr="0053260F" w:rsidRDefault="002F2C38" w:rsidP="002F2C38">
            <w:pPr>
              <w:ind w:right="117"/>
              <w:jc w:val="both"/>
              <w:rPr>
                <w:rFonts w:ascii="Arial" w:hAnsi="Arial" w:cs="Arial"/>
                <w:b/>
              </w:rPr>
            </w:pPr>
            <w:r w:rsidRPr="0053260F">
              <w:rPr>
                <w:rFonts w:ascii="Arial" w:hAnsi="Arial" w:cs="Arial"/>
                <w:b/>
              </w:rPr>
              <w:t>3 de mayo 2023</w:t>
            </w:r>
          </w:p>
        </w:tc>
        <w:tc>
          <w:tcPr>
            <w:tcW w:w="7956" w:type="dxa"/>
          </w:tcPr>
          <w:p w:rsidR="002F2C38" w:rsidRPr="0053260F" w:rsidRDefault="002F2C38" w:rsidP="002F2C38">
            <w:pPr>
              <w:ind w:right="117"/>
              <w:jc w:val="both"/>
              <w:rPr>
                <w:rFonts w:ascii="Arial" w:hAnsi="Arial" w:cs="Arial"/>
              </w:rPr>
            </w:pPr>
            <w:r w:rsidRPr="0053260F">
              <w:rPr>
                <w:rFonts w:ascii="Arial" w:hAnsi="Arial" w:cs="Arial"/>
              </w:rPr>
              <w:t>No hubo comentarios en la 2° reunión ordinaria</w:t>
            </w:r>
          </w:p>
        </w:tc>
      </w:tr>
      <w:tr w:rsidR="00A93CE2" w:rsidRPr="00D9076B" w:rsidTr="0078255E">
        <w:tc>
          <w:tcPr>
            <w:tcW w:w="1973" w:type="dxa"/>
          </w:tcPr>
          <w:p w:rsidR="00A93CE2" w:rsidRPr="00D9076B" w:rsidRDefault="00A93CE2" w:rsidP="0078255E">
            <w:pPr>
              <w:ind w:right="117"/>
              <w:jc w:val="both"/>
              <w:rPr>
                <w:rFonts w:ascii="Arial" w:hAnsi="Arial" w:cs="Arial"/>
                <w:b/>
                <w:highlight w:val="yellow"/>
              </w:rPr>
            </w:pPr>
            <w:r>
              <w:rPr>
                <w:rFonts w:ascii="Arial" w:hAnsi="Arial" w:cs="Arial"/>
                <w:b/>
                <w:highlight w:val="yellow"/>
              </w:rPr>
              <w:t>1° de junio 2023</w:t>
            </w:r>
          </w:p>
        </w:tc>
        <w:tc>
          <w:tcPr>
            <w:tcW w:w="7956" w:type="dxa"/>
          </w:tcPr>
          <w:p w:rsidR="00A93CE2" w:rsidRPr="002F2C38" w:rsidRDefault="00A93CE2" w:rsidP="0078255E">
            <w:pPr>
              <w:ind w:right="117"/>
              <w:jc w:val="both"/>
              <w:rPr>
                <w:rFonts w:ascii="Arial" w:hAnsi="Arial" w:cs="Arial"/>
                <w:highlight w:val="yellow"/>
              </w:rPr>
            </w:pPr>
            <w:r w:rsidRPr="002F2C38">
              <w:rPr>
                <w:rFonts w:ascii="Arial" w:hAnsi="Arial" w:cs="Arial"/>
                <w:highlight w:val="yellow"/>
              </w:rPr>
              <w:t>No hubo comentarios en la 2° reunión ordinaria</w:t>
            </w:r>
          </w:p>
        </w:tc>
      </w:tr>
    </w:tbl>
    <w:p w:rsidR="003765B1" w:rsidRPr="0053260F" w:rsidRDefault="003765B1" w:rsidP="003765B1">
      <w:pPr>
        <w:rPr>
          <w:rFonts w:ascii="Arial" w:hAnsi="Arial" w:cs="Arial"/>
        </w:rPr>
      </w:pPr>
    </w:p>
    <w:p w:rsidR="003765B1" w:rsidRPr="0053260F" w:rsidRDefault="003765B1" w:rsidP="003765B1">
      <w:pPr>
        <w:rPr>
          <w:rFonts w:ascii="Arial" w:hAnsi="Arial" w:cs="Arial"/>
        </w:rPr>
      </w:pPr>
    </w:p>
    <w:p w:rsidR="00F02183" w:rsidRPr="0053260F" w:rsidRDefault="00F02183" w:rsidP="003765B1">
      <w:pPr>
        <w:rPr>
          <w:rFonts w:ascii="Arial" w:hAnsi="Arial" w:cs="Arial"/>
        </w:rPr>
        <w:sectPr w:rsidR="00F02183" w:rsidRPr="0053260F" w:rsidSect="00C5536A">
          <w:pgSz w:w="12240" w:h="15840"/>
          <w:pgMar w:top="1417" w:right="1041" w:bottom="1417" w:left="1701" w:header="708" w:footer="708" w:gutter="0"/>
          <w:cols w:space="708"/>
          <w:docGrid w:linePitch="360"/>
        </w:sectPr>
      </w:pPr>
    </w:p>
    <w:p w:rsidR="003765B1" w:rsidRPr="0053260F" w:rsidRDefault="003765B1" w:rsidP="003765B1">
      <w:pPr>
        <w:ind w:left="-426"/>
        <w:jc w:val="center"/>
        <w:rPr>
          <w:rFonts w:ascii="Arial" w:hAnsi="Arial" w:cs="Arial"/>
          <w:b/>
        </w:rPr>
      </w:pPr>
      <w:r w:rsidRPr="0053260F">
        <w:rPr>
          <w:rFonts w:ascii="Arial" w:hAnsi="Arial" w:cs="Arial"/>
          <w:b/>
        </w:rPr>
        <w:lastRenderedPageBreak/>
        <w:t>SESIONES EXTRAORDINARIAS</w:t>
      </w:r>
    </w:p>
    <w:p w:rsidR="00F02183" w:rsidRPr="0053260F" w:rsidRDefault="00F02183" w:rsidP="003765B1">
      <w:pPr>
        <w:ind w:left="-426"/>
        <w:jc w:val="center"/>
        <w:rPr>
          <w:rFonts w:ascii="Arial" w:hAnsi="Arial" w:cs="Arial"/>
          <w:b/>
        </w:rPr>
      </w:pPr>
      <w:r w:rsidRPr="0053260F">
        <w:rPr>
          <w:rFonts w:ascii="Arial" w:hAnsi="Arial" w:cs="Arial"/>
          <w:b/>
        </w:rPr>
        <w:t>ACUERDOS</w:t>
      </w:r>
    </w:p>
    <w:p w:rsidR="003765B1" w:rsidRPr="0053260F" w:rsidRDefault="003765B1" w:rsidP="003765B1">
      <w:pPr>
        <w:ind w:left="-426"/>
        <w:jc w:val="center"/>
        <w:rPr>
          <w:rFonts w:ascii="Arial" w:hAnsi="Arial" w:cs="Arial"/>
        </w:rPr>
      </w:pPr>
      <w:r w:rsidRPr="0053260F">
        <w:rPr>
          <w:rFonts w:ascii="Arial" w:hAnsi="Arial" w:cs="Arial"/>
          <w:b/>
        </w:rPr>
        <w:t>2023</w:t>
      </w:r>
    </w:p>
    <w:p w:rsidR="003765B1" w:rsidRPr="0053260F" w:rsidRDefault="003765B1" w:rsidP="003765B1">
      <w:pPr>
        <w:rPr>
          <w:rFonts w:ascii="Arial" w:hAnsi="Arial" w:cs="Arial"/>
        </w:rPr>
      </w:pPr>
    </w:p>
    <w:tbl>
      <w:tblPr>
        <w:tblStyle w:val="Tablaconcuadrcula"/>
        <w:tblW w:w="10070" w:type="dxa"/>
        <w:tblInd w:w="-436" w:type="dxa"/>
        <w:tblLayout w:type="fixed"/>
        <w:tblLook w:val="04A0" w:firstRow="1" w:lastRow="0" w:firstColumn="1" w:lastColumn="0" w:noHBand="0" w:noVBand="1"/>
      </w:tblPr>
      <w:tblGrid>
        <w:gridCol w:w="1991"/>
        <w:gridCol w:w="3543"/>
        <w:gridCol w:w="1559"/>
        <w:gridCol w:w="1417"/>
        <w:gridCol w:w="1560"/>
      </w:tblGrid>
      <w:tr w:rsidR="003765B1" w:rsidRPr="0053260F" w:rsidTr="002F2C38">
        <w:tc>
          <w:tcPr>
            <w:tcW w:w="1991" w:type="dxa"/>
            <w:tcBorders>
              <w:top w:val="single" w:sz="4" w:space="0" w:color="auto"/>
            </w:tcBorders>
          </w:tcPr>
          <w:p w:rsidR="003765B1" w:rsidRPr="0053260F" w:rsidRDefault="003765B1" w:rsidP="003765B1">
            <w:pPr>
              <w:jc w:val="center"/>
              <w:rPr>
                <w:rFonts w:ascii="Arial" w:hAnsi="Arial" w:cs="Arial"/>
                <w:b/>
              </w:rPr>
            </w:pPr>
            <w:r w:rsidRPr="0053260F">
              <w:rPr>
                <w:rFonts w:ascii="Arial" w:hAnsi="Arial" w:cs="Arial"/>
                <w:b/>
              </w:rPr>
              <w:t>ACUERDO</w:t>
            </w:r>
          </w:p>
        </w:tc>
        <w:tc>
          <w:tcPr>
            <w:tcW w:w="3543" w:type="dxa"/>
            <w:tcBorders>
              <w:top w:val="single" w:sz="4" w:space="0" w:color="auto"/>
            </w:tcBorders>
          </w:tcPr>
          <w:p w:rsidR="003765B1" w:rsidRPr="0053260F" w:rsidRDefault="003765B1" w:rsidP="003765B1">
            <w:pPr>
              <w:jc w:val="center"/>
              <w:rPr>
                <w:rFonts w:ascii="Arial" w:hAnsi="Arial" w:cs="Arial"/>
                <w:b/>
              </w:rPr>
            </w:pPr>
            <w:r w:rsidRPr="0053260F">
              <w:rPr>
                <w:rFonts w:ascii="Arial" w:hAnsi="Arial" w:cs="Arial"/>
                <w:b/>
              </w:rPr>
              <w:t>DESCRIPCION</w:t>
            </w:r>
          </w:p>
        </w:tc>
        <w:tc>
          <w:tcPr>
            <w:tcW w:w="1559" w:type="dxa"/>
            <w:tcBorders>
              <w:top w:val="single" w:sz="4" w:space="0" w:color="auto"/>
            </w:tcBorders>
          </w:tcPr>
          <w:p w:rsidR="003765B1" w:rsidRPr="0053260F" w:rsidRDefault="003765B1" w:rsidP="003765B1">
            <w:pPr>
              <w:jc w:val="center"/>
              <w:rPr>
                <w:rFonts w:ascii="Arial" w:hAnsi="Arial" w:cs="Arial"/>
                <w:b/>
              </w:rPr>
            </w:pPr>
            <w:r w:rsidRPr="0053260F">
              <w:rPr>
                <w:rFonts w:ascii="Arial" w:hAnsi="Arial" w:cs="Arial"/>
                <w:b/>
              </w:rPr>
              <w:t>CUMPLIDO</w:t>
            </w:r>
          </w:p>
        </w:tc>
        <w:tc>
          <w:tcPr>
            <w:tcW w:w="1417" w:type="dxa"/>
            <w:tcBorders>
              <w:top w:val="single" w:sz="4" w:space="0" w:color="auto"/>
            </w:tcBorders>
          </w:tcPr>
          <w:p w:rsidR="003765B1" w:rsidRPr="0053260F" w:rsidRDefault="003765B1" w:rsidP="003765B1">
            <w:pPr>
              <w:jc w:val="center"/>
              <w:rPr>
                <w:rFonts w:ascii="Arial" w:hAnsi="Arial" w:cs="Arial"/>
                <w:b/>
              </w:rPr>
            </w:pPr>
            <w:r w:rsidRPr="0053260F">
              <w:rPr>
                <w:rFonts w:ascii="Arial" w:hAnsi="Arial" w:cs="Arial"/>
                <w:b/>
              </w:rPr>
              <w:t>EN PROCESO</w:t>
            </w:r>
          </w:p>
        </w:tc>
        <w:tc>
          <w:tcPr>
            <w:tcW w:w="1560" w:type="dxa"/>
            <w:tcBorders>
              <w:top w:val="single" w:sz="4" w:space="0" w:color="auto"/>
            </w:tcBorders>
          </w:tcPr>
          <w:p w:rsidR="003765B1" w:rsidRPr="0053260F" w:rsidRDefault="003765B1" w:rsidP="003765B1">
            <w:pPr>
              <w:jc w:val="center"/>
              <w:rPr>
                <w:rFonts w:ascii="Arial" w:hAnsi="Arial" w:cs="Arial"/>
                <w:b/>
              </w:rPr>
            </w:pPr>
            <w:r w:rsidRPr="0053260F">
              <w:rPr>
                <w:rFonts w:ascii="Arial" w:hAnsi="Arial" w:cs="Arial"/>
                <w:b/>
              </w:rPr>
              <w:t>PENDIENTE</w:t>
            </w:r>
          </w:p>
        </w:tc>
      </w:tr>
      <w:tr w:rsidR="003765B1" w:rsidRPr="0053260F" w:rsidTr="002F2C38">
        <w:tc>
          <w:tcPr>
            <w:tcW w:w="1991" w:type="dxa"/>
          </w:tcPr>
          <w:p w:rsidR="003765B1" w:rsidRPr="0053260F" w:rsidRDefault="0087037A" w:rsidP="00665A80">
            <w:pPr>
              <w:jc w:val="both"/>
              <w:rPr>
                <w:rFonts w:ascii="Arial" w:hAnsi="Arial" w:cs="Arial"/>
              </w:rPr>
            </w:pPr>
            <w:r w:rsidRPr="0053260F">
              <w:rPr>
                <w:rFonts w:ascii="Arial" w:hAnsi="Arial" w:cs="Arial"/>
                <w:b/>
              </w:rPr>
              <w:t>ACUERDO COMSIA/EX-1/02-16-23/001</w:t>
            </w:r>
          </w:p>
        </w:tc>
        <w:tc>
          <w:tcPr>
            <w:tcW w:w="3543" w:type="dxa"/>
          </w:tcPr>
          <w:p w:rsidR="003765B1" w:rsidRPr="0053260F" w:rsidRDefault="0087037A" w:rsidP="005324A4">
            <w:pPr>
              <w:shd w:val="clear" w:color="auto" w:fill="FFFFFF"/>
              <w:ind w:left="33"/>
              <w:jc w:val="both"/>
              <w:rPr>
                <w:rFonts w:ascii="Arial" w:hAnsi="Arial" w:cs="Arial"/>
              </w:rPr>
            </w:pPr>
            <w:r w:rsidRPr="0053260F">
              <w:rPr>
                <w:rFonts w:ascii="Arial" w:hAnsi="Arial" w:cs="Arial"/>
              </w:rPr>
              <w:t>El Pleno de la COMSIA acuerda agregar el punto informativo de la Subdirección de Recursos Humanos en el orden del día</w:t>
            </w:r>
          </w:p>
        </w:tc>
        <w:tc>
          <w:tcPr>
            <w:tcW w:w="1559" w:type="dxa"/>
          </w:tcPr>
          <w:p w:rsidR="003765B1" w:rsidRPr="0053260F" w:rsidRDefault="0087037A" w:rsidP="00D9076B">
            <w:pPr>
              <w:ind w:left="360"/>
              <w:jc w:val="center"/>
              <w:rPr>
                <w:rFonts w:ascii="Arial" w:hAnsi="Arial" w:cs="Arial"/>
                <w:b/>
                <w:sz w:val="40"/>
                <w:szCs w:val="40"/>
              </w:rPr>
            </w:pPr>
            <w:r w:rsidRPr="0053260F">
              <w:rPr>
                <w:rFonts w:ascii="Arial" w:hAnsi="Arial" w:cs="Arial"/>
                <w:b/>
                <w:sz w:val="40"/>
                <w:szCs w:val="40"/>
              </w:rPr>
              <w:t>X</w:t>
            </w:r>
          </w:p>
        </w:tc>
        <w:tc>
          <w:tcPr>
            <w:tcW w:w="1417" w:type="dxa"/>
          </w:tcPr>
          <w:p w:rsidR="003765B1" w:rsidRPr="0053260F" w:rsidRDefault="003765B1" w:rsidP="00D9076B">
            <w:pPr>
              <w:ind w:left="360"/>
              <w:jc w:val="both"/>
              <w:rPr>
                <w:rFonts w:ascii="Arial" w:hAnsi="Arial" w:cs="Arial"/>
                <w:b/>
                <w:sz w:val="40"/>
                <w:szCs w:val="40"/>
              </w:rPr>
            </w:pPr>
          </w:p>
        </w:tc>
        <w:tc>
          <w:tcPr>
            <w:tcW w:w="1560" w:type="dxa"/>
          </w:tcPr>
          <w:p w:rsidR="003765B1" w:rsidRPr="0053260F" w:rsidRDefault="003765B1" w:rsidP="00D9076B">
            <w:pPr>
              <w:ind w:left="360" w:right="3366"/>
              <w:jc w:val="both"/>
              <w:rPr>
                <w:rFonts w:ascii="Arial" w:hAnsi="Arial" w:cs="Arial"/>
                <w:b/>
                <w:sz w:val="40"/>
                <w:szCs w:val="40"/>
              </w:rPr>
            </w:pPr>
          </w:p>
        </w:tc>
      </w:tr>
      <w:tr w:rsidR="003765B1" w:rsidRPr="0053260F" w:rsidTr="002F2C38">
        <w:tc>
          <w:tcPr>
            <w:tcW w:w="1991" w:type="dxa"/>
          </w:tcPr>
          <w:p w:rsidR="003765B1" w:rsidRPr="0053260F" w:rsidRDefault="0087037A" w:rsidP="00665A80">
            <w:pPr>
              <w:jc w:val="both"/>
              <w:rPr>
                <w:rFonts w:ascii="Arial" w:hAnsi="Arial" w:cs="Arial"/>
              </w:rPr>
            </w:pPr>
            <w:r w:rsidRPr="0053260F">
              <w:rPr>
                <w:rFonts w:ascii="Arial" w:hAnsi="Arial" w:cs="Arial"/>
                <w:b/>
              </w:rPr>
              <w:t>ACUERDO COMSIA/EX-1/02-16-23/002</w:t>
            </w:r>
          </w:p>
        </w:tc>
        <w:tc>
          <w:tcPr>
            <w:tcW w:w="3543" w:type="dxa"/>
          </w:tcPr>
          <w:p w:rsidR="003765B1" w:rsidRPr="0053260F" w:rsidRDefault="0087037A" w:rsidP="005324A4">
            <w:pPr>
              <w:shd w:val="clear" w:color="auto" w:fill="FFFFFF"/>
              <w:ind w:left="33"/>
              <w:jc w:val="both"/>
              <w:rPr>
                <w:rFonts w:ascii="Arial" w:hAnsi="Arial" w:cs="Arial"/>
              </w:rPr>
            </w:pPr>
            <w:r w:rsidRPr="0053260F">
              <w:rPr>
                <w:rFonts w:ascii="Arial" w:hAnsi="Arial" w:cs="Arial"/>
              </w:rPr>
              <w:t>El Pleno de la COMSIA acuerda la aprobación del orden del día de la primera sesión extraordinaria.</w:t>
            </w:r>
          </w:p>
        </w:tc>
        <w:tc>
          <w:tcPr>
            <w:tcW w:w="1559" w:type="dxa"/>
          </w:tcPr>
          <w:p w:rsidR="003765B1" w:rsidRPr="0053260F" w:rsidRDefault="0087037A" w:rsidP="00D9076B">
            <w:pPr>
              <w:ind w:left="360"/>
              <w:jc w:val="center"/>
              <w:rPr>
                <w:rFonts w:ascii="Arial" w:hAnsi="Arial" w:cs="Arial"/>
                <w:b/>
                <w:sz w:val="40"/>
                <w:szCs w:val="40"/>
              </w:rPr>
            </w:pPr>
            <w:r w:rsidRPr="0053260F">
              <w:rPr>
                <w:rFonts w:ascii="Arial" w:hAnsi="Arial" w:cs="Arial"/>
                <w:b/>
                <w:sz w:val="40"/>
                <w:szCs w:val="40"/>
              </w:rPr>
              <w:t>X</w:t>
            </w:r>
          </w:p>
        </w:tc>
        <w:tc>
          <w:tcPr>
            <w:tcW w:w="1417" w:type="dxa"/>
          </w:tcPr>
          <w:p w:rsidR="003765B1" w:rsidRPr="0053260F" w:rsidRDefault="003765B1" w:rsidP="00D9076B">
            <w:pPr>
              <w:ind w:left="360"/>
              <w:jc w:val="both"/>
              <w:rPr>
                <w:rFonts w:ascii="Arial" w:hAnsi="Arial" w:cs="Arial"/>
                <w:b/>
                <w:sz w:val="40"/>
                <w:szCs w:val="40"/>
              </w:rPr>
            </w:pPr>
          </w:p>
        </w:tc>
        <w:tc>
          <w:tcPr>
            <w:tcW w:w="1560" w:type="dxa"/>
          </w:tcPr>
          <w:p w:rsidR="003765B1" w:rsidRPr="0053260F" w:rsidRDefault="003765B1" w:rsidP="00D9076B">
            <w:pPr>
              <w:ind w:left="360" w:right="3366"/>
              <w:jc w:val="both"/>
              <w:rPr>
                <w:rFonts w:ascii="Arial" w:hAnsi="Arial" w:cs="Arial"/>
                <w:b/>
                <w:sz w:val="40"/>
                <w:szCs w:val="40"/>
              </w:rPr>
            </w:pPr>
          </w:p>
        </w:tc>
      </w:tr>
      <w:tr w:rsidR="003765B1" w:rsidRPr="0053260F" w:rsidTr="002F2C38">
        <w:tc>
          <w:tcPr>
            <w:tcW w:w="1991" w:type="dxa"/>
          </w:tcPr>
          <w:p w:rsidR="003765B1" w:rsidRPr="0053260F" w:rsidRDefault="0087037A" w:rsidP="00665A80">
            <w:pPr>
              <w:jc w:val="both"/>
              <w:rPr>
                <w:rFonts w:ascii="Arial" w:hAnsi="Arial" w:cs="Arial"/>
              </w:rPr>
            </w:pPr>
            <w:r w:rsidRPr="0053260F">
              <w:rPr>
                <w:rFonts w:ascii="Arial" w:hAnsi="Arial" w:cs="Arial"/>
                <w:b/>
              </w:rPr>
              <w:t>ACUERDO COMSIA/EX-1/02-16-23/003</w:t>
            </w:r>
          </w:p>
        </w:tc>
        <w:tc>
          <w:tcPr>
            <w:tcW w:w="3543" w:type="dxa"/>
          </w:tcPr>
          <w:p w:rsidR="003765B1" w:rsidRPr="0053260F" w:rsidRDefault="0087037A" w:rsidP="005324A4">
            <w:pPr>
              <w:shd w:val="clear" w:color="auto" w:fill="FFFFFF"/>
              <w:ind w:left="33"/>
              <w:jc w:val="both"/>
              <w:rPr>
                <w:rFonts w:ascii="Arial" w:hAnsi="Arial" w:cs="Arial"/>
              </w:rPr>
            </w:pPr>
            <w:r w:rsidRPr="0053260F">
              <w:rPr>
                <w:rFonts w:ascii="Arial" w:hAnsi="Arial" w:cs="Arial"/>
              </w:rPr>
              <w:t>El Pleno de la COMSIA acuerda la aprobación de la minuta de la sesión ordinaria 9</w:t>
            </w:r>
          </w:p>
        </w:tc>
        <w:tc>
          <w:tcPr>
            <w:tcW w:w="1559" w:type="dxa"/>
          </w:tcPr>
          <w:p w:rsidR="003765B1" w:rsidRPr="0053260F" w:rsidRDefault="0087037A" w:rsidP="00D9076B">
            <w:pPr>
              <w:ind w:left="360"/>
              <w:jc w:val="center"/>
              <w:rPr>
                <w:rFonts w:ascii="Arial" w:hAnsi="Arial" w:cs="Arial"/>
                <w:b/>
                <w:sz w:val="40"/>
                <w:szCs w:val="40"/>
              </w:rPr>
            </w:pPr>
            <w:r w:rsidRPr="0053260F">
              <w:rPr>
                <w:rFonts w:ascii="Arial" w:hAnsi="Arial" w:cs="Arial"/>
                <w:b/>
                <w:sz w:val="40"/>
                <w:szCs w:val="40"/>
              </w:rPr>
              <w:t>X</w:t>
            </w:r>
          </w:p>
        </w:tc>
        <w:tc>
          <w:tcPr>
            <w:tcW w:w="1417" w:type="dxa"/>
          </w:tcPr>
          <w:p w:rsidR="003765B1" w:rsidRPr="0053260F" w:rsidRDefault="003765B1" w:rsidP="00D9076B">
            <w:pPr>
              <w:ind w:left="360"/>
              <w:jc w:val="both"/>
              <w:rPr>
                <w:rFonts w:ascii="Arial" w:hAnsi="Arial" w:cs="Arial"/>
                <w:b/>
                <w:sz w:val="40"/>
                <w:szCs w:val="40"/>
              </w:rPr>
            </w:pPr>
          </w:p>
        </w:tc>
        <w:tc>
          <w:tcPr>
            <w:tcW w:w="1560" w:type="dxa"/>
          </w:tcPr>
          <w:p w:rsidR="003765B1" w:rsidRPr="0053260F" w:rsidRDefault="003765B1" w:rsidP="00D9076B">
            <w:pPr>
              <w:ind w:left="360" w:right="3366"/>
              <w:jc w:val="both"/>
              <w:rPr>
                <w:rFonts w:ascii="Arial" w:hAnsi="Arial" w:cs="Arial"/>
                <w:b/>
                <w:sz w:val="40"/>
                <w:szCs w:val="40"/>
              </w:rPr>
            </w:pPr>
          </w:p>
        </w:tc>
      </w:tr>
      <w:tr w:rsidR="003765B1" w:rsidRPr="0053260F" w:rsidTr="002F2C38">
        <w:tc>
          <w:tcPr>
            <w:tcW w:w="1991" w:type="dxa"/>
          </w:tcPr>
          <w:p w:rsidR="003765B1" w:rsidRPr="0053260F" w:rsidRDefault="0087037A" w:rsidP="00665A80">
            <w:pPr>
              <w:jc w:val="both"/>
              <w:rPr>
                <w:rFonts w:ascii="Arial" w:hAnsi="Arial" w:cs="Arial"/>
              </w:rPr>
            </w:pPr>
            <w:r w:rsidRPr="0053260F">
              <w:rPr>
                <w:rFonts w:ascii="Arial" w:hAnsi="Arial" w:cs="Arial"/>
                <w:b/>
              </w:rPr>
              <w:t>ACUERDO COMSIA/EX-1/02-16-23/004</w:t>
            </w:r>
          </w:p>
        </w:tc>
        <w:tc>
          <w:tcPr>
            <w:tcW w:w="3543" w:type="dxa"/>
          </w:tcPr>
          <w:p w:rsidR="0087037A" w:rsidRPr="0053260F" w:rsidRDefault="0087037A" w:rsidP="005324A4">
            <w:pPr>
              <w:shd w:val="clear" w:color="auto" w:fill="FFFFFF"/>
              <w:jc w:val="both"/>
              <w:rPr>
                <w:rFonts w:ascii="Arial" w:hAnsi="Arial" w:cs="Arial"/>
              </w:rPr>
            </w:pPr>
            <w:r w:rsidRPr="0053260F">
              <w:rPr>
                <w:rFonts w:ascii="Arial" w:hAnsi="Arial" w:cs="Arial"/>
              </w:rPr>
              <w:t>El Pleno de la COMSIA acuerda la aprobación del calendario de reuniones de COMSIA, tentativamente será a las 12:00 horas con las siguientes fechas</w:t>
            </w:r>
          </w:p>
          <w:p w:rsidR="0087037A" w:rsidRPr="0053260F" w:rsidRDefault="0087037A" w:rsidP="0087037A">
            <w:pPr>
              <w:ind w:left="1134" w:hanging="817"/>
              <w:jc w:val="both"/>
              <w:rPr>
                <w:rFonts w:ascii="Arial" w:hAnsi="Arial" w:cs="Arial"/>
              </w:rPr>
            </w:pPr>
            <w:r w:rsidRPr="0053260F">
              <w:rPr>
                <w:rFonts w:ascii="Arial" w:hAnsi="Arial" w:cs="Arial"/>
              </w:rPr>
              <w:t xml:space="preserve">FEBRERO </w:t>
            </w:r>
            <w:r w:rsidRPr="0053260F">
              <w:rPr>
                <w:rFonts w:ascii="Arial" w:hAnsi="Arial" w:cs="Arial"/>
              </w:rPr>
              <w:tab/>
            </w:r>
            <w:r w:rsidRPr="0053260F">
              <w:rPr>
                <w:rFonts w:ascii="Arial" w:hAnsi="Arial" w:cs="Arial"/>
              </w:rPr>
              <w:tab/>
              <w:t>16</w:t>
            </w:r>
          </w:p>
          <w:p w:rsidR="0087037A" w:rsidRPr="0053260F" w:rsidRDefault="0087037A" w:rsidP="0087037A">
            <w:pPr>
              <w:ind w:left="1134" w:hanging="817"/>
              <w:jc w:val="both"/>
              <w:rPr>
                <w:rFonts w:ascii="Arial" w:hAnsi="Arial" w:cs="Arial"/>
              </w:rPr>
            </w:pPr>
            <w:r w:rsidRPr="0053260F">
              <w:rPr>
                <w:rFonts w:ascii="Arial" w:hAnsi="Arial" w:cs="Arial"/>
              </w:rPr>
              <w:t xml:space="preserve">MARZO </w:t>
            </w:r>
            <w:r w:rsidRPr="0053260F">
              <w:rPr>
                <w:rFonts w:ascii="Arial" w:hAnsi="Arial" w:cs="Arial"/>
              </w:rPr>
              <w:tab/>
            </w:r>
            <w:r w:rsidRPr="0053260F">
              <w:rPr>
                <w:rFonts w:ascii="Arial" w:hAnsi="Arial" w:cs="Arial"/>
              </w:rPr>
              <w:tab/>
            </w:r>
            <w:r w:rsidRPr="0053260F">
              <w:rPr>
                <w:rFonts w:ascii="Arial" w:hAnsi="Arial" w:cs="Arial"/>
              </w:rPr>
              <w:tab/>
              <w:t>29</w:t>
            </w:r>
          </w:p>
          <w:p w:rsidR="0087037A" w:rsidRPr="0053260F" w:rsidRDefault="0087037A" w:rsidP="0087037A">
            <w:pPr>
              <w:ind w:left="1134" w:hanging="817"/>
              <w:jc w:val="both"/>
              <w:rPr>
                <w:rFonts w:ascii="Arial" w:hAnsi="Arial" w:cs="Arial"/>
              </w:rPr>
            </w:pPr>
            <w:r w:rsidRPr="0053260F">
              <w:rPr>
                <w:rFonts w:ascii="Arial" w:hAnsi="Arial" w:cs="Arial"/>
              </w:rPr>
              <w:t xml:space="preserve">ABRIL </w:t>
            </w:r>
            <w:r w:rsidRPr="0053260F">
              <w:rPr>
                <w:rFonts w:ascii="Arial" w:hAnsi="Arial" w:cs="Arial"/>
              </w:rPr>
              <w:tab/>
            </w:r>
            <w:r w:rsidRPr="0053260F">
              <w:rPr>
                <w:rFonts w:ascii="Arial" w:hAnsi="Arial" w:cs="Arial"/>
              </w:rPr>
              <w:tab/>
            </w:r>
            <w:r w:rsidRPr="0053260F">
              <w:rPr>
                <w:rFonts w:ascii="Arial" w:hAnsi="Arial" w:cs="Arial"/>
              </w:rPr>
              <w:tab/>
            </w:r>
            <w:r w:rsidR="002F2C38" w:rsidRPr="0053260F">
              <w:rPr>
                <w:rFonts w:ascii="Arial" w:hAnsi="Arial" w:cs="Arial"/>
              </w:rPr>
              <w:tab/>
            </w:r>
            <w:r w:rsidRPr="0053260F">
              <w:rPr>
                <w:rFonts w:ascii="Arial" w:hAnsi="Arial" w:cs="Arial"/>
              </w:rPr>
              <w:t>26</w:t>
            </w:r>
          </w:p>
          <w:p w:rsidR="0087037A" w:rsidRPr="0053260F" w:rsidRDefault="0087037A" w:rsidP="0087037A">
            <w:pPr>
              <w:ind w:left="1134" w:hanging="817"/>
              <w:jc w:val="both"/>
              <w:rPr>
                <w:rFonts w:ascii="Arial" w:hAnsi="Arial" w:cs="Arial"/>
              </w:rPr>
            </w:pPr>
            <w:r w:rsidRPr="0053260F">
              <w:rPr>
                <w:rFonts w:ascii="Arial" w:hAnsi="Arial" w:cs="Arial"/>
              </w:rPr>
              <w:t xml:space="preserve">MAYO </w:t>
            </w:r>
            <w:r w:rsidRPr="0053260F">
              <w:rPr>
                <w:rFonts w:ascii="Arial" w:hAnsi="Arial" w:cs="Arial"/>
              </w:rPr>
              <w:tab/>
            </w:r>
            <w:r w:rsidRPr="0053260F">
              <w:rPr>
                <w:rFonts w:ascii="Arial" w:hAnsi="Arial" w:cs="Arial"/>
              </w:rPr>
              <w:tab/>
            </w:r>
            <w:r w:rsidRPr="0053260F">
              <w:rPr>
                <w:rFonts w:ascii="Arial" w:hAnsi="Arial" w:cs="Arial"/>
              </w:rPr>
              <w:tab/>
            </w:r>
            <w:r w:rsidR="002F2C38" w:rsidRPr="0053260F">
              <w:rPr>
                <w:rFonts w:ascii="Arial" w:hAnsi="Arial" w:cs="Arial"/>
              </w:rPr>
              <w:tab/>
            </w:r>
            <w:r w:rsidRPr="0053260F">
              <w:rPr>
                <w:rFonts w:ascii="Arial" w:hAnsi="Arial" w:cs="Arial"/>
              </w:rPr>
              <w:t>31</w:t>
            </w:r>
          </w:p>
          <w:p w:rsidR="0087037A" w:rsidRPr="0053260F" w:rsidRDefault="0087037A" w:rsidP="0087037A">
            <w:pPr>
              <w:ind w:left="1134" w:hanging="817"/>
              <w:jc w:val="both"/>
              <w:rPr>
                <w:rFonts w:ascii="Arial" w:hAnsi="Arial" w:cs="Arial"/>
              </w:rPr>
            </w:pPr>
            <w:r w:rsidRPr="0053260F">
              <w:rPr>
                <w:rFonts w:ascii="Arial" w:hAnsi="Arial" w:cs="Arial"/>
              </w:rPr>
              <w:t xml:space="preserve">JUNIO </w:t>
            </w:r>
            <w:r w:rsidRPr="0053260F">
              <w:rPr>
                <w:rFonts w:ascii="Arial" w:hAnsi="Arial" w:cs="Arial"/>
              </w:rPr>
              <w:tab/>
            </w:r>
            <w:r w:rsidRPr="0053260F">
              <w:rPr>
                <w:rFonts w:ascii="Arial" w:hAnsi="Arial" w:cs="Arial"/>
              </w:rPr>
              <w:tab/>
            </w:r>
            <w:r w:rsidRPr="0053260F">
              <w:rPr>
                <w:rFonts w:ascii="Arial" w:hAnsi="Arial" w:cs="Arial"/>
              </w:rPr>
              <w:tab/>
            </w:r>
            <w:r w:rsidR="002F2C38" w:rsidRPr="0053260F">
              <w:rPr>
                <w:rFonts w:ascii="Arial" w:hAnsi="Arial" w:cs="Arial"/>
              </w:rPr>
              <w:tab/>
            </w:r>
            <w:r w:rsidRPr="0053260F">
              <w:rPr>
                <w:rFonts w:ascii="Arial" w:hAnsi="Arial" w:cs="Arial"/>
              </w:rPr>
              <w:t>28</w:t>
            </w:r>
          </w:p>
          <w:p w:rsidR="0087037A" w:rsidRPr="0053260F" w:rsidRDefault="0087037A" w:rsidP="0087037A">
            <w:pPr>
              <w:ind w:left="1134" w:hanging="817"/>
              <w:jc w:val="both"/>
              <w:rPr>
                <w:rFonts w:ascii="Arial" w:hAnsi="Arial" w:cs="Arial"/>
              </w:rPr>
            </w:pPr>
            <w:r w:rsidRPr="0053260F">
              <w:rPr>
                <w:rFonts w:ascii="Arial" w:hAnsi="Arial" w:cs="Arial"/>
              </w:rPr>
              <w:t xml:space="preserve">AGOSTO </w:t>
            </w:r>
            <w:r w:rsidRPr="0053260F">
              <w:rPr>
                <w:rFonts w:ascii="Arial" w:hAnsi="Arial" w:cs="Arial"/>
              </w:rPr>
              <w:tab/>
            </w:r>
            <w:r w:rsidRPr="0053260F">
              <w:rPr>
                <w:rFonts w:ascii="Arial" w:hAnsi="Arial" w:cs="Arial"/>
              </w:rPr>
              <w:tab/>
            </w:r>
            <w:r w:rsidRPr="0053260F">
              <w:rPr>
                <w:rFonts w:ascii="Arial" w:hAnsi="Arial" w:cs="Arial"/>
              </w:rPr>
              <w:tab/>
              <w:t>30</w:t>
            </w:r>
          </w:p>
          <w:p w:rsidR="0087037A" w:rsidRPr="0053260F" w:rsidRDefault="0087037A" w:rsidP="0087037A">
            <w:pPr>
              <w:ind w:left="1134" w:hanging="817"/>
              <w:jc w:val="both"/>
              <w:rPr>
                <w:rFonts w:ascii="Arial" w:hAnsi="Arial" w:cs="Arial"/>
              </w:rPr>
            </w:pPr>
            <w:r w:rsidRPr="0053260F">
              <w:rPr>
                <w:rFonts w:ascii="Arial" w:hAnsi="Arial" w:cs="Arial"/>
              </w:rPr>
              <w:t xml:space="preserve">SEPTIEMBRE </w:t>
            </w:r>
            <w:r w:rsidRPr="0053260F">
              <w:rPr>
                <w:rFonts w:ascii="Arial" w:hAnsi="Arial" w:cs="Arial"/>
              </w:rPr>
              <w:tab/>
            </w:r>
            <w:r w:rsidR="002F2C38" w:rsidRPr="0053260F">
              <w:rPr>
                <w:rFonts w:ascii="Arial" w:hAnsi="Arial" w:cs="Arial"/>
              </w:rPr>
              <w:tab/>
            </w:r>
            <w:r w:rsidRPr="0053260F">
              <w:rPr>
                <w:rFonts w:ascii="Arial" w:hAnsi="Arial" w:cs="Arial"/>
              </w:rPr>
              <w:t>27</w:t>
            </w:r>
          </w:p>
          <w:p w:rsidR="0087037A" w:rsidRPr="0053260F" w:rsidRDefault="0087037A" w:rsidP="0087037A">
            <w:pPr>
              <w:ind w:left="1134" w:hanging="817"/>
              <w:jc w:val="both"/>
              <w:rPr>
                <w:rFonts w:ascii="Arial" w:hAnsi="Arial" w:cs="Arial"/>
              </w:rPr>
            </w:pPr>
            <w:r w:rsidRPr="0053260F">
              <w:rPr>
                <w:rFonts w:ascii="Arial" w:hAnsi="Arial" w:cs="Arial"/>
              </w:rPr>
              <w:t xml:space="preserve">OCTUBRE </w:t>
            </w:r>
            <w:r w:rsidRPr="0053260F">
              <w:rPr>
                <w:rFonts w:ascii="Arial" w:hAnsi="Arial" w:cs="Arial"/>
              </w:rPr>
              <w:tab/>
            </w:r>
            <w:r w:rsidRPr="0053260F">
              <w:rPr>
                <w:rFonts w:ascii="Arial" w:hAnsi="Arial" w:cs="Arial"/>
              </w:rPr>
              <w:tab/>
              <w:t>25</w:t>
            </w:r>
          </w:p>
          <w:p w:rsidR="0087037A" w:rsidRPr="0053260F" w:rsidRDefault="0087037A" w:rsidP="0087037A">
            <w:pPr>
              <w:ind w:left="1134" w:hanging="817"/>
              <w:jc w:val="both"/>
              <w:rPr>
                <w:rFonts w:ascii="Arial" w:hAnsi="Arial" w:cs="Arial"/>
              </w:rPr>
            </w:pPr>
            <w:r w:rsidRPr="0053260F">
              <w:rPr>
                <w:rFonts w:ascii="Arial" w:hAnsi="Arial" w:cs="Arial"/>
              </w:rPr>
              <w:t xml:space="preserve">NOVIEMBRE </w:t>
            </w:r>
            <w:r w:rsidRPr="0053260F">
              <w:rPr>
                <w:rFonts w:ascii="Arial" w:hAnsi="Arial" w:cs="Arial"/>
              </w:rPr>
              <w:tab/>
            </w:r>
            <w:r w:rsidR="002F2C38" w:rsidRPr="0053260F">
              <w:rPr>
                <w:rFonts w:ascii="Arial" w:hAnsi="Arial" w:cs="Arial"/>
              </w:rPr>
              <w:tab/>
            </w:r>
            <w:r w:rsidRPr="0053260F">
              <w:rPr>
                <w:rFonts w:ascii="Arial" w:hAnsi="Arial" w:cs="Arial"/>
              </w:rPr>
              <w:t>29</w:t>
            </w:r>
          </w:p>
          <w:tbl>
            <w:tblPr>
              <w:tblW w:w="4812" w:type="dxa"/>
              <w:tblLayout w:type="fixed"/>
              <w:tblCellMar>
                <w:left w:w="70" w:type="dxa"/>
                <w:right w:w="70" w:type="dxa"/>
              </w:tblCellMar>
              <w:tblLook w:val="04A0" w:firstRow="1" w:lastRow="0" w:firstColumn="1" w:lastColumn="0" w:noHBand="0" w:noVBand="1"/>
            </w:tblPr>
            <w:tblGrid>
              <w:gridCol w:w="3294"/>
              <w:gridCol w:w="1518"/>
            </w:tblGrid>
            <w:tr w:rsidR="0087037A" w:rsidRPr="0053260F" w:rsidTr="002F2C38">
              <w:trPr>
                <w:trHeight w:val="300"/>
              </w:trPr>
              <w:tc>
                <w:tcPr>
                  <w:tcW w:w="3294" w:type="dxa"/>
                  <w:tcBorders>
                    <w:top w:val="nil"/>
                    <w:left w:val="nil"/>
                    <w:bottom w:val="nil"/>
                    <w:right w:val="nil"/>
                  </w:tcBorders>
                  <w:shd w:val="clear" w:color="auto" w:fill="auto"/>
                  <w:noWrap/>
                  <w:vAlign w:val="bottom"/>
                  <w:hideMark/>
                </w:tcPr>
                <w:p w:rsidR="0087037A" w:rsidRPr="0053260F" w:rsidRDefault="002F2C38" w:rsidP="002F2C38">
                  <w:pPr>
                    <w:ind w:left="247" w:right="-70"/>
                    <w:rPr>
                      <w:rFonts w:ascii="Arial" w:eastAsia="Times New Roman" w:hAnsi="Arial" w:cs="Arial"/>
                      <w:color w:val="000000"/>
                      <w:lang w:eastAsia="es-MX"/>
                    </w:rPr>
                  </w:pPr>
                  <w:r w:rsidRPr="0053260F">
                    <w:rPr>
                      <w:rFonts w:ascii="Arial" w:hAnsi="Arial" w:cs="Arial"/>
                    </w:rPr>
                    <w:t>DICIEMBRE</w:t>
                  </w:r>
                  <w:r w:rsidR="0087037A" w:rsidRPr="0053260F">
                    <w:rPr>
                      <w:rFonts w:ascii="Arial" w:hAnsi="Arial" w:cs="Arial"/>
                    </w:rPr>
                    <w:tab/>
                  </w:r>
                  <w:r w:rsidRPr="0053260F">
                    <w:rPr>
                      <w:rFonts w:ascii="Arial" w:hAnsi="Arial" w:cs="Arial"/>
                    </w:rPr>
                    <w:t xml:space="preserve">          13</w:t>
                  </w:r>
                </w:p>
              </w:tc>
              <w:tc>
                <w:tcPr>
                  <w:tcW w:w="1518" w:type="dxa"/>
                  <w:tcBorders>
                    <w:top w:val="nil"/>
                    <w:left w:val="nil"/>
                    <w:bottom w:val="nil"/>
                    <w:right w:val="nil"/>
                  </w:tcBorders>
                  <w:shd w:val="clear" w:color="auto" w:fill="auto"/>
                  <w:noWrap/>
                  <w:vAlign w:val="bottom"/>
                  <w:hideMark/>
                </w:tcPr>
                <w:p w:rsidR="0087037A" w:rsidRPr="0053260F" w:rsidRDefault="0087037A" w:rsidP="0087037A">
                  <w:pPr>
                    <w:ind w:left="1134" w:hanging="817"/>
                    <w:jc w:val="right"/>
                    <w:rPr>
                      <w:rFonts w:ascii="Arial" w:eastAsia="Times New Roman" w:hAnsi="Arial" w:cs="Arial"/>
                      <w:color w:val="000000"/>
                      <w:lang w:eastAsia="es-MX"/>
                    </w:rPr>
                  </w:pPr>
                  <w:r w:rsidRPr="0053260F">
                    <w:rPr>
                      <w:rFonts w:ascii="Arial" w:eastAsia="Times New Roman" w:hAnsi="Arial" w:cs="Arial"/>
                      <w:color w:val="000000"/>
                      <w:lang w:eastAsia="es-MX"/>
                    </w:rPr>
                    <w:t>16</w:t>
                  </w:r>
                </w:p>
              </w:tc>
            </w:tr>
          </w:tbl>
          <w:p w:rsidR="003765B1" w:rsidRPr="0053260F" w:rsidRDefault="003765B1" w:rsidP="0087037A">
            <w:pPr>
              <w:pStyle w:val="Prrafodelista"/>
              <w:ind w:left="317" w:right="117"/>
              <w:jc w:val="both"/>
              <w:rPr>
                <w:rFonts w:ascii="Arial" w:hAnsi="Arial" w:cs="Arial"/>
              </w:rPr>
            </w:pPr>
          </w:p>
        </w:tc>
        <w:tc>
          <w:tcPr>
            <w:tcW w:w="1559" w:type="dxa"/>
          </w:tcPr>
          <w:p w:rsidR="003765B1" w:rsidRPr="0053260F" w:rsidRDefault="00F24F78" w:rsidP="00D9076B">
            <w:pPr>
              <w:ind w:left="360"/>
              <w:jc w:val="center"/>
              <w:rPr>
                <w:rFonts w:ascii="Arial" w:hAnsi="Arial" w:cs="Arial"/>
                <w:b/>
                <w:sz w:val="40"/>
                <w:szCs w:val="40"/>
              </w:rPr>
            </w:pPr>
            <w:r w:rsidRPr="0053260F">
              <w:rPr>
                <w:rFonts w:ascii="Arial" w:hAnsi="Arial" w:cs="Arial"/>
                <w:b/>
                <w:sz w:val="40"/>
                <w:szCs w:val="40"/>
              </w:rPr>
              <w:t>X</w:t>
            </w:r>
          </w:p>
        </w:tc>
        <w:tc>
          <w:tcPr>
            <w:tcW w:w="1417" w:type="dxa"/>
          </w:tcPr>
          <w:p w:rsidR="003765B1" w:rsidRPr="0053260F" w:rsidRDefault="003765B1" w:rsidP="00D9076B">
            <w:pPr>
              <w:ind w:left="360"/>
              <w:jc w:val="both"/>
              <w:rPr>
                <w:rFonts w:ascii="Arial" w:hAnsi="Arial" w:cs="Arial"/>
                <w:b/>
                <w:sz w:val="40"/>
                <w:szCs w:val="40"/>
              </w:rPr>
            </w:pPr>
          </w:p>
        </w:tc>
        <w:tc>
          <w:tcPr>
            <w:tcW w:w="1560" w:type="dxa"/>
          </w:tcPr>
          <w:p w:rsidR="003765B1" w:rsidRPr="0053260F" w:rsidRDefault="003765B1" w:rsidP="00D9076B">
            <w:pPr>
              <w:ind w:left="360" w:right="3366"/>
              <w:jc w:val="both"/>
              <w:rPr>
                <w:rFonts w:ascii="Arial" w:hAnsi="Arial" w:cs="Arial"/>
                <w:b/>
                <w:sz w:val="40"/>
                <w:szCs w:val="40"/>
              </w:rPr>
            </w:pPr>
          </w:p>
        </w:tc>
      </w:tr>
      <w:tr w:rsidR="003765B1" w:rsidRPr="0053260F" w:rsidTr="002F2C38">
        <w:tc>
          <w:tcPr>
            <w:tcW w:w="1991" w:type="dxa"/>
          </w:tcPr>
          <w:p w:rsidR="003765B1" w:rsidRPr="0053260F" w:rsidRDefault="0087037A" w:rsidP="00665A80">
            <w:pPr>
              <w:jc w:val="both"/>
              <w:rPr>
                <w:rFonts w:ascii="Arial" w:hAnsi="Arial" w:cs="Arial"/>
              </w:rPr>
            </w:pPr>
            <w:r w:rsidRPr="0053260F">
              <w:rPr>
                <w:rFonts w:ascii="Arial" w:hAnsi="Arial" w:cs="Arial"/>
                <w:b/>
              </w:rPr>
              <w:t>ACUERDO COMSIA/EX-1/02-16-23/005</w:t>
            </w:r>
          </w:p>
        </w:tc>
        <w:tc>
          <w:tcPr>
            <w:tcW w:w="3543" w:type="dxa"/>
          </w:tcPr>
          <w:p w:rsidR="003765B1" w:rsidRPr="0053260F" w:rsidRDefault="0087037A" w:rsidP="005324A4">
            <w:pPr>
              <w:shd w:val="clear" w:color="auto" w:fill="FFFFFF"/>
              <w:jc w:val="both"/>
              <w:rPr>
                <w:rFonts w:ascii="Arial" w:hAnsi="Arial" w:cs="Arial"/>
              </w:rPr>
            </w:pPr>
            <w:r w:rsidRPr="0053260F">
              <w:rPr>
                <w:rFonts w:ascii="Arial" w:hAnsi="Arial" w:cs="Arial"/>
              </w:rPr>
              <w:t>El Pleno de la COMSIA acuerda que el Lic. Morfin aporte sus comentarios en el punto 5</w:t>
            </w:r>
            <w:r w:rsidR="003765B1" w:rsidRPr="0053260F">
              <w:rPr>
                <w:rFonts w:ascii="Arial" w:hAnsi="Arial" w:cs="Arial"/>
              </w:rPr>
              <w:t>.</w:t>
            </w:r>
          </w:p>
        </w:tc>
        <w:tc>
          <w:tcPr>
            <w:tcW w:w="1559" w:type="dxa"/>
          </w:tcPr>
          <w:p w:rsidR="003765B1" w:rsidRPr="0053260F" w:rsidRDefault="00F24F78" w:rsidP="00D9076B">
            <w:pPr>
              <w:ind w:left="360"/>
              <w:jc w:val="center"/>
              <w:rPr>
                <w:rFonts w:ascii="Arial" w:hAnsi="Arial" w:cs="Arial"/>
                <w:b/>
                <w:sz w:val="40"/>
                <w:szCs w:val="40"/>
              </w:rPr>
            </w:pPr>
            <w:r w:rsidRPr="0053260F">
              <w:rPr>
                <w:rFonts w:ascii="Arial" w:hAnsi="Arial" w:cs="Arial"/>
                <w:b/>
                <w:sz w:val="40"/>
                <w:szCs w:val="40"/>
              </w:rPr>
              <w:t>X</w:t>
            </w:r>
          </w:p>
        </w:tc>
        <w:tc>
          <w:tcPr>
            <w:tcW w:w="1417" w:type="dxa"/>
          </w:tcPr>
          <w:p w:rsidR="003765B1" w:rsidRPr="0053260F" w:rsidRDefault="003765B1" w:rsidP="00D9076B">
            <w:pPr>
              <w:ind w:left="360"/>
              <w:jc w:val="both"/>
              <w:rPr>
                <w:rFonts w:ascii="Arial" w:hAnsi="Arial" w:cs="Arial"/>
                <w:b/>
                <w:sz w:val="40"/>
                <w:szCs w:val="40"/>
              </w:rPr>
            </w:pPr>
          </w:p>
        </w:tc>
        <w:tc>
          <w:tcPr>
            <w:tcW w:w="1560" w:type="dxa"/>
          </w:tcPr>
          <w:p w:rsidR="003765B1" w:rsidRPr="0053260F" w:rsidRDefault="003765B1" w:rsidP="00D9076B">
            <w:pPr>
              <w:ind w:left="360" w:right="3366"/>
              <w:jc w:val="both"/>
              <w:rPr>
                <w:rFonts w:ascii="Arial" w:hAnsi="Arial" w:cs="Arial"/>
                <w:b/>
                <w:sz w:val="40"/>
                <w:szCs w:val="40"/>
              </w:rPr>
            </w:pPr>
          </w:p>
        </w:tc>
      </w:tr>
    </w:tbl>
    <w:p w:rsidR="003765B1" w:rsidRPr="0053260F" w:rsidRDefault="003765B1" w:rsidP="003765B1">
      <w:pPr>
        <w:rPr>
          <w:rFonts w:ascii="Arial" w:hAnsi="Arial" w:cs="Arial"/>
        </w:rPr>
      </w:pPr>
      <w:r w:rsidRPr="0053260F">
        <w:rPr>
          <w:rFonts w:ascii="Arial" w:hAnsi="Arial" w:cs="Arial"/>
        </w:rPr>
        <w:br w:type="page"/>
      </w:r>
    </w:p>
    <w:p w:rsidR="003765B1" w:rsidRPr="0053260F" w:rsidRDefault="003765B1" w:rsidP="003765B1">
      <w:pPr>
        <w:ind w:left="-426" w:right="-660"/>
        <w:jc w:val="center"/>
        <w:rPr>
          <w:rFonts w:ascii="Arial" w:hAnsi="Arial" w:cs="Arial"/>
          <w:b/>
        </w:rPr>
      </w:pPr>
      <w:r w:rsidRPr="0053260F">
        <w:rPr>
          <w:rFonts w:ascii="Arial" w:hAnsi="Arial" w:cs="Arial"/>
          <w:b/>
        </w:rPr>
        <w:lastRenderedPageBreak/>
        <w:t>SESIONES EXTRAORDINARIAS</w:t>
      </w:r>
    </w:p>
    <w:p w:rsidR="00F02183" w:rsidRPr="0053260F" w:rsidRDefault="00F02183" w:rsidP="003765B1">
      <w:pPr>
        <w:ind w:left="-426" w:right="-660"/>
        <w:jc w:val="center"/>
        <w:rPr>
          <w:rFonts w:ascii="Arial" w:hAnsi="Arial" w:cs="Arial"/>
          <w:b/>
        </w:rPr>
      </w:pPr>
      <w:r w:rsidRPr="0053260F">
        <w:rPr>
          <w:rFonts w:ascii="Arial" w:hAnsi="Arial" w:cs="Arial"/>
          <w:b/>
        </w:rPr>
        <w:t>ACUERDOS</w:t>
      </w:r>
    </w:p>
    <w:p w:rsidR="003765B1" w:rsidRPr="0053260F" w:rsidRDefault="003765B1" w:rsidP="003765B1">
      <w:pPr>
        <w:ind w:left="-426" w:right="-660"/>
        <w:jc w:val="center"/>
        <w:rPr>
          <w:rFonts w:ascii="Arial" w:hAnsi="Arial" w:cs="Arial"/>
        </w:rPr>
      </w:pPr>
      <w:r w:rsidRPr="0053260F">
        <w:rPr>
          <w:rFonts w:ascii="Arial" w:hAnsi="Arial" w:cs="Arial"/>
          <w:b/>
        </w:rPr>
        <w:t>2023</w:t>
      </w:r>
    </w:p>
    <w:tbl>
      <w:tblPr>
        <w:tblStyle w:val="Tablaconcuadrcula"/>
        <w:tblW w:w="9940" w:type="dxa"/>
        <w:tblInd w:w="-436" w:type="dxa"/>
        <w:tblLook w:val="04A0" w:firstRow="1" w:lastRow="0" w:firstColumn="1" w:lastColumn="0" w:noHBand="0" w:noVBand="1"/>
      </w:tblPr>
      <w:tblGrid>
        <w:gridCol w:w="1973"/>
        <w:gridCol w:w="3461"/>
        <w:gridCol w:w="1497"/>
        <w:gridCol w:w="1418"/>
        <w:gridCol w:w="1591"/>
      </w:tblGrid>
      <w:tr w:rsidR="003765B1" w:rsidRPr="0053260F" w:rsidTr="003765B1">
        <w:tc>
          <w:tcPr>
            <w:tcW w:w="1973" w:type="dxa"/>
            <w:tcBorders>
              <w:top w:val="single" w:sz="4" w:space="0" w:color="auto"/>
            </w:tcBorders>
          </w:tcPr>
          <w:p w:rsidR="003765B1" w:rsidRPr="0053260F" w:rsidRDefault="003765B1" w:rsidP="003765B1">
            <w:pPr>
              <w:jc w:val="center"/>
              <w:rPr>
                <w:rFonts w:ascii="Arial" w:hAnsi="Arial" w:cs="Arial"/>
                <w:b/>
              </w:rPr>
            </w:pPr>
            <w:r w:rsidRPr="0053260F">
              <w:rPr>
                <w:rFonts w:ascii="Arial" w:hAnsi="Arial" w:cs="Arial"/>
                <w:b/>
              </w:rPr>
              <w:t>ACUERDO</w:t>
            </w:r>
          </w:p>
        </w:tc>
        <w:tc>
          <w:tcPr>
            <w:tcW w:w="3461" w:type="dxa"/>
            <w:tcBorders>
              <w:top w:val="single" w:sz="4" w:space="0" w:color="auto"/>
            </w:tcBorders>
          </w:tcPr>
          <w:p w:rsidR="003765B1" w:rsidRPr="0053260F" w:rsidRDefault="003765B1" w:rsidP="003765B1">
            <w:pPr>
              <w:jc w:val="center"/>
              <w:rPr>
                <w:rFonts w:ascii="Arial" w:hAnsi="Arial" w:cs="Arial"/>
                <w:b/>
              </w:rPr>
            </w:pPr>
            <w:r w:rsidRPr="0053260F">
              <w:rPr>
                <w:rFonts w:ascii="Arial" w:hAnsi="Arial" w:cs="Arial"/>
                <w:b/>
              </w:rPr>
              <w:t>DESCRIPCION</w:t>
            </w:r>
          </w:p>
        </w:tc>
        <w:tc>
          <w:tcPr>
            <w:tcW w:w="1497" w:type="dxa"/>
            <w:tcBorders>
              <w:top w:val="single" w:sz="4" w:space="0" w:color="auto"/>
            </w:tcBorders>
          </w:tcPr>
          <w:p w:rsidR="003765B1" w:rsidRPr="0053260F" w:rsidRDefault="003765B1" w:rsidP="003765B1">
            <w:pPr>
              <w:jc w:val="center"/>
              <w:rPr>
                <w:rFonts w:ascii="Arial" w:hAnsi="Arial" w:cs="Arial"/>
                <w:b/>
              </w:rPr>
            </w:pPr>
            <w:r w:rsidRPr="0053260F">
              <w:rPr>
                <w:rFonts w:ascii="Arial" w:hAnsi="Arial" w:cs="Arial"/>
                <w:b/>
              </w:rPr>
              <w:t>CUMPLIDO</w:t>
            </w:r>
          </w:p>
        </w:tc>
        <w:tc>
          <w:tcPr>
            <w:tcW w:w="1418" w:type="dxa"/>
            <w:tcBorders>
              <w:top w:val="single" w:sz="4" w:space="0" w:color="auto"/>
            </w:tcBorders>
          </w:tcPr>
          <w:p w:rsidR="003765B1" w:rsidRPr="0053260F" w:rsidRDefault="003765B1" w:rsidP="003765B1">
            <w:pPr>
              <w:jc w:val="center"/>
              <w:rPr>
                <w:rFonts w:ascii="Arial" w:hAnsi="Arial" w:cs="Arial"/>
                <w:b/>
              </w:rPr>
            </w:pPr>
            <w:r w:rsidRPr="0053260F">
              <w:rPr>
                <w:rFonts w:ascii="Arial" w:hAnsi="Arial" w:cs="Arial"/>
                <w:b/>
              </w:rPr>
              <w:t>EN PROCESO</w:t>
            </w:r>
          </w:p>
        </w:tc>
        <w:tc>
          <w:tcPr>
            <w:tcW w:w="1591" w:type="dxa"/>
            <w:tcBorders>
              <w:top w:val="single" w:sz="4" w:space="0" w:color="auto"/>
            </w:tcBorders>
          </w:tcPr>
          <w:p w:rsidR="003765B1" w:rsidRPr="0053260F" w:rsidRDefault="003765B1" w:rsidP="003765B1">
            <w:pPr>
              <w:jc w:val="center"/>
              <w:rPr>
                <w:rFonts w:ascii="Arial" w:hAnsi="Arial" w:cs="Arial"/>
                <w:b/>
              </w:rPr>
            </w:pPr>
            <w:r w:rsidRPr="0053260F">
              <w:rPr>
                <w:rFonts w:ascii="Arial" w:hAnsi="Arial" w:cs="Arial"/>
                <w:b/>
              </w:rPr>
              <w:t>PENDIENTE</w:t>
            </w:r>
          </w:p>
        </w:tc>
      </w:tr>
      <w:tr w:rsidR="00F24F78" w:rsidRPr="0053260F" w:rsidTr="003765B1">
        <w:tc>
          <w:tcPr>
            <w:tcW w:w="1973" w:type="dxa"/>
          </w:tcPr>
          <w:p w:rsidR="00F24F78" w:rsidRPr="0053260F" w:rsidRDefault="00F24F78" w:rsidP="00F24F78">
            <w:pPr>
              <w:jc w:val="both"/>
              <w:rPr>
                <w:rFonts w:ascii="Arial" w:hAnsi="Arial" w:cs="Arial"/>
              </w:rPr>
            </w:pPr>
            <w:r w:rsidRPr="0053260F">
              <w:rPr>
                <w:rFonts w:ascii="Arial" w:hAnsi="Arial" w:cs="Arial"/>
                <w:b/>
              </w:rPr>
              <w:t>ACUERDO COMSIA/EX-1/02-16-23/006</w:t>
            </w:r>
          </w:p>
        </w:tc>
        <w:tc>
          <w:tcPr>
            <w:tcW w:w="3461" w:type="dxa"/>
          </w:tcPr>
          <w:p w:rsidR="00F24F78" w:rsidRPr="0053260F" w:rsidRDefault="00F24F78" w:rsidP="00F24F78">
            <w:pPr>
              <w:shd w:val="clear" w:color="auto" w:fill="FFFFFF"/>
              <w:ind w:left="51"/>
              <w:jc w:val="both"/>
              <w:rPr>
                <w:rFonts w:ascii="Arial" w:hAnsi="Arial" w:cs="Arial"/>
              </w:rPr>
            </w:pPr>
            <w:r w:rsidRPr="0053260F">
              <w:rPr>
                <w:rFonts w:ascii="Arial" w:hAnsi="Arial" w:cs="Arial"/>
              </w:rPr>
              <w:t>El Pleno de la COMSIA acuerda solicitar a la Coordinación de Informática y Telecomunicaciones un informe respecto al procedimiento que se sigue para la actualización de la información de los nombres de los titulares de las áreas que aparecen en el módulo de las requisiciones. Con respecto a la requisición  23-2 y las que estén en la misma circunstancia, informar quién realizó la solicitud para modificar el nombre del Titular de la Coordinación de Informática y Telecomunicaciones. Esta información deberá entregarse a los integrantes del COMSIA  y a la Contraloría General antes de la siguiente reunión ordinaria del COMSIA</w:t>
            </w:r>
          </w:p>
        </w:tc>
        <w:tc>
          <w:tcPr>
            <w:tcW w:w="1497" w:type="dxa"/>
          </w:tcPr>
          <w:p w:rsidR="00F24F78" w:rsidRPr="0053260F" w:rsidRDefault="00F24F78" w:rsidP="00D9076B">
            <w:pPr>
              <w:ind w:left="360"/>
              <w:jc w:val="center"/>
              <w:rPr>
                <w:rFonts w:ascii="Arial" w:hAnsi="Arial" w:cs="Arial"/>
              </w:rPr>
            </w:pPr>
          </w:p>
        </w:tc>
        <w:tc>
          <w:tcPr>
            <w:tcW w:w="1418" w:type="dxa"/>
          </w:tcPr>
          <w:p w:rsidR="00F24F78" w:rsidRPr="0053260F" w:rsidRDefault="00D9076B" w:rsidP="00D9076B">
            <w:pPr>
              <w:ind w:left="360"/>
              <w:jc w:val="both"/>
              <w:rPr>
                <w:rFonts w:ascii="Arial" w:hAnsi="Arial" w:cs="Arial"/>
                <w:b/>
                <w:sz w:val="40"/>
                <w:szCs w:val="40"/>
              </w:rPr>
            </w:pPr>
            <w:r w:rsidRPr="0053260F">
              <w:rPr>
                <w:rFonts w:ascii="Arial" w:hAnsi="Arial" w:cs="Arial"/>
                <w:b/>
                <w:sz w:val="40"/>
                <w:szCs w:val="40"/>
              </w:rPr>
              <w:t>X</w:t>
            </w:r>
          </w:p>
        </w:tc>
        <w:tc>
          <w:tcPr>
            <w:tcW w:w="1591" w:type="dxa"/>
          </w:tcPr>
          <w:p w:rsidR="00F24F78" w:rsidRPr="0053260F" w:rsidRDefault="00F24F78" w:rsidP="00D9076B">
            <w:pPr>
              <w:ind w:left="360" w:right="3366"/>
              <w:jc w:val="both"/>
              <w:rPr>
                <w:rFonts w:ascii="Arial" w:hAnsi="Arial" w:cs="Arial"/>
              </w:rPr>
            </w:pPr>
          </w:p>
        </w:tc>
      </w:tr>
      <w:tr w:rsidR="00F24F78" w:rsidRPr="0053260F" w:rsidTr="003765B1">
        <w:tc>
          <w:tcPr>
            <w:tcW w:w="1973" w:type="dxa"/>
          </w:tcPr>
          <w:p w:rsidR="00F24F78" w:rsidRPr="0053260F" w:rsidRDefault="00F24F78" w:rsidP="00F24F78">
            <w:pPr>
              <w:jc w:val="both"/>
              <w:rPr>
                <w:rFonts w:ascii="Arial" w:hAnsi="Arial" w:cs="Arial"/>
                <w:b/>
              </w:rPr>
            </w:pPr>
            <w:r w:rsidRPr="0053260F">
              <w:rPr>
                <w:rFonts w:ascii="Arial" w:hAnsi="Arial" w:cs="Arial"/>
                <w:b/>
              </w:rPr>
              <w:t>ACUERDO COMSIA/EX-1/02-16-23/007</w:t>
            </w:r>
          </w:p>
        </w:tc>
        <w:tc>
          <w:tcPr>
            <w:tcW w:w="3461" w:type="dxa"/>
          </w:tcPr>
          <w:p w:rsidR="00F24F78" w:rsidRPr="0053260F" w:rsidRDefault="00F24F78" w:rsidP="00F24F78">
            <w:pPr>
              <w:shd w:val="clear" w:color="auto" w:fill="FFFFFF"/>
              <w:ind w:left="51"/>
              <w:jc w:val="both"/>
              <w:rPr>
                <w:rFonts w:ascii="Arial" w:hAnsi="Arial" w:cs="Arial"/>
              </w:rPr>
            </w:pPr>
            <w:r w:rsidRPr="0053260F">
              <w:rPr>
                <w:rFonts w:ascii="Arial" w:hAnsi="Arial" w:cs="Arial"/>
              </w:rPr>
              <w:t>El Pleno de la COMSIA acuerda solicitar a todos los usuarios del SIA que las operaciones que realicen y la documentación externa que se incluya en el funcionamiento del sistema (facturas) opere hasta con dos decimales.</w:t>
            </w:r>
          </w:p>
        </w:tc>
        <w:tc>
          <w:tcPr>
            <w:tcW w:w="1497" w:type="dxa"/>
          </w:tcPr>
          <w:p w:rsidR="00F24F78" w:rsidRPr="0053260F" w:rsidRDefault="00F24F78" w:rsidP="00D9076B">
            <w:pPr>
              <w:ind w:left="360"/>
              <w:jc w:val="center"/>
              <w:rPr>
                <w:rFonts w:ascii="Arial" w:hAnsi="Arial" w:cs="Arial"/>
              </w:rPr>
            </w:pPr>
          </w:p>
        </w:tc>
        <w:tc>
          <w:tcPr>
            <w:tcW w:w="1418" w:type="dxa"/>
          </w:tcPr>
          <w:p w:rsidR="00F24F78" w:rsidRPr="0053260F" w:rsidRDefault="00F24F78" w:rsidP="00D9076B">
            <w:pPr>
              <w:ind w:left="360"/>
              <w:jc w:val="both"/>
              <w:rPr>
                <w:rFonts w:ascii="Arial" w:hAnsi="Arial" w:cs="Arial"/>
                <w:b/>
                <w:sz w:val="40"/>
                <w:szCs w:val="40"/>
              </w:rPr>
            </w:pPr>
            <w:r w:rsidRPr="0053260F">
              <w:rPr>
                <w:rFonts w:ascii="Arial" w:hAnsi="Arial" w:cs="Arial"/>
                <w:b/>
                <w:sz w:val="40"/>
                <w:szCs w:val="40"/>
              </w:rPr>
              <w:t>X</w:t>
            </w:r>
          </w:p>
        </w:tc>
        <w:tc>
          <w:tcPr>
            <w:tcW w:w="1591" w:type="dxa"/>
          </w:tcPr>
          <w:p w:rsidR="00F24F78" w:rsidRPr="0053260F" w:rsidRDefault="00F24F78" w:rsidP="00D9076B">
            <w:pPr>
              <w:ind w:left="360" w:right="3366"/>
              <w:jc w:val="both"/>
              <w:rPr>
                <w:rFonts w:ascii="Arial" w:hAnsi="Arial" w:cs="Arial"/>
              </w:rPr>
            </w:pPr>
          </w:p>
        </w:tc>
      </w:tr>
    </w:tbl>
    <w:p w:rsidR="00DF609C" w:rsidRPr="0053260F" w:rsidRDefault="00DF609C" w:rsidP="003765B1">
      <w:pPr>
        <w:rPr>
          <w:rFonts w:ascii="Arial" w:hAnsi="Arial" w:cs="Arial"/>
        </w:rPr>
      </w:pPr>
    </w:p>
    <w:p w:rsidR="00DF609C" w:rsidRPr="0053260F" w:rsidRDefault="00DF609C" w:rsidP="003765B1">
      <w:pPr>
        <w:rPr>
          <w:rFonts w:ascii="Arial" w:hAnsi="Arial" w:cs="Arial"/>
        </w:rPr>
      </w:pPr>
    </w:p>
    <w:p w:rsidR="00DF609C" w:rsidRPr="0053260F" w:rsidRDefault="00DF609C" w:rsidP="003765B1">
      <w:pPr>
        <w:rPr>
          <w:rFonts w:ascii="Arial" w:hAnsi="Arial" w:cs="Arial"/>
        </w:rPr>
      </w:pPr>
    </w:p>
    <w:p w:rsidR="00F02183" w:rsidRPr="0053260F" w:rsidRDefault="00F02183" w:rsidP="003765B1">
      <w:pPr>
        <w:rPr>
          <w:rFonts w:ascii="Arial" w:hAnsi="Arial" w:cs="Arial"/>
        </w:rPr>
        <w:sectPr w:rsidR="00F02183" w:rsidRPr="0053260F" w:rsidSect="00C4670F">
          <w:pgSz w:w="12240" w:h="15840"/>
          <w:pgMar w:top="1417" w:right="1701" w:bottom="1417" w:left="1701" w:header="708" w:footer="708" w:gutter="0"/>
          <w:cols w:space="708"/>
          <w:docGrid w:linePitch="360"/>
        </w:sectPr>
      </w:pPr>
    </w:p>
    <w:p w:rsidR="00F02183" w:rsidRPr="0053260F" w:rsidRDefault="00F02183" w:rsidP="00F02183">
      <w:pPr>
        <w:ind w:left="-426"/>
        <w:jc w:val="center"/>
        <w:rPr>
          <w:rFonts w:ascii="Arial" w:hAnsi="Arial" w:cs="Arial"/>
          <w:b/>
        </w:rPr>
      </w:pPr>
      <w:r w:rsidRPr="0053260F">
        <w:rPr>
          <w:rFonts w:ascii="Arial" w:hAnsi="Arial" w:cs="Arial"/>
          <w:b/>
        </w:rPr>
        <w:lastRenderedPageBreak/>
        <w:t>SESIONES EXTRAORDINARIAS</w:t>
      </w:r>
    </w:p>
    <w:p w:rsidR="00F02183" w:rsidRPr="0053260F" w:rsidRDefault="00F02183" w:rsidP="00F02183">
      <w:pPr>
        <w:ind w:left="-426"/>
        <w:jc w:val="center"/>
        <w:rPr>
          <w:rFonts w:ascii="Arial" w:hAnsi="Arial" w:cs="Arial"/>
          <w:b/>
        </w:rPr>
      </w:pPr>
      <w:r w:rsidRPr="0053260F">
        <w:rPr>
          <w:rFonts w:ascii="Arial" w:hAnsi="Arial" w:cs="Arial"/>
          <w:b/>
        </w:rPr>
        <w:t>COMENTARIOS INFORMATIVOS</w:t>
      </w:r>
    </w:p>
    <w:p w:rsidR="00F02183" w:rsidRPr="0053260F" w:rsidRDefault="00F02183" w:rsidP="00F02183">
      <w:pPr>
        <w:ind w:left="-426"/>
        <w:jc w:val="center"/>
        <w:rPr>
          <w:rFonts w:ascii="Arial" w:hAnsi="Arial" w:cs="Arial"/>
        </w:rPr>
      </w:pPr>
      <w:r w:rsidRPr="0053260F">
        <w:rPr>
          <w:rFonts w:ascii="Arial" w:hAnsi="Arial" w:cs="Arial"/>
          <w:b/>
        </w:rPr>
        <w:t>2023</w:t>
      </w:r>
    </w:p>
    <w:tbl>
      <w:tblPr>
        <w:tblStyle w:val="Tablaconcuadrcula"/>
        <w:tblW w:w="9929" w:type="dxa"/>
        <w:tblInd w:w="-436" w:type="dxa"/>
        <w:tblLook w:val="04A0" w:firstRow="1" w:lastRow="0" w:firstColumn="1" w:lastColumn="0" w:noHBand="0" w:noVBand="1"/>
      </w:tblPr>
      <w:tblGrid>
        <w:gridCol w:w="2699"/>
        <w:gridCol w:w="7230"/>
      </w:tblGrid>
      <w:tr w:rsidR="00F02183" w:rsidRPr="0053260F" w:rsidTr="006D7C9E">
        <w:tc>
          <w:tcPr>
            <w:tcW w:w="2699" w:type="dxa"/>
            <w:tcBorders>
              <w:top w:val="single" w:sz="4" w:space="0" w:color="auto"/>
            </w:tcBorders>
          </w:tcPr>
          <w:p w:rsidR="00F02183" w:rsidRPr="0053260F" w:rsidRDefault="00F02183" w:rsidP="00681D7C">
            <w:pPr>
              <w:jc w:val="center"/>
              <w:rPr>
                <w:rFonts w:ascii="Arial" w:hAnsi="Arial" w:cs="Arial"/>
                <w:b/>
              </w:rPr>
            </w:pPr>
            <w:r w:rsidRPr="0053260F">
              <w:rPr>
                <w:rFonts w:ascii="Arial" w:hAnsi="Arial" w:cs="Arial"/>
                <w:b/>
              </w:rPr>
              <w:t>COMENTARIO INFORMATIVO</w:t>
            </w:r>
          </w:p>
        </w:tc>
        <w:tc>
          <w:tcPr>
            <w:tcW w:w="7230" w:type="dxa"/>
            <w:tcBorders>
              <w:top w:val="single" w:sz="4" w:space="0" w:color="auto"/>
            </w:tcBorders>
          </w:tcPr>
          <w:p w:rsidR="00F02183" w:rsidRPr="0053260F" w:rsidRDefault="00F02183" w:rsidP="00681D7C">
            <w:pPr>
              <w:jc w:val="center"/>
              <w:rPr>
                <w:rFonts w:ascii="Arial" w:hAnsi="Arial" w:cs="Arial"/>
                <w:b/>
              </w:rPr>
            </w:pPr>
            <w:r w:rsidRPr="0053260F">
              <w:rPr>
                <w:rFonts w:ascii="Arial" w:hAnsi="Arial" w:cs="Arial"/>
                <w:b/>
              </w:rPr>
              <w:t>DESCRIPCION</w:t>
            </w:r>
          </w:p>
        </w:tc>
      </w:tr>
      <w:tr w:rsidR="00F02183" w:rsidRPr="00A93CE2" w:rsidTr="006D7C9E">
        <w:tc>
          <w:tcPr>
            <w:tcW w:w="2699" w:type="dxa"/>
          </w:tcPr>
          <w:p w:rsidR="00F02183" w:rsidRPr="00A93CE2" w:rsidRDefault="00665A80" w:rsidP="00681D7C">
            <w:pPr>
              <w:ind w:right="117"/>
              <w:jc w:val="both"/>
              <w:rPr>
                <w:rFonts w:ascii="Arial" w:hAnsi="Arial" w:cs="Arial"/>
              </w:rPr>
            </w:pPr>
            <w:r w:rsidRPr="00A93CE2">
              <w:rPr>
                <w:rFonts w:ascii="Arial" w:hAnsi="Arial" w:cs="Arial"/>
              </w:rPr>
              <w:t>COMENTARIO INFORMATIVO COMSIA/EX-1/02-16-23/001</w:t>
            </w:r>
          </w:p>
        </w:tc>
        <w:tc>
          <w:tcPr>
            <w:tcW w:w="7230" w:type="dxa"/>
          </w:tcPr>
          <w:p w:rsidR="00F02183" w:rsidRPr="00A93CE2" w:rsidRDefault="00F02183" w:rsidP="00681D7C">
            <w:pPr>
              <w:shd w:val="clear" w:color="auto" w:fill="FFFFFF"/>
              <w:ind w:right="117"/>
              <w:jc w:val="both"/>
              <w:rPr>
                <w:rFonts w:ascii="Arial" w:hAnsi="Arial" w:cs="Arial"/>
              </w:rPr>
            </w:pPr>
            <w:r w:rsidRPr="00A93CE2">
              <w:rPr>
                <w:rFonts w:ascii="Arial" w:eastAsia="Times New Roman" w:hAnsi="Arial" w:cs="Arial"/>
                <w:color w:val="222222"/>
                <w:lang w:eastAsia="es-MX"/>
              </w:rPr>
              <w:t>La Subdirección de Recursos Humanos informa que por primera vez el presupuesto de la Universidad  está integrado por tres fuentes de financiamiento para el 2023. Por lo que en el mes de febrero  se realizará reclasificación del recurso de pago de la primera quincena de febrero.</w:t>
            </w:r>
          </w:p>
        </w:tc>
      </w:tr>
    </w:tbl>
    <w:p w:rsidR="003765B1" w:rsidRPr="00CE1CB3" w:rsidRDefault="003765B1" w:rsidP="003765B1">
      <w:pPr>
        <w:rPr>
          <w:rFonts w:ascii="Arial" w:hAnsi="Arial" w:cs="Arial"/>
        </w:rPr>
      </w:pPr>
    </w:p>
    <w:sectPr w:rsidR="003765B1" w:rsidRPr="00CE1CB3" w:rsidSect="00C4670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B07" w:rsidRDefault="00225B07" w:rsidP="00D40488">
      <w:pPr>
        <w:spacing w:after="0" w:line="240" w:lineRule="auto"/>
      </w:pPr>
      <w:r>
        <w:separator/>
      </w:r>
    </w:p>
  </w:endnote>
  <w:endnote w:type="continuationSeparator" w:id="0">
    <w:p w:rsidR="00225B07" w:rsidRDefault="00225B07" w:rsidP="00D40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B07" w:rsidRDefault="00225B07" w:rsidP="00D40488">
      <w:pPr>
        <w:spacing w:after="0" w:line="240" w:lineRule="auto"/>
      </w:pPr>
      <w:r>
        <w:separator/>
      </w:r>
    </w:p>
  </w:footnote>
  <w:footnote w:type="continuationSeparator" w:id="0">
    <w:p w:rsidR="00225B07" w:rsidRDefault="00225B07" w:rsidP="00D40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11792"/>
    <w:multiLevelType w:val="hybridMultilevel"/>
    <w:tmpl w:val="ADB6C1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2C17BA"/>
    <w:multiLevelType w:val="hybridMultilevel"/>
    <w:tmpl w:val="D918284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 w15:restartNumberingAfterBreak="0">
    <w:nsid w:val="33230B77"/>
    <w:multiLevelType w:val="hybridMultilevel"/>
    <w:tmpl w:val="093C8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32D109B"/>
    <w:multiLevelType w:val="hybridMultilevel"/>
    <w:tmpl w:val="61928172"/>
    <w:lvl w:ilvl="0" w:tplc="080A0001">
      <w:start w:val="1"/>
      <w:numFmt w:val="bullet"/>
      <w:lvlText w:val=""/>
      <w:lvlJc w:val="left"/>
      <w:pPr>
        <w:ind w:left="759" w:hanging="360"/>
      </w:pPr>
      <w:rPr>
        <w:rFonts w:ascii="Symbol" w:hAnsi="Symbol" w:hint="default"/>
      </w:rPr>
    </w:lvl>
    <w:lvl w:ilvl="1" w:tplc="080A0003" w:tentative="1">
      <w:start w:val="1"/>
      <w:numFmt w:val="bullet"/>
      <w:lvlText w:val="o"/>
      <w:lvlJc w:val="left"/>
      <w:pPr>
        <w:ind w:left="1479" w:hanging="360"/>
      </w:pPr>
      <w:rPr>
        <w:rFonts w:ascii="Courier New" w:hAnsi="Courier New" w:cs="Courier New" w:hint="default"/>
      </w:rPr>
    </w:lvl>
    <w:lvl w:ilvl="2" w:tplc="080A0005" w:tentative="1">
      <w:start w:val="1"/>
      <w:numFmt w:val="bullet"/>
      <w:lvlText w:val=""/>
      <w:lvlJc w:val="left"/>
      <w:pPr>
        <w:ind w:left="2199" w:hanging="360"/>
      </w:pPr>
      <w:rPr>
        <w:rFonts w:ascii="Wingdings" w:hAnsi="Wingdings" w:hint="default"/>
      </w:rPr>
    </w:lvl>
    <w:lvl w:ilvl="3" w:tplc="080A0001" w:tentative="1">
      <w:start w:val="1"/>
      <w:numFmt w:val="bullet"/>
      <w:lvlText w:val=""/>
      <w:lvlJc w:val="left"/>
      <w:pPr>
        <w:ind w:left="2919" w:hanging="360"/>
      </w:pPr>
      <w:rPr>
        <w:rFonts w:ascii="Symbol" w:hAnsi="Symbol" w:hint="default"/>
      </w:rPr>
    </w:lvl>
    <w:lvl w:ilvl="4" w:tplc="080A0003" w:tentative="1">
      <w:start w:val="1"/>
      <w:numFmt w:val="bullet"/>
      <w:lvlText w:val="o"/>
      <w:lvlJc w:val="left"/>
      <w:pPr>
        <w:ind w:left="3639" w:hanging="360"/>
      </w:pPr>
      <w:rPr>
        <w:rFonts w:ascii="Courier New" w:hAnsi="Courier New" w:cs="Courier New" w:hint="default"/>
      </w:rPr>
    </w:lvl>
    <w:lvl w:ilvl="5" w:tplc="080A0005" w:tentative="1">
      <w:start w:val="1"/>
      <w:numFmt w:val="bullet"/>
      <w:lvlText w:val=""/>
      <w:lvlJc w:val="left"/>
      <w:pPr>
        <w:ind w:left="4359" w:hanging="360"/>
      </w:pPr>
      <w:rPr>
        <w:rFonts w:ascii="Wingdings" w:hAnsi="Wingdings" w:hint="default"/>
      </w:rPr>
    </w:lvl>
    <w:lvl w:ilvl="6" w:tplc="080A0001" w:tentative="1">
      <w:start w:val="1"/>
      <w:numFmt w:val="bullet"/>
      <w:lvlText w:val=""/>
      <w:lvlJc w:val="left"/>
      <w:pPr>
        <w:ind w:left="5079" w:hanging="360"/>
      </w:pPr>
      <w:rPr>
        <w:rFonts w:ascii="Symbol" w:hAnsi="Symbol" w:hint="default"/>
      </w:rPr>
    </w:lvl>
    <w:lvl w:ilvl="7" w:tplc="080A0003" w:tentative="1">
      <w:start w:val="1"/>
      <w:numFmt w:val="bullet"/>
      <w:lvlText w:val="o"/>
      <w:lvlJc w:val="left"/>
      <w:pPr>
        <w:ind w:left="5799" w:hanging="360"/>
      </w:pPr>
      <w:rPr>
        <w:rFonts w:ascii="Courier New" w:hAnsi="Courier New" w:cs="Courier New" w:hint="default"/>
      </w:rPr>
    </w:lvl>
    <w:lvl w:ilvl="8" w:tplc="080A0005" w:tentative="1">
      <w:start w:val="1"/>
      <w:numFmt w:val="bullet"/>
      <w:lvlText w:val=""/>
      <w:lvlJc w:val="left"/>
      <w:pPr>
        <w:ind w:left="6519" w:hanging="360"/>
      </w:pPr>
      <w:rPr>
        <w:rFonts w:ascii="Wingdings" w:hAnsi="Wingdings" w:hint="default"/>
      </w:rPr>
    </w:lvl>
  </w:abstractNum>
  <w:abstractNum w:abstractNumId="4" w15:restartNumberingAfterBreak="0">
    <w:nsid w:val="4FC16F37"/>
    <w:multiLevelType w:val="hybridMultilevel"/>
    <w:tmpl w:val="B3FA17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48F32A1"/>
    <w:multiLevelType w:val="hybridMultilevel"/>
    <w:tmpl w:val="EFEE2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F0164DC"/>
    <w:multiLevelType w:val="hybridMultilevel"/>
    <w:tmpl w:val="54C0D354"/>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7" w15:restartNumberingAfterBreak="0">
    <w:nsid w:val="7756027B"/>
    <w:multiLevelType w:val="hybridMultilevel"/>
    <w:tmpl w:val="A022AC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AC2"/>
    <w:rsid w:val="000A4575"/>
    <w:rsid w:val="001601AC"/>
    <w:rsid w:val="00161A2F"/>
    <w:rsid w:val="001A0AE7"/>
    <w:rsid w:val="001D0438"/>
    <w:rsid w:val="001F18EF"/>
    <w:rsid w:val="00225B07"/>
    <w:rsid w:val="002870D2"/>
    <w:rsid w:val="002C2CE5"/>
    <w:rsid w:val="002D7D87"/>
    <w:rsid w:val="002F2C38"/>
    <w:rsid w:val="00344703"/>
    <w:rsid w:val="003765B1"/>
    <w:rsid w:val="00383CA1"/>
    <w:rsid w:val="003B03F6"/>
    <w:rsid w:val="003E2C81"/>
    <w:rsid w:val="003E5893"/>
    <w:rsid w:val="00410036"/>
    <w:rsid w:val="00417F16"/>
    <w:rsid w:val="00521310"/>
    <w:rsid w:val="005324A4"/>
    <w:rsid w:val="0053260F"/>
    <w:rsid w:val="005439F8"/>
    <w:rsid w:val="00562656"/>
    <w:rsid w:val="00583FF3"/>
    <w:rsid w:val="005E1AC2"/>
    <w:rsid w:val="005F3607"/>
    <w:rsid w:val="00665A80"/>
    <w:rsid w:val="00681D7C"/>
    <w:rsid w:val="006A60AC"/>
    <w:rsid w:val="006C0C57"/>
    <w:rsid w:val="006D7C9E"/>
    <w:rsid w:val="007A5EE9"/>
    <w:rsid w:val="007B6860"/>
    <w:rsid w:val="00806243"/>
    <w:rsid w:val="0087037A"/>
    <w:rsid w:val="00885187"/>
    <w:rsid w:val="008C0A38"/>
    <w:rsid w:val="008C2343"/>
    <w:rsid w:val="009268E5"/>
    <w:rsid w:val="009815CD"/>
    <w:rsid w:val="00981639"/>
    <w:rsid w:val="0098341A"/>
    <w:rsid w:val="00986285"/>
    <w:rsid w:val="00986F26"/>
    <w:rsid w:val="009D3426"/>
    <w:rsid w:val="00A040BB"/>
    <w:rsid w:val="00A07373"/>
    <w:rsid w:val="00A765B4"/>
    <w:rsid w:val="00A769EB"/>
    <w:rsid w:val="00A832B4"/>
    <w:rsid w:val="00A93CE2"/>
    <w:rsid w:val="00AF5BCE"/>
    <w:rsid w:val="00B706E5"/>
    <w:rsid w:val="00B75061"/>
    <w:rsid w:val="00B9144C"/>
    <w:rsid w:val="00BB1DE1"/>
    <w:rsid w:val="00C2259B"/>
    <w:rsid w:val="00C4670F"/>
    <w:rsid w:val="00C5536A"/>
    <w:rsid w:val="00C81DF4"/>
    <w:rsid w:val="00CE1CB3"/>
    <w:rsid w:val="00CE32BC"/>
    <w:rsid w:val="00D335AA"/>
    <w:rsid w:val="00D40488"/>
    <w:rsid w:val="00D82D81"/>
    <w:rsid w:val="00D9076B"/>
    <w:rsid w:val="00DF609C"/>
    <w:rsid w:val="00E12E37"/>
    <w:rsid w:val="00F02183"/>
    <w:rsid w:val="00F045E6"/>
    <w:rsid w:val="00F24F78"/>
    <w:rsid w:val="00F44091"/>
    <w:rsid w:val="00F60790"/>
    <w:rsid w:val="00F84106"/>
    <w:rsid w:val="00F91C0D"/>
    <w:rsid w:val="00F96FDD"/>
    <w:rsid w:val="00FA087B"/>
    <w:rsid w:val="00FF41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52ED2-F299-453D-87A5-479992EC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46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4670F"/>
    <w:pPr>
      <w:ind w:left="720"/>
      <w:contextualSpacing/>
    </w:pPr>
  </w:style>
  <w:style w:type="paragraph" w:styleId="Textodeglobo">
    <w:name w:val="Balloon Text"/>
    <w:basedOn w:val="Normal"/>
    <w:link w:val="TextodegloboCar"/>
    <w:uiPriority w:val="99"/>
    <w:semiHidden/>
    <w:unhideWhenUsed/>
    <w:rsid w:val="00D335A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35AA"/>
    <w:rPr>
      <w:rFonts w:ascii="Segoe UI" w:hAnsi="Segoe UI" w:cs="Segoe UI"/>
      <w:sz w:val="18"/>
      <w:szCs w:val="18"/>
    </w:rPr>
  </w:style>
  <w:style w:type="paragraph" w:styleId="Encabezado">
    <w:name w:val="header"/>
    <w:basedOn w:val="Normal"/>
    <w:link w:val="EncabezadoCar"/>
    <w:uiPriority w:val="99"/>
    <w:unhideWhenUsed/>
    <w:rsid w:val="00D404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0488"/>
  </w:style>
  <w:style w:type="paragraph" w:styleId="Piedepgina">
    <w:name w:val="footer"/>
    <w:basedOn w:val="Normal"/>
    <w:link w:val="PiedepginaCar"/>
    <w:uiPriority w:val="99"/>
    <w:unhideWhenUsed/>
    <w:rsid w:val="00D404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A925A-5966-4BF3-ACDB-1D1258463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1209</Words>
  <Characters>6654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Cuenta Microsoft</cp:lastModifiedBy>
  <cp:revision>2</cp:revision>
  <cp:lastPrinted>2023-06-05T19:42:00Z</cp:lastPrinted>
  <dcterms:created xsi:type="dcterms:W3CDTF">2023-10-13T22:07:00Z</dcterms:created>
  <dcterms:modified xsi:type="dcterms:W3CDTF">2023-10-13T22:07:00Z</dcterms:modified>
</cp:coreProperties>
</file>