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25" w:rsidRDefault="00253DD4" w:rsidP="00253D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3DD4">
        <w:rPr>
          <w:rFonts w:ascii="Times New Roman" w:hAnsi="Times New Roman" w:cs="Times New Roman"/>
          <w:b/>
          <w:sz w:val="24"/>
          <w:szCs w:val="24"/>
        </w:rPr>
        <w:t>Seminario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5115A">
        <w:rPr>
          <w:rFonts w:ascii="Times New Roman" w:hAnsi="Times New Roman" w:cs="Times New Roman"/>
          <w:b/>
          <w:sz w:val="24"/>
          <w:szCs w:val="24"/>
        </w:rPr>
        <w:t>.</w:t>
      </w:r>
      <w:r w:rsidR="003817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15A" w:rsidRPr="009214FF">
        <w:rPr>
          <w:rFonts w:ascii="Times New Roman" w:hAnsi="Times New Roman" w:cs="Times New Roman"/>
          <w:b/>
          <w:sz w:val="24"/>
          <w:szCs w:val="24"/>
        </w:rPr>
        <w:t>La idea del socialismo en la historia. Conversaciones en torno a los caminos de la izquierda</w:t>
      </w:r>
    </w:p>
    <w:p w:rsidR="00253DD4" w:rsidRDefault="00381725" w:rsidP="00253D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81725">
        <w:rPr>
          <w:rFonts w:ascii="Times New Roman" w:hAnsi="Times New Roman" w:cs="Times New Roman"/>
          <w:sz w:val="24"/>
          <w:szCs w:val="24"/>
        </w:rPr>
        <w:t>el 20 de abril al 8 de junio del 2023</w:t>
      </w:r>
    </w:p>
    <w:p w:rsidR="00253DD4" w:rsidRPr="00381725" w:rsidRDefault="00253DD4" w:rsidP="00253DD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El seminario surgió </w:t>
      </w:r>
      <w:r w:rsidRPr="009214FF">
        <w:rPr>
          <w:rFonts w:ascii="Times New Roman" w:hAnsi="Times New Roman" w:cs="Times New Roman"/>
          <w:sz w:val="24"/>
          <w:szCs w:val="24"/>
        </w:rPr>
        <w:t>como una iniciativa que busca ponernos al día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>alguna manera sobre el pensamiento socialista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9214FF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 xml:space="preserve">primer ciclo </w:t>
      </w:r>
      <w:r>
        <w:rPr>
          <w:rFonts w:ascii="Times New Roman" w:hAnsi="Times New Roman" w:cs="Times New Roman"/>
          <w:sz w:val="24"/>
          <w:szCs w:val="24"/>
        </w:rPr>
        <w:t>de conferencias abarca seis</w:t>
      </w:r>
      <w:r w:rsidR="00E3481E">
        <w:rPr>
          <w:rFonts w:ascii="Times New Roman" w:hAnsi="Times New Roman" w:cs="Times New Roman"/>
          <w:sz w:val="24"/>
          <w:szCs w:val="24"/>
        </w:rPr>
        <w:t xml:space="preserve"> encuentros. La primera sesión fue </w:t>
      </w:r>
      <w:r>
        <w:rPr>
          <w:rFonts w:ascii="Times New Roman" w:hAnsi="Times New Roman" w:cs="Times New Roman"/>
          <w:sz w:val="24"/>
          <w:szCs w:val="24"/>
        </w:rPr>
        <w:t xml:space="preserve">sobre </w:t>
      </w:r>
      <w:r w:rsidRPr="009214FF">
        <w:rPr>
          <w:rFonts w:ascii="Times New Roman" w:hAnsi="Times New Roman" w:cs="Times New Roman"/>
          <w:sz w:val="24"/>
          <w:szCs w:val="24"/>
        </w:rPr>
        <w:t>“Socialismo y descolonización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>Asia y África: los orígen</w:t>
      </w:r>
      <w:r>
        <w:rPr>
          <w:rFonts w:ascii="Times New Roman" w:hAnsi="Times New Roman" w:cs="Times New Roman"/>
          <w:sz w:val="24"/>
          <w:szCs w:val="24"/>
        </w:rPr>
        <w:t xml:space="preserve">es del Tercer Mundo", </w:t>
      </w:r>
      <w:r>
        <w:rPr>
          <w:rFonts w:ascii="Times New Roman" w:hAnsi="Times New Roman" w:cs="Times New Roman"/>
          <w:sz w:val="24"/>
          <w:szCs w:val="24"/>
        </w:rPr>
        <w:t xml:space="preserve">estuvo a </w:t>
      </w:r>
      <w:r w:rsidRPr="009214FF">
        <w:rPr>
          <w:rFonts w:ascii="Times New Roman" w:hAnsi="Times New Roman" w:cs="Times New Roman"/>
          <w:sz w:val="24"/>
          <w:szCs w:val="24"/>
        </w:rPr>
        <w:t>cargo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doctor </w:t>
      </w:r>
      <w:r w:rsidRPr="00381725">
        <w:rPr>
          <w:rFonts w:ascii="Times New Roman" w:hAnsi="Times New Roman" w:cs="Times New Roman"/>
          <w:b/>
          <w:sz w:val="24"/>
          <w:szCs w:val="24"/>
        </w:rPr>
        <w:t>Daniel Kent</w:t>
      </w:r>
      <w:r>
        <w:rPr>
          <w:rFonts w:ascii="Times New Roman" w:hAnsi="Times New Roman" w:cs="Times New Roman"/>
          <w:sz w:val="24"/>
          <w:szCs w:val="24"/>
        </w:rPr>
        <w:t xml:space="preserve">, académico del Instituto de Históricas de las UNAM; </w:t>
      </w:r>
      <w:r w:rsidRPr="00381725">
        <w:rPr>
          <w:rFonts w:ascii="Times New Roman" w:hAnsi="Times New Roman" w:cs="Times New Roman"/>
          <w:b/>
          <w:sz w:val="24"/>
          <w:szCs w:val="24"/>
        </w:rPr>
        <w:t>Graciela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 xml:space="preserve">y </w:t>
      </w:r>
      <w:r w:rsidRPr="00381725">
        <w:rPr>
          <w:rFonts w:ascii="Times New Roman" w:hAnsi="Times New Roman" w:cs="Times New Roman"/>
          <w:b/>
          <w:sz w:val="24"/>
          <w:szCs w:val="24"/>
        </w:rPr>
        <w:t>Guillermo González Philips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hablaron sobre </w:t>
      </w:r>
      <w:r>
        <w:rPr>
          <w:rFonts w:ascii="Times New Roman" w:hAnsi="Times New Roman" w:cs="Times New Roman"/>
          <w:sz w:val="24"/>
          <w:szCs w:val="24"/>
        </w:rPr>
        <w:t>el libro de González Rojo Arthur</w:t>
      </w:r>
      <w:r w:rsidR="00E3481E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 idea del socialismo</w:t>
      </w:r>
      <w:r w:rsidR="00E3481E">
        <w:rPr>
          <w:rFonts w:ascii="Times New Roman" w:hAnsi="Times New Roman" w:cs="Times New Roman"/>
          <w:sz w:val="24"/>
          <w:szCs w:val="24"/>
        </w:rPr>
        <w:t xml:space="preserve"> en la historia</w:t>
      </w:r>
      <w:r w:rsidRPr="009214FF">
        <w:rPr>
          <w:rFonts w:ascii="Times New Roman" w:hAnsi="Times New Roman" w:cs="Times New Roman"/>
          <w:sz w:val="24"/>
          <w:szCs w:val="24"/>
        </w:rPr>
        <w:t>.</w:t>
      </w:r>
      <w:r w:rsidR="00E3481E">
        <w:rPr>
          <w:rFonts w:ascii="Times New Roman" w:hAnsi="Times New Roman" w:cs="Times New Roman"/>
          <w:sz w:val="24"/>
          <w:szCs w:val="24"/>
        </w:rPr>
        <w:t xml:space="preserve"> </w:t>
      </w:r>
      <w:r w:rsidR="00381725">
        <w:rPr>
          <w:rFonts w:ascii="Times New Roman" w:hAnsi="Times New Roman" w:cs="Times New Roman"/>
          <w:sz w:val="24"/>
          <w:szCs w:val="24"/>
        </w:rPr>
        <w:t xml:space="preserve">La sesión </w:t>
      </w:r>
      <w:r w:rsidRPr="009214FF">
        <w:rPr>
          <w:rFonts w:ascii="Times New Roman" w:hAnsi="Times New Roman" w:cs="Times New Roman"/>
          <w:sz w:val="24"/>
          <w:szCs w:val="24"/>
        </w:rPr>
        <w:t>“Socialismo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>y el fem</w:t>
      </w:r>
      <w:r w:rsidR="00E3481E">
        <w:rPr>
          <w:rFonts w:ascii="Times New Roman" w:hAnsi="Times New Roman" w:cs="Times New Roman"/>
          <w:sz w:val="24"/>
          <w:szCs w:val="24"/>
        </w:rPr>
        <w:t xml:space="preserve">inismo”, fue un tema abordado por </w:t>
      </w:r>
      <w:r w:rsidRPr="009214F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académica y crítica marxista </w:t>
      </w:r>
      <w:r w:rsidRPr="00381725">
        <w:rPr>
          <w:rFonts w:ascii="Times New Roman" w:hAnsi="Times New Roman" w:cs="Times New Roman"/>
          <w:b/>
          <w:sz w:val="24"/>
          <w:szCs w:val="24"/>
        </w:rPr>
        <w:t>Diana Fuentes</w:t>
      </w:r>
      <w:r w:rsidRPr="009214FF">
        <w:rPr>
          <w:rFonts w:ascii="Times New Roman" w:hAnsi="Times New Roman" w:cs="Times New Roman"/>
          <w:sz w:val="24"/>
          <w:szCs w:val="24"/>
        </w:rPr>
        <w:t xml:space="preserve">; </w:t>
      </w:r>
      <w:r w:rsidR="00381725">
        <w:rPr>
          <w:rFonts w:ascii="Times New Roman" w:hAnsi="Times New Roman" w:cs="Times New Roman"/>
          <w:sz w:val="24"/>
          <w:szCs w:val="24"/>
        </w:rPr>
        <w:t xml:space="preserve">la conferencia: </w:t>
      </w:r>
      <w:r w:rsidRPr="009214FF">
        <w:rPr>
          <w:rFonts w:ascii="Times New Roman" w:hAnsi="Times New Roman" w:cs="Times New Roman"/>
          <w:sz w:val="24"/>
          <w:szCs w:val="24"/>
        </w:rPr>
        <w:t>“La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4FF">
        <w:rPr>
          <w:rFonts w:ascii="Times New Roman" w:hAnsi="Times New Roman" w:cs="Times New Roman"/>
          <w:sz w:val="24"/>
          <w:szCs w:val="24"/>
        </w:rPr>
        <w:t>Rojería</w:t>
      </w:r>
      <w:proofErr w:type="spellEnd"/>
      <w:r w:rsidRPr="009214FF">
        <w:rPr>
          <w:rFonts w:ascii="Times New Roman" w:hAnsi="Times New Roman" w:cs="Times New Roman"/>
          <w:sz w:val="24"/>
          <w:szCs w:val="24"/>
        </w:rPr>
        <w:t xml:space="preserve">. Esbozos biográficos </w:t>
      </w:r>
      <w:r>
        <w:rPr>
          <w:rFonts w:ascii="Times New Roman" w:hAnsi="Times New Roman" w:cs="Times New Roman"/>
          <w:sz w:val="24"/>
          <w:szCs w:val="24"/>
        </w:rPr>
        <w:t>de comunistas mexicanos</w:t>
      </w:r>
      <w:r w:rsidR="00381725">
        <w:rPr>
          <w:rFonts w:ascii="Times New Roman" w:hAnsi="Times New Roman" w:cs="Times New Roman"/>
          <w:sz w:val="24"/>
          <w:szCs w:val="24"/>
        </w:rPr>
        <w:t>”, corrió a</w:t>
      </w:r>
      <w:r>
        <w:rPr>
          <w:rFonts w:ascii="Times New Roman" w:hAnsi="Times New Roman" w:cs="Times New Roman"/>
          <w:sz w:val="24"/>
          <w:szCs w:val="24"/>
        </w:rPr>
        <w:t xml:space="preserve"> cargo</w:t>
      </w:r>
      <w:r w:rsidRPr="009214FF">
        <w:rPr>
          <w:rFonts w:ascii="Times New Roman" w:hAnsi="Times New Roman" w:cs="Times New Roman"/>
          <w:sz w:val="24"/>
          <w:szCs w:val="24"/>
        </w:rPr>
        <w:t xml:space="preserve"> del poeta y</w:t>
      </w:r>
      <w:r>
        <w:rPr>
          <w:rFonts w:ascii="Times New Roman" w:hAnsi="Times New Roman" w:cs="Times New Roman"/>
          <w:sz w:val="24"/>
          <w:szCs w:val="24"/>
        </w:rPr>
        <w:t xml:space="preserve"> militante </w:t>
      </w:r>
      <w:r w:rsidRPr="00381725">
        <w:rPr>
          <w:rFonts w:ascii="Times New Roman" w:hAnsi="Times New Roman" w:cs="Times New Roman"/>
          <w:b/>
          <w:sz w:val="24"/>
          <w:szCs w:val="24"/>
        </w:rPr>
        <w:t>Óscar de Pablo</w:t>
      </w:r>
      <w:r>
        <w:rPr>
          <w:rFonts w:ascii="Times New Roman" w:hAnsi="Times New Roman" w:cs="Times New Roman"/>
          <w:sz w:val="24"/>
          <w:szCs w:val="24"/>
        </w:rPr>
        <w:t>. “Marxismo y socialismo</w:t>
      </w:r>
      <w:r w:rsidR="00381725">
        <w:rPr>
          <w:rFonts w:ascii="Times New Roman" w:hAnsi="Times New Roman" w:cs="Times New Roman"/>
          <w:sz w:val="24"/>
          <w:szCs w:val="24"/>
        </w:rPr>
        <w:t xml:space="preserve">”, estuvo a </w:t>
      </w:r>
      <w:r w:rsidRPr="009214FF">
        <w:rPr>
          <w:rFonts w:ascii="Times New Roman" w:hAnsi="Times New Roman" w:cs="Times New Roman"/>
          <w:sz w:val="24"/>
          <w:szCs w:val="24"/>
        </w:rPr>
        <w:t>cargo de</w:t>
      </w:r>
      <w:r w:rsidR="00381725">
        <w:rPr>
          <w:rFonts w:ascii="Times New Roman" w:hAnsi="Times New Roman" w:cs="Times New Roman"/>
          <w:sz w:val="24"/>
          <w:szCs w:val="24"/>
        </w:rPr>
        <w:t xml:space="preserve"> la académica de la UAM Xochimilco </w:t>
      </w:r>
      <w:r w:rsidRPr="00381725">
        <w:rPr>
          <w:rFonts w:ascii="Times New Roman" w:hAnsi="Times New Roman" w:cs="Times New Roman"/>
          <w:b/>
          <w:sz w:val="24"/>
          <w:szCs w:val="24"/>
        </w:rPr>
        <w:t xml:space="preserve">Beatriz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Stolowicz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Finalmente la sesión titulada </w:t>
      </w:r>
      <w:r w:rsidRPr="009214FF">
        <w:rPr>
          <w:rFonts w:ascii="Times New Roman" w:hAnsi="Times New Roman" w:cs="Times New Roman"/>
          <w:sz w:val="24"/>
          <w:szCs w:val="24"/>
        </w:rPr>
        <w:t>“Silvia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4FF">
        <w:rPr>
          <w:rFonts w:ascii="Times New Roman" w:hAnsi="Times New Roman" w:cs="Times New Roman"/>
          <w:sz w:val="24"/>
          <w:szCs w:val="24"/>
        </w:rPr>
        <w:t>Federici</w:t>
      </w:r>
      <w:proofErr w:type="spellEnd"/>
      <w:r w:rsidRPr="009214FF">
        <w:rPr>
          <w:rFonts w:ascii="Times New Roman" w:hAnsi="Times New Roman" w:cs="Times New Roman"/>
          <w:sz w:val="24"/>
          <w:szCs w:val="24"/>
        </w:rPr>
        <w:t>. El patriarcado del salario. Crític</w:t>
      </w:r>
      <w:r w:rsidR="00381725">
        <w:rPr>
          <w:rFonts w:ascii="Times New Roman" w:hAnsi="Times New Roman" w:cs="Times New Roman"/>
          <w:sz w:val="24"/>
          <w:szCs w:val="24"/>
        </w:rPr>
        <w:t xml:space="preserve">as feministas al marxismo”, estuvo a cargo de la </w:t>
      </w:r>
      <w:r w:rsidRPr="009214FF">
        <w:rPr>
          <w:rFonts w:ascii="Times New Roman" w:hAnsi="Times New Roman" w:cs="Times New Roman"/>
          <w:sz w:val="24"/>
          <w:szCs w:val="24"/>
        </w:rPr>
        <w:t>académica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uacemita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Wilda</w:t>
      </w:r>
      <w:proofErr w:type="spellEnd"/>
      <w:r w:rsidRPr="00381725">
        <w:rPr>
          <w:rFonts w:ascii="Times New Roman" w:hAnsi="Times New Roman" w:cs="Times New Roman"/>
          <w:b/>
          <w:sz w:val="24"/>
          <w:szCs w:val="24"/>
        </w:rPr>
        <w:t xml:space="preserve"> Western</w:t>
      </w:r>
      <w:r w:rsidRPr="009214FF">
        <w:rPr>
          <w:rFonts w:ascii="Times New Roman" w:hAnsi="Times New Roman" w:cs="Times New Roman"/>
          <w:sz w:val="24"/>
          <w:szCs w:val="24"/>
        </w:rPr>
        <w:t xml:space="preserve"> y los estudiantes de la carrera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4FF">
        <w:rPr>
          <w:rFonts w:ascii="Times New Roman" w:hAnsi="Times New Roman" w:cs="Times New Roman"/>
          <w:sz w:val="24"/>
          <w:szCs w:val="24"/>
        </w:rPr>
        <w:t>Historia de las Ideas</w:t>
      </w:r>
      <w:r w:rsidRPr="0038172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Danha</w:t>
      </w:r>
      <w:proofErr w:type="spellEnd"/>
      <w:r w:rsidRPr="00381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Dalait</w:t>
      </w:r>
      <w:proofErr w:type="spellEnd"/>
      <w:r w:rsidRPr="00381725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Josue</w:t>
      </w:r>
      <w:proofErr w:type="spellEnd"/>
      <w:r w:rsidRPr="00381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1725">
        <w:rPr>
          <w:rFonts w:ascii="Times New Roman" w:hAnsi="Times New Roman" w:cs="Times New Roman"/>
          <w:b/>
          <w:sz w:val="24"/>
          <w:szCs w:val="24"/>
        </w:rPr>
        <w:t>Magdiel</w:t>
      </w:r>
      <w:proofErr w:type="spellEnd"/>
      <w:r w:rsidRPr="00381725">
        <w:rPr>
          <w:rFonts w:ascii="Times New Roman" w:hAnsi="Times New Roman" w:cs="Times New Roman"/>
          <w:b/>
          <w:sz w:val="24"/>
          <w:szCs w:val="24"/>
        </w:rPr>
        <w:t xml:space="preserve"> Rico Pozos</w:t>
      </w:r>
      <w:r>
        <w:rPr>
          <w:rFonts w:ascii="Times New Roman" w:hAnsi="Times New Roman" w:cs="Times New Roman"/>
          <w:sz w:val="24"/>
          <w:szCs w:val="24"/>
        </w:rPr>
        <w:t xml:space="preserve"> de la UACM</w:t>
      </w:r>
      <w:r w:rsidRPr="009214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3DD4" w:rsidRDefault="00253DD4"/>
    <w:p w:rsidR="00381725" w:rsidRDefault="00381725">
      <w:pPr>
        <w:rPr>
          <w:rFonts w:ascii="Times New Roman" w:hAnsi="Times New Roman" w:cs="Times New Roman"/>
          <w:b/>
          <w:sz w:val="24"/>
          <w:szCs w:val="24"/>
        </w:rPr>
      </w:pPr>
      <w:r w:rsidRPr="00381725">
        <w:rPr>
          <w:rFonts w:ascii="Times New Roman" w:hAnsi="Times New Roman" w:cs="Times New Roman"/>
          <w:b/>
          <w:sz w:val="24"/>
          <w:szCs w:val="24"/>
        </w:rPr>
        <w:t>Seminario 2</w:t>
      </w:r>
      <w:r w:rsidR="0055115A" w:rsidRPr="005511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115A">
        <w:rPr>
          <w:rFonts w:ascii="Times New Roman" w:hAnsi="Times New Roman" w:cs="Times New Roman"/>
          <w:b/>
          <w:sz w:val="24"/>
          <w:szCs w:val="24"/>
        </w:rPr>
        <w:t>La idea del socialismo en l historia. Conversaciones en torno a los caminos de la izquierda 11</w:t>
      </w:r>
    </w:p>
    <w:p w:rsidR="00C37FF0" w:rsidRPr="00C37FF0" w:rsidRDefault="00C37FF0">
      <w:pPr>
        <w:rPr>
          <w:rFonts w:ascii="Times New Roman" w:hAnsi="Times New Roman" w:cs="Times New Roman"/>
          <w:sz w:val="24"/>
          <w:szCs w:val="24"/>
        </w:rPr>
      </w:pPr>
      <w:r w:rsidRPr="00C37FF0">
        <w:rPr>
          <w:rFonts w:ascii="Times New Roman" w:hAnsi="Times New Roman" w:cs="Times New Roman"/>
          <w:sz w:val="24"/>
          <w:szCs w:val="24"/>
        </w:rPr>
        <w:t>Del 21 de septiembre al 30 de noviembre de 2023</w:t>
      </w:r>
    </w:p>
    <w:p w:rsidR="005D7732" w:rsidRPr="00840801" w:rsidRDefault="00381725" w:rsidP="008408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725">
        <w:rPr>
          <w:rFonts w:ascii="Times New Roman" w:hAnsi="Times New Roman" w:cs="Times New Roman"/>
          <w:sz w:val="24"/>
          <w:szCs w:val="24"/>
        </w:rPr>
        <w:t xml:space="preserve">En esta segunda versión </w:t>
      </w:r>
      <w:r>
        <w:rPr>
          <w:rFonts w:ascii="Times New Roman" w:hAnsi="Times New Roman" w:cs="Times New Roman"/>
          <w:sz w:val="24"/>
          <w:szCs w:val="24"/>
        </w:rPr>
        <w:t>continuamos con la reflexión socialista con la siguiente programación</w:t>
      </w:r>
      <w:r w:rsidR="00840801" w:rsidRPr="00E3481E">
        <w:rPr>
          <w:rFonts w:ascii="Times New Roman" w:hAnsi="Times New Roman" w:cs="Times New Roman"/>
          <w:sz w:val="24"/>
          <w:szCs w:val="24"/>
        </w:rPr>
        <w:t>:</w:t>
      </w:r>
      <w:r w:rsidR="00840801" w:rsidRPr="00E348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81E">
        <w:rPr>
          <w:rFonts w:ascii="Times New Roman" w:hAnsi="Times New Roman" w:cs="Times New Roman"/>
          <w:b/>
          <w:sz w:val="24"/>
          <w:szCs w:val="24"/>
        </w:rPr>
        <w:t>“</w:t>
      </w:r>
      <w:r w:rsidR="005D7732" w:rsidRPr="00E3481E">
        <w:rPr>
          <w:rFonts w:ascii="Times New Roman" w:hAnsi="Times New Roman" w:cs="Times New Roman"/>
          <w:sz w:val="24"/>
          <w:szCs w:val="24"/>
        </w:rPr>
        <w:t>Izquierdas radicales en México. Anarquismos y nihilismos posmodernos</w:t>
      </w:r>
      <w:r w:rsidR="00E3481E">
        <w:rPr>
          <w:rFonts w:ascii="Times New Roman" w:hAnsi="Times New Roman" w:cs="Times New Roman"/>
          <w:sz w:val="24"/>
          <w:szCs w:val="24"/>
        </w:rPr>
        <w:t>”</w:t>
      </w:r>
      <w:r w:rsidR="00DB46F1" w:rsidRPr="00E3481E">
        <w:rPr>
          <w:rFonts w:ascii="Times New Roman" w:hAnsi="Times New Roman" w:cs="Times New Roman"/>
          <w:sz w:val="24"/>
          <w:szCs w:val="24"/>
        </w:rPr>
        <w:t xml:space="preserve"> </w:t>
      </w:r>
      <w:r w:rsidR="00DB46F1">
        <w:rPr>
          <w:rFonts w:ascii="Times New Roman" w:hAnsi="Times New Roman" w:cs="Times New Roman"/>
          <w:sz w:val="24"/>
          <w:szCs w:val="24"/>
        </w:rPr>
        <w:t xml:space="preserve">estuvo a cargo de </w:t>
      </w:r>
      <w:r w:rsidR="005D7732" w:rsidRPr="00840801">
        <w:rPr>
          <w:rFonts w:ascii="Times New Roman" w:hAnsi="Times New Roman" w:cs="Times New Roman"/>
          <w:b/>
          <w:sz w:val="24"/>
          <w:szCs w:val="24"/>
        </w:rPr>
        <w:t xml:space="preserve">Carlos </w:t>
      </w:r>
      <w:proofErr w:type="spellStart"/>
      <w:r w:rsidR="005D7732" w:rsidRPr="00840801">
        <w:rPr>
          <w:rFonts w:ascii="Times New Roman" w:hAnsi="Times New Roman" w:cs="Times New Roman"/>
          <w:b/>
          <w:sz w:val="24"/>
          <w:szCs w:val="24"/>
        </w:rPr>
        <w:t>Illades</w:t>
      </w:r>
      <w:proofErr w:type="spellEnd"/>
      <w:r w:rsidR="00840801">
        <w:rPr>
          <w:rFonts w:ascii="Times New Roman" w:hAnsi="Times New Roman" w:cs="Times New Roman"/>
          <w:sz w:val="24"/>
          <w:szCs w:val="24"/>
        </w:rPr>
        <w:t xml:space="preserve"> y</w:t>
      </w:r>
      <w:r w:rsidR="005D7732">
        <w:rPr>
          <w:rFonts w:ascii="Times New Roman" w:hAnsi="Times New Roman" w:cs="Times New Roman"/>
          <w:sz w:val="24"/>
          <w:szCs w:val="24"/>
        </w:rPr>
        <w:t xml:space="preserve"> </w:t>
      </w:r>
      <w:r w:rsidR="005D7732" w:rsidRPr="00840801">
        <w:rPr>
          <w:rFonts w:ascii="Times New Roman" w:hAnsi="Times New Roman" w:cs="Times New Roman"/>
          <w:b/>
          <w:sz w:val="24"/>
          <w:szCs w:val="24"/>
        </w:rPr>
        <w:t>Rafael Mondragón</w:t>
      </w:r>
      <w:r w:rsidR="005D7732">
        <w:rPr>
          <w:rFonts w:ascii="Times New Roman" w:hAnsi="Times New Roman" w:cs="Times New Roman"/>
          <w:sz w:val="24"/>
          <w:szCs w:val="24"/>
        </w:rPr>
        <w:t>.</w:t>
      </w:r>
      <w:r w:rsidR="00DB46F1">
        <w:rPr>
          <w:rFonts w:ascii="Times New Roman" w:hAnsi="Times New Roman" w:cs="Times New Roman"/>
          <w:sz w:val="24"/>
          <w:szCs w:val="24"/>
        </w:rPr>
        <w:t xml:space="preserve"> La sesión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>José Revueltas: la huelga como umbral</w:t>
      </w:r>
      <w:r w:rsidR="00E3481E">
        <w:rPr>
          <w:rFonts w:ascii="Times New Roman" w:hAnsi="Times New Roman" w:cs="Times New Roman"/>
          <w:sz w:val="24"/>
          <w:szCs w:val="24"/>
        </w:rPr>
        <w:t>”,</w:t>
      </w:r>
      <w:r w:rsidR="00DB46F1">
        <w:rPr>
          <w:rFonts w:ascii="Times New Roman" w:hAnsi="Times New Roman" w:cs="Times New Roman"/>
          <w:sz w:val="24"/>
          <w:szCs w:val="24"/>
        </w:rPr>
        <w:t xml:space="preserve"> estuvo a cargo del doctor </w:t>
      </w:r>
      <w:r w:rsidR="00DB46F1" w:rsidRPr="00840801">
        <w:rPr>
          <w:rFonts w:ascii="Times New Roman" w:hAnsi="Times New Roman" w:cs="Times New Roman"/>
          <w:b/>
          <w:sz w:val="24"/>
          <w:szCs w:val="24"/>
        </w:rPr>
        <w:t>José Manuel Mateo</w:t>
      </w:r>
      <w:r w:rsidR="00DB46F1">
        <w:rPr>
          <w:rFonts w:ascii="Times New Roman" w:hAnsi="Times New Roman" w:cs="Times New Roman"/>
          <w:sz w:val="24"/>
          <w:szCs w:val="24"/>
        </w:rPr>
        <w:t xml:space="preserve">.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>Cooperativa y autogestión en Enrique González Rojo</w:t>
      </w:r>
      <w:r w:rsidR="00E3481E">
        <w:rPr>
          <w:rFonts w:ascii="Times New Roman" w:hAnsi="Times New Roman" w:cs="Times New Roman"/>
          <w:sz w:val="24"/>
          <w:szCs w:val="24"/>
        </w:rPr>
        <w:t>”,</w:t>
      </w:r>
      <w:r w:rsidR="00DB46F1">
        <w:rPr>
          <w:rFonts w:ascii="Times New Roman" w:hAnsi="Times New Roman" w:cs="Times New Roman"/>
          <w:sz w:val="24"/>
          <w:szCs w:val="24"/>
        </w:rPr>
        <w:t xml:space="preserve"> corrió a cargo de los académicos </w:t>
      </w:r>
      <w:proofErr w:type="spellStart"/>
      <w:r w:rsidR="00DB46F1">
        <w:rPr>
          <w:rFonts w:ascii="Times New Roman" w:hAnsi="Times New Roman" w:cs="Times New Roman"/>
          <w:sz w:val="24"/>
          <w:szCs w:val="24"/>
        </w:rPr>
        <w:t>uacemitas</w:t>
      </w:r>
      <w:proofErr w:type="spellEnd"/>
      <w:r w:rsidR="00DB46F1">
        <w:rPr>
          <w:rFonts w:ascii="Times New Roman" w:hAnsi="Times New Roman" w:cs="Times New Roman"/>
          <w:sz w:val="24"/>
          <w:szCs w:val="24"/>
        </w:rPr>
        <w:t xml:space="preserve"> </w:t>
      </w:r>
      <w:r w:rsidR="00DB46F1" w:rsidRPr="00840801">
        <w:rPr>
          <w:rFonts w:ascii="Times New Roman" w:hAnsi="Times New Roman" w:cs="Times New Roman"/>
          <w:b/>
          <w:sz w:val="24"/>
          <w:szCs w:val="24"/>
        </w:rPr>
        <w:t xml:space="preserve">José </w:t>
      </w:r>
      <w:proofErr w:type="spellStart"/>
      <w:r w:rsidR="00DB46F1" w:rsidRPr="00840801">
        <w:rPr>
          <w:rFonts w:ascii="Times New Roman" w:hAnsi="Times New Roman" w:cs="Times New Roman"/>
          <w:b/>
          <w:sz w:val="24"/>
          <w:szCs w:val="24"/>
        </w:rPr>
        <w:t>Remus</w:t>
      </w:r>
      <w:proofErr w:type="spellEnd"/>
      <w:r w:rsidR="00DB46F1" w:rsidRPr="00840801">
        <w:rPr>
          <w:rFonts w:ascii="Times New Roman" w:hAnsi="Times New Roman" w:cs="Times New Roman"/>
          <w:b/>
          <w:sz w:val="24"/>
          <w:szCs w:val="24"/>
        </w:rPr>
        <w:t xml:space="preserve"> Galván</w:t>
      </w:r>
      <w:r w:rsidR="00DB46F1">
        <w:rPr>
          <w:rFonts w:ascii="Times New Roman" w:hAnsi="Times New Roman" w:cs="Times New Roman"/>
          <w:sz w:val="24"/>
          <w:szCs w:val="24"/>
        </w:rPr>
        <w:t xml:space="preserve"> y </w:t>
      </w:r>
      <w:r w:rsidR="00DB46F1" w:rsidRPr="00840801">
        <w:rPr>
          <w:rFonts w:ascii="Times New Roman" w:hAnsi="Times New Roman" w:cs="Times New Roman"/>
          <w:b/>
          <w:sz w:val="24"/>
          <w:szCs w:val="24"/>
        </w:rPr>
        <w:t>Bernardo González</w:t>
      </w:r>
      <w:r w:rsidR="00DB46F1">
        <w:rPr>
          <w:rFonts w:ascii="Times New Roman" w:hAnsi="Times New Roman" w:cs="Times New Roman"/>
          <w:sz w:val="24"/>
          <w:szCs w:val="24"/>
        </w:rPr>
        <w:t xml:space="preserve">.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 xml:space="preserve">El Príncipe mexicano. </w:t>
      </w:r>
      <w:proofErr w:type="spellStart"/>
      <w:r w:rsidR="00DB46F1">
        <w:rPr>
          <w:rFonts w:ascii="Times New Roman" w:hAnsi="Times New Roman" w:cs="Times New Roman"/>
          <w:sz w:val="24"/>
          <w:szCs w:val="24"/>
        </w:rPr>
        <w:t>Sublaternidad</w:t>
      </w:r>
      <w:proofErr w:type="spellEnd"/>
      <w:r w:rsidR="00DB46F1">
        <w:rPr>
          <w:rFonts w:ascii="Times New Roman" w:hAnsi="Times New Roman" w:cs="Times New Roman"/>
          <w:sz w:val="24"/>
          <w:szCs w:val="24"/>
        </w:rPr>
        <w:t>, historia y Estado</w:t>
      </w:r>
      <w:r w:rsidR="00E3481E">
        <w:rPr>
          <w:rFonts w:ascii="Times New Roman" w:hAnsi="Times New Roman" w:cs="Times New Roman"/>
          <w:sz w:val="24"/>
          <w:szCs w:val="24"/>
        </w:rPr>
        <w:t>”</w:t>
      </w:r>
      <w:r w:rsidR="00DB46F1">
        <w:rPr>
          <w:rFonts w:ascii="Times New Roman" w:hAnsi="Times New Roman" w:cs="Times New Roman"/>
          <w:sz w:val="24"/>
          <w:szCs w:val="24"/>
        </w:rPr>
        <w:t>,</w:t>
      </w:r>
      <w:r w:rsidR="00E3481E">
        <w:rPr>
          <w:rFonts w:ascii="Times New Roman" w:hAnsi="Times New Roman" w:cs="Times New Roman"/>
          <w:sz w:val="24"/>
          <w:szCs w:val="24"/>
        </w:rPr>
        <w:t xml:space="preserve"> la conferencia estuvo a cargo de la </w:t>
      </w:r>
      <w:r w:rsidR="00DB46F1">
        <w:rPr>
          <w:rFonts w:ascii="Times New Roman" w:hAnsi="Times New Roman" w:cs="Times New Roman"/>
          <w:sz w:val="24"/>
          <w:szCs w:val="24"/>
        </w:rPr>
        <w:t xml:space="preserve">doctora </w:t>
      </w:r>
      <w:proofErr w:type="spellStart"/>
      <w:r w:rsidR="00DB46F1" w:rsidRPr="00840801">
        <w:rPr>
          <w:rFonts w:ascii="Times New Roman" w:hAnsi="Times New Roman" w:cs="Times New Roman"/>
          <w:b/>
          <w:sz w:val="24"/>
          <w:szCs w:val="24"/>
        </w:rPr>
        <w:t>Rhina</w:t>
      </w:r>
      <w:proofErr w:type="spellEnd"/>
      <w:r w:rsidR="00DB46F1" w:rsidRPr="008408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46F1" w:rsidRPr="00840801">
        <w:rPr>
          <w:rFonts w:ascii="Times New Roman" w:hAnsi="Times New Roman" w:cs="Times New Roman"/>
          <w:b/>
          <w:sz w:val="24"/>
          <w:szCs w:val="24"/>
        </w:rPr>
        <w:t>Roux</w:t>
      </w:r>
      <w:proofErr w:type="spellEnd"/>
      <w:r w:rsidR="00DB46F1" w:rsidRPr="00840801">
        <w:rPr>
          <w:rFonts w:ascii="Times New Roman" w:hAnsi="Times New Roman" w:cs="Times New Roman"/>
          <w:b/>
          <w:sz w:val="24"/>
          <w:szCs w:val="24"/>
        </w:rPr>
        <w:t>:</w:t>
      </w:r>
      <w:r w:rsidR="00DB46F1">
        <w:rPr>
          <w:rFonts w:ascii="Times New Roman" w:hAnsi="Times New Roman" w:cs="Times New Roman"/>
          <w:sz w:val="24"/>
          <w:szCs w:val="24"/>
        </w:rPr>
        <w:t xml:space="preserve">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>Las revoluciones capilares</w:t>
      </w:r>
      <w:r w:rsidR="00E3481E">
        <w:rPr>
          <w:rFonts w:ascii="Times New Roman" w:hAnsi="Times New Roman" w:cs="Times New Roman"/>
          <w:sz w:val="24"/>
          <w:szCs w:val="24"/>
        </w:rPr>
        <w:t>”</w:t>
      </w:r>
      <w:r w:rsidR="00DB46F1">
        <w:rPr>
          <w:rFonts w:ascii="Times New Roman" w:hAnsi="Times New Roman" w:cs="Times New Roman"/>
          <w:sz w:val="24"/>
          <w:szCs w:val="24"/>
        </w:rPr>
        <w:t xml:space="preserve"> a cargo de </w:t>
      </w:r>
      <w:proofErr w:type="spellStart"/>
      <w:r w:rsidR="00DB46F1" w:rsidRPr="00840801">
        <w:rPr>
          <w:rFonts w:ascii="Times New Roman" w:hAnsi="Times New Roman" w:cs="Times New Roman"/>
          <w:b/>
          <w:sz w:val="24"/>
          <w:szCs w:val="24"/>
        </w:rPr>
        <w:t>Ilán</w:t>
      </w:r>
      <w:proofErr w:type="spellEnd"/>
      <w:r w:rsidR="00DB46F1" w:rsidRPr="008408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46F1" w:rsidRPr="00840801">
        <w:rPr>
          <w:rFonts w:ascii="Times New Roman" w:hAnsi="Times New Roman" w:cs="Times New Roman"/>
          <w:b/>
          <w:sz w:val="24"/>
          <w:szCs w:val="24"/>
        </w:rPr>
        <w:t>Semo</w:t>
      </w:r>
      <w:proofErr w:type="spellEnd"/>
      <w:r w:rsidR="00DB46F1">
        <w:rPr>
          <w:rFonts w:ascii="Times New Roman" w:hAnsi="Times New Roman" w:cs="Times New Roman"/>
          <w:sz w:val="24"/>
          <w:szCs w:val="24"/>
        </w:rPr>
        <w:t xml:space="preserve">;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>Ideas socialistas en la obra de Pablo González Casanova</w:t>
      </w:r>
      <w:r w:rsidR="00E3481E">
        <w:rPr>
          <w:rFonts w:ascii="Times New Roman" w:hAnsi="Times New Roman" w:cs="Times New Roman"/>
          <w:sz w:val="24"/>
          <w:szCs w:val="24"/>
        </w:rPr>
        <w:t>” corrió a</w:t>
      </w:r>
      <w:r w:rsidR="00DB46F1">
        <w:rPr>
          <w:rFonts w:ascii="Times New Roman" w:hAnsi="Times New Roman" w:cs="Times New Roman"/>
          <w:sz w:val="24"/>
          <w:szCs w:val="24"/>
        </w:rPr>
        <w:t xml:space="preserve"> cargo de </w:t>
      </w:r>
      <w:r w:rsidR="00DB46F1" w:rsidRPr="00840801">
        <w:rPr>
          <w:rFonts w:ascii="Times New Roman" w:hAnsi="Times New Roman" w:cs="Times New Roman"/>
          <w:b/>
          <w:sz w:val="24"/>
          <w:szCs w:val="24"/>
        </w:rPr>
        <w:t>Raúl Romero</w:t>
      </w:r>
      <w:r w:rsidR="00DB46F1">
        <w:rPr>
          <w:rFonts w:ascii="Times New Roman" w:hAnsi="Times New Roman" w:cs="Times New Roman"/>
          <w:sz w:val="24"/>
          <w:szCs w:val="24"/>
        </w:rPr>
        <w:t xml:space="preserve">; </w:t>
      </w:r>
      <w:r w:rsidR="00E3481E">
        <w:rPr>
          <w:rFonts w:ascii="Times New Roman" w:hAnsi="Times New Roman" w:cs="Times New Roman"/>
          <w:sz w:val="24"/>
          <w:szCs w:val="24"/>
        </w:rPr>
        <w:t>“</w:t>
      </w:r>
      <w:r w:rsidR="00DB46F1">
        <w:rPr>
          <w:rFonts w:ascii="Times New Roman" w:hAnsi="Times New Roman" w:cs="Times New Roman"/>
          <w:sz w:val="24"/>
          <w:szCs w:val="24"/>
        </w:rPr>
        <w:t>La Tercera Vía y el cine imperfecto. E</w:t>
      </w:r>
      <w:r w:rsidR="00E3481E">
        <w:rPr>
          <w:rFonts w:ascii="Times New Roman" w:hAnsi="Times New Roman" w:cs="Times New Roman"/>
          <w:sz w:val="24"/>
          <w:szCs w:val="24"/>
        </w:rPr>
        <w:t>l</w:t>
      </w:r>
      <w:r w:rsidR="00DB46F1">
        <w:rPr>
          <w:rFonts w:ascii="Times New Roman" w:hAnsi="Times New Roman" w:cs="Times New Roman"/>
          <w:sz w:val="24"/>
          <w:szCs w:val="24"/>
        </w:rPr>
        <w:t xml:space="preserve"> nuevo cine en América Latina</w:t>
      </w:r>
      <w:r w:rsidR="00E3481E">
        <w:rPr>
          <w:rFonts w:ascii="Times New Roman" w:hAnsi="Times New Roman" w:cs="Times New Roman"/>
          <w:sz w:val="24"/>
          <w:szCs w:val="24"/>
        </w:rPr>
        <w:t xml:space="preserve">” la conferencia fue impartida por </w:t>
      </w:r>
      <w:r w:rsidR="00DB46F1" w:rsidRPr="00840801">
        <w:rPr>
          <w:rFonts w:ascii="Times New Roman" w:hAnsi="Times New Roman" w:cs="Times New Roman"/>
          <w:b/>
          <w:sz w:val="24"/>
          <w:szCs w:val="24"/>
        </w:rPr>
        <w:t>Mario Viveros</w:t>
      </w:r>
      <w:r w:rsidR="00DB46F1">
        <w:rPr>
          <w:rFonts w:ascii="Times New Roman" w:hAnsi="Times New Roman" w:cs="Times New Roman"/>
          <w:sz w:val="24"/>
          <w:szCs w:val="24"/>
        </w:rPr>
        <w:t xml:space="preserve">.         </w:t>
      </w:r>
      <w:r w:rsidR="005D77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D1A" w:rsidRPr="00C37FF0" w:rsidRDefault="00340D1A" w:rsidP="00C84DB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C37FF0">
        <w:rPr>
          <w:rFonts w:ascii="Times New Roman" w:hAnsi="Times New Roman" w:cs="Times New Roman"/>
          <w:b/>
          <w:sz w:val="24"/>
          <w:szCs w:val="24"/>
        </w:rPr>
        <w:lastRenderedPageBreak/>
        <w:t>Seminario 3</w:t>
      </w:r>
      <w:r w:rsidR="00C84DB1" w:rsidRPr="00C37FF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37F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Proyectos políticos en disputa</w:t>
      </w:r>
      <w:r w:rsidR="00C112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. (Está en curso) </w:t>
      </w:r>
    </w:p>
    <w:p w:rsidR="00E3481E" w:rsidRPr="0055115A" w:rsidRDefault="00C37FF0" w:rsidP="0055115A">
      <w:pPr>
        <w:rPr>
          <w:rFonts w:ascii="Times New Roman" w:hAnsi="Times New Roman" w:cs="Times New Roman"/>
          <w:sz w:val="24"/>
          <w:szCs w:val="24"/>
        </w:rPr>
      </w:pPr>
      <w:r w:rsidRPr="00E348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MX"/>
        </w:rPr>
        <w:t xml:space="preserve">Del 27 de febrero al 19 de junio de 2024 </w:t>
      </w:r>
    </w:p>
    <w:p w:rsidR="00340D1A" w:rsidRDefault="00340D1A" w:rsidP="00E3481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El ciclo de conferencias </w:t>
      </w:r>
      <w:r w:rsidRPr="00E3481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es-MX"/>
        </w:rPr>
        <w:t>Proyectos políticos en disputa</w:t>
      </w:r>
      <w:r w:rsidRPr="00E348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MX"/>
        </w:rPr>
        <w:t xml:space="preserve"> </w:t>
      </w:r>
      <w:r w:rsidRPr="00E3481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una iniciativa que convocamos desde Rectoría y el seminario de Pensamiento Contemporáneo. Interesados en la situación</w:t>
      </w:r>
      <w:r w:rsidR="00E3481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mundial que vivimos, nos pareció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indispensable interrogarnos sobre los distinto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 frentes e intereses 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pugna y cómo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nos afecta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n. Así por ejemplo, el conflicto 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Gaza, el avance de la ultrad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erecha, la relación de América L</w:t>
      </w:r>
      <w:r w:rsidRPr="005B1FA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atina y México en Medio Oriente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. </w:t>
      </w:r>
    </w:p>
    <w:p w:rsidR="00C84DB1" w:rsidRPr="00C1125A" w:rsidRDefault="00C84DB1" w:rsidP="00C1125A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84DB1">
        <w:rPr>
          <w:rFonts w:ascii="Times New Roman" w:hAnsi="Times New Roman" w:cs="Times New Roman"/>
          <w:sz w:val="24"/>
          <w:szCs w:val="24"/>
          <w:lang w:val="es-ES"/>
        </w:rPr>
        <w:t>La primera sesión estuvo a cargo del periodista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Témoris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55115A">
        <w:rPr>
          <w:rFonts w:ascii="Times New Roman" w:hAnsi="Times New Roman" w:cs="Times New Roman"/>
          <w:b/>
          <w:sz w:val="24"/>
          <w:szCs w:val="24"/>
          <w:lang w:val="es-ES"/>
        </w:rPr>
        <w:t>Grecko</w:t>
      </w:r>
      <w:proofErr w:type="spellEnd"/>
      <w:r w:rsidRPr="0055115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con la conferencia,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5115A">
        <w:rPr>
          <w:rFonts w:ascii="Times New Roman" w:hAnsi="Times New Roman" w:cs="Times New Roman"/>
          <w:b/>
          <w:sz w:val="24"/>
          <w:szCs w:val="24"/>
          <w:lang w:val="es-ES"/>
        </w:rPr>
        <w:t>“</w:t>
      </w:r>
      <w:r w:rsidRPr="0055115A">
        <w:rPr>
          <w:rFonts w:ascii="Times New Roman" w:hAnsi="Times New Roman" w:cs="Times New Roman"/>
          <w:sz w:val="24"/>
          <w:szCs w:val="24"/>
          <w:lang w:val="es-ES"/>
        </w:rPr>
        <w:t>Gaza: la batalla de las narrativas</w:t>
      </w:r>
      <w:r w:rsidR="0055115A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55115A">
        <w:rPr>
          <w:rFonts w:ascii="Times New Roman" w:hAnsi="Times New Roman" w:cs="Times New Roman"/>
          <w:i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55115A">
        <w:rPr>
          <w:rFonts w:ascii="Times New Roman" w:hAnsi="Times New Roman" w:cs="Times New Roman"/>
          <w:b/>
          <w:sz w:val="24"/>
          <w:szCs w:val="24"/>
          <w:lang w:val="es-ES"/>
        </w:rPr>
        <w:t xml:space="preserve">Juan Cruz Olmeda, </w:t>
      </w:r>
      <w:r w:rsidR="0055115A">
        <w:rPr>
          <w:rFonts w:ascii="Times New Roman" w:hAnsi="Times New Roman" w:cs="Times New Roman"/>
          <w:sz w:val="24"/>
          <w:szCs w:val="24"/>
          <w:lang w:val="es-ES"/>
        </w:rPr>
        <w:t>académico</w:t>
      </w:r>
      <w:r w:rsidR="0055115A" w:rsidRPr="00C84DB1">
        <w:rPr>
          <w:rFonts w:ascii="Times New Roman" w:hAnsi="Times New Roman" w:cs="Times New Roman"/>
          <w:sz w:val="24"/>
          <w:szCs w:val="24"/>
          <w:lang w:val="es-ES"/>
        </w:rPr>
        <w:t xml:space="preserve"> del COLMEX</w:t>
      </w:r>
      <w:r w:rsidR="0055115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55115A" w:rsidRPr="0055115A">
        <w:rPr>
          <w:rFonts w:ascii="Times New Roman" w:hAnsi="Times New Roman" w:cs="Times New Roman"/>
          <w:sz w:val="24"/>
          <w:szCs w:val="24"/>
          <w:lang w:val="es-ES"/>
        </w:rPr>
        <w:t>impartió la conferencia:</w:t>
      </w:r>
      <w:r w:rsidR="0055115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“</w:t>
      </w:r>
      <w:r w:rsidR="00340D1A" w:rsidRPr="0055115A">
        <w:rPr>
          <w:rFonts w:ascii="Times New Roman" w:hAnsi="Times New Roman" w:cs="Times New Roman"/>
          <w:sz w:val="24"/>
          <w:szCs w:val="24"/>
          <w:lang w:val="es-ES"/>
        </w:rPr>
        <w:t>El avance de la derecha y hegemonía conservadora en América</w:t>
      </w:r>
      <w:r w:rsidR="0055115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B94EE2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340D1A" w:rsidRPr="00B94EE2">
        <w:rPr>
          <w:rFonts w:ascii="Times New Roman" w:hAnsi="Times New Roman" w:cs="Times New Roman"/>
          <w:sz w:val="24"/>
          <w:szCs w:val="24"/>
          <w:lang w:val="es-ES"/>
        </w:rPr>
        <w:t>atina</w:t>
      </w:r>
      <w:r w:rsidR="00B94EE2">
        <w:rPr>
          <w:rFonts w:ascii="Times New Roman" w:hAnsi="Times New Roman" w:cs="Times New Roman"/>
          <w:i/>
          <w:sz w:val="24"/>
          <w:szCs w:val="24"/>
          <w:lang w:val="es-ES"/>
        </w:rPr>
        <w:t xml:space="preserve">”.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Marta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Tawil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Kuri,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académica del COLMEX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participó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con la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B94EE2">
        <w:rPr>
          <w:rFonts w:ascii="Times New Roman" w:hAnsi="Times New Roman" w:cs="Times New Roman"/>
          <w:sz w:val="24"/>
          <w:szCs w:val="24"/>
          <w:lang w:val="es-ES"/>
        </w:rPr>
        <w:t>sesión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94EE2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B94EE2">
        <w:rPr>
          <w:rFonts w:ascii="Times New Roman" w:hAnsi="Times New Roman" w:cs="Times New Roman"/>
          <w:sz w:val="24"/>
          <w:szCs w:val="24"/>
          <w:lang w:val="es-ES"/>
        </w:rPr>
        <w:t>Las políticas de México y países latinoamericanos en Medio Oriente</w:t>
      </w:r>
      <w:r w:rsidR="00B94EE2" w:rsidRPr="00B94EE2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813BEF" w:rsidRPr="00B94EE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813BE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Omar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Nuñez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profesor de la UACM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Lautaro </w:t>
      </w:r>
      <w:r w:rsidRPr="00E3481E">
        <w:rPr>
          <w:rFonts w:ascii="Times New Roman" w:hAnsi="Times New Roman" w:cs="Times New Roman"/>
          <w:b/>
          <w:sz w:val="24"/>
          <w:szCs w:val="24"/>
          <w:lang w:val="es-ES"/>
        </w:rPr>
        <w:t>Rivera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 xml:space="preserve"> académico </w:t>
      </w:r>
      <w:r w:rsidR="00E3481E">
        <w:rPr>
          <w:rFonts w:ascii="Times New Roman" w:hAnsi="Times New Roman" w:cs="Times New Roman"/>
          <w:sz w:val="24"/>
          <w:szCs w:val="24"/>
          <w:lang w:val="es-ES"/>
        </w:rPr>
        <w:t>de la UNAM, estarán a cargo de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 xml:space="preserve"> la s</w:t>
      </w:r>
      <w:r w:rsidR="00E3481E">
        <w:rPr>
          <w:rFonts w:ascii="Times New Roman" w:hAnsi="Times New Roman" w:cs="Times New Roman"/>
          <w:sz w:val="24"/>
          <w:szCs w:val="24"/>
          <w:lang w:val="es-ES"/>
        </w:rPr>
        <w:t>esión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Argentina</w:t>
      </w:r>
      <w:r w:rsidR="00E3481E">
        <w:rPr>
          <w:rFonts w:ascii="Times New Roman" w:hAnsi="Times New Roman" w:cs="Times New Roman"/>
          <w:i/>
          <w:sz w:val="24"/>
          <w:szCs w:val="24"/>
          <w:lang w:val="es-ES"/>
        </w:rPr>
        <w:t xml:space="preserve"> y el avance de la ultraderecha.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Sofía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Lanchimba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Velástegui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,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académica de la UNAM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participará como ponente de la sesión: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Ecuador: el narcotráfico, las políticas neoliberales y la derecha</w:t>
      </w:r>
      <w:r w:rsidR="00E3481E">
        <w:rPr>
          <w:rFonts w:ascii="Times New Roman" w:hAnsi="Times New Roman" w:cs="Times New Roman"/>
          <w:i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Godofredo Vidal de la Rosa,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académico de la UAM-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Xochimilco </w:t>
      </w:r>
      <w:r w:rsidRPr="00C84DB1">
        <w:rPr>
          <w:rFonts w:ascii="Times New Roman" w:hAnsi="Times New Roman" w:cs="Times New Roman"/>
          <w:sz w:val="24"/>
          <w:szCs w:val="24"/>
          <w:lang w:val="es-ES"/>
        </w:rPr>
        <w:t>participará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como ponente de la sesión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Balance y perspectiva del gobierno de México</w:t>
      </w:r>
      <w:r w:rsidR="00E3481E">
        <w:rPr>
          <w:rFonts w:ascii="Times New Roman" w:hAnsi="Times New Roman" w:cs="Times New Roman"/>
          <w:i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Narciso Contreras </w:t>
      </w:r>
      <w:r w:rsidR="00C1125A">
        <w:rPr>
          <w:rFonts w:ascii="Times New Roman" w:hAnsi="Times New Roman" w:cs="Times New Roman"/>
          <w:b/>
          <w:sz w:val="24"/>
          <w:szCs w:val="24"/>
          <w:lang w:val="es-ES"/>
        </w:rPr>
        <w:t xml:space="preserve">y José Cohen </w:t>
      </w:r>
      <w:r w:rsidR="00C1125A">
        <w:rPr>
          <w:rFonts w:ascii="Times New Roman" w:hAnsi="Times New Roman" w:cs="Times New Roman"/>
          <w:sz w:val="24"/>
          <w:szCs w:val="24"/>
          <w:lang w:val="es-ES"/>
        </w:rPr>
        <w:t>cerrarán el ciclo con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sesión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Imágenes en disputa. Fotoperiodismo en tiempo real</w:t>
      </w:r>
      <w:r w:rsidR="00C1125A">
        <w:rPr>
          <w:rFonts w:ascii="Times New Roman" w:hAnsi="Times New Roman" w:cs="Times New Roman"/>
          <w:i/>
          <w:sz w:val="24"/>
          <w:szCs w:val="24"/>
          <w:lang w:val="es-E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  </w:t>
      </w:r>
    </w:p>
    <w:p w:rsidR="00C84DB1" w:rsidRDefault="00C84DB1" w:rsidP="00E3481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481E" w:rsidRDefault="00E3481E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481E" w:rsidRDefault="00E3481E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481E" w:rsidRDefault="00E3481E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481E" w:rsidRDefault="00E3481E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481E" w:rsidRDefault="00E3481E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55115A" w:rsidRDefault="0055115A" w:rsidP="00C84DB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40D1A" w:rsidRDefault="00340D1A" w:rsidP="00340D1A">
      <w:bookmarkStart w:id="0" w:name="_GoBack"/>
      <w:bookmarkEnd w:id="0"/>
    </w:p>
    <w:p w:rsidR="00F713DB" w:rsidRDefault="00F713DB" w:rsidP="00340D1A"/>
    <w:p w:rsidR="00F713DB" w:rsidRDefault="00F713DB" w:rsidP="00340D1A"/>
    <w:sectPr w:rsidR="00F71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D4"/>
    <w:rsid w:val="00253DD4"/>
    <w:rsid w:val="00340D1A"/>
    <w:rsid w:val="00381725"/>
    <w:rsid w:val="0055115A"/>
    <w:rsid w:val="005D7732"/>
    <w:rsid w:val="00666A08"/>
    <w:rsid w:val="00813BEF"/>
    <w:rsid w:val="00840801"/>
    <w:rsid w:val="00B94EE2"/>
    <w:rsid w:val="00C1125A"/>
    <w:rsid w:val="00C37FF0"/>
    <w:rsid w:val="00C84DB1"/>
    <w:rsid w:val="00DB46F1"/>
    <w:rsid w:val="00E3481E"/>
    <w:rsid w:val="00ED3210"/>
    <w:rsid w:val="00F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5AED2-E2F0-496B-8061-9F47448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2024-05-09T21:29:00Z</dcterms:created>
  <dcterms:modified xsi:type="dcterms:W3CDTF">2024-05-09T21:29:00Z</dcterms:modified>
</cp:coreProperties>
</file>