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50AA" w14:textId="6757F75F" w:rsidR="00002178" w:rsidRPr="00002178" w:rsidRDefault="00002178" w:rsidP="00002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178">
        <w:rPr>
          <w:rFonts w:ascii="Times New Roman" w:hAnsi="Times New Roman" w:cs="Times New Roman"/>
          <w:b/>
          <w:bCs/>
          <w:sz w:val="28"/>
          <w:szCs w:val="28"/>
        </w:rPr>
        <w:t xml:space="preserve">Integrantes: </w:t>
      </w:r>
      <w:r w:rsidRPr="00002178">
        <w:rPr>
          <w:rFonts w:ascii="Times New Roman" w:hAnsi="Times New Roman" w:cs="Times New Roman"/>
          <w:i/>
          <w:iCs/>
          <w:sz w:val="28"/>
          <w:szCs w:val="28"/>
        </w:rPr>
        <w:t>Waldo Luis Viloria Bastidas - 2020272011</w:t>
      </w:r>
      <w:r w:rsidRPr="00002178">
        <w:rPr>
          <w:rFonts w:ascii="Times New Roman" w:hAnsi="Times New Roman" w:cs="Times New Roman"/>
          <w:b/>
          <w:bCs/>
          <w:sz w:val="28"/>
          <w:szCs w:val="28"/>
        </w:rPr>
        <w:br/>
        <w:t>Nombre de la a</w:t>
      </w:r>
      <w:r w:rsidRPr="00002178">
        <w:rPr>
          <w:rFonts w:ascii="Times New Roman" w:hAnsi="Times New Roman" w:cs="Times New Roman"/>
          <w:b/>
          <w:bCs/>
          <w:sz w:val="28"/>
          <w:szCs w:val="28"/>
        </w:rPr>
        <w:t xml:space="preserve">plicación: </w:t>
      </w:r>
      <w:r w:rsidRPr="00002178"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28"/>
          <w:szCs w:val="28"/>
        </w:rPr>
        <w:t>FraccionesSM — Aprende con Santa Marta</w:t>
      </w:r>
    </w:p>
    <w:p w14:paraId="01B07B0E" w14:textId="0BD087CD" w:rsidR="00002178" w:rsidRPr="00002178" w:rsidRDefault="00002178" w:rsidP="00002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178">
        <w:rPr>
          <w:rFonts w:ascii="Times New Roman" w:hAnsi="Times New Roman" w:cs="Times New Roman"/>
          <w:b/>
          <w:bCs/>
          <w:sz w:val="28"/>
          <w:szCs w:val="28"/>
        </w:rPr>
        <w:t>Descripción</w:t>
      </w:r>
      <w:r w:rsidRPr="000021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6D6DC6" w14:textId="77777777" w:rsidR="00002178" w:rsidRPr="00002178" w:rsidRDefault="00002178" w:rsidP="00002178">
      <w:pPr>
        <w:rPr>
          <w:rFonts w:ascii="Times New Roman" w:hAnsi="Times New Roman" w:cs="Times New Roman"/>
        </w:rPr>
      </w:pPr>
      <w:r w:rsidRPr="00002178">
        <w:rPr>
          <w:rFonts w:ascii="Times New Roman" w:hAnsi="Times New Roman" w:cs="Times New Roman"/>
          <w:b/>
          <w:bCs/>
        </w:rPr>
        <w:t>FraccionesSM</w:t>
      </w:r>
      <w:r w:rsidRPr="00002178">
        <w:rPr>
          <w:rFonts w:ascii="Times New Roman" w:hAnsi="Times New Roman" w:cs="Times New Roman"/>
        </w:rPr>
        <w:t xml:space="preserve"> es una aplicación educativa interactiva diseñada para apoyar el aprendizaje de las fracciones en estudiantes de básica primaria y secundaria, utilizando ejemplos contextualizados en la ciudad de Santa Marta, Colombia. La plataforma integra contenidos pedagógicos, ejercicios prácticos, ejemplos resueltos y evaluaciones dinámicas que permiten fortalecer las habilidades matemáticas de manera visual, didáctica y cercana a la realidad del estudiante.</w:t>
      </w:r>
    </w:p>
    <w:p w14:paraId="03192CC9" w14:textId="77777777" w:rsidR="00002178" w:rsidRPr="00002178" w:rsidRDefault="00002178" w:rsidP="00002178">
      <w:pPr>
        <w:rPr>
          <w:rFonts w:ascii="Times New Roman" w:hAnsi="Times New Roman" w:cs="Times New Roman"/>
        </w:rPr>
      </w:pPr>
      <w:r w:rsidRPr="00002178">
        <w:rPr>
          <w:rFonts w:ascii="Times New Roman" w:hAnsi="Times New Roman" w:cs="Times New Roman"/>
        </w:rPr>
        <w:t>La aplicación aborda temas como el concepto de fracción, suma, resta, multiplicación y división de fracciones, organizados progresivamente desde los contenidos básicos hasta ejercicios avanzados. Cada lección incluye explicaciones paso a paso, desafíos contextualizados en espacios representativos de Santa Marta —como El Rodadero, el Mercado Público, la Sierra Nevada y el Estadio Sierra Nevada—, lo que favorece el aprendizaje significativo y la conexión entre las matemáticas y la vida cotidiana.</w:t>
      </w:r>
    </w:p>
    <w:p w14:paraId="77D7DC0E" w14:textId="77777777" w:rsidR="00002178" w:rsidRPr="00002178" w:rsidRDefault="00002178" w:rsidP="00002178">
      <w:pPr>
        <w:rPr>
          <w:rFonts w:ascii="Times New Roman" w:hAnsi="Times New Roman" w:cs="Times New Roman"/>
        </w:rPr>
      </w:pPr>
      <w:r w:rsidRPr="00002178">
        <w:rPr>
          <w:rFonts w:ascii="Times New Roman" w:hAnsi="Times New Roman" w:cs="Times New Roman"/>
        </w:rPr>
        <w:t>Además, la plataforma cuenta con ejercicios interactivos, retroalimentación automática, glosario matemático y un quiz evaluativo que permite medir el progreso del estudiante. Su diseño moderno e intuitivo facilita la navegación y motiva la participación activa de los usuarios. Esta aplicación fue desarrollada con fines educativos desde la Licenciatura en Matemáticas de la Universidad del Magdalena, promoviendo una enseñanza contextualizada y accesible para la región Caribe.</w:t>
      </w:r>
    </w:p>
    <w:p w14:paraId="0C653C98" w14:textId="77777777" w:rsidR="00597164" w:rsidRPr="00002178" w:rsidRDefault="00597164">
      <w:pPr>
        <w:rPr>
          <w:rFonts w:ascii="Times New Roman" w:hAnsi="Times New Roman" w:cs="Times New Roman"/>
        </w:rPr>
      </w:pPr>
    </w:p>
    <w:sectPr w:rsidR="00597164" w:rsidRPr="00002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78"/>
    <w:rsid w:val="00002178"/>
    <w:rsid w:val="00597164"/>
    <w:rsid w:val="005D0F4B"/>
    <w:rsid w:val="007C3455"/>
    <w:rsid w:val="00C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CE46"/>
  <w15:chartTrackingRefBased/>
  <w15:docId w15:val="{4DBD8583-2AA7-4B8D-964F-976701E8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1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1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1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WALDO LUIS VILORIA BASTIDAS</dc:creator>
  <cp:keywords/>
  <dc:description/>
  <cp:lastModifiedBy>WALDO LUIS VILORIA BASTIDAS</cp:lastModifiedBy>
  <cp:revision>1</cp:revision>
  <dcterms:created xsi:type="dcterms:W3CDTF">2026-05-22T05:46:00Z</dcterms:created>
  <dcterms:modified xsi:type="dcterms:W3CDTF">2026-05-22T05:52:00Z</dcterms:modified>
</cp:coreProperties>
</file>