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Arial" w:cs="Arial" w:eastAsia="Arial" w:hAnsi="Arial"/>
          <w:color w:val="262626"/>
          <w:sz w:val="2"/>
          <w:szCs w:val="2"/>
        </w:rPr>
      </w:pPr>
      <w:r w:rsidDel="00000000" w:rsidR="00000000" w:rsidRPr="00000000">
        <w:rPr>
          <w:rtl w:val="0"/>
        </w:rPr>
      </w:r>
    </w:p>
    <w:tbl>
      <w:tblPr>
        <w:tblStyle w:val="Table1"/>
        <w:tblW w:w="9343.4275296262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48.427529626252"/>
        <w:tblGridChange w:id="0">
          <w:tblGrid>
            <w:gridCol w:w="1395"/>
            <w:gridCol w:w="7948.427529626252"/>
          </w:tblGrid>
        </w:tblGridChange>
      </w:tblGrid>
      <w:tr>
        <w:trPr>
          <w:cantSplit w:val="1"/>
          <w:trHeight w:val="202.38807365257514"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0" w:line="240" w:lineRule="auto"/>
              <w:jc w:val="right"/>
              <w:rPr>
                <w:rFonts w:ascii="Arial" w:cs="Arial" w:eastAsia="Arial" w:hAnsi="Arial"/>
                <w:b w:val="1"/>
                <w:color w:val="274e13"/>
                <w:sz w:val="16"/>
                <w:szCs w:val="16"/>
              </w:rPr>
            </w:pPr>
            <w:r w:rsidDel="00000000" w:rsidR="00000000" w:rsidRPr="00000000">
              <w:rPr>
                <w:rFonts w:ascii="Arial" w:cs="Arial" w:eastAsia="Arial" w:hAnsi="Arial"/>
                <w:b w:val="1"/>
                <w:color w:val="274e13"/>
                <w:sz w:val="16"/>
                <w:szCs w:val="1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rPr>
                <w:rFonts w:ascii="Arial" w:cs="Arial" w:eastAsia="Arial" w:hAnsi="Arial"/>
                <w:color w:val="262626"/>
                <w:sz w:val="18"/>
                <w:szCs w:val="18"/>
              </w:rPr>
            </w:pPr>
            <w:r w:rsidDel="00000000" w:rsidR="00000000" w:rsidRPr="00000000">
              <w:rPr>
                <w:rtl w:val="0"/>
              </w:rPr>
            </w:r>
          </w:p>
        </w:tc>
      </w:tr>
      <w:tr>
        <w:trPr>
          <w:cantSplit w:val="1"/>
          <w:trHeight w:val="340.157480314960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jc w:val="right"/>
              <w:rPr>
                <w:rFonts w:ascii="Arial" w:cs="Arial" w:eastAsia="Arial" w:hAnsi="Arial"/>
                <w:b w:val="1"/>
                <w:color w:val="274e13"/>
                <w:sz w:val="16"/>
                <w:szCs w:val="16"/>
              </w:rPr>
            </w:pPr>
            <w:r w:rsidDel="00000000" w:rsidR="00000000" w:rsidRPr="00000000">
              <w:rPr>
                <w:rFonts w:ascii="Arial" w:cs="Arial" w:eastAsia="Arial" w:hAnsi="Arial"/>
                <w:b w:val="1"/>
                <w:color w:val="274e13"/>
                <w:sz w:val="16"/>
                <w:szCs w:val="16"/>
                <w:rtl w:val="0"/>
              </w:rPr>
              <w:t xml:space="preserve">Ficha_Grupo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Arial" w:cs="Arial" w:eastAsia="Arial" w:hAnsi="Arial"/>
                <w:color w:val="262626"/>
                <w:sz w:val="18"/>
                <w:szCs w:val="18"/>
              </w:rPr>
            </w:pPr>
            <w:r w:rsidDel="00000000" w:rsidR="00000000" w:rsidRPr="00000000">
              <w:rPr>
                <w:rtl w:val="0"/>
              </w:rPr>
            </w:r>
          </w:p>
        </w:tc>
      </w:tr>
      <w:tr>
        <w:trPr>
          <w:cantSplit w:val="1"/>
          <w:trHeight w:val="428.276861255128"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jc w:val="right"/>
              <w:rPr>
                <w:rFonts w:ascii="Arial" w:cs="Arial" w:eastAsia="Arial" w:hAnsi="Arial"/>
                <w:b w:val="1"/>
                <w:color w:val="274e13"/>
                <w:sz w:val="16"/>
                <w:szCs w:val="16"/>
              </w:rPr>
            </w:pPr>
            <w:r w:rsidDel="00000000" w:rsidR="00000000" w:rsidRPr="00000000">
              <w:rPr>
                <w:rFonts w:ascii="Arial" w:cs="Arial" w:eastAsia="Arial" w:hAnsi="Arial"/>
                <w:b w:val="1"/>
                <w:color w:val="274e13"/>
                <w:sz w:val="16"/>
                <w:szCs w:val="16"/>
                <w:rtl w:val="0"/>
              </w:rPr>
              <w:t xml:space="preserve">Jornada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Arial" w:cs="Arial" w:eastAsia="Arial" w:hAnsi="Arial"/>
                <w:color w:val="262626"/>
                <w:sz w:val="18"/>
                <w:szCs w:val="18"/>
              </w:rPr>
            </w:pPr>
            <w:r w:rsidDel="00000000" w:rsidR="00000000" w:rsidRPr="00000000">
              <w:rPr>
                <w:rtl w:val="0"/>
              </w:rPr>
            </w:r>
          </w:p>
        </w:tc>
      </w:tr>
      <w:tr>
        <w:trPr>
          <w:cantSplit w:val="1"/>
          <w:trHeight w:val="340.157480314960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jc w:val="right"/>
              <w:rPr>
                <w:rFonts w:ascii="Arial" w:cs="Arial" w:eastAsia="Arial" w:hAnsi="Arial"/>
                <w:b w:val="1"/>
                <w:color w:val="274e13"/>
                <w:sz w:val="16"/>
                <w:szCs w:val="16"/>
              </w:rPr>
            </w:pPr>
            <w:r w:rsidDel="00000000" w:rsidR="00000000" w:rsidRPr="00000000">
              <w:rPr>
                <w:rFonts w:ascii="Arial" w:cs="Arial" w:eastAsia="Arial" w:hAnsi="Arial"/>
                <w:b w:val="1"/>
                <w:color w:val="274e13"/>
                <w:sz w:val="16"/>
                <w:szCs w:val="1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rFonts w:ascii="Arial" w:cs="Arial" w:eastAsia="Arial" w:hAnsi="Arial"/>
                <w:color w:val="262626"/>
                <w:sz w:val="18"/>
                <w:szCs w:val="18"/>
              </w:rPr>
            </w:pPr>
            <w:r w:rsidDel="00000000" w:rsidR="00000000" w:rsidRPr="00000000">
              <w:rPr>
                <w:rtl w:val="0"/>
              </w:rPr>
            </w:r>
          </w:p>
        </w:tc>
      </w:tr>
    </w:tbl>
    <w:p w:rsidR="00000000" w:rsidDel="00000000" w:rsidP="00000000" w:rsidRDefault="00000000" w:rsidRPr="00000000" w14:paraId="0000000A">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0B">
      <w:pPr>
        <w:spacing w:after="0" w:lineRule="auto"/>
        <w:rPr>
          <w:rFonts w:ascii="Arial" w:cs="Arial" w:eastAsia="Arial" w:hAnsi="Arial"/>
          <w:b w:val="1"/>
          <w:color w:val="4d8e37"/>
          <w:sz w:val="20"/>
          <w:szCs w:val="20"/>
        </w:rPr>
      </w:pPr>
      <w:r w:rsidDel="00000000" w:rsidR="00000000" w:rsidRPr="00000000">
        <w:rPr>
          <w:rFonts w:ascii="Arial" w:cs="Arial" w:eastAsia="Arial" w:hAnsi="Arial"/>
          <w:b w:val="1"/>
          <w:color w:val="4d8e37"/>
          <w:sz w:val="20"/>
          <w:szCs w:val="20"/>
          <w:rtl w:val="0"/>
        </w:rPr>
        <w:t xml:space="preserve">Descripción: </w:t>
      </w:r>
    </w:p>
    <w:p w:rsidR="00000000" w:rsidDel="00000000" w:rsidP="00000000" w:rsidRDefault="00000000" w:rsidRPr="00000000" w14:paraId="0000000C">
      <w:pPr>
        <w:spacing w:after="0" w:lineRule="auto"/>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0D">
      <w:pPr>
        <w:numPr>
          <w:ilvl w:val="0"/>
          <w:numId w:val="6"/>
        </w:numPr>
        <w:spacing w:after="0" w:line="240" w:lineRule="auto"/>
        <w:ind w:left="283.4645669291339" w:hanging="141.7322834645671"/>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Lógica Matemática</w:t>
      </w:r>
    </w:p>
    <w:p w:rsidR="00000000" w:rsidDel="00000000" w:rsidP="00000000" w:rsidRDefault="00000000" w:rsidRPr="00000000" w14:paraId="0000000E">
      <w:pPr>
        <w:spacing w:after="0" w:line="240" w:lineRule="auto"/>
        <w:ind w:left="0" w:firstLine="283.46456692913375"/>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0F">
      <w:pPr>
        <w:spacing w:after="0" w:line="240" w:lineRule="auto"/>
        <w:ind w:left="0" w:firstLine="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Solucione los siguientes ejercicios:</w:t>
      </w:r>
    </w:p>
    <w:p w:rsidR="00000000" w:rsidDel="00000000" w:rsidP="00000000" w:rsidRDefault="00000000" w:rsidRPr="00000000" w14:paraId="00000010">
      <w:pPr>
        <w:spacing w:after="0" w:line="240" w:lineRule="auto"/>
        <w:ind w:left="0" w:firstLine="283.46456692913375"/>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 </w:t>
      </w:r>
    </w:p>
    <w:p w:rsidR="00000000" w:rsidDel="00000000" w:rsidP="00000000" w:rsidRDefault="00000000" w:rsidRPr="00000000" w14:paraId="00000011">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Realizar las siguientes conversiones usando tablas de equivalencias binario-octal, binario-hexadecimal.</w:t>
      </w:r>
    </w:p>
    <w:p w:rsidR="00000000" w:rsidDel="00000000" w:rsidP="00000000" w:rsidRDefault="00000000" w:rsidRPr="00000000" w14:paraId="00000012">
      <w:pPr>
        <w:spacing w:after="0" w:line="240" w:lineRule="auto"/>
        <w:ind w:left="1440" w:firstLine="0"/>
        <w:jc w:val="both"/>
        <w:rPr>
          <w:rFonts w:ascii="Arial" w:cs="Arial" w:eastAsia="Arial" w:hAnsi="Arial"/>
          <w:color w:val="262626"/>
          <w:sz w:val="12"/>
          <w:szCs w:val="12"/>
        </w:rPr>
      </w:pPr>
      <w:r w:rsidDel="00000000" w:rsidR="00000000" w:rsidRPr="00000000">
        <w:rPr>
          <w:rtl w:val="0"/>
        </w:rPr>
      </w:r>
    </w:p>
    <w:p w:rsidR="00000000" w:rsidDel="00000000" w:rsidP="00000000" w:rsidRDefault="00000000" w:rsidRPr="00000000" w14:paraId="00000013">
      <w:pPr>
        <w:numPr>
          <w:ilvl w:val="0"/>
          <w:numId w:val="5"/>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1001000111010100100010.0101</w:t>
      </w:r>
      <w:r w:rsidDel="00000000" w:rsidR="00000000" w:rsidRPr="00000000">
        <w:rPr>
          <w:rFonts w:ascii="Arial" w:cs="Arial" w:eastAsia="Arial" w:hAnsi="Arial"/>
          <w:color w:val="262626"/>
          <w:sz w:val="20"/>
          <w:szCs w:val="20"/>
          <w:vertAlign w:val="subscript"/>
          <w:rtl w:val="0"/>
        </w:rPr>
        <w:t xml:space="preserve">(2)</w:t>
      </w:r>
      <w:r w:rsidDel="00000000" w:rsidR="00000000" w:rsidRPr="00000000">
        <w:rPr>
          <w:rFonts w:ascii="Arial" w:cs="Arial" w:eastAsia="Arial" w:hAnsi="Arial"/>
          <w:color w:val="262626"/>
          <w:sz w:val="20"/>
          <w:szCs w:val="20"/>
          <w:rtl w:val="0"/>
        </w:rPr>
        <w:t xml:space="preserve"> </w:t>
      </w:r>
      <w:r w:rsidDel="00000000" w:rsidR="00000000" w:rsidRPr="00000000">
        <w:rPr>
          <w:rFonts w:ascii="Arial" w:cs="Arial" w:eastAsia="Arial" w:hAnsi="Arial"/>
          <w:color w:val="262626"/>
          <w:sz w:val="20"/>
          <w:szCs w:val="20"/>
          <w:rtl w:val="0"/>
        </w:rPr>
        <w:t xml:space="preserve">a octal</w:t>
      </w:r>
      <w:r w:rsidDel="00000000" w:rsidR="00000000" w:rsidRPr="00000000">
        <w:rPr>
          <w:rFonts w:ascii="Arial" w:cs="Arial" w:eastAsia="Arial" w:hAnsi="Arial"/>
          <w:color w:val="262626"/>
          <w:sz w:val="20"/>
          <w:szCs w:val="20"/>
          <w:rtl w:val="0"/>
        </w:rPr>
        <w:t xml:space="preserve">.</w:t>
      </w:r>
    </w:p>
    <w:p w:rsidR="00000000" w:rsidDel="00000000" w:rsidP="00000000" w:rsidRDefault="00000000" w:rsidRPr="00000000" w14:paraId="00000014">
      <w:pPr>
        <w:numPr>
          <w:ilvl w:val="0"/>
          <w:numId w:val="5"/>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4EC7.B5</w:t>
      </w:r>
      <w:r w:rsidDel="00000000" w:rsidR="00000000" w:rsidRPr="00000000">
        <w:rPr>
          <w:rFonts w:ascii="Arial" w:cs="Arial" w:eastAsia="Arial" w:hAnsi="Arial"/>
          <w:color w:val="262626"/>
          <w:sz w:val="20"/>
          <w:szCs w:val="20"/>
          <w:vertAlign w:val="subscript"/>
          <w:rtl w:val="0"/>
        </w:rPr>
        <w:t xml:space="preserve">(16)</w:t>
      </w:r>
      <w:r w:rsidDel="00000000" w:rsidR="00000000" w:rsidRPr="00000000">
        <w:rPr>
          <w:rFonts w:ascii="Arial" w:cs="Arial" w:eastAsia="Arial" w:hAnsi="Arial"/>
          <w:color w:val="262626"/>
          <w:sz w:val="20"/>
          <w:szCs w:val="20"/>
          <w:rtl w:val="0"/>
        </w:rPr>
        <w:t xml:space="preserve"> a binario.</w:t>
      </w:r>
    </w:p>
    <w:p w:rsidR="00000000" w:rsidDel="00000000" w:rsidP="00000000" w:rsidRDefault="00000000" w:rsidRPr="00000000" w14:paraId="00000015">
      <w:pPr>
        <w:numPr>
          <w:ilvl w:val="0"/>
          <w:numId w:val="5"/>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475320.47</w:t>
      </w:r>
      <w:r w:rsidDel="00000000" w:rsidR="00000000" w:rsidRPr="00000000">
        <w:rPr>
          <w:rFonts w:ascii="Arial" w:cs="Arial" w:eastAsia="Arial" w:hAnsi="Arial"/>
          <w:color w:val="262626"/>
          <w:sz w:val="20"/>
          <w:szCs w:val="20"/>
          <w:vertAlign w:val="subscript"/>
          <w:rtl w:val="0"/>
        </w:rPr>
        <w:t xml:space="preserve">(8)</w:t>
      </w:r>
      <w:r w:rsidDel="00000000" w:rsidR="00000000" w:rsidRPr="00000000">
        <w:rPr>
          <w:rFonts w:ascii="Arial" w:cs="Arial" w:eastAsia="Arial" w:hAnsi="Arial"/>
          <w:color w:val="262626"/>
          <w:sz w:val="20"/>
          <w:szCs w:val="20"/>
          <w:rtl w:val="0"/>
        </w:rPr>
        <w:t xml:space="preserve"> a hexadecimal.</w:t>
      </w:r>
    </w:p>
    <w:p w:rsidR="00000000" w:rsidDel="00000000" w:rsidP="00000000" w:rsidRDefault="00000000" w:rsidRPr="00000000" w14:paraId="00000016">
      <w:pPr>
        <w:numPr>
          <w:ilvl w:val="0"/>
          <w:numId w:val="5"/>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32FE685.9C</w:t>
      </w:r>
      <w:r w:rsidDel="00000000" w:rsidR="00000000" w:rsidRPr="00000000">
        <w:rPr>
          <w:rFonts w:ascii="Arial" w:cs="Arial" w:eastAsia="Arial" w:hAnsi="Arial"/>
          <w:color w:val="262626"/>
          <w:sz w:val="20"/>
          <w:szCs w:val="20"/>
          <w:vertAlign w:val="subscript"/>
          <w:rtl w:val="0"/>
        </w:rPr>
        <w:t xml:space="preserve">(16)</w:t>
      </w:r>
      <w:r w:rsidDel="00000000" w:rsidR="00000000" w:rsidRPr="00000000">
        <w:rPr>
          <w:rFonts w:ascii="Arial" w:cs="Arial" w:eastAsia="Arial" w:hAnsi="Arial"/>
          <w:color w:val="262626"/>
          <w:sz w:val="20"/>
          <w:szCs w:val="20"/>
          <w:rtl w:val="0"/>
        </w:rPr>
        <w:t xml:space="preserve"> </w:t>
      </w:r>
      <w:r w:rsidDel="00000000" w:rsidR="00000000" w:rsidRPr="00000000">
        <w:rPr>
          <w:rFonts w:ascii="Arial" w:cs="Arial" w:eastAsia="Arial" w:hAnsi="Arial"/>
          <w:color w:val="262626"/>
          <w:sz w:val="20"/>
          <w:szCs w:val="20"/>
          <w:rtl w:val="0"/>
        </w:rPr>
        <w:t xml:space="preserve">a octal</w:t>
      </w:r>
      <w:r w:rsidDel="00000000" w:rsidR="00000000" w:rsidRPr="00000000">
        <w:rPr>
          <w:rFonts w:ascii="Arial" w:cs="Arial" w:eastAsia="Arial" w:hAnsi="Arial"/>
          <w:color w:val="262626"/>
          <w:sz w:val="20"/>
          <w:szCs w:val="20"/>
          <w:rtl w:val="0"/>
        </w:rPr>
        <w:t xml:space="preserve">.</w:t>
      </w:r>
    </w:p>
    <w:p w:rsidR="00000000" w:rsidDel="00000000" w:rsidP="00000000" w:rsidRDefault="00000000" w:rsidRPr="00000000" w14:paraId="00000017">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18">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Convertir usando el método general (del sistema X a decimal y del sistema decimal al sistema W).</w:t>
      </w:r>
    </w:p>
    <w:p w:rsidR="00000000" w:rsidDel="00000000" w:rsidP="00000000" w:rsidRDefault="00000000" w:rsidRPr="00000000" w14:paraId="00000019">
      <w:pPr>
        <w:spacing w:after="0" w:line="240" w:lineRule="auto"/>
        <w:ind w:left="1440" w:firstLine="0"/>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730568.23</w:t>
      </w:r>
      <w:r w:rsidDel="00000000" w:rsidR="00000000" w:rsidRPr="00000000">
        <w:rPr>
          <w:rFonts w:ascii="Arial" w:cs="Arial" w:eastAsia="Arial" w:hAnsi="Arial"/>
          <w:color w:val="262626"/>
          <w:sz w:val="20"/>
          <w:szCs w:val="20"/>
          <w:vertAlign w:val="subscript"/>
          <w:rtl w:val="0"/>
        </w:rPr>
        <w:t xml:space="preserve">(9)</w:t>
      </w:r>
      <w:r w:rsidDel="00000000" w:rsidR="00000000" w:rsidRPr="00000000">
        <w:rPr>
          <w:rFonts w:ascii="Arial" w:cs="Arial" w:eastAsia="Arial" w:hAnsi="Arial"/>
          <w:color w:val="262626"/>
          <w:sz w:val="20"/>
          <w:szCs w:val="20"/>
          <w:rtl w:val="0"/>
        </w:rPr>
        <w:t xml:space="preserve"> a base 14.</w:t>
      </w:r>
    </w:p>
    <w:p w:rsidR="00000000" w:rsidDel="00000000" w:rsidP="00000000" w:rsidRDefault="00000000" w:rsidRPr="00000000" w14:paraId="0000001B">
      <w:pPr>
        <w:numPr>
          <w:ilvl w:val="0"/>
          <w:numId w:val="1"/>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4A7E8.52</w:t>
      </w:r>
      <w:r w:rsidDel="00000000" w:rsidR="00000000" w:rsidRPr="00000000">
        <w:rPr>
          <w:rFonts w:ascii="Arial" w:cs="Arial" w:eastAsia="Arial" w:hAnsi="Arial"/>
          <w:color w:val="262626"/>
          <w:sz w:val="20"/>
          <w:szCs w:val="20"/>
          <w:vertAlign w:val="subscript"/>
          <w:rtl w:val="0"/>
        </w:rPr>
        <w:t xml:space="preserve">(18)</w:t>
      </w:r>
      <w:r w:rsidDel="00000000" w:rsidR="00000000" w:rsidRPr="00000000">
        <w:rPr>
          <w:rFonts w:ascii="Arial" w:cs="Arial" w:eastAsia="Arial" w:hAnsi="Arial"/>
          <w:color w:val="262626"/>
          <w:sz w:val="20"/>
          <w:szCs w:val="20"/>
          <w:rtl w:val="0"/>
        </w:rPr>
        <w:t xml:space="preserve"> a base 15.</w:t>
      </w:r>
    </w:p>
    <w:p w:rsidR="00000000" w:rsidDel="00000000" w:rsidP="00000000" w:rsidRDefault="00000000" w:rsidRPr="00000000" w14:paraId="0000001C">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1D">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Representar en forma de teorema cada uno de los siguientes enunciados, usando para ello notación lógica:</w:t>
      </w:r>
    </w:p>
    <w:p w:rsidR="00000000" w:rsidDel="00000000" w:rsidP="00000000" w:rsidRDefault="00000000" w:rsidRPr="00000000" w14:paraId="0000001E">
      <w:pPr>
        <w:spacing w:after="0" w:line="240" w:lineRule="auto"/>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1F">
      <w:pPr>
        <w:numPr>
          <w:ilvl w:val="0"/>
          <w:numId w:val="2"/>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Haré la tarea de matemáticas para computación, si y sólo si tengo tiempo. Iré a la disco, si y sólo si tengo tiempo y tengo dinero. Si no tengo dinero, entonces haré la tarea de matemáticas para computación y veré un buen programa de televisión. Por lo tanto, si veo un buen programa de televisión y tengo tiempo, entonces haré la tarea de matemáticas para computación.</w:t>
      </w:r>
    </w:p>
    <w:p w:rsidR="00000000" w:rsidDel="00000000" w:rsidP="00000000" w:rsidRDefault="00000000" w:rsidRPr="00000000" w14:paraId="00000020">
      <w:pPr>
        <w:spacing w:after="0" w:line="240" w:lineRule="auto"/>
        <w:ind w:left="1440" w:firstLine="0"/>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21">
      <w:pPr>
        <w:numPr>
          <w:ilvl w:val="0"/>
          <w:numId w:val="2"/>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Si tengo conocimientos de computación y domino el inglés, entonces no tendré problemas para encontrar trabajo. Si tengo problemas para encontrar trabajo, entonces tengo más de 40 años o no me preparé lo suficiente. Por lo tanto, si me </w:t>
      </w:r>
      <w:r w:rsidDel="00000000" w:rsidR="00000000" w:rsidRPr="00000000">
        <w:rPr>
          <w:rFonts w:ascii="Arial" w:cs="Arial" w:eastAsia="Arial" w:hAnsi="Arial"/>
          <w:color w:val="262626"/>
          <w:sz w:val="20"/>
          <w:szCs w:val="20"/>
          <w:rtl w:val="0"/>
        </w:rPr>
        <w:t xml:space="preserve">preparo</w:t>
      </w:r>
      <w:r w:rsidDel="00000000" w:rsidR="00000000" w:rsidRPr="00000000">
        <w:rPr>
          <w:rFonts w:ascii="Arial" w:cs="Arial" w:eastAsia="Arial" w:hAnsi="Arial"/>
          <w:color w:val="262626"/>
          <w:sz w:val="20"/>
          <w:szCs w:val="20"/>
          <w:rtl w:val="0"/>
        </w:rPr>
        <w:t xml:space="preserve"> lo suficiente y no tengo más de 40 años y domino el inglés, entonces no tendré problemas para encontrar trabajo.</w:t>
      </w:r>
    </w:p>
    <w:p w:rsidR="00000000" w:rsidDel="00000000" w:rsidP="00000000" w:rsidRDefault="00000000" w:rsidRPr="00000000" w14:paraId="00000022">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23">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Elaborar la tabla de verdad para cada una de las siguientes proposiciones compuestas:</w:t>
      </w:r>
    </w:p>
    <w:p w:rsidR="00000000" w:rsidDel="00000000" w:rsidP="00000000" w:rsidRDefault="00000000" w:rsidRPr="00000000" w14:paraId="00000024">
      <w:pPr>
        <w:spacing w:after="0" w:line="240" w:lineRule="auto"/>
        <w:ind w:left="1440" w:firstLine="0"/>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25">
      <w:pPr>
        <w:numPr>
          <w:ilvl w:val="0"/>
          <w:numId w:val="7"/>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[p </w:t>
      </w:r>
      <m:oMath>
        <m:r>
          <m:t>∧</m:t>
        </m:r>
      </m:oMath>
      <w:r w:rsidDel="00000000" w:rsidR="00000000" w:rsidRPr="00000000">
        <w:rPr>
          <w:rFonts w:ascii="Arial" w:cs="Arial" w:eastAsia="Arial" w:hAnsi="Arial"/>
          <w:color w:val="262626"/>
          <w:sz w:val="20"/>
          <w:szCs w:val="20"/>
          <w:rtl w:val="0"/>
        </w:rPr>
        <w:t xml:space="preserve"> (</w:t>
      </w:r>
      <m:oMath>
        <m:r>
          <m:t>¬</m:t>
        </m:r>
      </m:oMath>
      <w:r w:rsidDel="00000000" w:rsidR="00000000" w:rsidRPr="00000000">
        <w:rPr>
          <w:rFonts w:ascii="Arial" w:cs="Arial" w:eastAsia="Arial" w:hAnsi="Arial"/>
          <w:color w:val="262626"/>
          <w:sz w:val="20"/>
          <w:szCs w:val="20"/>
          <w:rtl w:val="0"/>
        </w:rPr>
        <w:t xml:space="preserve">q </w:t>
      </w:r>
      <m:oMath>
        <m:r>
          <m:t>→</m:t>
        </m:r>
      </m:oMath>
      <w:r w:rsidDel="00000000" w:rsidR="00000000" w:rsidRPr="00000000">
        <w:rPr>
          <w:rFonts w:ascii="Arial" w:cs="Arial" w:eastAsia="Arial" w:hAnsi="Arial"/>
          <w:b w:val="1"/>
          <w:color w:val="262626"/>
          <w:sz w:val="20"/>
          <w:szCs w:val="20"/>
          <w:rtl w:val="0"/>
        </w:rPr>
        <w:t xml:space="preserve"> </w:t>
      </w:r>
      <w:r w:rsidDel="00000000" w:rsidR="00000000" w:rsidRPr="00000000">
        <w:rPr>
          <w:rFonts w:ascii="Arial" w:cs="Arial" w:eastAsia="Arial" w:hAnsi="Arial"/>
          <w:color w:val="262626"/>
          <w:sz w:val="20"/>
          <w:szCs w:val="20"/>
          <w:rtl w:val="0"/>
        </w:rPr>
        <w:t xml:space="preserve">r)] </w:t>
      </w:r>
      <m:oMath>
        <m:r>
          <m:t>∧</m:t>
        </m:r>
      </m:oMath>
      <w:r w:rsidDel="00000000" w:rsidR="00000000" w:rsidRPr="00000000">
        <w:rPr>
          <w:rFonts w:ascii="Arial" w:cs="Arial" w:eastAsia="Arial" w:hAnsi="Arial"/>
          <w:color w:val="262626"/>
          <w:sz w:val="20"/>
          <w:szCs w:val="20"/>
          <w:rtl w:val="0"/>
        </w:rPr>
        <w:t xml:space="preserve"> q</w:t>
      </w:r>
    </w:p>
    <w:p w:rsidR="00000000" w:rsidDel="00000000" w:rsidP="00000000" w:rsidRDefault="00000000" w:rsidRPr="00000000" w14:paraId="00000026">
      <w:pPr>
        <w:numPr>
          <w:ilvl w:val="0"/>
          <w:numId w:val="7"/>
        </w:numPr>
        <w:spacing w:after="0" w:line="240" w:lineRule="auto"/>
        <w:ind w:left="1440" w:hanging="360"/>
        <w:jc w:val="both"/>
        <w:rPr>
          <w:rFonts w:ascii="Arial" w:cs="Arial" w:eastAsia="Arial" w:hAnsi="Arial"/>
          <w:color w:val="262626"/>
          <w:sz w:val="20"/>
          <w:szCs w:val="20"/>
        </w:rPr>
      </w:pPr>
      <m:oMath>
        <m:r>
          <m:t>¬</m:t>
        </m:r>
      </m:oMath>
      <w:r w:rsidDel="00000000" w:rsidR="00000000" w:rsidRPr="00000000">
        <w:rPr>
          <w:rFonts w:ascii="Arial" w:cs="Arial" w:eastAsia="Arial" w:hAnsi="Arial"/>
          <w:color w:val="262626"/>
          <w:sz w:val="20"/>
          <w:szCs w:val="20"/>
          <w:rtl w:val="0"/>
        </w:rPr>
        <w:t xml:space="preserve">[(p </w:t>
      </w:r>
      <m:oMath>
        <m:r>
          <m:t>∧</m:t>
        </m:r>
      </m:oMath>
      <w:r w:rsidDel="00000000" w:rsidR="00000000" w:rsidRPr="00000000">
        <w:rPr>
          <w:rFonts w:ascii="Arial" w:cs="Arial" w:eastAsia="Arial" w:hAnsi="Arial"/>
          <w:b w:val="1"/>
          <w:color w:val="262626"/>
          <w:sz w:val="20"/>
          <w:szCs w:val="20"/>
          <w:rtl w:val="0"/>
        </w:rPr>
        <w:t xml:space="preserve"> </w:t>
      </w:r>
      <w:r w:rsidDel="00000000" w:rsidR="00000000" w:rsidRPr="00000000">
        <w:rPr>
          <w:rFonts w:ascii="Arial" w:cs="Arial" w:eastAsia="Arial" w:hAnsi="Arial"/>
          <w:color w:val="262626"/>
          <w:sz w:val="20"/>
          <w:szCs w:val="20"/>
          <w:rtl w:val="0"/>
        </w:rPr>
        <w:t xml:space="preserve">q) </w:t>
      </w:r>
      <m:oMath>
        <m:r>
          <m:t>→</m:t>
        </m:r>
      </m:oMath>
      <w:r w:rsidDel="00000000" w:rsidR="00000000" w:rsidRPr="00000000">
        <w:rPr>
          <w:rFonts w:ascii="Arial" w:cs="Arial" w:eastAsia="Arial" w:hAnsi="Arial"/>
          <w:color w:val="262626"/>
          <w:sz w:val="20"/>
          <w:szCs w:val="20"/>
          <w:rtl w:val="0"/>
        </w:rPr>
        <w:t xml:space="preserve"> (p </w:t>
      </w:r>
      <m:oMath>
        <m:r>
          <m:t>∨</m:t>
        </m:r>
      </m:oMath>
      <w:r w:rsidDel="00000000" w:rsidR="00000000" w:rsidRPr="00000000">
        <w:rPr>
          <w:rFonts w:ascii="Arial" w:cs="Arial" w:eastAsia="Arial" w:hAnsi="Arial"/>
          <w:color w:val="262626"/>
          <w:sz w:val="20"/>
          <w:szCs w:val="20"/>
          <w:rtl w:val="0"/>
        </w:rPr>
        <w:t xml:space="preserve"> q)]</w:t>
      </w:r>
    </w:p>
    <w:p w:rsidR="00000000" w:rsidDel="00000000" w:rsidP="00000000" w:rsidRDefault="00000000" w:rsidRPr="00000000" w14:paraId="00000027">
      <w:pPr>
        <w:numPr>
          <w:ilvl w:val="0"/>
          <w:numId w:val="7"/>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[q </w:t>
      </w:r>
      <m:oMath>
        <m:r>
          <m:t>→</m:t>
        </m:r>
      </m:oMath>
      <w:r w:rsidDel="00000000" w:rsidR="00000000" w:rsidRPr="00000000">
        <w:rPr>
          <w:rFonts w:ascii="Arial" w:cs="Arial" w:eastAsia="Arial" w:hAnsi="Arial"/>
          <w:color w:val="262626"/>
          <w:sz w:val="20"/>
          <w:szCs w:val="20"/>
          <w:rtl w:val="0"/>
        </w:rPr>
        <w:t xml:space="preserve"> r] </w:t>
      </w:r>
      <m:oMath>
        <m:r>
          <m:t>∨</m:t>
        </m:r>
      </m:oMath>
      <w:r w:rsidDel="00000000" w:rsidR="00000000" w:rsidRPr="00000000">
        <w:rPr>
          <w:rFonts w:ascii="Arial" w:cs="Arial" w:eastAsia="Arial" w:hAnsi="Arial"/>
          <w:color w:val="262626"/>
          <w:sz w:val="20"/>
          <w:szCs w:val="20"/>
          <w:rtl w:val="0"/>
        </w:rPr>
        <w:t xml:space="preserve"> [r </w:t>
      </w:r>
      <m:oMath>
        <m:r>
          <m:t>∧</m:t>
        </m:r>
      </m:oMath>
      <w:r w:rsidDel="00000000" w:rsidR="00000000" w:rsidRPr="00000000">
        <w:rPr>
          <w:rFonts w:ascii="Arial" w:cs="Arial" w:eastAsia="Arial" w:hAnsi="Arial"/>
          <w:color w:val="262626"/>
          <w:sz w:val="20"/>
          <w:szCs w:val="20"/>
          <w:rtl w:val="0"/>
        </w:rPr>
        <w:t xml:space="preserve"> p]</w:t>
      </w:r>
    </w:p>
    <w:p w:rsidR="00000000" w:rsidDel="00000000" w:rsidP="00000000" w:rsidRDefault="00000000" w:rsidRPr="00000000" w14:paraId="00000028">
      <w:pPr>
        <w:numPr>
          <w:ilvl w:val="0"/>
          <w:numId w:val="7"/>
        </w:numPr>
        <w:spacing w:after="0" w:line="240" w:lineRule="auto"/>
        <w:ind w:left="1440" w:hanging="360"/>
        <w:jc w:val="both"/>
        <w:rPr>
          <w:rFonts w:ascii="Arial" w:cs="Arial" w:eastAsia="Arial" w:hAnsi="Arial"/>
          <w:color w:val="262626"/>
          <w:sz w:val="20"/>
          <w:szCs w:val="20"/>
          <w:u w:val="none"/>
        </w:rPr>
      </w:pPr>
      <w:r w:rsidDel="00000000" w:rsidR="00000000" w:rsidRPr="00000000">
        <w:rPr>
          <w:rFonts w:ascii="Arial" w:cs="Arial" w:eastAsia="Arial" w:hAnsi="Arial"/>
          <w:color w:val="262626"/>
          <w:sz w:val="20"/>
          <w:szCs w:val="20"/>
          <w:rtl w:val="0"/>
        </w:rPr>
        <w:t xml:space="preserve">[p </w:t>
      </w:r>
      <m:oMath>
        <m:r>
          <m:t>→</m:t>
        </m:r>
      </m:oMath>
      <w:r w:rsidDel="00000000" w:rsidR="00000000" w:rsidRPr="00000000">
        <w:rPr>
          <w:rFonts w:ascii="Arial" w:cs="Arial" w:eastAsia="Arial" w:hAnsi="Arial"/>
          <w:color w:val="262626"/>
          <w:sz w:val="20"/>
          <w:szCs w:val="20"/>
          <w:rtl w:val="0"/>
        </w:rPr>
        <w:t xml:space="preserve"> q] </w:t>
      </w:r>
      <m:oMath>
        <m:r>
          <m:t>→</m:t>
        </m:r>
      </m:oMath>
      <w:r w:rsidDel="00000000" w:rsidR="00000000" w:rsidRPr="00000000">
        <w:rPr>
          <w:rFonts w:ascii="Arial" w:cs="Arial" w:eastAsia="Arial" w:hAnsi="Arial"/>
          <w:color w:val="262626"/>
          <w:sz w:val="20"/>
          <w:szCs w:val="20"/>
          <w:rtl w:val="0"/>
        </w:rPr>
        <w:t xml:space="preserve"> [p </w:t>
      </w:r>
      <m:oMath>
        <m:r>
          <m:t>→</m:t>
        </m:r>
      </m:oMath>
      <w:r w:rsidDel="00000000" w:rsidR="00000000" w:rsidRPr="00000000">
        <w:rPr>
          <w:rFonts w:ascii="Arial" w:cs="Arial" w:eastAsia="Arial" w:hAnsi="Arial"/>
          <w:color w:val="262626"/>
          <w:sz w:val="20"/>
          <w:szCs w:val="20"/>
          <w:rtl w:val="0"/>
        </w:rPr>
        <w:t xml:space="preserve"> (q </w:t>
      </w:r>
      <m:oMath>
        <m:r>
          <m:t>∨</m:t>
        </m:r>
      </m:oMath>
      <w:r w:rsidDel="00000000" w:rsidR="00000000" w:rsidRPr="00000000">
        <w:rPr>
          <w:rFonts w:ascii="Arial" w:cs="Arial" w:eastAsia="Arial" w:hAnsi="Arial"/>
          <w:color w:val="262626"/>
          <w:sz w:val="20"/>
          <w:szCs w:val="20"/>
          <w:rtl w:val="0"/>
        </w:rPr>
        <w:t xml:space="preserve"> r)]</w:t>
      </w:r>
    </w:p>
    <w:p w:rsidR="00000000" w:rsidDel="00000000" w:rsidP="00000000" w:rsidRDefault="00000000" w:rsidRPr="00000000" w14:paraId="00000029">
      <w:pPr>
        <w:spacing w:after="0" w:line="240" w:lineRule="auto"/>
        <w:ind w:left="0" w:firstLine="0"/>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2A">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Siendo: p = 1, q = 2, r = 3, s = 4, t = 5; solucione las siguientes expresiones</w:t>
      </w:r>
      <w:r w:rsidDel="00000000" w:rsidR="00000000" w:rsidRPr="00000000">
        <w:rPr>
          <w:rtl w:val="0"/>
        </w:rPr>
      </w:r>
    </w:p>
    <w:p w:rsidR="00000000" w:rsidDel="00000000" w:rsidP="00000000" w:rsidRDefault="00000000" w:rsidRPr="00000000" w14:paraId="0000002B">
      <w:pPr>
        <w:spacing w:after="0" w:line="240" w:lineRule="auto"/>
        <w:ind w:left="1440" w:firstLine="0"/>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2C">
      <w:pPr>
        <w:widowControl w:val="0"/>
        <w:numPr>
          <w:ilvl w:val="0"/>
          <w:numId w:val="3"/>
        </w:numPr>
        <w:spacing w:after="0" w:line="240" w:lineRule="auto"/>
        <w:ind w:left="1440" w:hanging="360"/>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s / q + [t</w:t>
      </w:r>
      <w:r w:rsidDel="00000000" w:rsidR="00000000" w:rsidRPr="00000000">
        <w:rPr>
          <w:rFonts w:ascii="Arial" w:cs="Arial" w:eastAsia="Arial" w:hAnsi="Arial"/>
          <w:color w:val="262626"/>
          <w:sz w:val="20"/>
          <w:szCs w:val="20"/>
          <w:vertAlign w:val="superscript"/>
          <w:rtl w:val="0"/>
        </w:rPr>
        <w:t xml:space="preserve">r</w:t>
      </w:r>
      <w:r w:rsidDel="00000000" w:rsidR="00000000" w:rsidRPr="00000000">
        <w:rPr>
          <w:rFonts w:ascii="Arial" w:cs="Arial" w:eastAsia="Arial" w:hAnsi="Arial"/>
          <w:color w:val="262626"/>
          <w:sz w:val="20"/>
          <w:szCs w:val="20"/>
          <w:rtl w:val="0"/>
        </w:rPr>
        <w:t xml:space="preserve"> (-r * p) + s] &gt; t / -q + s </w:t>
      </w:r>
      <m:oMath>
        <m:r>
          <m:t>∨</m:t>
        </m:r>
      </m:oMath>
      <w:r w:rsidDel="00000000" w:rsidR="00000000" w:rsidRPr="00000000">
        <w:rPr>
          <w:rFonts w:ascii="Arial" w:cs="Arial" w:eastAsia="Arial" w:hAnsi="Arial"/>
          <w:color w:val="262626"/>
          <w:sz w:val="20"/>
          <w:szCs w:val="20"/>
          <w:rtl w:val="0"/>
        </w:rPr>
        <w:t xml:space="preserve"> </w:t>
      </w:r>
      <m:oMath>
        <m:r>
          <m:t>¬</m:t>
        </m:r>
      </m:oMath>
      <w:r w:rsidDel="00000000" w:rsidR="00000000" w:rsidRPr="00000000">
        <w:rPr>
          <w:rFonts w:ascii="Arial" w:cs="Arial" w:eastAsia="Arial" w:hAnsi="Arial"/>
          <w:color w:val="262626"/>
          <w:sz w:val="20"/>
          <w:szCs w:val="20"/>
          <w:rtl w:val="0"/>
        </w:rPr>
        <w:t xml:space="preserve">[t / q + r - s &gt; s / q ] </w:t>
      </w:r>
      <m:oMath>
        <m:r>
          <m:t>→</m:t>
        </m:r>
      </m:oMath>
      <w:r w:rsidDel="00000000" w:rsidR="00000000" w:rsidRPr="00000000">
        <w:rPr>
          <w:rFonts w:ascii="Arial" w:cs="Arial" w:eastAsia="Arial" w:hAnsi="Arial"/>
          <w:color w:val="262626"/>
          <w:sz w:val="20"/>
          <w:szCs w:val="20"/>
          <w:rtl w:val="0"/>
        </w:rPr>
        <w:t xml:space="preserve"> s + p * t  &gt; (t - r)</w:t>
      </w:r>
      <w:r w:rsidDel="00000000" w:rsidR="00000000" w:rsidRPr="00000000">
        <w:rPr>
          <w:rFonts w:ascii="Arial" w:cs="Arial" w:eastAsia="Arial" w:hAnsi="Arial"/>
          <w:color w:val="262626"/>
          <w:sz w:val="20"/>
          <w:szCs w:val="20"/>
          <w:vertAlign w:val="superscript"/>
          <w:rtl w:val="0"/>
        </w:rPr>
        <w:t xml:space="preserve">s</w:t>
      </w:r>
      <w:r w:rsidDel="00000000" w:rsidR="00000000" w:rsidRPr="00000000">
        <w:rPr>
          <w:rFonts w:ascii="Arial" w:cs="Arial" w:eastAsia="Arial" w:hAnsi="Arial"/>
          <w:color w:val="262626"/>
          <w:sz w:val="20"/>
          <w:szCs w:val="20"/>
          <w:rtl w:val="0"/>
        </w:rPr>
        <w:t xml:space="preserve"> </w:t>
      </w:r>
      <w:r w:rsidDel="00000000" w:rsidR="00000000" w:rsidRPr="00000000">
        <w:rPr>
          <w:rtl w:val="0"/>
        </w:rPr>
      </w:r>
    </w:p>
    <w:p w:rsidR="00000000" w:rsidDel="00000000" w:rsidP="00000000" w:rsidRDefault="00000000" w:rsidRPr="00000000" w14:paraId="0000002D">
      <w:pPr>
        <w:numPr>
          <w:ilvl w:val="0"/>
          <w:numId w:val="3"/>
        </w:numPr>
        <w:spacing w:after="0" w:line="240" w:lineRule="auto"/>
        <w:ind w:left="1440" w:hanging="360"/>
        <w:jc w:val="both"/>
        <w:rPr>
          <w:rFonts w:ascii="Arial" w:cs="Arial" w:eastAsia="Arial" w:hAnsi="Arial"/>
          <w:color w:val="262626"/>
          <w:sz w:val="20"/>
          <w:szCs w:val="20"/>
        </w:rPr>
      </w:pPr>
      <m:oMath>
        <m:r>
          <m:t>¬</m:t>
        </m:r>
      </m:oMath>
      <w:r w:rsidDel="00000000" w:rsidR="00000000" w:rsidRPr="00000000">
        <w:rPr>
          <w:rFonts w:ascii="Arial" w:cs="Arial" w:eastAsia="Arial" w:hAnsi="Arial"/>
          <w:color w:val="262626"/>
          <w:sz w:val="20"/>
          <w:szCs w:val="20"/>
          <w:rtl w:val="0"/>
        </w:rPr>
        <w:t xml:space="preserve">[p * q * r &gt; s * p </w:t>
      </w:r>
      <m:oMath>
        <m:r>
          <m:t>∨</m:t>
        </m:r>
      </m:oMath>
      <w:r w:rsidDel="00000000" w:rsidR="00000000" w:rsidRPr="00000000">
        <w:rPr>
          <w:rFonts w:ascii="Arial" w:cs="Arial" w:eastAsia="Arial" w:hAnsi="Arial"/>
          <w:color w:val="262626"/>
          <w:sz w:val="20"/>
          <w:szCs w:val="20"/>
          <w:rtl w:val="0"/>
        </w:rPr>
        <w:t xml:space="preserve"> q</w:t>
      </w:r>
      <w:r w:rsidDel="00000000" w:rsidR="00000000" w:rsidRPr="00000000">
        <w:rPr>
          <w:rFonts w:ascii="Arial" w:cs="Arial" w:eastAsia="Arial" w:hAnsi="Arial"/>
          <w:color w:val="262626"/>
          <w:sz w:val="20"/>
          <w:szCs w:val="20"/>
          <w:vertAlign w:val="superscript"/>
          <w:rtl w:val="0"/>
        </w:rPr>
        <w:t xml:space="preserve">p</w:t>
      </w:r>
      <w:r w:rsidDel="00000000" w:rsidR="00000000" w:rsidRPr="00000000">
        <w:rPr>
          <w:rFonts w:ascii="Arial" w:cs="Arial" w:eastAsia="Arial" w:hAnsi="Arial"/>
          <w:color w:val="262626"/>
          <w:sz w:val="20"/>
          <w:szCs w:val="20"/>
          <w:rtl w:val="0"/>
        </w:rPr>
        <w:t xml:space="preserve"> &gt; r</w:t>
      </w:r>
      <w:r w:rsidDel="00000000" w:rsidR="00000000" w:rsidRPr="00000000">
        <w:rPr>
          <w:rFonts w:ascii="Arial" w:cs="Arial" w:eastAsia="Arial" w:hAnsi="Arial"/>
          <w:color w:val="262626"/>
          <w:sz w:val="20"/>
          <w:szCs w:val="20"/>
          <w:vertAlign w:val="superscript"/>
          <w:rtl w:val="0"/>
        </w:rPr>
        <w:t xml:space="preserve">q</w:t>
      </w:r>
      <w:r w:rsidDel="00000000" w:rsidR="00000000" w:rsidRPr="00000000">
        <w:rPr>
          <w:rFonts w:ascii="Arial" w:cs="Arial" w:eastAsia="Arial" w:hAnsi="Arial"/>
          <w:color w:val="262626"/>
          <w:sz w:val="20"/>
          <w:szCs w:val="20"/>
          <w:rtl w:val="0"/>
        </w:rPr>
        <w:t xml:space="preserve">] </w:t>
      </w:r>
      <m:oMath>
        <m:r>
          <m:t>∧</m:t>
        </m:r>
      </m:oMath>
      <w:r w:rsidDel="00000000" w:rsidR="00000000" w:rsidRPr="00000000">
        <w:rPr>
          <w:rFonts w:ascii="Arial" w:cs="Arial" w:eastAsia="Arial" w:hAnsi="Arial"/>
          <w:color w:val="262626"/>
          <w:sz w:val="20"/>
          <w:szCs w:val="20"/>
          <w:rtl w:val="0"/>
        </w:rPr>
        <w:t xml:space="preserve"> (s * p) &lt; t</w:t>
      </w:r>
      <w:r w:rsidDel="00000000" w:rsidR="00000000" w:rsidRPr="00000000">
        <w:rPr>
          <w:rFonts w:ascii="Arial" w:cs="Arial" w:eastAsia="Arial" w:hAnsi="Arial"/>
          <w:color w:val="262626"/>
          <w:sz w:val="20"/>
          <w:szCs w:val="20"/>
          <w:vertAlign w:val="superscript"/>
          <w:rtl w:val="0"/>
        </w:rPr>
        <w:t xml:space="preserve">r</w:t>
      </w:r>
      <w:r w:rsidDel="00000000" w:rsidR="00000000" w:rsidRPr="00000000">
        <w:rPr>
          <w:rFonts w:ascii="Arial" w:cs="Arial" w:eastAsia="Arial" w:hAnsi="Arial"/>
          <w:color w:val="262626"/>
          <w:sz w:val="20"/>
          <w:szCs w:val="20"/>
          <w:rtl w:val="0"/>
        </w:rPr>
        <w:t xml:space="preserve"> - r </w:t>
      </w:r>
      <m:oMath>
        <m:r>
          <m:t>→</m:t>
        </m:r>
      </m:oMath>
      <w:r w:rsidDel="00000000" w:rsidR="00000000" w:rsidRPr="00000000">
        <w:rPr>
          <w:rFonts w:ascii="Arial" w:cs="Arial" w:eastAsia="Arial" w:hAnsi="Arial"/>
          <w:color w:val="262626"/>
          <w:sz w:val="20"/>
          <w:szCs w:val="20"/>
          <w:rtl w:val="0"/>
        </w:rPr>
        <w:t xml:space="preserve"> t / p &gt; r</w:t>
      </w:r>
      <w:r w:rsidDel="00000000" w:rsidR="00000000" w:rsidRPr="00000000">
        <w:rPr>
          <w:rFonts w:ascii="Arial" w:cs="Arial" w:eastAsia="Arial" w:hAnsi="Arial"/>
          <w:color w:val="262626"/>
          <w:sz w:val="20"/>
          <w:szCs w:val="20"/>
          <w:vertAlign w:val="superscript"/>
          <w:rtl w:val="0"/>
        </w:rPr>
        <w:t xml:space="preserve">s - q</w:t>
      </w:r>
      <w:r w:rsidDel="00000000" w:rsidR="00000000" w:rsidRPr="00000000">
        <w:rPr>
          <w:rFonts w:ascii="Arial" w:cs="Arial" w:eastAsia="Arial" w:hAnsi="Arial"/>
          <w:color w:val="262626"/>
          <w:sz w:val="20"/>
          <w:szCs w:val="20"/>
          <w:rtl w:val="0"/>
        </w:rPr>
        <w:t xml:space="preserve"> </w:t>
      </w:r>
      <m:oMath>
        <m:r>
          <m:t>∨</m:t>
        </m:r>
      </m:oMath>
      <w:r w:rsidDel="00000000" w:rsidR="00000000" w:rsidRPr="00000000">
        <w:rPr>
          <w:rFonts w:ascii="Arial" w:cs="Arial" w:eastAsia="Arial" w:hAnsi="Arial"/>
          <w:color w:val="262626"/>
          <w:sz w:val="20"/>
          <w:szCs w:val="20"/>
          <w:rtl w:val="0"/>
        </w:rPr>
        <w:t xml:space="preserve"> </w:t>
      </w:r>
      <m:oMath>
        <m:rad>
          <m:radPr>
            <m:degHide m:val="1"/>
            <m:ctrlPr>
              <w:rPr>
                <w:rFonts w:ascii="Arial" w:cs="Arial" w:eastAsia="Arial" w:hAnsi="Arial"/>
                <w:color w:val="262626"/>
                <w:sz w:val="20"/>
                <w:szCs w:val="20"/>
              </w:rPr>
            </m:ctrlPr>
          </m:radPr>
          <m:e>
            <m:r>
              <w:rPr>
                <w:rFonts w:ascii="Arial" w:cs="Arial" w:eastAsia="Arial" w:hAnsi="Arial"/>
                <w:color w:val="262626"/>
                <w:sz w:val="20"/>
                <w:szCs w:val="20"/>
              </w:rPr>
              <m:t xml:space="preserve"> s + t</m:t>
            </m:r>
          </m:e>
        </m:rad>
      </m:oMath>
      <w:r w:rsidDel="00000000" w:rsidR="00000000" w:rsidRPr="00000000">
        <w:rPr>
          <w:rFonts w:ascii="Arial" w:cs="Arial" w:eastAsia="Arial" w:hAnsi="Arial"/>
          <w:color w:val="262626"/>
          <w:sz w:val="20"/>
          <w:szCs w:val="20"/>
          <w:rtl w:val="0"/>
        </w:rPr>
        <w:t xml:space="preserve"> = r</w:t>
      </w: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2F">
      <w:pPr>
        <w:numPr>
          <w:ilvl w:val="0"/>
          <w:numId w:val="6"/>
        </w:numPr>
        <w:spacing w:after="0" w:line="240" w:lineRule="auto"/>
        <w:ind w:left="283.4645669291339" w:hanging="141.7322834645671"/>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Algoritmos</w:t>
      </w:r>
    </w:p>
    <w:p w:rsidR="00000000" w:rsidDel="00000000" w:rsidP="00000000" w:rsidRDefault="00000000" w:rsidRPr="00000000" w14:paraId="00000030">
      <w:pPr>
        <w:spacing w:after="0" w:line="240" w:lineRule="auto"/>
        <w:jc w:val="both"/>
        <w:rPr>
          <w:rFonts w:ascii="Arial" w:cs="Arial" w:eastAsia="Arial" w:hAnsi="Arial"/>
          <w:b w:val="1"/>
          <w:color w:val="262626"/>
          <w:sz w:val="10"/>
          <w:szCs w:val="10"/>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Utilizando el programa PSeInt, desarrolle los ejercicios descritos a continuación. Tome en cuenta que todos los programas deben cumplir lo siguiente: [1] Describir el objetivo del programa; [2] Estar correctamente indentados; [3] Comentar cada línea de código y; [4] Repetirse hasta que el usuario decida acabarlo. Diseñe un algoritmo que:</w:t>
      </w:r>
    </w:p>
    <w:p w:rsidR="00000000" w:rsidDel="00000000" w:rsidP="00000000" w:rsidRDefault="00000000" w:rsidRPr="00000000" w14:paraId="00000032">
      <w:pPr>
        <w:spacing w:after="0" w:line="240" w:lineRule="auto"/>
        <w:jc w:val="both"/>
        <w:rPr>
          <w:rFonts w:ascii="Arial" w:cs="Arial" w:eastAsia="Arial" w:hAnsi="Arial"/>
          <w:b w:val="1"/>
          <w:color w:val="262626"/>
          <w:sz w:val="20"/>
          <w:szCs w:val="20"/>
        </w:rPr>
      </w:pPr>
      <w:r w:rsidDel="00000000" w:rsidR="00000000" w:rsidRPr="00000000">
        <w:rPr>
          <w:rtl w:val="0"/>
        </w:rPr>
      </w:r>
    </w:p>
    <w:p w:rsidR="00000000" w:rsidDel="00000000" w:rsidP="00000000" w:rsidRDefault="00000000" w:rsidRPr="00000000" w14:paraId="00000033">
      <w:pPr>
        <w:spacing w:after="0" w:line="240" w:lineRule="auto"/>
        <w:ind w:left="0" w:firstLine="0"/>
        <w:jc w:val="both"/>
        <w:rPr>
          <w:rFonts w:ascii="Arial" w:cs="Arial" w:eastAsia="Arial" w:hAnsi="Arial"/>
          <w:b w:val="1"/>
          <w:color w:val="262626"/>
          <w:sz w:val="18"/>
          <w:szCs w:val="18"/>
        </w:rPr>
      </w:pPr>
      <w:r w:rsidDel="00000000" w:rsidR="00000000" w:rsidRPr="00000000">
        <w:rPr>
          <w:rFonts w:ascii="Arial" w:cs="Arial" w:eastAsia="Arial" w:hAnsi="Arial"/>
          <w:b w:val="1"/>
          <w:color w:val="262626"/>
          <w:sz w:val="18"/>
          <w:szCs w:val="18"/>
          <w:rtl w:val="0"/>
        </w:rPr>
        <w:t xml:space="preserve">Constantes, tipos de datos y concatenación</w:t>
      </w:r>
    </w:p>
    <w:p w:rsidR="00000000" w:rsidDel="00000000" w:rsidP="00000000" w:rsidRDefault="00000000" w:rsidRPr="00000000" w14:paraId="00000034">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Muestre en pantalla su nombre, sexo, edad, salario (incluyendo centavos) y si tiene o no vehículo de transporte.</w:t>
      </w:r>
    </w:p>
    <w:p w:rsidR="00000000" w:rsidDel="00000000" w:rsidP="00000000" w:rsidRDefault="00000000" w:rsidRPr="00000000" w14:paraId="00000035">
      <w:pPr>
        <w:spacing w:after="0" w:line="240" w:lineRule="auto"/>
        <w:ind w:left="0" w:firstLine="0"/>
        <w:jc w:val="both"/>
        <w:rPr>
          <w:rFonts w:ascii="Arial" w:cs="Arial" w:eastAsia="Arial" w:hAnsi="Arial"/>
          <w:b w:val="1"/>
          <w:color w:val="262626"/>
          <w:sz w:val="18"/>
          <w:szCs w:val="18"/>
        </w:rPr>
      </w:pPr>
      <w:r w:rsidDel="00000000" w:rsidR="00000000" w:rsidRPr="00000000">
        <w:rPr>
          <w:rFonts w:ascii="Arial" w:cs="Arial" w:eastAsia="Arial" w:hAnsi="Arial"/>
          <w:b w:val="1"/>
          <w:color w:val="262626"/>
          <w:sz w:val="18"/>
          <w:szCs w:val="18"/>
          <w:rtl w:val="0"/>
        </w:rPr>
        <w:t xml:space="preserve">Variables</w:t>
      </w:r>
    </w:p>
    <w:p w:rsidR="00000000" w:rsidDel="00000000" w:rsidP="00000000" w:rsidRDefault="00000000" w:rsidRPr="00000000" w14:paraId="00000036">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su nombre, sexo, edad, salario (incluyendo centavos), si tiene o no vehículo de transporte y; lo muestre en pantalla.</w:t>
      </w:r>
    </w:p>
    <w:p w:rsidR="00000000" w:rsidDel="00000000" w:rsidP="00000000" w:rsidRDefault="00000000" w:rsidRPr="00000000" w14:paraId="00000037">
      <w:pPr>
        <w:spacing w:after="0" w:line="240" w:lineRule="auto"/>
        <w:ind w:left="0" w:firstLine="0"/>
        <w:jc w:val="both"/>
        <w:rPr>
          <w:rFonts w:ascii="Arial" w:cs="Arial" w:eastAsia="Arial" w:hAnsi="Arial"/>
          <w:color w:val="262626"/>
          <w:sz w:val="18"/>
          <w:szCs w:val="18"/>
        </w:rPr>
      </w:pPr>
      <w:r w:rsidDel="00000000" w:rsidR="00000000" w:rsidRPr="00000000">
        <w:rPr>
          <w:rFonts w:ascii="Arial" w:cs="Arial" w:eastAsia="Arial" w:hAnsi="Arial"/>
          <w:b w:val="1"/>
          <w:color w:val="262626"/>
          <w:sz w:val="18"/>
          <w:szCs w:val="18"/>
          <w:rtl w:val="0"/>
        </w:rPr>
        <w:t xml:space="preserve">Estructura Secuencial</w:t>
      </w:r>
      <w:r w:rsidDel="00000000" w:rsidR="00000000" w:rsidRPr="00000000">
        <w:rPr>
          <w:rtl w:val="0"/>
        </w:rPr>
      </w:r>
    </w:p>
    <w:p w:rsidR="00000000" w:rsidDel="00000000" w:rsidP="00000000" w:rsidRDefault="00000000" w:rsidRPr="00000000" w14:paraId="00000038">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dos números y los sume, como resultado debe mostrar en pantalla (La suma del número A con el número B es: resultado).</w:t>
      </w:r>
    </w:p>
    <w:p w:rsidR="00000000" w:rsidDel="00000000" w:rsidP="00000000" w:rsidRDefault="00000000" w:rsidRPr="00000000" w14:paraId="00000039">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dos números y los reste, como resultado debe mostrar en pantalla (La diferencia del número A con el número B es: resultado).</w:t>
      </w:r>
    </w:p>
    <w:p w:rsidR="00000000" w:rsidDel="00000000" w:rsidP="00000000" w:rsidRDefault="00000000" w:rsidRPr="00000000" w14:paraId="0000003A">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dos números y los multiplique, como resultado debe mostrar en pantalla (El producto del número A con el número B es: resultado).</w:t>
      </w:r>
    </w:p>
    <w:p w:rsidR="00000000" w:rsidDel="00000000" w:rsidP="00000000" w:rsidRDefault="00000000" w:rsidRPr="00000000" w14:paraId="0000003B">
      <w:pPr>
        <w:spacing w:after="0" w:line="240" w:lineRule="auto"/>
        <w:ind w:left="0" w:firstLine="0"/>
        <w:jc w:val="both"/>
        <w:rPr>
          <w:rFonts w:ascii="Arial" w:cs="Arial" w:eastAsia="Arial" w:hAnsi="Arial"/>
          <w:color w:val="262626"/>
          <w:sz w:val="18"/>
          <w:szCs w:val="18"/>
        </w:rPr>
      </w:pPr>
      <w:r w:rsidDel="00000000" w:rsidR="00000000" w:rsidRPr="00000000">
        <w:rPr>
          <w:rFonts w:ascii="Arial" w:cs="Arial" w:eastAsia="Arial" w:hAnsi="Arial"/>
          <w:b w:val="1"/>
          <w:color w:val="262626"/>
          <w:sz w:val="18"/>
          <w:szCs w:val="18"/>
          <w:rtl w:val="0"/>
        </w:rPr>
        <w:t xml:space="preserve">Estructuras Condicionales: Simple, doble, anidada y múltiple</w:t>
      </w:r>
      <w:r w:rsidDel="00000000" w:rsidR="00000000" w:rsidRPr="00000000">
        <w:rPr>
          <w:rtl w:val="0"/>
        </w:rPr>
      </w:r>
    </w:p>
    <w:p w:rsidR="00000000" w:rsidDel="00000000" w:rsidP="00000000" w:rsidRDefault="00000000" w:rsidRPr="00000000" w14:paraId="0000003C">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dos números y los divida, como resultado debe mostrar en pantalla (La división del número A entre el número B es: resultado). Si el denominador es cero, deben salir en pantalla: Imposible la división por 0.</w:t>
      </w:r>
    </w:p>
    <w:p w:rsidR="00000000" w:rsidDel="00000000" w:rsidP="00000000" w:rsidRDefault="00000000" w:rsidRPr="00000000" w14:paraId="0000003D">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rsidR="00000000" w:rsidDel="00000000" w:rsidP="00000000" w:rsidRDefault="00000000" w:rsidRPr="00000000" w14:paraId="0000003E">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Permite seleccionar en un menú, 10 operaciones matemáticas básicas: suma, resta, multiplicación, división, módulo, cuadrado, raíz cuadrada, potencia, porcentaje y un número aleatorio.</w:t>
      </w:r>
    </w:p>
    <w:p w:rsidR="00000000" w:rsidDel="00000000" w:rsidP="00000000" w:rsidRDefault="00000000" w:rsidRPr="00000000" w14:paraId="0000003F">
      <w:pPr>
        <w:spacing w:after="0" w:line="240" w:lineRule="auto"/>
        <w:ind w:left="0" w:firstLine="0"/>
        <w:jc w:val="both"/>
        <w:rPr>
          <w:rFonts w:ascii="Arial" w:cs="Arial" w:eastAsia="Arial" w:hAnsi="Arial"/>
          <w:color w:val="262626"/>
          <w:sz w:val="18"/>
          <w:szCs w:val="18"/>
        </w:rPr>
      </w:pPr>
      <w:r w:rsidDel="00000000" w:rsidR="00000000" w:rsidRPr="00000000">
        <w:rPr>
          <w:rFonts w:ascii="Arial" w:cs="Arial" w:eastAsia="Arial" w:hAnsi="Arial"/>
          <w:b w:val="1"/>
          <w:color w:val="262626"/>
          <w:sz w:val="18"/>
          <w:szCs w:val="18"/>
          <w:rtl w:val="0"/>
        </w:rPr>
        <w:t xml:space="preserve">Estructuras Repetitivas: Mientras, repetir y para</w:t>
      </w:r>
      <w:r w:rsidDel="00000000" w:rsidR="00000000" w:rsidRPr="00000000">
        <w:rPr>
          <w:rtl w:val="0"/>
        </w:rPr>
      </w:r>
    </w:p>
    <w:p w:rsidR="00000000" w:rsidDel="00000000" w:rsidP="00000000" w:rsidRDefault="00000000" w:rsidRPr="00000000" w14:paraId="00000040">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rsidR="00000000" w:rsidDel="00000000" w:rsidP="00000000" w:rsidRDefault="00000000" w:rsidRPr="00000000" w14:paraId="00000041">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Encuentre el área y perímetro del material necesario para construir un cilindro con tapa también que volumen ocupara, con sus respectivas unidades y restricciones.</w:t>
      </w:r>
    </w:p>
    <w:p w:rsidR="00000000" w:rsidDel="00000000" w:rsidP="00000000" w:rsidRDefault="00000000" w:rsidRPr="00000000" w14:paraId="00000042">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debe ser mayor a la longitud del lado más largo, para que sean un triángulo. Y mostrar en pantalla su triángulo es: equilátero, isósceles o escaleno; rectángulo, acutángulo u obtusángulo). Recuerde que no existen lados ni ángulos menores o iguales a cero.</w:t>
      </w:r>
    </w:p>
    <w:p w:rsidR="00000000" w:rsidDel="00000000" w:rsidP="00000000" w:rsidRDefault="00000000" w:rsidRPr="00000000" w14:paraId="00000043">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rsidR="00000000" w:rsidDel="00000000" w:rsidP="00000000" w:rsidRDefault="00000000" w:rsidRPr="00000000" w14:paraId="00000044">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por teclado el nombre de un artículo, su valor de unidad, cantidad a llevar, y si es o no de la canasta familiar, como resultado debe mostrar el total del valor de los productos a llevar y si no son de la canasta familiar se le suma el IVA 19%.</w:t>
      </w:r>
    </w:p>
    <w:p w:rsidR="00000000" w:rsidDel="00000000" w:rsidP="00000000" w:rsidRDefault="00000000" w:rsidRPr="00000000" w14:paraId="00000045">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Muestre en pantalla la tabla de multiplicar del número indicado por el usuario (del 1 al 10).</w:t>
      </w:r>
    </w:p>
    <w:p w:rsidR="00000000" w:rsidDel="00000000" w:rsidP="00000000" w:rsidRDefault="00000000" w:rsidRPr="00000000" w14:paraId="00000046">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Muestre en pantalla todas las tablas de multiplicar del 1 al 10.</w:t>
      </w:r>
    </w:p>
    <w:p w:rsidR="00000000" w:rsidDel="00000000" w:rsidP="00000000" w:rsidRDefault="00000000" w:rsidRPr="00000000" w14:paraId="00000047">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la cantidad de números que se desea ver de la serie de Fibonacci.</w:t>
      </w:r>
    </w:p>
    <w:p w:rsidR="00000000" w:rsidDel="00000000" w:rsidP="00000000" w:rsidRDefault="00000000" w:rsidRPr="00000000" w14:paraId="00000048">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Encuentre el factorial de un número del 0 al 12, si lo supera, el factorial es infinito.</w:t>
      </w:r>
    </w:p>
    <w:p w:rsidR="00000000" w:rsidDel="00000000" w:rsidP="00000000" w:rsidRDefault="00000000" w:rsidRPr="00000000" w14:paraId="00000049">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tres números y que según la decisión del usuario los organice de forma ascendente o descendente.</w:t>
      </w:r>
    </w:p>
    <w:p w:rsidR="00000000" w:rsidDel="00000000" w:rsidP="00000000" w:rsidRDefault="00000000" w:rsidRPr="00000000" w14:paraId="0000004A">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una acción y que muestre 6 números aleatorios del 1 al 45 sin repetirse y organizados de menor a mayor (baloto).</w:t>
      </w:r>
    </w:p>
    <w:p w:rsidR="00000000" w:rsidDel="00000000" w:rsidP="00000000" w:rsidRDefault="00000000" w:rsidRPr="00000000" w14:paraId="0000004B">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un número, lo descomponga y muestre en pantalla cuántos dígitos tiene.</w:t>
      </w:r>
    </w:p>
    <w:p w:rsidR="00000000" w:rsidDel="00000000" w:rsidP="00000000" w:rsidRDefault="00000000" w:rsidRPr="00000000" w14:paraId="0000004C">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2 números por teclado, luego indique al usuario si desea la serie par o impar, después muestre en pantalla la serie par o impar según la elección desde el número menor que se ingresó al inicio hasta el número mayor.</w:t>
      </w:r>
    </w:p>
    <w:p w:rsidR="00000000" w:rsidDel="00000000" w:rsidP="00000000" w:rsidRDefault="00000000" w:rsidRPr="00000000" w14:paraId="0000004D">
      <w:pPr>
        <w:spacing w:after="0" w:line="240" w:lineRule="auto"/>
        <w:ind w:left="0" w:firstLine="0"/>
        <w:jc w:val="both"/>
        <w:rPr>
          <w:rFonts w:ascii="Arial" w:cs="Arial" w:eastAsia="Arial" w:hAnsi="Arial"/>
          <w:color w:val="262626"/>
          <w:sz w:val="18"/>
          <w:szCs w:val="18"/>
        </w:rPr>
      </w:pPr>
      <w:r w:rsidDel="00000000" w:rsidR="00000000" w:rsidRPr="00000000">
        <w:rPr>
          <w:rFonts w:ascii="Arial" w:cs="Arial" w:eastAsia="Arial" w:hAnsi="Arial"/>
          <w:b w:val="1"/>
          <w:color w:val="262626"/>
          <w:sz w:val="18"/>
          <w:szCs w:val="18"/>
          <w:rtl w:val="0"/>
        </w:rPr>
        <w:t xml:space="preserve">Arreglos: Una dimensión (Vector) y Dos dimensiones (matriz)</w:t>
      </w:r>
      <w:r w:rsidDel="00000000" w:rsidR="00000000" w:rsidRPr="00000000">
        <w:rPr>
          <w:rtl w:val="0"/>
        </w:rPr>
      </w:r>
    </w:p>
    <w:p w:rsidR="00000000" w:rsidDel="00000000" w:rsidP="00000000" w:rsidRDefault="00000000" w:rsidRPr="00000000" w14:paraId="0000004E">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Llene un vector de 10 posiciones con un ciclo para, luego imprima con otro ciclo el vector mostrando el índice, la posición y el valor.</w:t>
      </w:r>
    </w:p>
    <w:p w:rsidR="00000000" w:rsidDel="00000000" w:rsidP="00000000" w:rsidRDefault="00000000" w:rsidRPr="00000000" w14:paraId="0000004F">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Llene un vector de dimensión 5 con las palabras nombre, apellido, edad, estado y teléfono; y llene una matriz de 4 por 5 con los datos de sus compañeros. Luego de llenar la matriz, la muestre en pantalla de forma organizada.</w:t>
      </w:r>
    </w:p>
    <w:p w:rsidR="00000000" w:rsidDel="00000000" w:rsidP="00000000" w:rsidRDefault="00000000" w:rsidRPr="00000000" w14:paraId="00000050">
      <w:pPr>
        <w:numPr>
          <w:ilvl w:val="1"/>
          <w:numId w:val="6"/>
        </w:numPr>
        <w:spacing w:after="0" w:line="240" w:lineRule="auto"/>
        <w:ind w:left="779.5275590551182" w:hanging="212.59842519685037"/>
        <w:jc w:val="both"/>
        <w:rPr>
          <w:rFonts w:ascii="Arial" w:cs="Arial" w:eastAsia="Arial" w:hAnsi="Arial"/>
          <w:color w:val="262626"/>
          <w:sz w:val="20"/>
          <w:szCs w:val="20"/>
          <w:u w:val="none"/>
        </w:rPr>
      </w:pPr>
      <w:r w:rsidDel="00000000" w:rsidR="00000000" w:rsidRPr="00000000">
        <w:rPr>
          <w:rFonts w:ascii="Arial" w:cs="Arial" w:eastAsia="Arial" w:hAnsi="Arial"/>
          <w:color w:val="262626"/>
          <w:sz w:val="20"/>
          <w:szCs w:val="20"/>
          <w:rtl w:val="0"/>
        </w:rPr>
        <w:t xml:space="preserve">Desarrolle los ejercicios del 2.12 al 2.21 utilizando arreglos</w:t>
      </w:r>
    </w:p>
    <w:p w:rsidR="00000000" w:rsidDel="00000000" w:rsidP="00000000" w:rsidRDefault="00000000" w:rsidRPr="00000000" w14:paraId="00000051">
      <w:pPr>
        <w:numPr>
          <w:ilvl w:val="1"/>
          <w:numId w:val="6"/>
        </w:numPr>
        <w:spacing w:after="0" w:line="240" w:lineRule="auto"/>
        <w:ind w:left="779.5275590551182" w:hanging="212.59842519685037"/>
        <w:jc w:val="both"/>
        <w:rPr>
          <w:rFonts w:ascii="Arial" w:cs="Arial" w:eastAsia="Arial" w:hAnsi="Arial"/>
          <w:color w:val="262626"/>
          <w:sz w:val="20"/>
          <w:szCs w:val="20"/>
          <w:u w:val="none"/>
        </w:rPr>
      </w:pPr>
      <w:r w:rsidDel="00000000" w:rsidR="00000000" w:rsidRPr="00000000">
        <w:rPr>
          <w:rFonts w:ascii="Arial" w:cs="Arial" w:eastAsia="Arial" w:hAnsi="Arial"/>
          <w:color w:val="262626"/>
          <w:sz w:val="20"/>
          <w:szCs w:val="20"/>
          <w:rtl w:val="0"/>
        </w:rPr>
        <w:t xml:space="preserve">En un vector de x posiciones (x lo define el usuario), solicite al usuario con un ciclo para el llenado de este, luego ordene el vector en orden ascendente o descendente según lo decida el usuario y luego lo imprima.</w:t>
      </w:r>
    </w:p>
    <w:p w:rsidR="00000000" w:rsidDel="00000000" w:rsidP="00000000" w:rsidRDefault="00000000" w:rsidRPr="00000000" w14:paraId="00000052">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rsidR="00000000" w:rsidDel="00000000" w:rsidP="00000000" w:rsidRDefault="00000000" w:rsidRPr="00000000" w14:paraId="00000053">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rsidR="00000000" w:rsidDel="00000000" w:rsidP="00000000" w:rsidRDefault="00000000" w:rsidRPr="00000000" w14:paraId="00000054">
      <w:pPr>
        <w:spacing w:after="0" w:line="240" w:lineRule="auto"/>
        <w:jc w:val="both"/>
        <w:rPr>
          <w:rFonts w:ascii="Arial" w:cs="Arial" w:eastAsia="Arial" w:hAnsi="Arial"/>
          <w:color w:val="262626"/>
          <w:sz w:val="20"/>
          <w:szCs w:val="20"/>
        </w:rPr>
      </w:pPr>
      <w:r w:rsidDel="00000000" w:rsidR="00000000" w:rsidRPr="00000000">
        <w:rPr>
          <w:rFonts w:ascii="Arial" w:cs="Arial" w:eastAsia="Arial" w:hAnsi="Arial"/>
          <w:b w:val="1"/>
          <w:color w:val="262626"/>
          <w:sz w:val="18"/>
          <w:szCs w:val="18"/>
          <w:rtl w:val="0"/>
        </w:rPr>
        <w:t xml:space="preserve">Funciones: Parámetros y retorno de valor</w:t>
      </w:r>
      <w:r w:rsidDel="00000000" w:rsidR="00000000" w:rsidRPr="00000000">
        <w:rPr>
          <w:rtl w:val="0"/>
        </w:rPr>
      </w:r>
    </w:p>
    <w:p w:rsidR="00000000" w:rsidDel="00000000" w:rsidP="00000000" w:rsidRDefault="00000000" w:rsidRPr="00000000" w14:paraId="00000055">
      <w:pPr>
        <w:numPr>
          <w:ilvl w:val="1"/>
          <w:numId w:val="6"/>
        </w:numPr>
        <w:spacing w:after="0" w:line="240" w:lineRule="auto"/>
        <w:ind w:left="779.5275590551182" w:hanging="212.59842519685037"/>
        <w:jc w:val="both"/>
        <w:rPr>
          <w:rFonts w:ascii="Arial" w:cs="Arial" w:eastAsia="Arial" w:hAnsi="Arial"/>
          <w:color w:val="262626"/>
          <w:sz w:val="20"/>
          <w:szCs w:val="20"/>
          <w:u w:val="none"/>
        </w:rPr>
      </w:pPr>
      <w:r w:rsidDel="00000000" w:rsidR="00000000" w:rsidRPr="00000000">
        <w:rPr>
          <w:rFonts w:ascii="Arial" w:cs="Arial" w:eastAsia="Arial" w:hAnsi="Arial"/>
          <w:color w:val="262626"/>
          <w:sz w:val="20"/>
          <w:szCs w:val="20"/>
          <w:rtl w:val="0"/>
        </w:rPr>
        <w:t xml:space="preserve">Muestre un menú de funciones para sumar con las siguientes opciones: 1. Sin parámetros y sin retorno de valor; 2. Con parámetros y sin retorno de valor; 3. Sin parámetros y con retorno de valor; 4. Con parámetros y con retornos de valor</w:t>
      </w:r>
    </w:p>
    <w:p w:rsidR="00000000" w:rsidDel="00000000" w:rsidP="00000000" w:rsidRDefault="00000000" w:rsidRPr="00000000" w14:paraId="00000056">
      <w:pPr>
        <w:numPr>
          <w:ilvl w:val="1"/>
          <w:numId w:val="6"/>
        </w:numPr>
        <w:spacing w:after="0" w:line="240" w:lineRule="auto"/>
        <w:ind w:left="779.5275590551182" w:hanging="212.59842519685037"/>
        <w:jc w:val="both"/>
        <w:rPr>
          <w:rFonts w:ascii="Arial" w:cs="Arial" w:eastAsia="Arial" w:hAnsi="Arial"/>
          <w:color w:val="262626"/>
          <w:sz w:val="20"/>
          <w:szCs w:val="20"/>
          <w:u w:val="none"/>
        </w:rPr>
      </w:pPr>
      <w:r w:rsidDel="00000000" w:rsidR="00000000" w:rsidRPr="00000000">
        <w:rPr>
          <w:rFonts w:ascii="Arial" w:cs="Arial" w:eastAsia="Arial" w:hAnsi="Arial"/>
          <w:color w:val="262626"/>
          <w:sz w:val="20"/>
          <w:szCs w:val="20"/>
          <w:rtl w:val="0"/>
        </w:rPr>
        <w:t xml:space="preserve">Desarrolle todos los ejercicios del 2.1 al 2.30 utilizando funciones.</w:t>
      </w:r>
    </w:p>
    <w:p w:rsidR="00000000" w:rsidDel="00000000" w:rsidP="00000000" w:rsidRDefault="00000000" w:rsidRPr="00000000" w14:paraId="00000057">
      <w:pPr>
        <w:spacing w:after="0" w:line="240" w:lineRule="auto"/>
        <w:jc w:val="both"/>
        <w:rPr>
          <w:rFonts w:ascii="Arial" w:cs="Arial" w:eastAsia="Arial" w:hAnsi="Arial"/>
          <w:color w:val="262626"/>
          <w:sz w:val="20"/>
          <w:szCs w:val="20"/>
        </w:rPr>
      </w:pPr>
      <w:r w:rsidDel="00000000" w:rsidR="00000000" w:rsidRPr="00000000">
        <w:rPr>
          <w:rFonts w:ascii="Arial" w:cs="Arial" w:eastAsia="Arial" w:hAnsi="Arial"/>
          <w:b w:val="1"/>
          <w:color w:val="262626"/>
          <w:sz w:val="18"/>
          <w:szCs w:val="18"/>
          <w:rtl w:val="0"/>
        </w:rPr>
        <w:t xml:space="preserve">Archivos Planos</w:t>
      </w:r>
      <w:r w:rsidDel="00000000" w:rsidR="00000000" w:rsidRPr="00000000">
        <w:rPr>
          <w:rtl w:val="0"/>
        </w:rPr>
      </w:r>
    </w:p>
    <w:p w:rsidR="00000000" w:rsidDel="00000000" w:rsidP="00000000" w:rsidRDefault="00000000" w:rsidRPr="00000000" w14:paraId="00000058">
      <w:pPr>
        <w:numPr>
          <w:ilvl w:val="1"/>
          <w:numId w:val="6"/>
        </w:numPr>
        <w:spacing w:after="0" w:line="240" w:lineRule="auto"/>
        <w:ind w:left="779.5275590551182" w:hanging="212.59842519685037"/>
        <w:jc w:val="both"/>
        <w:rPr>
          <w:rFonts w:ascii="Arial" w:cs="Arial" w:eastAsia="Arial" w:hAnsi="Arial"/>
          <w:color w:val="262626"/>
          <w:sz w:val="20"/>
          <w:szCs w:val="20"/>
          <w:u w:val="none"/>
        </w:rPr>
      </w:pPr>
      <w:r w:rsidDel="00000000" w:rsidR="00000000" w:rsidRPr="00000000">
        <w:rPr>
          <w:rFonts w:ascii="Arial" w:cs="Arial" w:eastAsia="Arial" w:hAnsi="Arial"/>
          <w:color w:val="262626"/>
          <w:sz w:val="20"/>
          <w:szCs w:val="20"/>
          <w:rtl w:val="0"/>
        </w:rPr>
        <w:t xml:space="preserve">Desarrolle los ejercicios 2.26 y 2.27 utilizando archivos planos</w:t>
      </w:r>
    </w:p>
    <w:p w:rsidR="00000000" w:rsidDel="00000000" w:rsidP="00000000" w:rsidRDefault="00000000" w:rsidRPr="00000000" w14:paraId="00000059">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B">
      <w:pPr>
        <w:numPr>
          <w:ilvl w:val="0"/>
          <w:numId w:val="6"/>
        </w:numPr>
        <w:spacing w:after="0" w:line="240" w:lineRule="auto"/>
        <w:ind w:left="283.4645669291339" w:hanging="141.7322834645671"/>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Lenguajes de Programación I: Python</w:t>
      </w:r>
    </w:p>
    <w:p w:rsidR="00000000" w:rsidDel="00000000" w:rsidP="00000000" w:rsidRDefault="00000000" w:rsidRPr="00000000" w14:paraId="0000005C">
      <w:pPr>
        <w:spacing w:after="0" w:line="240" w:lineRule="auto"/>
        <w:ind w:left="0" w:firstLine="0"/>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D">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Desarrolle los ejercicios del punto 2, utilizando el Lenguaje de Programación Python.</w:t>
      </w:r>
    </w:p>
    <w:p w:rsidR="00000000" w:rsidDel="00000000" w:rsidP="00000000" w:rsidRDefault="00000000" w:rsidRPr="00000000" w14:paraId="0000005E">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F">
      <w:pPr>
        <w:numPr>
          <w:ilvl w:val="0"/>
          <w:numId w:val="6"/>
        </w:numPr>
        <w:spacing w:after="0" w:line="240" w:lineRule="auto"/>
        <w:ind w:left="283.4645669291339" w:hanging="141.7322834645671"/>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Lenguajes de Programación II: JavaScript</w:t>
      </w:r>
    </w:p>
    <w:p w:rsidR="00000000" w:rsidDel="00000000" w:rsidP="00000000" w:rsidRDefault="00000000" w:rsidRPr="00000000" w14:paraId="00000060">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1">
      <w:pPr>
        <w:numPr>
          <w:ilvl w:val="1"/>
          <w:numId w:val="6"/>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Desarrolle los ejercicios del punto 2, utilizando el Lenguaje de Programación JavaScript.</w:t>
      </w:r>
    </w:p>
    <w:p w:rsidR="00000000" w:rsidDel="00000000" w:rsidP="00000000" w:rsidRDefault="00000000" w:rsidRPr="00000000" w14:paraId="00000062">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4">
      <w:pPr>
        <w:spacing w:after="0" w:lineRule="auto"/>
        <w:rPr>
          <w:rFonts w:ascii="Arial" w:cs="Arial" w:eastAsia="Arial" w:hAnsi="Arial"/>
          <w:b w:val="1"/>
          <w:color w:val="262626"/>
          <w:sz w:val="20"/>
          <w:szCs w:val="20"/>
        </w:rPr>
      </w:pPr>
      <w:r w:rsidDel="00000000" w:rsidR="00000000" w:rsidRPr="00000000">
        <w:rPr>
          <w:rFonts w:ascii="Arial" w:cs="Arial" w:eastAsia="Arial" w:hAnsi="Arial"/>
          <w:b w:val="1"/>
          <w:color w:val="4d8e37"/>
          <w:sz w:val="20"/>
          <w:szCs w:val="20"/>
          <w:rtl w:val="0"/>
        </w:rPr>
        <w:t xml:space="preserve">Indicaciones de Entrega:</w:t>
      </w:r>
      <w:r w:rsidDel="00000000" w:rsidR="00000000" w:rsidRPr="00000000">
        <w:rPr>
          <w:rtl w:val="0"/>
        </w:rPr>
      </w:r>
    </w:p>
    <w:p w:rsidR="00000000" w:rsidDel="00000000" w:rsidP="00000000" w:rsidRDefault="00000000" w:rsidRPr="00000000" w14:paraId="00000065">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6">
      <w:pPr>
        <w:numPr>
          <w:ilvl w:val="0"/>
          <w:numId w:val="4"/>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Desarrolle el taller de forma individual.</w:t>
      </w:r>
    </w:p>
    <w:p w:rsidR="00000000" w:rsidDel="00000000" w:rsidP="00000000" w:rsidRDefault="00000000" w:rsidRPr="00000000" w14:paraId="00000067">
      <w:pPr>
        <w:numPr>
          <w:ilvl w:val="0"/>
          <w:numId w:val="4"/>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Guarde la solución del taller en la carpeta de evidencias de su portafolio en sus formatos de edición; es decir, para lógica matemática (.docx y .pdf), PSeInt (.psc) y Python (.py) </w:t>
      </w:r>
    </w:p>
    <w:p w:rsidR="00000000" w:rsidDel="00000000" w:rsidP="00000000" w:rsidRDefault="00000000" w:rsidRPr="00000000" w14:paraId="00000068">
      <w:pPr>
        <w:numPr>
          <w:ilvl w:val="0"/>
          <w:numId w:val="4"/>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Envíe la solución del taller a través de la plataforma Territorium según las indicaciones del instructor.</w:t>
      </w: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B">
      <w:pPr>
        <w:spacing w:after="0" w:lineRule="auto"/>
        <w:rPr>
          <w:rFonts w:ascii="Arial" w:cs="Arial" w:eastAsia="Arial" w:hAnsi="Arial"/>
          <w:color w:val="262626"/>
          <w:sz w:val="20"/>
          <w:szCs w:val="20"/>
        </w:rPr>
      </w:pPr>
      <w:r w:rsidDel="00000000" w:rsidR="00000000" w:rsidRPr="00000000">
        <w:rPr>
          <w:rFonts w:ascii="Arial" w:cs="Arial" w:eastAsia="Arial" w:hAnsi="Arial"/>
          <w:b w:val="1"/>
          <w:color w:val="4d8e37"/>
          <w:sz w:val="20"/>
          <w:szCs w:val="20"/>
          <w:rtl w:val="0"/>
        </w:rPr>
        <w:t xml:space="preserve">Bibliografía</w:t>
      </w:r>
      <w:r w:rsidDel="00000000" w:rsidR="00000000" w:rsidRPr="00000000">
        <w:rPr>
          <w:rtl w:val="0"/>
        </w:rPr>
      </w:r>
    </w:p>
    <w:p w:rsidR="00000000" w:rsidDel="00000000" w:rsidP="00000000" w:rsidRDefault="00000000" w:rsidRPr="00000000" w14:paraId="0000006C">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D">
      <w:pPr>
        <w:spacing w:after="0" w:line="240" w:lineRule="auto"/>
        <w:ind w:left="566.9291338582676" w:hanging="566.929133858267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Jiménez, J. A. (2018). Matemáticas para la computación. En Alfaomega Grupo Editor (Ed.), México D.F. Recuperado el 25 de Febrero de 2023, de </w:t>
      </w:r>
      <w:hyperlink r:id="rId6">
        <w:r w:rsidDel="00000000" w:rsidR="00000000" w:rsidRPr="00000000">
          <w:rPr>
            <w:rFonts w:ascii="Arial" w:cs="Arial" w:eastAsia="Arial" w:hAnsi="Arial"/>
            <w:color w:val="1155cc"/>
            <w:sz w:val="20"/>
            <w:szCs w:val="20"/>
            <w:u w:val="single"/>
            <w:rtl w:val="0"/>
          </w:rPr>
          <w:t xml:space="preserve">https://bit.ly/3knwOX9</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E">
      <w:pPr>
        <w:spacing w:after="0" w:line="240" w:lineRule="auto"/>
        <w:ind w:left="566.9291338582676" w:hanging="566.929133858267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Trejos, 0. (1999). La esencia de la lógica. Recuperado el 25 de Febrero de 2023, de </w:t>
      </w:r>
      <w:hyperlink r:id="rId7">
        <w:r w:rsidDel="00000000" w:rsidR="00000000" w:rsidRPr="00000000">
          <w:rPr>
            <w:rFonts w:ascii="Arial" w:cs="Arial" w:eastAsia="Arial" w:hAnsi="Arial"/>
            <w:color w:val="1155cc"/>
            <w:sz w:val="20"/>
            <w:szCs w:val="20"/>
            <w:u w:val="single"/>
            <w:rtl w:val="0"/>
          </w:rPr>
          <w:t xml:space="preserve">https://bit.ly/3m0ARsJ</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F">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70">
      <w:pPr>
        <w:spacing w:after="0" w:line="240" w:lineRule="auto"/>
        <w:ind w:firstLine="566.9291338582676"/>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Enlaces Externos</w:t>
      </w:r>
    </w:p>
    <w:p w:rsidR="00000000" w:rsidDel="00000000" w:rsidP="00000000" w:rsidRDefault="00000000" w:rsidRPr="00000000" w14:paraId="00000071">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72">
      <w:pPr>
        <w:numPr>
          <w:ilvl w:val="0"/>
          <w:numId w:val="8"/>
        </w:numPr>
        <w:spacing w:after="0" w:line="240" w:lineRule="auto"/>
        <w:ind w:left="850.3937007874016" w:hanging="283.464566929134"/>
        <w:jc w:val="both"/>
        <w:rPr>
          <w:rFonts w:ascii="Arial" w:cs="Arial" w:eastAsia="Arial" w:hAnsi="Arial"/>
          <w:color w:val="262626"/>
          <w:sz w:val="20"/>
          <w:szCs w:val="20"/>
          <w:u w:val="none"/>
        </w:rPr>
      </w:pPr>
      <w:hyperlink r:id="rId8">
        <w:r w:rsidDel="00000000" w:rsidR="00000000" w:rsidRPr="00000000">
          <w:rPr>
            <w:rFonts w:ascii="Arial" w:cs="Arial" w:eastAsia="Arial" w:hAnsi="Arial"/>
            <w:color w:val="1155cc"/>
            <w:sz w:val="20"/>
            <w:szCs w:val="20"/>
            <w:u w:val="single"/>
            <w:rtl w:val="0"/>
          </w:rPr>
          <w:t xml:space="preserve">Curso de pensamiento lógico</w:t>
        </w:r>
      </w:hyperlink>
      <w:r w:rsidDel="00000000" w:rsidR="00000000" w:rsidRPr="00000000">
        <w:rPr>
          <w:rtl w:val="0"/>
        </w:rPr>
      </w:r>
    </w:p>
    <w:p w:rsidR="00000000" w:rsidDel="00000000" w:rsidP="00000000" w:rsidRDefault="00000000" w:rsidRPr="00000000" w14:paraId="00000073">
      <w:pPr>
        <w:numPr>
          <w:ilvl w:val="0"/>
          <w:numId w:val="8"/>
        </w:numPr>
        <w:spacing w:after="0" w:line="240" w:lineRule="auto"/>
        <w:ind w:left="850.3937007874016" w:hanging="283.464566929134"/>
        <w:jc w:val="both"/>
        <w:rPr>
          <w:rFonts w:ascii="Arial" w:cs="Arial" w:eastAsia="Arial" w:hAnsi="Arial"/>
          <w:color w:val="262626"/>
          <w:sz w:val="20"/>
          <w:szCs w:val="20"/>
          <w:u w:val="none"/>
        </w:rPr>
      </w:pPr>
      <w:hyperlink r:id="rId9">
        <w:r w:rsidDel="00000000" w:rsidR="00000000" w:rsidRPr="00000000">
          <w:rPr>
            <w:rFonts w:ascii="Arial" w:cs="Arial" w:eastAsia="Arial" w:hAnsi="Arial"/>
            <w:color w:val="1155cc"/>
            <w:sz w:val="20"/>
            <w:szCs w:val="20"/>
            <w:u w:val="single"/>
            <w:rtl w:val="0"/>
          </w:rPr>
          <w:t xml:space="preserve">Curso de programación estructurada</w:t>
        </w:r>
      </w:hyperlink>
      <w:r w:rsidDel="00000000" w:rsidR="00000000" w:rsidRPr="00000000">
        <w:rPr>
          <w:rtl w:val="0"/>
        </w:rPr>
      </w:r>
    </w:p>
    <w:p w:rsidR="00000000" w:rsidDel="00000000" w:rsidP="00000000" w:rsidRDefault="00000000" w:rsidRPr="00000000" w14:paraId="00000074">
      <w:pPr>
        <w:numPr>
          <w:ilvl w:val="0"/>
          <w:numId w:val="8"/>
        </w:numPr>
        <w:spacing w:after="0" w:line="240" w:lineRule="auto"/>
        <w:ind w:left="850.3937007874016" w:hanging="283.464566929134"/>
        <w:jc w:val="both"/>
        <w:rPr>
          <w:rFonts w:ascii="Arial" w:cs="Arial" w:eastAsia="Arial" w:hAnsi="Arial"/>
          <w:color w:val="262626"/>
          <w:sz w:val="20"/>
          <w:szCs w:val="20"/>
          <w:u w:val="none"/>
        </w:rPr>
      </w:pPr>
      <w:hyperlink r:id="rId10">
        <w:r w:rsidDel="00000000" w:rsidR="00000000" w:rsidRPr="00000000">
          <w:rPr>
            <w:rFonts w:ascii="Arial" w:cs="Arial" w:eastAsia="Arial" w:hAnsi="Arial"/>
            <w:color w:val="1155cc"/>
            <w:sz w:val="20"/>
            <w:szCs w:val="20"/>
            <w:u w:val="single"/>
            <w:rtl w:val="0"/>
          </w:rPr>
          <w:t xml:space="preserve">Algoritmos de Programación con Python - Uniwebsidad</w:t>
        </w:r>
      </w:hyperlink>
      <w:r w:rsidDel="00000000" w:rsidR="00000000" w:rsidRPr="00000000">
        <w:rPr>
          <w:rtl w:val="0"/>
        </w:rPr>
      </w:r>
    </w:p>
    <w:p w:rsidR="00000000" w:rsidDel="00000000" w:rsidP="00000000" w:rsidRDefault="00000000" w:rsidRPr="00000000" w14:paraId="00000075">
      <w:pPr>
        <w:spacing w:after="0" w:line="240" w:lineRule="auto"/>
        <w:jc w:val="both"/>
        <w:rPr>
          <w:rFonts w:ascii="Arial" w:cs="Arial" w:eastAsia="Arial" w:hAnsi="Arial"/>
          <w:b w:val="1"/>
          <w:color w:val="4d8e37"/>
          <w:sz w:val="20"/>
          <w:szCs w:val="20"/>
        </w:rPr>
      </w:pPr>
      <w:bookmarkStart w:colFirst="0" w:colLast="0" w:name="_y2jmcw3ktztw" w:id="0"/>
      <w:bookmarkEnd w:id="0"/>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b w:val="1"/>
          <w:color w:val="4d8e37"/>
          <w:sz w:val="20"/>
          <w:szCs w:val="20"/>
        </w:rPr>
      </w:pPr>
      <w:bookmarkStart w:colFirst="0" w:colLast="0" w:name="_8h5cvdotmoa" w:id="1"/>
      <w:bookmarkEnd w:id="1"/>
      <w:r w:rsidDel="00000000" w:rsidR="00000000" w:rsidRPr="00000000">
        <w:rPr>
          <w:rtl w:val="0"/>
        </w:rPr>
      </w:r>
    </w:p>
    <w:tbl>
      <w:tblPr>
        <w:tblStyle w:val="Table2"/>
        <w:tblW w:w="94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3330"/>
        <w:gridCol w:w="1621.4220601640843"/>
        <w:gridCol w:w="1678.5779398359157"/>
        <w:gridCol w:w="1575"/>
        <w:tblGridChange w:id="0">
          <w:tblGrid>
            <w:gridCol w:w="1275"/>
            <w:gridCol w:w="3330"/>
            <w:gridCol w:w="1621.4220601640843"/>
            <w:gridCol w:w="1678.5779398359157"/>
            <w:gridCol w:w="1575"/>
          </w:tblGrid>
        </w:tblGridChange>
      </w:tblGrid>
      <w:tr>
        <w:trPr>
          <w:cantSplit w:val="0"/>
          <w:trHeight w:val="454" w:hRule="atLeast"/>
          <w:tblHeader w:val="0"/>
        </w:trPr>
        <w:tc>
          <w:tcPr>
            <w:tcBorders>
              <w:top w:color="000000" w:space="0" w:sz="0" w:val="nil"/>
              <w:left w:color="000000" w:space="0" w:sz="0" w:val="nil"/>
            </w:tcBorders>
            <w:vAlign w:val="center"/>
          </w:tcPr>
          <w:p w:rsidR="00000000" w:rsidDel="00000000" w:rsidP="00000000" w:rsidRDefault="00000000" w:rsidRPr="00000000" w14:paraId="00000077">
            <w:pPr>
              <w:spacing w:after="0"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78">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vAlign w:val="center"/>
          </w:tcPr>
          <w:p w:rsidR="00000000" w:rsidDel="00000000" w:rsidP="00000000" w:rsidRDefault="00000000" w:rsidRPr="00000000" w14:paraId="00000079">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vAlign w:val="center"/>
          </w:tcPr>
          <w:p w:rsidR="00000000" w:rsidDel="00000000" w:rsidP="00000000" w:rsidRDefault="00000000" w:rsidRPr="00000000" w14:paraId="0000007A">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vAlign w:val="center"/>
          </w:tcPr>
          <w:p w:rsidR="00000000" w:rsidDel="00000000" w:rsidP="00000000" w:rsidRDefault="00000000" w:rsidRPr="00000000" w14:paraId="0000007B">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454" w:hRule="atLeast"/>
          <w:tblHeader w:val="0"/>
        </w:trPr>
        <w:tc>
          <w:tcPr>
            <w:vAlign w:val="center"/>
          </w:tcPr>
          <w:p w:rsidR="00000000" w:rsidDel="00000000" w:rsidP="00000000" w:rsidRDefault="00000000" w:rsidRPr="00000000" w14:paraId="0000007C">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vAlign w:val="center"/>
          </w:tcPr>
          <w:p w:rsidR="00000000" w:rsidDel="00000000" w:rsidP="00000000" w:rsidRDefault="00000000" w:rsidRPr="00000000" w14:paraId="0000007D">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Edwin Albeiro Ramos Villamil</w:t>
            </w:r>
          </w:p>
        </w:tc>
        <w:tc>
          <w:tcPr>
            <w:vAlign w:val="center"/>
          </w:tcPr>
          <w:p w:rsidR="00000000" w:rsidDel="00000000" w:rsidP="00000000" w:rsidRDefault="00000000" w:rsidRPr="00000000" w14:paraId="0000007E">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tc>
        <w:tc>
          <w:tcPr>
            <w:vAlign w:val="center"/>
          </w:tcPr>
          <w:p w:rsidR="00000000" w:rsidDel="00000000" w:rsidP="00000000" w:rsidRDefault="00000000" w:rsidRPr="00000000" w14:paraId="0000007F">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CEET</w:t>
            </w:r>
          </w:p>
        </w:tc>
        <w:tc>
          <w:tcPr>
            <w:vAlign w:val="center"/>
          </w:tcPr>
          <w:p w:rsidR="00000000" w:rsidDel="00000000" w:rsidP="00000000" w:rsidRDefault="00000000" w:rsidRPr="00000000" w14:paraId="00000080">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24/02/2023</w:t>
            </w:r>
          </w:p>
        </w:tc>
      </w:tr>
    </w:tbl>
    <w:p w:rsidR="00000000" w:rsidDel="00000000" w:rsidP="00000000" w:rsidRDefault="00000000" w:rsidRPr="00000000" w14:paraId="00000081">
      <w:pPr>
        <w:spacing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82">
      <w:pPr>
        <w:spacing w:line="240" w:lineRule="auto"/>
        <w:jc w:val="both"/>
        <w:rPr>
          <w:rFonts w:ascii="Arial" w:cs="Arial" w:eastAsia="Arial" w:hAnsi="Arial"/>
          <w:color w:val="262626"/>
          <w:sz w:val="20"/>
          <w:szCs w:val="20"/>
        </w:rPr>
      </w:pPr>
      <w:r w:rsidDel="00000000" w:rsidR="00000000" w:rsidRPr="00000000">
        <w:rPr>
          <w:rtl w:val="0"/>
        </w:rPr>
      </w:r>
    </w:p>
    <w:sectPr>
      <w:headerReference r:id="rId11" w:type="default"/>
      <w:headerReference r:id="rId12" w:type="even"/>
      <w:footerReference r:id="rId13" w:type="default"/>
      <w:footerReference r:id="rId14" w:type="even"/>
      <w:pgSz w:h="15840" w:w="12240" w:orient="portrait"/>
      <w:pgMar w:bottom="1440.0000000000002" w:top="1440.0000000000002" w:left="1440.0000000000002" w:right="1440.00000000000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tabs>
        <w:tab w:val="center" w:leader="none" w:pos="4252"/>
        <w:tab w:val="right" w:leader="none" w:pos="8504"/>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4841053</wp:posOffset>
              </wp:positionH>
              <wp:positionV relativeFrom="paragraph">
                <wp:posOffset>314325</wp:posOffset>
              </wp:positionV>
              <wp:extent cx="936625" cy="352425"/>
              <wp:effectExtent b="0" l="0" r="0" t="0"/>
              <wp:wrapSquare wrapText="bothSides" distB="0" distT="0" distL="114300" distR="114300"/>
              <wp:docPr id="1" name=""/>
              <a:graphic>
                <a:graphicData uri="http://schemas.microsoft.com/office/word/2010/wordprocessingShape">
                  <wps:wsp>
                    <wps:cNvSpPr/>
                    <wps:cNvPr id="2" name="Shape 2"/>
                    <wps:spPr>
                      <a:xfrm>
                        <a:off x="4882450" y="3608550"/>
                        <a:ext cx="927100" cy="3429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7f7f7f"/>
                              <w:sz w:val="14"/>
                              <w:vertAlign w:val="baseline"/>
                            </w:rPr>
                            <w:t xml:space="preserve">     GC-F -005 V. 05</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4841053</wp:posOffset>
              </wp:positionH>
              <wp:positionV relativeFrom="paragraph">
                <wp:posOffset>314325</wp:posOffset>
              </wp:positionV>
              <wp:extent cx="936625" cy="35242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36625" cy="35242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127000</wp:posOffset>
          </wp:positionH>
          <wp:positionV relativeFrom="paragraph">
            <wp:posOffset>0</wp:posOffset>
          </wp:positionV>
          <wp:extent cx="5613400" cy="406400"/>
          <wp:effectExtent b="0" l="0" r="0" t="0"/>
          <wp:wrapNone/>
          <wp:docPr descr="DISK_IMG:Assets-plantillas_piedepagina.png" id="3" name="image4.png"/>
          <a:graphic>
            <a:graphicData uri="http://schemas.openxmlformats.org/drawingml/2006/picture">
              <pic:pic>
                <pic:nvPicPr>
                  <pic:cNvPr descr="DISK_IMG:Assets-plantillas_piedepagina.png" id="0" name="image4.png"/>
                  <pic:cNvPicPr preferRelativeResize="0"/>
                </pic:nvPicPr>
                <pic:blipFill>
                  <a:blip r:embed="rId2"/>
                  <a:srcRect b="0" l="0" r="0" t="0"/>
                  <a:stretch>
                    <a:fillRect/>
                  </a:stretch>
                </pic:blipFill>
                <pic:spPr>
                  <a:xfrm>
                    <a:off x="0" y="0"/>
                    <a:ext cx="5613400" cy="406400"/>
                  </a:xfrm>
                  <a:prstGeom prst="rect"/>
                  <a:ln/>
                </pic:spPr>
              </pic:pic>
            </a:graphicData>
          </a:graphic>
        </wp:anchor>
      </w:drawing>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texto][Escriba texto][Escriba texto]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tabs>
        <w:tab w:val="center" w:leader="none" w:pos="4252"/>
        <w:tab w:val="right" w:leader="none" w:pos="8504"/>
      </w:tabs>
      <w:spacing w:after="0" w:line="240" w:lineRule="auto"/>
      <w:ind w:right="145.9712109386582"/>
      <w:jc w:val="right"/>
      <w:rPr/>
    </w:pPr>
    <w:r w:rsidDel="00000000" w:rsidR="00000000" w:rsidRPr="00000000">
      <w:rPr>
        <w:color w:val="595959"/>
        <w:sz w:val="18"/>
        <w:szCs w:val="18"/>
        <w:rtl w:val="0"/>
      </w:rPr>
      <w:t xml:space="preserve">Página </w:t>
    </w:r>
    <w:r w:rsidDel="00000000" w:rsidR="00000000" w:rsidRPr="00000000">
      <w:rPr>
        <w:b w:val="1"/>
        <w:color w:val="595959"/>
        <w:sz w:val="18"/>
        <w:szCs w:val="18"/>
      </w:rPr>
      <w:fldChar w:fldCharType="begin"/>
      <w:instrText xml:space="preserve">PAGE</w:instrText>
      <w:fldChar w:fldCharType="separate"/>
      <w:fldChar w:fldCharType="end"/>
    </w:r>
    <w:r w:rsidDel="00000000" w:rsidR="00000000" w:rsidRPr="00000000">
      <w:rPr>
        <w:color w:val="595959"/>
        <w:sz w:val="18"/>
        <w:szCs w:val="18"/>
        <w:rtl w:val="0"/>
      </w:rPr>
      <w:t xml:space="preserve"> de </w:t>
    </w:r>
    <w:r w:rsidDel="00000000" w:rsidR="00000000" w:rsidRPr="00000000">
      <w:rPr>
        <w:b w:val="1"/>
        <w:color w:val="595959"/>
        <w:sz w:val="18"/>
        <w:szCs w:val="18"/>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-28574</wp:posOffset>
          </wp:positionH>
          <wp:positionV relativeFrom="paragraph">
            <wp:posOffset>209889</wp:posOffset>
          </wp:positionV>
          <wp:extent cx="5943600" cy="9906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990600"/>
                  </a:xfrm>
                  <a:prstGeom prst="rect"/>
                  <a:ln/>
                </pic:spPr>
              </pic:pic>
            </a:graphicData>
          </a:graphic>
        </wp:anchor>
      </w:drawing>
    </w:r>
  </w:p>
  <w:p w:rsidR="00000000" w:rsidDel="00000000" w:rsidP="00000000" w:rsidRDefault="00000000" w:rsidRPr="00000000" w14:paraId="00000084">
    <w:pPr>
      <w:tabs>
        <w:tab w:val="center" w:leader="none" w:pos="4252"/>
        <w:tab w:val="right" w:leader="none" w:pos="8504"/>
      </w:tabs>
      <w:spacing w:after="0" w:line="240" w:lineRule="auto"/>
      <w:rPr/>
    </w:pPr>
    <w:r w:rsidDel="00000000" w:rsidR="00000000" w:rsidRPr="00000000">
      <w:rPr>
        <w:rtl w:val="0"/>
      </w:rPr>
    </w:r>
  </w:p>
  <w:p w:rsidR="00000000" w:rsidDel="00000000" w:rsidP="00000000" w:rsidRDefault="00000000" w:rsidRPr="00000000" w14:paraId="00000085">
    <w:pPr>
      <w:spacing w:after="0" w:line="240" w:lineRule="auto"/>
      <w:jc w:val="center"/>
      <w:rPr>
        <w:b w:val="1"/>
        <w:color w:val="262626"/>
        <w:sz w:val="24"/>
        <w:szCs w:val="24"/>
      </w:rPr>
    </w:pPr>
    <w:r w:rsidDel="00000000" w:rsidR="00000000" w:rsidRPr="00000000">
      <w:rPr>
        <w:rtl w:val="0"/>
      </w:rPr>
    </w:r>
  </w:p>
  <w:p w:rsidR="00000000" w:rsidDel="00000000" w:rsidP="00000000" w:rsidRDefault="00000000" w:rsidRPr="00000000" w14:paraId="00000086">
    <w:pPr>
      <w:spacing w:after="0" w:line="240" w:lineRule="auto"/>
      <w:jc w:val="center"/>
      <w:rPr>
        <w:b w:val="1"/>
        <w:color w:val="262626"/>
        <w:sz w:val="24"/>
        <w:szCs w:val="24"/>
      </w:rPr>
    </w:pPr>
    <w:r w:rsidDel="00000000" w:rsidR="00000000" w:rsidRPr="00000000">
      <w:rPr>
        <w:rtl w:val="0"/>
      </w:rPr>
    </w:r>
  </w:p>
  <w:p w:rsidR="00000000" w:rsidDel="00000000" w:rsidP="00000000" w:rsidRDefault="00000000" w:rsidRPr="00000000" w14:paraId="00000087">
    <w:pPr>
      <w:spacing w:after="0" w:line="240" w:lineRule="auto"/>
      <w:jc w:val="center"/>
      <w:rPr>
        <w:b w:val="1"/>
        <w:color w:val="00aa00"/>
        <w:sz w:val="16"/>
        <w:szCs w:val="16"/>
      </w:rPr>
    </w:pPr>
    <w:r w:rsidDel="00000000" w:rsidR="00000000" w:rsidRPr="00000000">
      <w:rPr>
        <w:rtl w:val="0"/>
      </w:rPr>
    </w:r>
  </w:p>
  <w:p w:rsidR="00000000" w:rsidDel="00000000" w:rsidP="00000000" w:rsidRDefault="00000000" w:rsidRPr="00000000" w14:paraId="00000088">
    <w:pPr>
      <w:spacing w:after="0" w:line="240" w:lineRule="auto"/>
      <w:jc w:val="center"/>
      <w:rPr>
        <w:b w:val="1"/>
        <w:color w:val="00aa00"/>
        <w:sz w:val="10"/>
        <w:szCs w:val="10"/>
      </w:rPr>
    </w:pPr>
    <w:r w:rsidDel="00000000" w:rsidR="00000000" w:rsidRPr="00000000">
      <w:rPr>
        <w:b w:val="1"/>
        <w:color w:val="4d8e37"/>
        <w:sz w:val="20"/>
        <w:szCs w:val="20"/>
        <w:rtl w:val="0"/>
      </w:rPr>
      <w:t xml:space="preserve">ADSO</w:t>
    </w:r>
    <w:r w:rsidDel="00000000" w:rsidR="00000000" w:rsidRPr="00000000">
      <w:rPr>
        <w:rtl w:val="0"/>
      </w:rPr>
    </w:r>
  </w:p>
  <w:p w:rsidR="00000000" w:rsidDel="00000000" w:rsidP="00000000" w:rsidRDefault="00000000" w:rsidRPr="00000000" w14:paraId="00000089">
    <w:pPr>
      <w:spacing w:after="0" w:line="240" w:lineRule="auto"/>
      <w:jc w:val="center"/>
      <w:rPr>
        <w:b w:val="1"/>
        <w:color w:val="4d8e37"/>
        <w:sz w:val="20"/>
        <w:szCs w:val="20"/>
      </w:rPr>
    </w:pPr>
    <w:r w:rsidDel="00000000" w:rsidR="00000000" w:rsidRPr="00000000">
      <w:rPr>
        <w:b w:val="1"/>
        <w:color w:val="4d8e37"/>
        <w:sz w:val="20"/>
        <w:szCs w:val="20"/>
        <w:rtl w:val="0"/>
      </w:rPr>
      <w:t xml:space="preserve">220501093_03 - AA03_ED01 - TALLER I</w:t>
    </w:r>
  </w:p>
  <w:p w:rsidR="00000000" w:rsidDel="00000000" w:rsidP="00000000" w:rsidRDefault="00000000" w:rsidRPr="00000000" w14:paraId="0000008A">
    <w:pPr>
      <w:pBdr>
        <w:bottom w:color="000000" w:space="1" w:sz="4" w:val="single"/>
      </w:pBdr>
      <w:spacing w:after="0" w:line="240" w:lineRule="auto"/>
      <w:jc w:val="center"/>
      <w:rPr>
        <w:b w:val="1"/>
        <w:color w:val="4d8e37"/>
        <w:sz w:val="20"/>
        <w:szCs w:val="20"/>
      </w:rPr>
    </w:pPr>
    <w:r w:rsidDel="00000000" w:rsidR="00000000" w:rsidRPr="00000000">
      <w:rPr>
        <w:b w:val="1"/>
        <w:color w:val="4d8e37"/>
        <w:sz w:val="20"/>
        <w:szCs w:val="20"/>
        <w:rtl w:val="0"/>
      </w:rPr>
      <w:t xml:space="preserve">DESARROLLAR PROCESOS LÓGICOS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262626"/>
        <w:sz w:val="10"/>
        <w:szCs w:val="1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texto][Escriba texto][Escriba texto]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cs="Calibri" w:eastAsia="Calibri" w:hAnsi="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uniwebsidad.com/libros/algoritmos-python"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7mt6bKStaAFqCPsNoMfjh2XCpNLFuTE/view?usp=sharing"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bit.ly/3knwOX9" TargetMode="External"/><Relationship Id="rId7" Type="http://schemas.openxmlformats.org/officeDocument/2006/relationships/hyperlink" Target="https://bit.ly/3m0ARsJ" TargetMode="External"/><Relationship Id="rId8" Type="http://schemas.openxmlformats.org/officeDocument/2006/relationships/hyperlink" Target="https://drive.google.com/file/d/1R2YpefWF2oJm3rBQI7cXLU_6jITej7yJ/view?usp=shar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