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"/>
      </w:pPr>
    </w:p>
    <w:tbl>
      <w:tblPr>
        <w:tblW w:w="8838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3A808B5B" w14:paraId="07F5BAE9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4EC24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 w:rsidR="3A808B5B"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|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  <w:t>FICHA 2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:rsidP="2E67442A" w14:paraId="696E0661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rtl w:val="0"/>
                <w:lang w:val="es-ES"/>
                <w14:textFill>
                  <w14:solidFill>
                    <w14:srgbClr w14:val="404040"/>
                  </w14:solidFill>
                </w14:textFill>
              </w:rPr>
            </w:pPr>
            <w:r w:rsidRPr="2E67442A" w:rsidR="6FB04BA5"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lang w:val="es-ES"/>
                <w14:textFill>
                  <w14:solidFill>
                    <w14:srgbClr w14:val="404040"/>
                  </w14:solidFill>
                </w14:textFill>
              </w:rPr>
              <w:t>Enunciado prueba parcial 2</w:t>
            </w:r>
          </w:p>
          <w:p w14:paraId="614B6B47" wp14:textId="77777777"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 w:rsidR="3A808B5B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_tradnl"/>
              </w:rPr>
              <w:t>Input, output, operaciones y condicionales</w:t>
            </w:r>
          </w:p>
          <w:p w14:paraId="0A37501D" wp14:textId="77777777">
            <w:pPr>
              <w:pStyle w:val="heading 2"/>
              <w:spacing w:before="0" w:after="0"/>
            </w:pPr>
          </w:p>
        </w:tc>
      </w:tr>
      <w:tr xmlns:wp14="http://schemas.microsoft.com/office/word/2010/wordml" w:rsidTr="3A808B5B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3A808B5B" w14:paraId="19D15F3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FPY1101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Fundamentos de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n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EA2: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3A808B5B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27B00A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3A808B5B" w14:paraId="4D689005" wp14:textId="77777777">
        <w:tblPrEx>
          <w:shd w:val="clear" w:color="auto" w:fill="cdd4e9"/>
        </w:tblPrEx>
        <w:trPr>
          <w:trHeight w:val="29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2 h 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 xml:space="preserve">        Individual 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69DA3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IL 2.1 al IL 2.3</w:t>
            </w:r>
          </w:p>
        </w:tc>
      </w:tr>
    </w:tbl>
    <w:p xmlns:wp14="http://schemas.microsoft.com/office/word/2010/wordml" w14:paraId="60061E4C" wp14:textId="77777777">
      <w:pPr>
        <w:pStyle w:val="Cuerpo"/>
        <w:widowControl w:val="0"/>
        <w:ind w:left="10" w:hanging="10"/>
      </w:pPr>
    </w:p>
    <w:p xmlns:wp14="http://schemas.microsoft.com/office/word/2010/wordml" w14:paraId="6CED8584" wp14:textId="77777777">
      <w:pPr>
        <w:pStyle w:val="Cuerpo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3E01852A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:rsidTr="3A808B5B" w14:paraId="3D02A488" wp14:textId="77777777">
        <w:tblPrEx>
          <w:shd w:val="clear" w:color="auto" w:fill="cdd4e9"/>
        </w:tblPrEx>
        <w:trPr>
          <w:trHeight w:val="727" w:hRule="atLeast"/>
        </w:trPr>
        <w:tc>
          <w:tcPr>
            <w:tcW w:w="8818" w:type="dxa"/>
            <w:tcBorders>
              <w:top w:val="single" w:color="FFFFFF" w:themeColor="background1" w:sz="8" w:space="0" w:shadow="0" w:frame="0"/>
              <w:left w:val="single" w:color="FFFFFF" w:themeColor="background1" w:sz="8" w:space="0" w:shadow="0" w:frame="0"/>
              <w:bottom w:val="single" w:color="FFFFFF" w:themeColor="background1" w:sz="6" w:space="0" w:shadow="0" w:frame="0"/>
              <w:right w:val="single" w:color="FFFFFF" w:themeColor="background1" w:sz="8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AFD9C" wp14:textId="77777777">
            <w:pPr>
              <w:pStyle w:val="Cuerpo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4B94D5A5" wp14:textId="77777777">
      <w:pPr>
        <w:pStyle w:val="Cuerpo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265BCD5F" wp14:textId="77777777" w14:paraId="3DEEC669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7E247532" wp14:editId="7777777">
                <wp:simplePos x="0" y="0"/>
                <wp:positionH relativeFrom="column">
                  <wp:posOffset>18414</wp:posOffset>
                </wp:positionH>
                <wp:positionV relativeFrom="line">
                  <wp:posOffset>77469</wp:posOffset>
                </wp:positionV>
                <wp:extent cx="5579746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20150CD">
              <v:line id="_x0000_s1026" style="visibility:visible;position:absolute;margin-left:1.4pt;margin-top:6.1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:rsidP="3A808B5B" w14:paraId="00EE346C" wp14:textId="77777777">
      <w:pPr>
        <w:pStyle w:val="Cuerpo"/>
        <w:rPr>
          <w:rStyle w:val="Ninguno"/>
          <w:i w:val="1"/>
          <w:iCs w:val="1"/>
        </w:rPr>
      </w:pPr>
      <w:r w:rsidRPr="3A808B5B" w:rsidR="3A808B5B">
        <w:rPr>
          <w:rStyle w:val="Ninguno"/>
          <w:rFonts w:eastAsia="Arial Unicode MS" w:cs="Arial Unicode MS"/>
          <w:b w:val="1"/>
          <w:bCs w:val="1"/>
          <w:i w:val="1"/>
          <w:iCs w:val="1"/>
        </w:rPr>
        <w:t>NOTA:</w:t>
      </w:r>
      <w:r w:rsidRPr="3A808B5B" w:rsidR="3A808B5B">
        <w:rPr>
          <w:rStyle w:val="Ninguno"/>
          <w:rFonts w:eastAsia="Arial Unicode MS" w:cs="Arial Unicode MS"/>
          <w:i w:val="1"/>
          <w:iCs w:val="1"/>
        </w:rPr>
        <w:t xml:space="preserve"> en los ejemplos, las letras con negrita significan que son datos ingresados por teclado.</w:t>
      </w:r>
    </w:p>
    <w:p xmlns:wp14="http://schemas.microsoft.com/office/word/2010/wordml" w14:paraId="3656B9AB" wp14:textId="77777777">
      <w:pPr>
        <w:pStyle w:val="Cuerpo"/>
        <w:rPr>
          <w:rStyle w:val="Ninguno"/>
          <w:b w:val="1"/>
          <w:bCs w:val="1"/>
        </w:rPr>
      </w:pPr>
    </w:p>
    <w:p xmlns:wp14="http://schemas.microsoft.com/office/word/2010/wordml" w:rsidP="3A808B5B" w14:paraId="5D6EB502" wp14:textId="6AABDCAC">
      <w:pPr>
        <w:pStyle w:val="Cuerpo"/>
        <w:spacing w:before="240" w:beforeAutospacing="off" w:after="240" w:afterAutospacing="off"/>
        <w:rPr>
          <w:rStyle w:val="Ninguno"/>
          <w:color w:val="FF0000"/>
          <w:sz w:val="28"/>
          <w:szCs w:val="28"/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1 (2.5 puntos)</w:t>
      </w:r>
      <w:r w:rsidRPr="3A808B5B" w:rsidR="6CF54C81">
        <w:rPr>
          <w:color w:val="000000" w:themeColor="text1" w:themeTint="FF" w:themeShade="FF"/>
        </w:rPr>
        <w:t xml:space="preserve"> Desarrolla un programa en Python que permita calcular los beneficios en becas de alimentación para los estudiantes de primer año según sus condiciones académicas y socioeconómicas.</w:t>
      </w:r>
    </w:p>
    <w:p xmlns:wp14="http://schemas.microsoft.com/office/word/2010/wordml" w:rsidP="3A808B5B" w14:paraId="5E1B7BCE" wp14:textId="25B51F08">
      <w:pPr>
        <w:spacing w:before="240" w:beforeAutospacing="off" w:after="240" w:afterAutospacing="off"/>
      </w:pPr>
      <w:r w:rsidRPr="3A808B5B" w:rsidR="6CF54C81">
        <w:rPr>
          <w:b w:val="1"/>
          <w:bCs w:val="1"/>
          <w:color w:val="000000" w:themeColor="text1" w:themeTint="FF" w:themeShade="FF"/>
        </w:rPr>
        <w:t>Condiciones académicas</w:t>
      </w:r>
      <w:r w:rsidRPr="3A808B5B" w:rsidR="6CF54C81">
        <w:rPr>
          <w:color w:val="000000" w:themeColor="text1" w:themeTint="FF" w:themeShade="FF"/>
        </w:rPr>
        <w:t>:</w:t>
      </w:r>
    </w:p>
    <w:p xmlns:wp14="http://schemas.microsoft.com/office/word/2010/wordml" w:rsidP="3A808B5B" w14:paraId="02DE5A72" wp14:textId="019AEB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6CF54C81">
        <w:rPr>
          <w:color w:val="000000" w:themeColor="text1" w:themeTint="FF" w:themeShade="FF"/>
        </w:rPr>
        <w:t>Promedio final del colegio o liceo.</w:t>
      </w:r>
    </w:p>
    <w:p xmlns:wp14="http://schemas.microsoft.com/office/word/2010/wordml" w:rsidP="3A808B5B" w14:paraId="5C865153" wp14:textId="368A53F5">
      <w:pPr>
        <w:spacing w:before="240" w:beforeAutospacing="off" w:after="240" w:afterAutospacing="off"/>
      </w:pPr>
      <w:r w:rsidRPr="3A808B5B" w:rsidR="6CF54C81">
        <w:rPr>
          <w:b w:val="1"/>
          <w:bCs w:val="1"/>
          <w:color w:val="000000" w:themeColor="text1" w:themeTint="FF" w:themeShade="FF"/>
        </w:rPr>
        <w:t>Condiciones socioeconómicas</w:t>
      </w:r>
      <w:r w:rsidRPr="3A808B5B" w:rsidR="6CF54C81">
        <w:rPr>
          <w:color w:val="000000" w:themeColor="text1" w:themeTint="FF" w:themeShade="FF"/>
        </w:rPr>
        <w:t>:</w:t>
      </w:r>
    </w:p>
    <w:p xmlns:wp14="http://schemas.microsoft.com/office/word/2010/wordml" w:rsidP="3A808B5B" w14:paraId="5A078266" wp14:textId="4F5E01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6CF54C81">
        <w:rPr>
          <w:color w:val="000000" w:themeColor="text1" w:themeTint="FF" w:themeShade="FF"/>
        </w:rPr>
        <w:t>Decil al que pertenece su grupo familiar (10 deciles en total).</w:t>
      </w:r>
    </w:p>
    <w:p xmlns:wp14="http://schemas.microsoft.com/office/word/2010/wordml" w:rsidP="3A808B5B" w14:paraId="1E991BE0" wp14:textId="2E0F3A6D">
      <w:pPr>
        <w:spacing w:before="240" w:beforeAutospacing="off" w:after="240" w:afterAutospacing="off"/>
      </w:pPr>
      <w:r w:rsidRPr="3A808B5B" w:rsidR="6CF54C81">
        <w:rPr>
          <w:b w:val="1"/>
          <w:bCs w:val="1"/>
          <w:color w:val="000000" w:themeColor="text1" w:themeTint="FF" w:themeShade="FF"/>
        </w:rPr>
        <w:t>Beneficios</w:t>
      </w:r>
      <w:r w:rsidRPr="3A808B5B" w:rsidR="6CF54C81">
        <w:rPr>
          <w:color w:val="000000" w:themeColor="text1" w:themeTint="FF" w:themeShade="FF"/>
        </w:rPr>
        <w:t>: La siguiente tabla muestra los beneficios según las condiciones mencionadas: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2437"/>
        <w:gridCol w:w="3440"/>
      </w:tblGrid>
      <w:tr w:rsidR="3A808B5B" w:rsidTr="3A808B5B" w14:paraId="22EDB26B">
        <w:trPr>
          <w:trHeight w:val="300"/>
        </w:trPr>
        <w:tc>
          <w:tcPr>
            <w:tcW w:w="2550" w:type="dxa"/>
            <w:tcMar/>
          </w:tcPr>
          <w:p w:rsidR="3A808B5B" w:rsidP="3A808B5B" w:rsidRDefault="3A808B5B" w14:paraId="04BD1A38" w14:textId="1BB7FF0F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Condición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Académica</w:t>
            </w:r>
          </w:p>
        </w:tc>
        <w:tc>
          <w:tcPr>
            <w:tcW w:w="2437" w:type="dxa"/>
            <w:tcMar/>
          </w:tcPr>
          <w:p w:rsidR="3A808B5B" w:rsidP="3A808B5B" w:rsidRDefault="3A808B5B" w14:paraId="3D46A6D3" w14:textId="69BD5CB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Condición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Socioeconómica</w:t>
            </w:r>
          </w:p>
        </w:tc>
        <w:tc>
          <w:tcPr>
            <w:tcW w:w="3440" w:type="dxa"/>
            <w:tcMar/>
          </w:tcPr>
          <w:p w:rsidR="3A808B5B" w:rsidP="3A808B5B" w:rsidRDefault="3A808B5B" w14:paraId="706EA464" w14:textId="7A5758D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Beneficio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en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beca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 xml:space="preserve"> de </w:t>
            </w:r>
            <w:r w:rsidRPr="3A808B5B" w:rsidR="3A808B5B">
              <w:rPr>
                <w:b w:val="1"/>
                <w:bCs w:val="1"/>
                <w:color w:val="000000" w:themeColor="text1" w:themeTint="FF" w:themeShade="FF"/>
              </w:rPr>
              <w:t>alimentación</w:t>
            </w:r>
          </w:p>
        </w:tc>
      </w:tr>
      <w:tr w:rsidR="3A808B5B" w:rsidTr="3A808B5B" w14:paraId="31B520AA">
        <w:trPr>
          <w:trHeight w:val="300"/>
        </w:trPr>
        <w:tc>
          <w:tcPr>
            <w:tcW w:w="2550" w:type="dxa"/>
            <w:tcMar/>
          </w:tcPr>
          <w:p w:rsidR="3A808B5B" w:rsidP="3A808B5B" w:rsidRDefault="3A808B5B" w14:paraId="45BCF31E" w14:textId="09170823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>Promedio</w:t>
            </w:r>
            <w:r w:rsidRPr="3A808B5B" w:rsidR="3A808B5B">
              <w:rPr>
                <w:color w:val="000000" w:themeColor="text1" w:themeTint="FF" w:themeShade="FF"/>
              </w:rPr>
              <w:t xml:space="preserve"> mayor a 6.5</w:t>
            </w:r>
          </w:p>
        </w:tc>
        <w:tc>
          <w:tcPr>
            <w:tcW w:w="2437" w:type="dxa"/>
            <w:tcMar/>
          </w:tcPr>
          <w:p w:rsidR="3A808B5B" w:rsidP="3A808B5B" w:rsidRDefault="3A808B5B" w14:paraId="3F6925A5" w14:textId="6B834BD8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1 o </w:t>
            </w: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2</w:t>
            </w:r>
          </w:p>
        </w:tc>
        <w:tc>
          <w:tcPr>
            <w:tcW w:w="3440" w:type="dxa"/>
            <w:tcMar/>
          </w:tcPr>
          <w:p w:rsidR="3A808B5B" w:rsidP="3A808B5B" w:rsidRDefault="3A808B5B" w14:paraId="2C92AAD3" w14:textId="137172A6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3A808B5B" w:rsidR="3A808B5B">
              <w:rPr>
                <w:color w:val="000000" w:themeColor="text1" w:themeTint="FF" w:themeShade="FF"/>
              </w:rPr>
              <w:t>$200</w:t>
            </w:r>
            <w:r w:rsidRPr="3A808B5B" w:rsidR="7A042EC0">
              <w:rPr>
                <w:color w:val="000000" w:themeColor="text1" w:themeTint="FF" w:themeShade="FF"/>
              </w:rPr>
              <w:t>.</w:t>
            </w:r>
            <w:r w:rsidRPr="3A808B5B" w:rsidR="3A808B5B">
              <w:rPr>
                <w:color w:val="000000" w:themeColor="text1" w:themeTint="FF" w:themeShade="FF"/>
              </w:rPr>
              <w:t xml:space="preserve">000 de </w:t>
            </w:r>
            <w:r w:rsidRPr="3A808B5B" w:rsidR="3A808B5B">
              <w:rPr>
                <w:color w:val="000000" w:themeColor="text1" w:themeTint="FF" w:themeShade="FF"/>
              </w:rPr>
              <w:t>beca</w:t>
            </w:r>
          </w:p>
        </w:tc>
      </w:tr>
      <w:tr w:rsidR="3A808B5B" w:rsidTr="3A808B5B" w14:paraId="014B212E">
        <w:trPr>
          <w:trHeight w:val="300"/>
        </w:trPr>
        <w:tc>
          <w:tcPr>
            <w:tcW w:w="2550" w:type="dxa"/>
            <w:tcMar/>
          </w:tcPr>
          <w:p w:rsidR="3A808B5B" w:rsidP="3A808B5B" w:rsidRDefault="3A808B5B" w14:paraId="5CA0F7F3" w14:textId="72BC4BC9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>Promedio</w:t>
            </w:r>
            <w:r w:rsidRPr="3A808B5B" w:rsidR="3A808B5B">
              <w:rPr>
                <w:color w:val="000000" w:themeColor="text1" w:themeTint="FF" w:themeShade="FF"/>
              </w:rPr>
              <w:t xml:space="preserve"> mayor a 6.5</w:t>
            </w:r>
          </w:p>
        </w:tc>
        <w:tc>
          <w:tcPr>
            <w:tcW w:w="2437" w:type="dxa"/>
            <w:tcMar/>
          </w:tcPr>
          <w:p w:rsidR="3A808B5B" w:rsidP="3A808B5B" w:rsidRDefault="3A808B5B" w14:paraId="54C2C77F" w14:textId="28D69F5C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3 o </w:t>
            </w: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4</w:t>
            </w:r>
          </w:p>
        </w:tc>
        <w:tc>
          <w:tcPr>
            <w:tcW w:w="3440" w:type="dxa"/>
            <w:tcMar/>
          </w:tcPr>
          <w:p w:rsidR="3A808B5B" w:rsidP="3A808B5B" w:rsidRDefault="3A808B5B" w14:paraId="003F0EEA" w14:textId="4D3ACEF7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3A808B5B" w:rsidR="3A808B5B">
              <w:rPr>
                <w:color w:val="000000" w:themeColor="text1" w:themeTint="FF" w:themeShade="FF"/>
              </w:rPr>
              <w:t>$150</w:t>
            </w:r>
            <w:r w:rsidRPr="3A808B5B" w:rsidR="19DB065E">
              <w:rPr>
                <w:color w:val="000000" w:themeColor="text1" w:themeTint="FF" w:themeShade="FF"/>
              </w:rPr>
              <w:t>.</w:t>
            </w:r>
            <w:r w:rsidRPr="3A808B5B" w:rsidR="3A808B5B">
              <w:rPr>
                <w:color w:val="000000" w:themeColor="text1" w:themeTint="FF" w:themeShade="FF"/>
              </w:rPr>
              <w:t xml:space="preserve">000 de </w:t>
            </w:r>
            <w:r w:rsidRPr="3A808B5B" w:rsidR="3A808B5B">
              <w:rPr>
                <w:color w:val="000000" w:themeColor="text1" w:themeTint="FF" w:themeShade="FF"/>
              </w:rPr>
              <w:t>beca</w:t>
            </w:r>
          </w:p>
        </w:tc>
      </w:tr>
      <w:tr w:rsidR="3A808B5B" w:rsidTr="3A808B5B" w14:paraId="02CFE634">
        <w:trPr>
          <w:trHeight w:val="300"/>
        </w:trPr>
        <w:tc>
          <w:tcPr>
            <w:tcW w:w="2550" w:type="dxa"/>
            <w:tcMar/>
          </w:tcPr>
          <w:p w:rsidR="3A808B5B" w:rsidP="3A808B5B" w:rsidRDefault="3A808B5B" w14:paraId="54A3B6F1" w14:textId="05AEFD42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 xml:space="preserve">5.5 &lt; </w:t>
            </w:r>
            <w:r w:rsidRPr="3A808B5B" w:rsidR="3A808B5B">
              <w:rPr>
                <w:color w:val="000000" w:themeColor="text1" w:themeTint="FF" w:themeShade="FF"/>
              </w:rPr>
              <w:t>Promedio</w:t>
            </w:r>
            <w:r w:rsidRPr="3A808B5B" w:rsidR="3A808B5B">
              <w:rPr>
                <w:color w:val="000000" w:themeColor="text1" w:themeTint="FF" w:themeShade="FF"/>
              </w:rPr>
              <w:t xml:space="preserve"> ≤ 6.5</w:t>
            </w:r>
          </w:p>
        </w:tc>
        <w:tc>
          <w:tcPr>
            <w:tcW w:w="2437" w:type="dxa"/>
            <w:tcMar/>
          </w:tcPr>
          <w:p w:rsidR="3A808B5B" w:rsidP="3A808B5B" w:rsidRDefault="3A808B5B" w14:paraId="391669E5" w14:textId="5159FB25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1 o </w:t>
            </w: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2</w:t>
            </w:r>
          </w:p>
        </w:tc>
        <w:tc>
          <w:tcPr>
            <w:tcW w:w="3440" w:type="dxa"/>
            <w:tcMar/>
          </w:tcPr>
          <w:p w:rsidR="3A808B5B" w:rsidP="3A808B5B" w:rsidRDefault="3A808B5B" w14:paraId="104CDB99" w14:textId="11AE4B36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3A808B5B" w:rsidR="3A808B5B">
              <w:rPr>
                <w:color w:val="000000" w:themeColor="text1" w:themeTint="FF" w:themeShade="FF"/>
              </w:rPr>
              <w:t>$120</w:t>
            </w:r>
            <w:r w:rsidRPr="3A808B5B" w:rsidR="7CE3E0A2">
              <w:rPr>
                <w:color w:val="000000" w:themeColor="text1" w:themeTint="FF" w:themeShade="FF"/>
              </w:rPr>
              <w:t>.</w:t>
            </w:r>
            <w:r w:rsidRPr="3A808B5B" w:rsidR="3A808B5B">
              <w:rPr>
                <w:color w:val="000000" w:themeColor="text1" w:themeTint="FF" w:themeShade="FF"/>
              </w:rPr>
              <w:t xml:space="preserve">000 de </w:t>
            </w:r>
            <w:r w:rsidRPr="3A808B5B" w:rsidR="3A808B5B">
              <w:rPr>
                <w:color w:val="000000" w:themeColor="text1" w:themeTint="FF" w:themeShade="FF"/>
              </w:rPr>
              <w:t>beca</w:t>
            </w:r>
          </w:p>
        </w:tc>
      </w:tr>
      <w:tr w:rsidR="3A808B5B" w:rsidTr="3A808B5B" w14:paraId="73F6125E">
        <w:trPr>
          <w:trHeight w:val="300"/>
        </w:trPr>
        <w:tc>
          <w:tcPr>
            <w:tcW w:w="2550" w:type="dxa"/>
            <w:tcMar/>
          </w:tcPr>
          <w:p w:rsidR="3A808B5B" w:rsidP="3A808B5B" w:rsidRDefault="3A808B5B" w14:paraId="25061752" w14:textId="3359933B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 xml:space="preserve">5.5 &lt; </w:t>
            </w:r>
            <w:r w:rsidRPr="3A808B5B" w:rsidR="3A808B5B">
              <w:rPr>
                <w:color w:val="000000" w:themeColor="text1" w:themeTint="FF" w:themeShade="FF"/>
              </w:rPr>
              <w:t>Promedio</w:t>
            </w:r>
            <w:r w:rsidRPr="3A808B5B" w:rsidR="3A808B5B">
              <w:rPr>
                <w:color w:val="000000" w:themeColor="text1" w:themeTint="FF" w:themeShade="FF"/>
              </w:rPr>
              <w:t xml:space="preserve"> ≤ 6.5</w:t>
            </w:r>
          </w:p>
        </w:tc>
        <w:tc>
          <w:tcPr>
            <w:tcW w:w="2437" w:type="dxa"/>
            <w:tcMar/>
          </w:tcPr>
          <w:p w:rsidR="3A808B5B" w:rsidP="3A808B5B" w:rsidRDefault="3A808B5B" w14:paraId="20E0EC93" w14:textId="52559E88">
            <w:pPr>
              <w:spacing w:before="0" w:beforeAutospacing="off" w:after="0" w:afterAutospacing="off"/>
            </w:pP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3 o </w:t>
            </w:r>
            <w:r w:rsidRPr="3A808B5B" w:rsidR="3A808B5B">
              <w:rPr>
                <w:color w:val="000000" w:themeColor="text1" w:themeTint="FF" w:themeShade="FF"/>
              </w:rPr>
              <w:t>Decil</w:t>
            </w:r>
            <w:r w:rsidRPr="3A808B5B" w:rsidR="3A808B5B">
              <w:rPr>
                <w:color w:val="000000" w:themeColor="text1" w:themeTint="FF" w:themeShade="FF"/>
              </w:rPr>
              <w:t xml:space="preserve"> 4</w:t>
            </w:r>
          </w:p>
        </w:tc>
        <w:tc>
          <w:tcPr>
            <w:tcW w:w="3440" w:type="dxa"/>
            <w:tcMar/>
          </w:tcPr>
          <w:p w:rsidR="3A808B5B" w:rsidP="3A808B5B" w:rsidRDefault="3A808B5B" w14:paraId="07834B44" w14:textId="7573CCA6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3A808B5B" w:rsidR="3A808B5B">
              <w:rPr>
                <w:color w:val="000000" w:themeColor="text1" w:themeTint="FF" w:themeShade="FF"/>
              </w:rPr>
              <w:t>$100</w:t>
            </w:r>
            <w:r w:rsidRPr="3A808B5B" w:rsidR="09042AB7">
              <w:rPr>
                <w:color w:val="000000" w:themeColor="text1" w:themeTint="FF" w:themeShade="FF"/>
              </w:rPr>
              <w:t>.</w:t>
            </w:r>
            <w:r w:rsidRPr="3A808B5B" w:rsidR="3A808B5B">
              <w:rPr>
                <w:color w:val="000000" w:themeColor="text1" w:themeTint="FF" w:themeShade="FF"/>
              </w:rPr>
              <w:t xml:space="preserve">000 de </w:t>
            </w:r>
            <w:r w:rsidRPr="3A808B5B" w:rsidR="3A808B5B">
              <w:rPr>
                <w:color w:val="000000" w:themeColor="text1" w:themeTint="FF" w:themeShade="FF"/>
              </w:rPr>
              <w:t>beca</w:t>
            </w:r>
          </w:p>
        </w:tc>
      </w:tr>
    </w:tbl>
    <w:p xmlns:wp14="http://schemas.microsoft.com/office/word/2010/wordml" w:rsidP="3A808B5B" w14:paraId="0DFA4B96" wp14:textId="3F2DB443">
      <w:pPr>
        <w:pStyle w:val="Cuerpo"/>
      </w:pPr>
    </w:p>
    <w:p w:rsidR="265BCD5F" w:rsidP="265BCD5F" w:rsidRDefault="265BCD5F" w14:paraId="5B2102A0" w14:textId="5C09F10B">
      <w:pPr>
        <w:pStyle w:val="Normal"/>
      </w:pPr>
    </w:p>
    <w:p w:rsidR="265BCD5F" w:rsidP="3A808B5B" w:rsidRDefault="265BCD5F" w14:paraId="5D877D9B" w14:textId="6018D10B">
      <w:pPr>
        <w:widowControl w:val="0"/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497F85F7">
        <w:rPr>
          <w:color w:val="000000" w:themeColor="text1" w:themeTint="FF" w:themeShade="FF"/>
        </w:rPr>
        <w:t>Además</w:t>
      </w:r>
      <w:r w:rsidRPr="3A808B5B" w:rsidR="497F85F7">
        <w:rPr>
          <w:color w:val="000000" w:themeColor="text1" w:themeTint="FF" w:themeShade="FF"/>
        </w:rPr>
        <w:t xml:space="preserve">, </w:t>
      </w:r>
      <w:r w:rsidRPr="3A808B5B" w:rsidR="497F85F7">
        <w:rPr>
          <w:color w:val="000000" w:themeColor="text1" w:themeTint="FF" w:themeShade="FF"/>
        </w:rPr>
        <w:t>por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el</w:t>
      </w:r>
      <w:r w:rsidRPr="3A808B5B" w:rsidR="497F85F7">
        <w:rPr>
          <w:color w:val="000000" w:themeColor="text1" w:themeTint="FF" w:themeShade="FF"/>
        </w:rPr>
        <w:t xml:space="preserve"> solo </w:t>
      </w:r>
      <w:r w:rsidRPr="3A808B5B" w:rsidR="497F85F7">
        <w:rPr>
          <w:color w:val="000000" w:themeColor="text1" w:themeTint="FF" w:themeShade="FF"/>
        </w:rPr>
        <w:t>hecho</w:t>
      </w:r>
      <w:r w:rsidRPr="3A808B5B" w:rsidR="497F85F7">
        <w:rPr>
          <w:color w:val="000000" w:themeColor="text1" w:themeTint="FF" w:themeShade="FF"/>
        </w:rPr>
        <w:t xml:space="preserve"> de </w:t>
      </w:r>
      <w:r w:rsidRPr="3A808B5B" w:rsidR="497F85F7">
        <w:rPr>
          <w:color w:val="000000" w:themeColor="text1" w:themeTint="FF" w:themeShade="FF"/>
        </w:rPr>
        <w:t>pertenecer</w:t>
      </w:r>
      <w:r w:rsidRPr="3A808B5B" w:rsidR="497F85F7">
        <w:rPr>
          <w:color w:val="000000" w:themeColor="text1" w:themeTint="FF" w:themeShade="FF"/>
        </w:rPr>
        <w:t xml:space="preserve"> al </w:t>
      </w:r>
      <w:r w:rsidRPr="3A808B5B" w:rsidR="497F85F7">
        <w:rPr>
          <w:color w:val="000000" w:themeColor="text1" w:themeTint="FF" w:themeShade="FF"/>
        </w:rPr>
        <w:t>Decil</w:t>
      </w:r>
      <w:r w:rsidRPr="3A808B5B" w:rsidR="497F85F7">
        <w:rPr>
          <w:color w:val="000000" w:themeColor="text1" w:themeTint="FF" w:themeShade="FF"/>
        </w:rPr>
        <w:t xml:space="preserve"> 1, 2 o 3, se </w:t>
      </w:r>
      <w:r w:rsidRPr="3A808B5B" w:rsidR="497F85F7">
        <w:rPr>
          <w:color w:val="000000" w:themeColor="text1" w:themeTint="FF" w:themeShade="FF"/>
        </w:rPr>
        <w:t>tiene</w:t>
      </w:r>
      <w:r w:rsidRPr="3A808B5B" w:rsidR="497F85F7">
        <w:rPr>
          <w:color w:val="000000" w:themeColor="text1" w:themeTint="FF" w:themeShade="FF"/>
        </w:rPr>
        <w:t xml:space="preserve"> un bono </w:t>
      </w:r>
      <w:r w:rsidRPr="3A808B5B" w:rsidR="497F85F7">
        <w:rPr>
          <w:color w:val="000000" w:themeColor="text1" w:themeTint="FF" w:themeShade="FF"/>
        </w:rPr>
        <w:t>adicional</w:t>
      </w:r>
      <w:r w:rsidRPr="3A808B5B" w:rsidR="497F85F7">
        <w:rPr>
          <w:color w:val="000000" w:themeColor="text1" w:themeTint="FF" w:themeShade="FF"/>
        </w:rPr>
        <w:t xml:space="preserve"> de $50</w:t>
      </w:r>
      <w:r w:rsidRPr="3A808B5B" w:rsidR="01343726">
        <w:rPr>
          <w:color w:val="000000" w:themeColor="text1" w:themeTint="FF" w:themeShade="FF"/>
        </w:rPr>
        <w:t>.</w:t>
      </w:r>
      <w:r w:rsidRPr="3A808B5B" w:rsidR="497F85F7">
        <w:rPr>
          <w:color w:val="000000" w:themeColor="text1" w:themeTint="FF" w:themeShade="FF"/>
        </w:rPr>
        <w:t>000.</w:t>
      </w:r>
    </w:p>
    <w:p w:rsidR="265BCD5F" w:rsidP="3A808B5B" w:rsidRDefault="265BCD5F" w14:paraId="17D83503" w14:textId="48C94297">
      <w:pPr>
        <w:widowControl w:val="0"/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497F85F7">
        <w:rPr>
          <w:color w:val="000000" w:themeColor="text1" w:themeTint="FF" w:themeShade="FF"/>
        </w:rPr>
        <w:t xml:space="preserve">Si </w:t>
      </w:r>
      <w:r w:rsidRPr="3A808B5B" w:rsidR="497F85F7">
        <w:rPr>
          <w:color w:val="000000" w:themeColor="text1" w:themeTint="FF" w:themeShade="FF"/>
        </w:rPr>
        <w:t>además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el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promedio</w:t>
      </w:r>
      <w:r w:rsidRPr="3A808B5B" w:rsidR="497F85F7">
        <w:rPr>
          <w:color w:val="000000" w:themeColor="text1" w:themeTint="FF" w:themeShade="FF"/>
        </w:rPr>
        <w:t xml:space="preserve"> es mayor o </w:t>
      </w:r>
      <w:r w:rsidRPr="3A808B5B" w:rsidR="497F85F7">
        <w:rPr>
          <w:color w:val="000000" w:themeColor="text1" w:themeTint="FF" w:themeShade="FF"/>
        </w:rPr>
        <w:t>igual</w:t>
      </w:r>
      <w:r w:rsidRPr="3A808B5B" w:rsidR="497F85F7">
        <w:rPr>
          <w:color w:val="000000" w:themeColor="text1" w:themeTint="FF" w:themeShade="FF"/>
        </w:rPr>
        <w:t xml:space="preserve"> a 6.0 y </w:t>
      </w:r>
      <w:r w:rsidRPr="3A808B5B" w:rsidR="497F85F7">
        <w:rPr>
          <w:color w:val="000000" w:themeColor="text1" w:themeTint="FF" w:themeShade="FF"/>
        </w:rPr>
        <w:t>pertenece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a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esos</w:t>
      </w:r>
      <w:r w:rsidRPr="3A808B5B" w:rsidR="497F85F7">
        <w:rPr>
          <w:color w:val="000000" w:themeColor="text1" w:themeTint="FF" w:themeShade="FF"/>
        </w:rPr>
        <w:t xml:space="preserve"> deciles, </w:t>
      </w:r>
      <w:r w:rsidRPr="3A808B5B" w:rsidR="497F85F7">
        <w:rPr>
          <w:color w:val="000000" w:themeColor="text1" w:themeTint="FF" w:themeShade="FF"/>
        </w:rPr>
        <w:t>obtiene</w:t>
      </w:r>
      <w:r w:rsidRPr="3A808B5B" w:rsidR="497F85F7">
        <w:rPr>
          <w:color w:val="000000" w:themeColor="text1" w:themeTint="FF" w:themeShade="FF"/>
        </w:rPr>
        <w:t xml:space="preserve"> un bono </w:t>
      </w:r>
      <w:r w:rsidRPr="3A808B5B" w:rsidR="497F85F7">
        <w:rPr>
          <w:color w:val="000000" w:themeColor="text1" w:themeTint="FF" w:themeShade="FF"/>
        </w:rPr>
        <w:t>adicional</w:t>
      </w:r>
      <w:r w:rsidRPr="3A808B5B" w:rsidR="497F85F7">
        <w:rPr>
          <w:color w:val="000000" w:themeColor="text1" w:themeTint="FF" w:themeShade="FF"/>
        </w:rPr>
        <w:t xml:space="preserve"> de $30</w:t>
      </w:r>
      <w:r w:rsidRPr="3A808B5B" w:rsidR="109D02D7">
        <w:rPr>
          <w:color w:val="000000" w:themeColor="text1" w:themeTint="FF" w:themeShade="FF"/>
        </w:rPr>
        <w:t>.</w:t>
      </w:r>
      <w:r w:rsidRPr="3A808B5B" w:rsidR="497F85F7">
        <w:rPr>
          <w:color w:val="000000" w:themeColor="text1" w:themeTint="FF" w:themeShade="FF"/>
        </w:rPr>
        <w:t>000.</w:t>
      </w:r>
    </w:p>
    <w:p w:rsidR="265BCD5F" w:rsidP="3A808B5B" w:rsidRDefault="265BCD5F" w14:paraId="07E25590" w14:textId="476B6E33">
      <w:pPr>
        <w:widowControl w:val="0"/>
        <w:spacing w:before="240" w:beforeAutospacing="off" w:after="240" w:afterAutospacing="off"/>
      </w:pPr>
      <w:r w:rsidRPr="3A808B5B" w:rsidR="497F85F7">
        <w:rPr>
          <w:b w:val="1"/>
          <w:bCs w:val="1"/>
          <w:color w:val="000000" w:themeColor="text1" w:themeTint="FF" w:themeShade="FF"/>
        </w:rPr>
        <w:t>Valores base</w:t>
      </w:r>
      <w:r w:rsidRPr="3A808B5B" w:rsidR="497F85F7">
        <w:rPr>
          <w:color w:val="000000" w:themeColor="text1" w:themeTint="FF" w:themeShade="FF"/>
        </w:rPr>
        <w:t>:</w:t>
      </w:r>
    </w:p>
    <w:p w:rsidR="265BCD5F" w:rsidP="3A808B5B" w:rsidRDefault="265BCD5F" w14:paraId="4A2F2F47" w14:textId="7543D9E2">
      <w:pPr>
        <w:pStyle w:val="ListParagraph"/>
        <w:widowControl w:val="0"/>
        <w:numPr>
          <w:ilvl w:val="0"/>
          <w:numId w:val="8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497F85F7">
        <w:rPr>
          <w:color w:val="000000" w:themeColor="text1" w:themeTint="FF" w:themeShade="FF"/>
        </w:rPr>
        <w:t xml:space="preserve">Beca base </w:t>
      </w:r>
      <w:r w:rsidRPr="3A808B5B" w:rsidR="497F85F7">
        <w:rPr>
          <w:color w:val="000000" w:themeColor="text1" w:themeTint="FF" w:themeShade="FF"/>
        </w:rPr>
        <w:t>según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condiciones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académicas</w:t>
      </w:r>
      <w:r w:rsidRPr="3A808B5B" w:rsidR="497F85F7">
        <w:rPr>
          <w:color w:val="000000" w:themeColor="text1" w:themeTint="FF" w:themeShade="FF"/>
        </w:rPr>
        <w:t xml:space="preserve"> y </w:t>
      </w:r>
      <w:r w:rsidRPr="3A808B5B" w:rsidR="497F85F7">
        <w:rPr>
          <w:color w:val="000000" w:themeColor="text1" w:themeTint="FF" w:themeShade="FF"/>
        </w:rPr>
        <w:t>socioeconómicas</w:t>
      </w:r>
      <w:r w:rsidRPr="3A808B5B" w:rsidR="497F85F7">
        <w:rPr>
          <w:color w:val="000000" w:themeColor="text1" w:themeTint="FF" w:themeShade="FF"/>
        </w:rPr>
        <w:t>.</w:t>
      </w:r>
    </w:p>
    <w:p w:rsidR="265BCD5F" w:rsidP="3A808B5B" w:rsidRDefault="265BCD5F" w14:paraId="0AD586AC" w14:textId="0110BE8D">
      <w:pPr>
        <w:widowControl w:val="0"/>
        <w:spacing w:before="240" w:beforeAutospacing="off" w:after="240" w:afterAutospacing="off"/>
      </w:pPr>
      <w:r w:rsidRPr="3A808B5B" w:rsidR="497F85F7">
        <w:rPr>
          <w:color w:val="000000" w:themeColor="text1" w:themeTint="FF" w:themeShade="FF"/>
        </w:rPr>
        <w:t xml:space="preserve">El </w:t>
      </w:r>
      <w:r w:rsidRPr="3A808B5B" w:rsidR="497F85F7">
        <w:rPr>
          <w:color w:val="000000" w:themeColor="text1" w:themeTint="FF" w:themeShade="FF"/>
        </w:rPr>
        <w:t>programa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debe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calcular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el</w:t>
      </w:r>
      <w:r w:rsidRPr="3A808B5B" w:rsidR="497F85F7">
        <w:rPr>
          <w:color w:val="000000" w:themeColor="text1" w:themeTint="FF" w:themeShade="FF"/>
        </w:rPr>
        <w:t xml:space="preserve"> valor final de la </w:t>
      </w:r>
      <w:r w:rsidRPr="3A808B5B" w:rsidR="497F85F7">
        <w:rPr>
          <w:color w:val="000000" w:themeColor="text1" w:themeTint="FF" w:themeShade="FF"/>
        </w:rPr>
        <w:t>beca</w:t>
      </w:r>
      <w:r w:rsidRPr="3A808B5B" w:rsidR="497F85F7">
        <w:rPr>
          <w:color w:val="000000" w:themeColor="text1" w:themeTint="FF" w:themeShade="FF"/>
        </w:rPr>
        <w:t xml:space="preserve"> de </w:t>
      </w:r>
      <w:r w:rsidRPr="3A808B5B" w:rsidR="497F85F7">
        <w:rPr>
          <w:color w:val="000000" w:themeColor="text1" w:themeTint="FF" w:themeShade="FF"/>
        </w:rPr>
        <w:t>alimentación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suponiendo</w:t>
      </w:r>
      <w:r w:rsidRPr="3A808B5B" w:rsidR="497F85F7">
        <w:rPr>
          <w:color w:val="000000" w:themeColor="text1" w:themeTint="FF" w:themeShade="FF"/>
        </w:rPr>
        <w:t xml:space="preserve"> que se </w:t>
      </w:r>
      <w:r w:rsidRPr="3A808B5B" w:rsidR="497F85F7">
        <w:rPr>
          <w:color w:val="000000" w:themeColor="text1" w:themeTint="FF" w:themeShade="FF"/>
        </w:rPr>
        <w:t>ingresan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el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promedio</w:t>
      </w:r>
      <w:r w:rsidRPr="3A808B5B" w:rsidR="497F85F7">
        <w:rPr>
          <w:color w:val="000000" w:themeColor="text1" w:themeTint="FF" w:themeShade="FF"/>
        </w:rPr>
        <w:t xml:space="preserve"> y </w:t>
      </w:r>
      <w:r w:rsidRPr="3A808B5B" w:rsidR="497F85F7">
        <w:rPr>
          <w:color w:val="000000" w:themeColor="text1" w:themeTint="FF" w:themeShade="FF"/>
        </w:rPr>
        <w:t>el</w:t>
      </w:r>
      <w:r w:rsidRPr="3A808B5B" w:rsidR="497F85F7">
        <w:rPr>
          <w:color w:val="000000" w:themeColor="text1" w:themeTint="FF" w:themeShade="FF"/>
        </w:rPr>
        <w:t xml:space="preserve"> </w:t>
      </w:r>
      <w:r w:rsidRPr="3A808B5B" w:rsidR="497F85F7">
        <w:rPr>
          <w:color w:val="000000" w:themeColor="text1" w:themeTint="FF" w:themeShade="FF"/>
        </w:rPr>
        <w:t>decil</w:t>
      </w:r>
      <w:r w:rsidRPr="3A808B5B" w:rsidR="497F85F7">
        <w:rPr>
          <w:color w:val="000000" w:themeColor="text1" w:themeTint="FF" w:themeShade="FF"/>
        </w:rPr>
        <w:t xml:space="preserve"> del </w:t>
      </w:r>
      <w:r w:rsidRPr="3A808B5B" w:rsidR="497F85F7">
        <w:rPr>
          <w:color w:val="000000" w:themeColor="text1" w:themeTint="FF" w:themeShade="FF"/>
        </w:rPr>
        <w:t>estudiante</w:t>
      </w:r>
      <w:r w:rsidRPr="3A808B5B" w:rsidR="497F85F7">
        <w:rPr>
          <w:color w:val="000000" w:themeColor="text1" w:themeTint="FF" w:themeShade="FF"/>
        </w:rPr>
        <w:t>.</w:t>
      </w:r>
    </w:p>
    <w:p w:rsidR="265BCD5F" w:rsidP="3A808B5B" w:rsidRDefault="265BCD5F" w14:paraId="13B7E4C0" w14:textId="2B4EC47E">
      <w:pPr>
        <w:pStyle w:val="Cuerpo"/>
        <w:widowControl w:val="0"/>
      </w:pPr>
    </w:p>
    <w:p xmlns:wp14="http://schemas.microsoft.com/office/word/2010/wordml" w14:paraId="53128261" wp14:textId="77777777">
      <w:pPr>
        <w:pStyle w:val="Cuerpo"/>
      </w:pPr>
    </w:p>
    <w:p xmlns:wp14="http://schemas.microsoft.com/office/word/2010/wordml" w14:paraId="7014EAA5" wp14:textId="77777777">
      <w:pPr>
        <w:pStyle w:val="Cuerpo"/>
      </w:pPr>
      <w:r w:rsidRPr="3A808B5B" w:rsidR="265BCD5F">
        <w:rPr>
          <w:rStyle w:val="Ninguno"/>
          <w:rFonts w:eastAsia="Arial Unicode MS" w:cs="Arial Unicode MS"/>
          <w:i w:val="1"/>
          <w:iCs w:val="1"/>
        </w:rPr>
        <w:t>Ejemplo 1:</w:t>
      </w:r>
    </w:p>
    <w:p w:rsidR="705D2D72" w:rsidP="3A808B5B" w:rsidRDefault="705D2D72" w14:paraId="3674BD50" w14:textId="76C2FD1D">
      <w:pPr>
        <w:pStyle w:val="Cuerpo"/>
      </w:pPr>
      <w:r w:rsidR="705D2D72">
        <w:rPr/>
        <w:t xml:space="preserve">Ingrese su promedio: </w:t>
      </w:r>
      <w:r w:rsidRPr="3A808B5B" w:rsidR="705D2D72">
        <w:rPr>
          <w:b w:val="1"/>
          <w:bCs w:val="1"/>
        </w:rPr>
        <w:t>6.8</w:t>
      </w:r>
    </w:p>
    <w:p w:rsidR="705D2D72" w:rsidP="3A808B5B" w:rsidRDefault="705D2D72" w14:paraId="09548665" w14:textId="6259B1B5">
      <w:pPr>
        <w:pStyle w:val="Cuerpo"/>
      </w:pPr>
      <w:r w:rsidR="705D2D72">
        <w:rPr/>
        <w:t>Ingrese el decil (1-10): 1</w:t>
      </w:r>
    </w:p>
    <w:p w:rsidR="705D2D72" w:rsidP="3A808B5B" w:rsidRDefault="705D2D72" w14:paraId="5A38EEB4" w14:textId="1C4A2753">
      <w:pPr>
        <w:pStyle w:val="Cuerpo"/>
      </w:pPr>
      <w:r w:rsidR="705D2D72">
        <w:rPr/>
        <w:t>El valor de la beca de alimentación es: 280</w:t>
      </w:r>
      <w:r w:rsidR="1DA8784F">
        <w:rPr/>
        <w:t>.</w:t>
      </w:r>
      <w:r w:rsidR="705D2D72">
        <w:rPr/>
        <w:t>000</w:t>
      </w:r>
    </w:p>
    <w:p w:rsidR="3A808B5B" w:rsidP="3A808B5B" w:rsidRDefault="3A808B5B" w14:paraId="0923EE64" w14:textId="19E37E0F">
      <w:pPr>
        <w:pStyle w:val="Cuerpo"/>
      </w:pPr>
    </w:p>
    <w:p xmlns:wp14="http://schemas.microsoft.com/office/word/2010/wordml" w14:paraId="62486C05" wp14:textId="77777777">
      <w:pPr>
        <w:pStyle w:val="Cuerpo"/>
      </w:pPr>
    </w:p>
    <w:p xmlns:wp14="http://schemas.microsoft.com/office/word/2010/wordml" w14:paraId="0C3A7850" wp14:textId="77777777">
      <w:pPr>
        <w:pStyle w:val="Cuerpo"/>
      </w:pPr>
      <w:r w:rsidRPr="3A808B5B" w:rsidR="265BCD5F">
        <w:rPr>
          <w:rStyle w:val="Ninguno"/>
          <w:rFonts w:eastAsia="Arial Unicode MS" w:cs="Arial Unicode MS"/>
          <w:i w:val="1"/>
          <w:iCs w:val="1"/>
        </w:rPr>
        <w:t>Ejemplo 2:</w:t>
      </w:r>
    </w:p>
    <w:p w:rsidR="19357B7B" w:rsidP="3A808B5B" w:rsidRDefault="19357B7B" w14:paraId="5A13AF6E" w14:textId="15929FD5">
      <w:pPr>
        <w:pStyle w:val="Cuerpo"/>
      </w:pPr>
      <w:r w:rsidR="19357B7B">
        <w:rPr/>
        <w:t xml:space="preserve">Ingrese su promedio: </w:t>
      </w:r>
      <w:r w:rsidRPr="3A808B5B" w:rsidR="19357B7B">
        <w:rPr>
          <w:b w:val="1"/>
          <w:bCs w:val="1"/>
        </w:rPr>
        <w:t>5.6</w:t>
      </w:r>
    </w:p>
    <w:p w:rsidR="19357B7B" w:rsidP="3A808B5B" w:rsidRDefault="19357B7B" w14:paraId="139317D9" w14:textId="04231C94">
      <w:pPr>
        <w:pStyle w:val="Cuerpo"/>
      </w:pPr>
      <w:r w:rsidR="19357B7B">
        <w:rPr/>
        <w:t>Ingrese el decil (1-10): 3</w:t>
      </w:r>
    </w:p>
    <w:p w:rsidR="19357B7B" w:rsidP="3A808B5B" w:rsidRDefault="19357B7B" w14:paraId="762D84B2" w14:textId="66F1766C">
      <w:pPr>
        <w:pStyle w:val="Cuerpo"/>
      </w:pPr>
      <w:r w:rsidR="19357B7B">
        <w:rPr/>
        <w:t>El valor de la beca de alimentación es: 170</w:t>
      </w:r>
      <w:r w:rsidR="4BD2094D">
        <w:rPr/>
        <w:t>.</w:t>
      </w:r>
      <w:r w:rsidR="19357B7B">
        <w:rPr/>
        <w:t>000</w:t>
      </w:r>
    </w:p>
    <w:p w:rsidR="3A808B5B" w:rsidP="3A808B5B" w:rsidRDefault="3A808B5B" w14:paraId="7561655F" w14:textId="2D5D070A">
      <w:pPr>
        <w:pStyle w:val="Cuerpo"/>
      </w:pPr>
    </w:p>
    <w:p xmlns:wp14="http://schemas.microsoft.com/office/word/2010/wordml" w14:paraId="4101652C" wp14:textId="77777777">
      <w:pPr>
        <w:pStyle w:val="Cuerpo"/>
      </w:pPr>
    </w:p>
    <w:p xmlns:wp14="http://schemas.microsoft.com/office/word/2010/wordml" w14:paraId="53D8C2B6" wp14:textId="77777777">
      <w:pPr>
        <w:pStyle w:val="Cuerpo"/>
        <w:rPr>
          <w:rStyle w:val="Ninguno"/>
          <w:outline w:val="0"/>
          <w:color w:val="ff0000"/>
          <w:sz w:val="28"/>
          <w:szCs w:val="28"/>
          <w14:textFill>
            <w14:solidFill>
              <w14:srgbClr w14:val="FF0000"/>
            </w14:solidFill>
          </w14:textFill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2 (3.5 puntos)</w:t>
      </w:r>
    </w:p>
    <w:p w:rsidR="18DD432A" w:rsidP="265BCD5F" w:rsidRDefault="18DD432A" w14:paraId="0C41BD75" w14:textId="4474ACFF">
      <w:pPr>
        <w:spacing w:before="240" w:beforeAutospacing="off" w:after="240" w:afterAutospacing="off"/>
      </w:pPr>
      <w:r w:rsidRPr="3A808B5B" w:rsidR="18DD432A">
        <w:rPr>
          <w:color w:val="000000" w:themeColor="text1" w:themeTint="FF" w:themeShade="FF"/>
        </w:rPr>
        <w:t>Desarrolle</w:t>
      </w:r>
      <w:r w:rsidRPr="3A808B5B" w:rsidR="18DD432A">
        <w:rPr>
          <w:color w:val="000000" w:themeColor="text1" w:themeTint="FF" w:themeShade="FF"/>
        </w:rPr>
        <w:t xml:space="preserve"> un </w:t>
      </w:r>
      <w:r w:rsidRPr="3A808B5B" w:rsidR="18DD432A">
        <w:rPr>
          <w:color w:val="000000" w:themeColor="text1" w:themeTint="FF" w:themeShade="FF"/>
        </w:rPr>
        <w:t>programa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en</w:t>
      </w:r>
      <w:r w:rsidRPr="3A808B5B" w:rsidR="18DD432A">
        <w:rPr>
          <w:color w:val="000000" w:themeColor="text1" w:themeTint="FF" w:themeShade="FF"/>
        </w:rPr>
        <w:t xml:space="preserve"> Python que </w:t>
      </w:r>
      <w:r w:rsidRPr="3A808B5B" w:rsidR="18DD432A">
        <w:rPr>
          <w:color w:val="000000" w:themeColor="text1" w:themeTint="FF" w:themeShade="FF"/>
        </w:rPr>
        <w:t>permita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ingresar</w:t>
      </w:r>
      <w:r w:rsidRPr="3A808B5B" w:rsidR="18DD432A">
        <w:rPr>
          <w:color w:val="000000" w:themeColor="text1" w:themeTint="FF" w:themeShade="FF"/>
        </w:rPr>
        <w:t xml:space="preserve"> dos </w:t>
      </w:r>
      <w:r w:rsidRPr="3A808B5B" w:rsidR="18DD432A">
        <w:rPr>
          <w:color w:val="000000" w:themeColor="text1" w:themeTint="FF" w:themeShade="FF"/>
        </w:rPr>
        <w:t>números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enteros</w:t>
      </w:r>
      <w:r w:rsidRPr="3A808B5B" w:rsidR="18DD432A">
        <w:rPr>
          <w:color w:val="000000" w:themeColor="text1" w:themeTint="FF" w:themeShade="FF"/>
        </w:rPr>
        <w:t xml:space="preserve"> que </w:t>
      </w:r>
      <w:r w:rsidRPr="3A808B5B" w:rsidR="18DD432A">
        <w:rPr>
          <w:color w:val="000000" w:themeColor="text1" w:themeTint="FF" w:themeShade="FF"/>
        </w:rPr>
        <w:t>indiquen</w:t>
      </w:r>
      <w:r w:rsidRPr="3A808B5B" w:rsidR="18DD432A">
        <w:rPr>
          <w:color w:val="000000" w:themeColor="text1" w:themeTint="FF" w:themeShade="FF"/>
        </w:rPr>
        <w:t xml:space="preserve"> un </w:t>
      </w:r>
      <w:r w:rsidRPr="3A808B5B" w:rsidR="18DD432A">
        <w:rPr>
          <w:color w:val="000000" w:themeColor="text1" w:themeTint="FF" w:themeShade="FF"/>
        </w:rPr>
        <w:t>rango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numérico</w:t>
      </w:r>
      <w:r w:rsidRPr="3A808B5B" w:rsidR="18DD432A">
        <w:rPr>
          <w:color w:val="000000" w:themeColor="text1" w:themeTint="FF" w:themeShade="FF"/>
        </w:rPr>
        <w:t xml:space="preserve">. El primer valor </w:t>
      </w:r>
      <w:r w:rsidRPr="3A808B5B" w:rsidR="18DD432A">
        <w:rPr>
          <w:color w:val="000000" w:themeColor="text1" w:themeTint="FF" w:themeShade="FF"/>
        </w:rPr>
        <w:t>debe</w:t>
      </w:r>
      <w:r w:rsidRPr="3A808B5B" w:rsidR="18DD432A">
        <w:rPr>
          <w:color w:val="000000" w:themeColor="text1" w:themeTint="FF" w:themeShade="FF"/>
        </w:rPr>
        <w:t xml:space="preserve"> ser </w:t>
      </w:r>
      <w:r w:rsidRPr="3A808B5B" w:rsidR="18DD432A">
        <w:rPr>
          <w:color w:val="000000" w:themeColor="text1" w:themeTint="FF" w:themeShade="FF"/>
        </w:rPr>
        <w:t>menor</w:t>
      </w:r>
      <w:r w:rsidRPr="3A808B5B" w:rsidR="18DD432A">
        <w:rPr>
          <w:color w:val="000000" w:themeColor="text1" w:themeTint="FF" w:themeShade="FF"/>
        </w:rPr>
        <w:t xml:space="preserve"> que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segundo</w:t>
      </w:r>
      <w:r w:rsidRPr="3A808B5B" w:rsidR="18DD432A">
        <w:rPr>
          <w:color w:val="000000" w:themeColor="text1" w:themeTint="FF" w:themeShade="FF"/>
        </w:rPr>
        <w:t xml:space="preserve">. Luego, </w:t>
      </w:r>
      <w:r w:rsidRPr="3A808B5B" w:rsidR="18DD432A">
        <w:rPr>
          <w:color w:val="000000" w:themeColor="text1" w:themeTint="FF" w:themeShade="FF"/>
        </w:rPr>
        <w:t>en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lugar</w:t>
      </w:r>
      <w:r w:rsidRPr="3A808B5B" w:rsidR="18DD432A">
        <w:rPr>
          <w:color w:val="000000" w:themeColor="text1" w:themeTint="FF" w:themeShade="FF"/>
        </w:rPr>
        <w:t xml:space="preserve"> de </w:t>
      </w:r>
      <w:r w:rsidRPr="3A808B5B" w:rsidR="18DD432A">
        <w:rPr>
          <w:color w:val="000000" w:themeColor="text1" w:themeTint="FF" w:themeShade="FF"/>
        </w:rPr>
        <w:t>generar</w:t>
      </w:r>
      <w:r w:rsidRPr="3A808B5B" w:rsidR="18DD432A">
        <w:rPr>
          <w:color w:val="000000" w:themeColor="text1" w:themeTint="FF" w:themeShade="FF"/>
        </w:rPr>
        <w:t xml:space="preserve"> un </w:t>
      </w:r>
      <w:r w:rsidRPr="3A808B5B" w:rsidR="18DD432A">
        <w:rPr>
          <w:color w:val="000000" w:themeColor="text1" w:themeTint="FF" w:themeShade="FF"/>
        </w:rPr>
        <w:t>número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completamente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aleatorio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dentro</w:t>
      </w:r>
      <w:r w:rsidRPr="3A808B5B" w:rsidR="18DD432A">
        <w:rPr>
          <w:color w:val="000000" w:themeColor="text1" w:themeTint="FF" w:themeShade="FF"/>
        </w:rPr>
        <w:t xml:space="preserve"> de ese </w:t>
      </w:r>
      <w:r w:rsidRPr="3A808B5B" w:rsidR="18DD432A">
        <w:rPr>
          <w:color w:val="000000" w:themeColor="text1" w:themeTint="FF" w:themeShade="FF"/>
        </w:rPr>
        <w:t>rango</w:t>
      </w:r>
      <w:r w:rsidRPr="3A808B5B" w:rsidR="18DD432A">
        <w:rPr>
          <w:color w:val="000000" w:themeColor="text1" w:themeTint="FF" w:themeShade="FF"/>
        </w:rPr>
        <w:t xml:space="preserve">,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programa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calculará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punto medio entre </w:t>
      </w:r>
      <w:r w:rsidRPr="3A808B5B" w:rsidR="18DD432A">
        <w:rPr>
          <w:color w:val="000000" w:themeColor="text1" w:themeTint="FF" w:themeShade="FF"/>
        </w:rPr>
        <w:t>los</w:t>
      </w:r>
      <w:r w:rsidRPr="3A808B5B" w:rsidR="18DD432A">
        <w:rPr>
          <w:color w:val="000000" w:themeColor="text1" w:themeTint="FF" w:themeShade="FF"/>
        </w:rPr>
        <w:t xml:space="preserve"> dos </w:t>
      </w:r>
      <w:r w:rsidRPr="3A808B5B" w:rsidR="18DD432A">
        <w:rPr>
          <w:color w:val="000000" w:themeColor="text1" w:themeTint="FF" w:themeShade="FF"/>
        </w:rPr>
        <w:t>números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ingresados</w:t>
      </w:r>
      <w:r w:rsidRPr="3A808B5B" w:rsidR="18DD432A">
        <w:rPr>
          <w:color w:val="000000" w:themeColor="text1" w:themeTint="FF" w:themeShade="FF"/>
        </w:rPr>
        <w:t xml:space="preserve"> y, a </w:t>
      </w:r>
      <w:r w:rsidRPr="3A808B5B" w:rsidR="18DD432A">
        <w:rPr>
          <w:color w:val="000000" w:themeColor="text1" w:themeTint="FF" w:themeShade="FF"/>
        </w:rPr>
        <w:t>partir</w:t>
      </w:r>
      <w:r w:rsidRPr="3A808B5B" w:rsidR="18DD432A">
        <w:rPr>
          <w:color w:val="000000" w:themeColor="text1" w:themeTint="FF" w:themeShade="FF"/>
        </w:rPr>
        <w:t xml:space="preserve"> de </w:t>
      </w:r>
      <w:r w:rsidRPr="3A808B5B" w:rsidR="18DD432A">
        <w:rPr>
          <w:color w:val="000000" w:themeColor="text1" w:themeTint="FF" w:themeShade="FF"/>
        </w:rPr>
        <w:t>ahí</w:t>
      </w:r>
      <w:r w:rsidRPr="3A808B5B" w:rsidR="18DD432A">
        <w:rPr>
          <w:color w:val="000000" w:themeColor="text1" w:themeTint="FF" w:themeShade="FF"/>
        </w:rPr>
        <w:t xml:space="preserve">, </w:t>
      </w:r>
      <w:r w:rsidRPr="3A808B5B" w:rsidR="18DD432A">
        <w:rPr>
          <w:color w:val="000000" w:themeColor="text1" w:themeTint="FF" w:themeShade="FF"/>
        </w:rPr>
        <w:t>sumará</w:t>
      </w:r>
      <w:r w:rsidRPr="3A808B5B" w:rsidR="18DD432A">
        <w:rPr>
          <w:color w:val="000000" w:themeColor="text1" w:themeTint="FF" w:themeShade="FF"/>
        </w:rPr>
        <w:t xml:space="preserve"> o </w:t>
      </w:r>
      <w:r w:rsidRPr="3A808B5B" w:rsidR="18DD432A">
        <w:rPr>
          <w:color w:val="000000" w:themeColor="text1" w:themeTint="FF" w:themeShade="FF"/>
        </w:rPr>
        <w:t>restará</w:t>
      </w:r>
      <w:r w:rsidRPr="3A808B5B" w:rsidR="18DD432A">
        <w:rPr>
          <w:color w:val="000000" w:themeColor="text1" w:themeTint="FF" w:themeShade="FF"/>
        </w:rPr>
        <w:t xml:space="preserve"> un valor </w:t>
      </w:r>
      <w:r w:rsidRPr="3A808B5B" w:rsidR="18DD432A">
        <w:rPr>
          <w:color w:val="000000" w:themeColor="text1" w:themeTint="FF" w:themeShade="FF"/>
        </w:rPr>
        <w:t>aleatorio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dentro</w:t>
      </w:r>
      <w:r w:rsidRPr="3A808B5B" w:rsidR="18DD432A">
        <w:rPr>
          <w:color w:val="000000" w:themeColor="text1" w:themeTint="FF" w:themeShade="FF"/>
        </w:rPr>
        <w:t xml:space="preserve"> del 20% del </w:t>
      </w:r>
      <w:r w:rsidRPr="3A808B5B" w:rsidR="18DD432A">
        <w:rPr>
          <w:color w:val="000000" w:themeColor="text1" w:themeTint="FF" w:themeShade="FF"/>
        </w:rPr>
        <w:t>rango</w:t>
      </w:r>
      <w:r w:rsidRPr="3A808B5B" w:rsidR="18DD432A">
        <w:rPr>
          <w:color w:val="000000" w:themeColor="text1" w:themeTint="FF" w:themeShade="FF"/>
        </w:rPr>
        <w:t xml:space="preserve"> total.</w:t>
      </w:r>
    </w:p>
    <w:p w:rsidR="18DD432A" w:rsidP="265BCD5F" w:rsidRDefault="18DD432A" w14:paraId="5F0EAC82" w14:textId="03C8F1C7">
      <w:pPr>
        <w:spacing w:before="240" w:beforeAutospacing="off" w:after="240" w:afterAutospacing="off"/>
      </w:pPr>
      <w:r w:rsidRPr="3A808B5B" w:rsidR="18DD432A">
        <w:rPr>
          <w:color w:val="000000" w:themeColor="text1" w:themeTint="FF" w:themeShade="FF"/>
        </w:rPr>
        <w:t xml:space="preserve">Para </w:t>
      </w:r>
      <w:r w:rsidRPr="3A808B5B" w:rsidR="18DD432A">
        <w:rPr>
          <w:color w:val="000000" w:themeColor="text1" w:themeTint="FF" w:themeShade="FF"/>
        </w:rPr>
        <w:t>hacer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esto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último</w:t>
      </w:r>
      <w:r w:rsidRPr="3A808B5B" w:rsidR="18DD432A">
        <w:rPr>
          <w:color w:val="000000" w:themeColor="text1" w:themeTint="FF" w:themeShade="FF"/>
        </w:rPr>
        <w:t xml:space="preserve">, se </w:t>
      </w:r>
      <w:r w:rsidRPr="3A808B5B" w:rsidR="18DD432A">
        <w:rPr>
          <w:color w:val="000000" w:themeColor="text1" w:themeTint="FF" w:themeShade="FF"/>
        </w:rPr>
        <w:t>sugiere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realizar</w:t>
      </w:r>
      <w:r w:rsidRPr="3A808B5B" w:rsidR="18DD432A">
        <w:rPr>
          <w:color w:val="000000" w:themeColor="text1" w:themeTint="FF" w:themeShade="FF"/>
        </w:rPr>
        <w:t xml:space="preserve"> lo </w:t>
      </w:r>
      <w:r w:rsidRPr="3A808B5B" w:rsidR="18DD432A">
        <w:rPr>
          <w:color w:val="000000" w:themeColor="text1" w:themeTint="FF" w:themeShade="FF"/>
        </w:rPr>
        <w:t>siguiente</w:t>
      </w:r>
      <w:r w:rsidRPr="3A808B5B" w:rsidR="18DD432A">
        <w:rPr>
          <w:color w:val="000000" w:themeColor="text1" w:themeTint="FF" w:themeShade="FF"/>
        </w:rPr>
        <w:t>:</w:t>
      </w:r>
    </w:p>
    <w:p w:rsidR="18DD432A" w:rsidP="265BCD5F" w:rsidRDefault="18DD432A" w14:paraId="417EFACB" w14:textId="2BF7429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18DD432A">
        <w:rPr>
          <w:color w:val="000000" w:themeColor="text1" w:themeTint="FF" w:themeShade="FF"/>
        </w:rPr>
        <w:t>Calcular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punto medio del </w:t>
      </w:r>
      <w:r w:rsidRPr="3A808B5B" w:rsidR="18DD432A">
        <w:rPr>
          <w:color w:val="000000" w:themeColor="text1" w:themeTint="FF" w:themeShade="FF"/>
        </w:rPr>
        <w:t>rango</w:t>
      </w:r>
      <w:r w:rsidRPr="3A808B5B" w:rsidR="18DD432A">
        <w:rPr>
          <w:color w:val="000000" w:themeColor="text1" w:themeTint="FF" w:themeShade="FF"/>
        </w:rPr>
        <w:t xml:space="preserve"> con la </w:t>
      </w:r>
      <w:r w:rsidRPr="3A808B5B" w:rsidR="18DD432A">
        <w:rPr>
          <w:color w:val="000000" w:themeColor="text1" w:themeTint="FF" w:themeShade="FF"/>
        </w:rPr>
        <w:t>siguiente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fórmula</w:t>
      </w:r>
      <w:r w:rsidRPr="3A808B5B" w:rsidR="18DD432A">
        <w:rPr>
          <w:color w:val="000000" w:themeColor="text1" w:themeTint="FF" w:themeShade="FF"/>
        </w:rPr>
        <w:t>:</w:t>
      </w:r>
    </w:p>
    <w:p w:rsidR="18DD432A" w:rsidP="3A808B5B" w:rsidRDefault="18DD432A" w14:paraId="011CB71A" w14:textId="674A7AAE">
      <w:pPr>
        <w:spacing w:before="0" w:beforeAutospacing="off" w:after="0" w:afterAutospacing="off"/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</w:pPr>
      <w:r w:rsidRPr="3A808B5B" w:rsidR="18DD432A"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  <w:t xml:space="preserve">punto medio=num1+num2 / </w:t>
      </w:r>
      <w:r w:rsidRPr="3A808B5B" w:rsidR="367F8072"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  <w:t>3</w:t>
      </w:r>
    </w:p>
    <w:p w:rsidR="18DD432A" w:rsidP="265BCD5F" w:rsidRDefault="18DD432A" w14:paraId="7D63F7BB" w14:textId="200615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18DD432A">
        <w:rPr>
          <w:color w:val="000000" w:themeColor="text1" w:themeTint="FF" w:themeShade="FF"/>
        </w:rPr>
        <w:t>Determinar</w:t>
      </w:r>
      <w:r w:rsidRPr="3A808B5B" w:rsidR="18DD432A">
        <w:rPr>
          <w:color w:val="000000" w:themeColor="text1" w:themeTint="FF" w:themeShade="FF"/>
        </w:rPr>
        <w:t xml:space="preserve"> un </w:t>
      </w:r>
      <w:r w:rsidRPr="3A808B5B" w:rsidR="18DD432A">
        <w:rPr>
          <w:color w:val="000000" w:themeColor="text1" w:themeTint="FF" w:themeShade="FF"/>
        </w:rPr>
        <w:t>ajuste</w:t>
      </w:r>
      <w:r w:rsidRPr="3A808B5B" w:rsidR="18DD432A">
        <w:rPr>
          <w:color w:val="000000" w:themeColor="text1" w:themeTint="FF" w:themeShade="FF"/>
        </w:rPr>
        <w:t xml:space="preserve"> del 20% del </w:t>
      </w:r>
      <w:r w:rsidRPr="3A808B5B" w:rsidR="18DD432A">
        <w:rPr>
          <w:color w:val="000000" w:themeColor="text1" w:themeTint="FF" w:themeShade="FF"/>
        </w:rPr>
        <w:t>rango</w:t>
      </w:r>
      <w:r w:rsidRPr="3A808B5B" w:rsidR="18DD432A">
        <w:rPr>
          <w:color w:val="000000" w:themeColor="text1" w:themeTint="FF" w:themeShade="FF"/>
        </w:rPr>
        <w:t xml:space="preserve"> total:</w:t>
      </w:r>
    </w:p>
    <w:p w:rsidR="18DD432A" w:rsidP="3A808B5B" w:rsidRDefault="18DD432A" w14:paraId="297A179A" w14:textId="42CD39A7">
      <w:pPr>
        <w:spacing w:before="0" w:beforeAutospacing="off" w:after="0" w:afterAutospacing="off"/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</w:pPr>
      <w:r w:rsidRPr="3A808B5B" w:rsidR="18DD432A"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  <w:t>ajuste=(num2−num</w:t>
      </w:r>
      <w:r w:rsidRPr="3A808B5B" w:rsidR="18DD432A"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  <w:t>1)×</w:t>
      </w:r>
      <w:r w:rsidRPr="3A808B5B" w:rsidR="18DD432A"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  <w:t>0.</w:t>
      </w:r>
      <w:r w:rsidRPr="3A808B5B" w:rsidR="5CA5ECD9">
        <w:rPr>
          <w:rFonts w:ascii="Cambria Math" w:hAnsi="Cambria Math" w:eastAsia="Cambria Math" w:cs="Cambria Math"/>
          <w:i w:val="1"/>
          <w:iCs w:val="1"/>
          <w:color w:val="000000" w:themeColor="text1" w:themeTint="FF" w:themeShade="FF"/>
        </w:rPr>
        <w:t>2</w:t>
      </w:r>
    </w:p>
    <w:p w:rsidR="18DD432A" w:rsidP="265BCD5F" w:rsidRDefault="18DD432A" w14:paraId="7E472FEB" w14:textId="0CA9316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3A808B5B" w:rsidR="18DD432A">
        <w:rPr>
          <w:color w:val="000000" w:themeColor="text1" w:themeTint="FF" w:themeShade="FF"/>
        </w:rPr>
        <w:t>Generar</w:t>
      </w:r>
      <w:r w:rsidRPr="3A808B5B" w:rsidR="18DD432A">
        <w:rPr>
          <w:color w:val="000000" w:themeColor="text1" w:themeTint="FF" w:themeShade="FF"/>
        </w:rPr>
        <w:t xml:space="preserve"> un </w:t>
      </w:r>
      <w:r w:rsidRPr="3A808B5B" w:rsidR="18DD432A">
        <w:rPr>
          <w:color w:val="000000" w:themeColor="text1" w:themeTint="FF" w:themeShade="FF"/>
        </w:rPr>
        <w:t>número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aleatorio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sumando</w:t>
      </w:r>
      <w:r w:rsidRPr="3A808B5B" w:rsidR="18DD432A">
        <w:rPr>
          <w:color w:val="000000" w:themeColor="text1" w:themeTint="FF" w:themeShade="FF"/>
        </w:rPr>
        <w:t xml:space="preserve"> o </w:t>
      </w:r>
      <w:r w:rsidRPr="3A808B5B" w:rsidR="18DD432A">
        <w:rPr>
          <w:color w:val="000000" w:themeColor="text1" w:themeTint="FF" w:themeShade="FF"/>
        </w:rPr>
        <w:t>restando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este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ajuste</w:t>
      </w:r>
      <w:r w:rsidRPr="3A808B5B" w:rsidR="18DD432A">
        <w:rPr>
          <w:color w:val="000000" w:themeColor="text1" w:themeTint="FF" w:themeShade="FF"/>
        </w:rPr>
        <w:t xml:space="preserve"> al punto medio.</w:t>
      </w:r>
    </w:p>
    <w:p w:rsidR="18DD432A" w:rsidP="265BCD5F" w:rsidRDefault="18DD432A" w14:paraId="7EAF6239" w14:textId="6C8E2912">
      <w:pPr>
        <w:spacing w:before="240" w:beforeAutospacing="off" w:after="240" w:afterAutospacing="off"/>
      </w:pPr>
      <w:r w:rsidRPr="3A808B5B" w:rsidR="18DD432A">
        <w:rPr>
          <w:color w:val="000000" w:themeColor="text1" w:themeTint="FF" w:themeShade="FF"/>
        </w:rPr>
        <w:t xml:space="preserve">Con </w:t>
      </w:r>
      <w:r w:rsidRPr="3A808B5B" w:rsidR="18DD432A">
        <w:rPr>
          <w:color w:val="000000" w:themeColor="text1" w:themeTint="FF" w:themeShade="FF"/>
        </w:rPr>
        <w:t>esto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realizado</w:t>
      </w:r>
      <w:r w:rsidRPr="3A808B5B" w:rsidR="18DD432A">
        <w:rPr>
          <w:color w:val="000000" w:themeColor="text1" w:themeTint="FF" w:themeShade="FF"/>
        </w:rPr>
        <w:t xml:space="preserve">,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programa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deberá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permitir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simular</w:t>
      </w:r>
      <w:r w:rsidRPr="3A808B5B" w:rsidR="18DD432A">
        <w:rPr>
          <w:color w:val="000000" w:themeColor="text1" w:themeTint="FF" w:themeShade="FF"/>
        </w:rPr>
        <w:t xml:space="preserve"> un juego </w:t>
      </w:r>
      <w:r w:rsidRPr="3A808B5B" w:rsidR="18DD432A">
        <w:rPr>
          <w:color w:val="000000" w:themeColor="text1" w:themeTint="FF" w:themeShade="FF"/>
        </w:rPr>
        <w:t>en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que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usuario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intentará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adivinar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número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generado</w:t>
      </w:r>
      <w:r w:rsidRPr="3A808B5B" w:rsidR="18DD432A">
        <w:rPr>
          <w:color w:val="000000" w:themeColor="text1" w:themeTint="FF" w:themeShade="FF"/>
        </w:rPr>
        <w:t xml:space="preserve">. El juego </w:t>
      </w:r>
      <w:r w:rsidRPr="3A808B5B" w:rsidR="18DD432A">
        <w:rPr>
          <w:color w:val="000000" w:themeColor="text1" w:themeTint="FF" w:themeShade="FF"/>
        </w:rPr>
        <w:t>contará</w:t>
      </w:r>
      <w:r w:rsidRPr="3A808B5B" w:rsidR="18DD432A">
        <w:rPr>
          <w:color w:val="000000" w:themeColor="text1" w:themeTint="FF" w:themeShade="FF"/>
        </w:rPr>
        <w:t xml:space="preserve"> con 3 </w:t>
      </w:r>
      <w:r w:rsidRPr="3A808B5B" w:rsidR="18DD432A">
        <w:rPr>
          <w:color w:val="000000" w:themeColor="text1" w:themeTint="FF" w:themeShade="FF"/>
        </w:rPr>
        <w:t>intentos</w:t>
      </w:r>
      <w:r w:rsidRPr="3A808B5B" w:rsidR="18DD432A">
        <w:rPr>
          <w:color w:val="000000" w:themeColor="text1" w:themeTint="FF" w:themeShade="FF"/>
        </w:rPr>
        <w:t xml:space="preserve">. Si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usuario</w:t>
      </w:r>
      <w:r w:rsidRPr="3A808B5B" w:rsidR="18DD432A">
        <w:rPr>
          <w:color w:val="000000" w:themeColor="text1" w:themeTint="FF" w:themeShade="FF"/>
        </w:rPr>
        <w:t xml:space="preserve"> no </w:t>
      </w:r>
      <w:r w:rsidRPr="3A808B5B" w:rsidR="18DD432A">
        <w:rPr>
          <w:color w:val="000000" w:themeColor="text1" w:themeTint="FF" w:themeShade="FF"/>
        </w:rPr>
        <w:t>adivina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en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primer </w:t>
      </w:r>
      <w:r w:rsidRPr="3A808B5B" w:rsidR="18DD432A">
        <w:rPr>
          <w:color w:val="000000" w:themeColor="text1" w:themeTint="FF" w:themeShade="FF"/>
        </w:rPr>
        <w:t>intento</w:t>
      </w:r>
      <w:r w:rsidRPr="3A808B5B" w:rsidR="18DD432A">
        <w:rPr>
          <w:color w:val="000000" w:themeColor="text1" w:themeTint="FF" w:themeShade="FF"/>
        </w:rPr>
        <w:t xml:space="preserve">, se le </w:t>
      </w:r>
      <w:r w:rsidRPr="3A808B5B" w:rsidR="18DD432A">
        <w:rPr>
          <w:color w:val="000000" w:themeColor="text1" w:themeTint="FF" w:themeShade="FF"/>
        </w:rPr>
        <w:t>indicará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si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número</w:t>
      </w:r>
      <w:r w:rsidRPr="3A808B5B" w:rsidR="18DD432A">
        <w:rPr>
          <w:color w:val="000000" w:themeColor="text1" w:themeTint="FF" w:themeShade="FF"/>
        </w:rPr>
        <w:t xml:space="preserve"> es mayor o </w:t>
      </w:r>
      <w:r w:rsidRPr="3A808B5B" w:rsidR="18DD432A">
        <w:rPr>
          <w:color w:val="000000" w:themeColor="text1" w:themeTint="FF" w:themeShade="FF"/>
        </w:rPr>
        <w:t>menor</w:t>
      </w:r>
      <w:r w:rsidRPr="3A808B5B" w:rsidR="18DD432A">
        <w:rPr>
          <w:color w:val="000000" w:themeColor="text1" w:themeTint="FF" w:themeShade="FF"/>
        </w:rPr>
        <w:t xml:space="preserve">. Si </w:t>
      </w:r>
      <w:r w:rsidRPr="3A808B5B" w:rsidR="18DD432A">
        <w:rPr>
          <w:color w:val="000000" w:themeColor="text1" w:themeTint="FF" w:themeShade="FF"/>
        </w:rPr>
        <w:t>aún</w:t>
      </w:r>
      <w:r w:rsidRPr="3A808B5B" w:rsidR="18DD432A">
        <w:rPr>
          <w:color w:val="000000" w:themeColor="text1" w:themeTint="FF" w:themeShade="FF"/>
        </w:rPr>
        <w:t xml:space="preserve"> no </w:t>
      </w:r>
      <w:r w:rsidRPr="3A808B5B" w:rsidR="18DD432A">
        <w:rPr>
          <w:color w:val="000000" w:themeColor="text1" w:themeTint="FF" w:themeShade="FF"/>
        </w:rPr>
        <w:t>acierta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en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segundo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intento</w:t>
      </w:r>
      <w:r w:rsidRPr="3A808B5B" w:rsidR="18DD432A">
        <w:rPr>
          <w:color w:val="000000" w:themeColor="text1" w:themeTint="FF" w:themeShade="FF"/>
        </w:rPr>
        <w:t xml:space="preserve">, se le </w:t>
      </w:r>
      <w:r w:rsidRPr="3A808B5B" w:rsidR="18DD432A">
        <w:rPr>
          <w:color w:val="000000" w:themeColor="text1" w:themeTint="FF" w:themeShade="FF"/>
        </w:rPr>
        <w:t>volverá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indicar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si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número</w:t>
      </w:r>
      <w:r w:rsidRPr="3A808B5B" w:rsidR="18DD432A">
        <w:rPr>
          <w:color w:val="000000" w:themeColor="text1" w:themeTint="FF" w:themeShade="FF"/>
        </w:rPr>
        <w:t xml:space="preserve"> es mayor o </w:t>
      </w:r>
      <w:r w:rsidRPr="3A808B5B" w:rsidR="18DD432A">
        <w:rPr>
          <w:color w:val="000000" w:themeColor="text1" w:themeTint="FF" w:themeShade="FF"/>
        </w:rPr>
        <w:t>menor</w:t>
      </w:r>
      <w:r w:rsidRPr="3A808B5B" w:rsidR="18DD432A">
        <w:rPr>
          <w:color w:val="000000" w:themeColor="text1" w:themeTint="FF" w:themeShade="FF"/>
        </w:rPr>
        <w:t xml:space="preserve">, </w:t>
      </w:r>
      <w:r w:rsidRPr="3A808B5B" w:rsidR="18DD432A">
        <w:rPr>
          <w:color w:val="000000" w:themeColor="text1" w:themeTint="FF" w:themeShade="FF"/>
        </w:rPr>
        <w:t>pero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además</w:t>
      </w:r>
      <w:r w:rsidRPr="3A808B5B" w:rsidR="18DD432A">
        <w:rPr>
          <w:color w:val="000000" w:themeColor="text1" w:themeTint="FF" w:themeShade="FF"/>
        </w:rPr>
        <w:t xml:space="preserve"> se le </w:t>
      </w:r>
      <w:r w:rsidRPr="3A808B5B" w:rsidR="18DD432A">
        <w:rPr>
          <w:color w:val="000000" w:themeColor="text1" w:themeTint="FF" w:themeShade="FF"/>
        </w:rPr>
        <w:t>proporcionará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una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pista</w:t>
      </w:r>
      <w:r w:rsidRPr="3A808B5B" w:rsidR="18DD432A">
        <w:rPr>
          <w:color w:val="000000" w:themeColor="text1" w:themeTint="FF" w:themeShade="FF"/>
        </w:rPr>
        <w:t xml:space="preserve">: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programa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comparará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los</w:t>
      </w:r>
      <w:r w:rsidRPr="3A808B5B" w:rsidR="18DD432A">
        <w:rPr>
          <w:color w:val="000000" w:themeColor="text1" w:themeTint="FF" w:themeShade="FF"/>
        </w:rPr>
        <w:t xml:space="preserve"> dos </w:t>
      </w:r>
      <w:r w:rsidRPr="3A808B5B" w:rsidR="18DD432A">
        <w:rPr>
          <w:color w:val="000000" w:themeColor="text1" w:themeTint="FF" w:themeShade="FF"/>
        </w:rPr>
        <w:t>intentos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anteriores</w:t>
      </w:r>
      <w:r w:rsidRPr="3A808B5B" w:rsidR="18DD432A">
        <w:rPr>
          <w:color w:val="000000" w:themeColor="text1" w:themeTint="FF" w:themeShade="FF"/>
        </w:rPr>
        <w:t xml:space="preserve"> y le </w:t>
      </w:r>
      <w:r w:rsidRPr="3A808B5B" w:rsidR="18DD432A">
        <w:rPr>
          <w:color w:val="000000" w:themeColor="text1" w:themeTint="FF" w:themeShade="FF"/>
        </w:rPr>
        <w:t>dirá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cuál</w:t>
      </w:r>
      <w:r w:rsidRPr="3A808B5B" w:rsidR="18DD432A">
        <w:rPr>
          <w:color w:val="000000" w:themeColor="text1" w:themeTint="FF" w:themeShade="FF"/>
        </w:rPr>
        <w:t xml:space="preserve"> de </w:t>
      </w:r>
      <w:r w:rsidRPr="3A808B5B" w:rsidR="18DD432A">
        <w:rPr>
          <w:color w:val="000000" w:themeColor="text1" w:themeTint="FF" w:themeShade="FF"/>
        </w:rPr>
        <w:t>los</w:t>
      </w:r>
      <w:r w:rsidRPr="3A808B5B" w:rsidR="18DD432A">
        <w:rPr>
          <w:color w:val="000000" w:themeColor="text1" w:themeTint="FF" w:themeShade="FF"/>
        </w:rPr>
        <w:t xml:space="preserve"> dos </w:t>
      </w:r>
      <w:r w:rsidRPr="3A808B5B" w:rsidR="18DD432A">
        <w:rPr>
          <w:color w:val="000000" w:themeColor="text1" w:themeTint="FF" w:themeShade="FF"/>
        </w:rPr>
        <w:t>números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estuvo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más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cerca</w:t>
      </w:r>
      <w:r w:rsidRPr="3A808B5B" w:rsidR="18DD432A">
        <w:rPr>
          <w:color w:val="000000" w:themeColor="text1" w:themeTint="FF" w:themeShade="FF"/>
        </w:rPr>
        <w:t xml:space="preserve"> de la </w:t>
      </w:r>
      <w:r w:rsidRPr="3A808B5B" w:rsidR="18DD432A">
        <w:rPr>
          <w:color w:val="000000" w:themeColor="text1" w:themeTint="FF" w:themeShade="FF"/>
        </w:rPr>
        <w:t>respuesta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correcta</w:t>
      </w:r>
      <w:r w:rsidRPr="3A808B5B" w:rsidR="18DD432A">
        <w:rPr>
          <w:color w:val="000000" w:themeColor="text1" w:themeTint="FF" w:themeShade="FF"/>
        </w:rPr>
        <w:t>.</w:t>
      </w:r>
    </w:p>
    <w:p w:rsidR="18DD432A" w:rsidP="265BCD5F" w:rsidRDefault="18DD432A" w14:paraId="4DFA5FDD" w14:textId="523EA811">
      <w:pPr>
        <w:spacing w:before="240" w:beforeAutospacing="off" w:after="240" w:afterAutospacing="off"/>
      </w:pPr>
      <w:r w:rsidRPr="3A808B5B" w:rsidR="18DD432A">
        <w:rPr>
          <w:color w:val="000000" w:themeColor="text1" w:themeTint="FF" w:themeShade="FF"/>
        </w:rPr>
        <w:t xml:space="preserve">Si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usuario</w:t>
      </w:r>
      <w:r w:rsidRPr="3A808B5B" w:rsidR="18DD432A">
        <w:rPr>
          <w:color w:val="000000" w:themeColor="text1" w:themeTint="FF" w:themeShade="FF"/>
        </w:rPr>
        <w:t xml:space="preserve"> no </w:t>
      </w:r>
      <w:r w:rsidRPr="3A808B5B" w:rsidR="18DD432A">
        <w:rPr>
          <w:color w:val="000000" w:themeColor="text1" w:themeTint="FF" w:themeShade="FF"/>
        </w:rPr>
        <w:t>logra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adivinar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en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tercer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intento</w:t>
      </w:r>
      <w:r w:rsidRPr="3A808B5B" w:rsidR="18DD432A">
        <w:rPr>
          <w:color w:val="000000" w:themeColor="text1" w:themeTint="FF" w:themeShade="FF"/>
        </w:rPr>
        <w:t xml:space="preserve">,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programa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mostrará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mensaje</w:t>
      </w:r>
      <w:r w:rsidRPr="3A808B5B" w:rsidR="18DD432A">
        <w:rPr>
          <w:color w:val="000000" w:themeColor="text1" w:themeTint="FF" w:themeShade="FF"/>
        </w:rPr>
        <w:t xml:space="preserve">: </w:t>
      </w:r>
      <w:r w:rsidRPr="3A808B5B" w:rsidR="18DD432A">
        <w:rPr>
          <w:b w:val="1"/>
          <w:bCs w:val="1"/>
          <w:color w:val="000000" w:themeColor="text1" w:themeTint="FF" w:themeShade="FF"/>
        </w:rPr>
        <w:t>"</w:t>
      </w:r>
      <w:r w:rsidRPr="3A808B5B" w:rsidR="18DD432A">
        <w:rPr>
          <w:b w:val="1"/>
          <w:bCs w:val="1"/>
          <w:color w:val="000000" w:themeColor="text1" w:themeTint="FF" w:themeShade="FF"/>
        </w:rPr>
        <w:t>Perdiste</w:t>
      </w:r>
      <w:r w:rsidRPr="3A808B5B" w:rsidR="18DD432A">
        <w:rPr>
          <w:b w:val="1"/>
          <w:bCs w:val="1"/>
          <w:color w:val="000000" w:themeColor="text1" w:themeTint="FF" w:themeShade="FF"/>
        </w:rPr>
        <w:t>"</w:t>
      </w:r>
      <w:r w:rsidRPr="3A808B5B" w:rsidR="18DD432A">
        <w:rPr>
          <w:color w:val="000000" w:themeColor="text1" w:themeTint="FF" w:themeShade="FF"/>
        </w:rPr>
        <w:t xml:space="preserve"> y </w:t>
      </w:r>
      <w:r w:rsidRPr="3A808B5B" w:rsidR="18DD432A">
        <w:rPr>
          <w:color w:val="000000" w:themeColor="text1" w:themeTint="FF" w:themeShade="FF"/>
        </w:rPr>
        <w:t>revelará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número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correcto</w:t>
      </w:r>
      <w:r w:rsidRPr="3A808B5B" w:rsidR="18DD432A">
        <w:rPr>
          <w:color w:val="000000" w:themeColor="text1" w:themeTint="FF" w:themeShade="FF"/>
        </w:rPr>
        <w:t xml:space="preserve">. En </w:t>
      </w:r>
      <w:r w:rsidRPr="3A808B5B" w:rsidR="18DD432A">
        <w:rPr>
          <w:color w:val="000000" w:themeColor="text1" w:themeTint="FF" w:themeShade="FF"/>
        </w:rPr>
        <w:t>caso</w:t>
      </w:r>
      <w:r w:rsidRPr="3A808B5B" w:rsidR="18DD432A">
        <w:rPr>
          <w:color w:val="000000" w:themeColor="text1" w:themeTint="FF" w:themeShade="FF"/>
        </w:rPr>
        <w:t xml:space="preserve"> de que </w:t>
      </w:r>
      <w:r w:rsidRPr="3A808B5B" w:rsidR="18DD432A">
        <w:rPr>
          <w:color w:val="000000" w:themeColor="text1" w:themeTint="FF" w:themeShade="FF"/>
        </w:rPr>
        <w:t>acierte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en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cualquiera</w:t>
      </w:r>
      <w:r w:rsidRPr="3A808B5B" w:rsidR="18DD432A">
        <w:rPr>
          <w:color w:val="000000" w:themeColor="text1" w:themeTint="FF" w:themeShade="FF"/>
        </w:rPr>
        <w:t xml:space="preserve"> de </w:t>
      </w:r>
      <w:r w:rsidRPr="3A808B5B" w:rsidR="18DD432A">
        <w:rPr>
          <w:color w:val="000000" w:themeColor="text1" w:themeTint="FF" w:themeShade="FF"/>
        </w:rPr>
        <w:t>los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intentos</w:t>
      </w:r>
      <w:r w:rsidRPr="3A808B5B" w:rsidR="18DD432A">
        <w:rPr>
          <w:color w:val="000000" w:themeColor="text1" w:themeTint="FF" w:themeShade="FF"/>
        </w:rPr>
        <w:t xml:space="preserve">,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programa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mostrará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el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mensaje</w:t>
      </w:r>
      <w:r w:rsidRPr="3A808B5B" w:rsidR="18DD432A">
        <w:rPr>
          <w:color w:val="000000" w:themeColor="text1" w:themeTint="FF" w:themeShade="FF"/>
        </w:rPr>
        <w:t xml:space="preserve">: </w:t>
      </w:r>
      <w:r w:rsidRPr="3A808B5B" w:rsidR="18DD432A">
        <w:rPr>
          <w:b w:val="1"/>
          <w:bCs w:val="1"/>
          <w:color w:val="000000" w:themeColor="text1" w:themeTint="FF" w:themeShade="FF"/>
        </w:rPr>
        <w:t>"</w:t>
      </w:r>
      <w:r w:rsidRPr="3A808B5B" w:rsidR="18DD432A">
        <w:rPr>
          <w:b w:val="1"/>
          <w:bCs w:val="1"/>
          <w:color w:val="000000" w:themeColor="text1" w:themeTint="FF" w:themeShade="FF"/>
        </w:rPr>
        <w:t>Felicitaciones</w:t>
      </w:r>
      <w:r w:rsidRPr="3A808B5B" w:rsidR="18DD432A">
        <w:rPr>
          <w:b w:val="1"/>
          <w:bCs w:val="1"/>
          <w:color w:val="000000" w:themeColor="text1" w:themeTint="FF" w:themeShade="FF"/>
        </w:rPr>
        <w:t xml:space="preserve">, </w:t>
      </w:r>
      <w:r w:rsidRPr="3A808B5B" w:rsidR="18DD432A">
        <w:rPr>
          <w:b w:val="1"/>
          <w:bCs w:val="1"/>
          <w:color w:val="000000" w:themeColor="text1" w:themeTint="FF" w:themeShade="FF"/>
        </w:rPr>
        <w:t>pudiste</w:t>
      </w:r>
      <w:r w:rsidRPr="3A808B5B" w:rsidR="18DD432A">
        <w:rPr>
          <w:b w:val="1"/>
          <w:bCs w:val="1"/>
          <w:color w:val="000000" w:themeColor="text1" w:themeTint="FF" w:themeShade="FF"/>
        </w:rPr>
        <w:t xml:space="preserve"> </w:t>
      </w:r>
      <w:r w:rsidRPr="3A808B5B" w:rsidR="18DD432A">
        <w:rPr>
          <w:b w:val="1"/>
          <w:bCs w:val="1"/>
          <w:color w:val="000000" w:themeColor="text1" w:themeTint="FF" w:themeShade="FF"/>
        </w:rPr>
        <w:t>adivinar</w:t>
      </w:r>
      <w:r w:rsidRPr="3A808B5B" w:rsidR="18DD432A">
        <w:rPr>
          <w:b w:val="1"/>
          <w:bCs w:val="1"/>
          <w:color w:val="000000" w:themeColor="text1" w:themeTint="FF" w:themeShade="FF"/>
        </w:rPr>
        <w:t>"</w:t>
      </w:r>
      <w:r w:rsidRPr="3A808B5B" w:rsidR="18DD432A">
        <w:rPr>
          <w:color w:val="000000" w:themeColor="text1" w:themeTint="FF" w:themeShade="FF"/>
        </w:rPr>
        <w:t xml:space="preserve"> y </w:t>
      </w:r>
      <w:r w:rsidRPr="3A808B5B" w:rsidR="18DD432A">
        <w:rPr>
          <w:color w:val="000000" w:themeColor="text1" w:themeTint="FF" w:themeShade="FF"/>
        </w:rPr>
        <w:t>finalizará</w:t>
      </w:r>
      <w:r w:rsidRPr="3A808B5B" w:rsidR="18DD432A">
        <w:rPr>
          <w:color w:val="000000" w:themeColor="text1" w:themeTint="FF" w:themeShade="FF"/>
        </w:rPr>
        <w:t xml:space="preserve"> </w:t>
      </w:r>
      <w:r w:rsidRPr="3A808B5B" w:rsidR="18DD432A">
        <w:rPr>
          <w:color w:val="000000" w:themeColor="text1" w:themeTint="FF" w:themeShade="FF"/>
        </w:rPr>
        <w:t>inmediatamente</w:t>
      </w:r>
      <w:r w:rsidRPr="3A808B5B" w:rsidR="18DD432A">
        <w:rPr>
          <w:color w:val="000000" w:themeColor="text1" w:themeTint="FF" w:themeShade="FF"/>
        </w:rPr>
        <w:t>.</w:t>
      </w:r>
    </w:p>
    <w:p w:rsidR="265BCD5F" w:rsidP="265BCD5F" w:rsidRDefault="265BCD5F" w14:paraId="11E06D8F" w14:textId="2C0CA051">
      <w:pPr>
        <w:pStyle w:val="Cuerpo"/>
      </w:pPr>
    </w:p>
    <w:p w:rsidR="265BCD5F" w:rsidP="3A808B5B" w:rsidRDefault="265BCD5F" w14:paraId="41D3E7EA" w14:textId="7E61A5FD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265BCD5F">
        <w:rPr>
          <w:rStyle w:val="Ninguno"/>
          <w:rFonts w:eastAsia="Arial Unicode MS" w:cs="Arial Unicode MS"/>
          <w:i w:val="1"/>
          <w:iCs w:val="1"/>
        </w:rPr>
        <w:t>Ejemplo 1:</w:t>
      </w: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 </w:t>
      </w:r>
    </w:p>
    <w:p w:rsidR="0C617BF9" w:rsidP="3A808B5B" w:rsidRDefault="0C617BF9" w14:paraId="4B0C4426" w14:textId="681C65B7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Ingrese límite inferior: 0  </w:t>
      </w:r>
    </w:p>
    <w:p w:rsidR="0C617BF9" w:rsidP="3A808B5B" w:rsidRDefault="0C617BF9" w14:paraId="61089F2E" w14:textId="0896B220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Ingrese límite superior: 10  </w:t>
      </w:r>
    </w:p>
    <w:p w:rsidR="0C617BF9" w:rsidP="3A808B5B" w:rsidRDefault="0C617BF9" w14:paraId="3002E8BD" w14:textId="696C85D5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 </w:t>
      </w:r>
    </w:p>
    <w:p w:rsidR="0C617BF9" w:rsidP="3A808B5B" w:rsidRDefault="0C617BF9" w14:paraId="78C8BCC6" w14:textId="38AE16EB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Intente adivinar: 2  </w:t>
      </w:r>
    </w:p>
    <w:p w:rsidR="0C617BF9" w:rsidP="3A808B5B" w:rsidRDefault="0C617BF9" w14:paraId="27E2EFC4" w14:textId="672FEF1B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El número es mayor.  </w:t>
      </w:r>
    </w:p>
    <w:p w:rsidR="0C617BF9" w:rsidP="3A808B5B" w:rsidRDefault="0C617BF9" w14:paraId="5335294E" w14:textId="6622B3B2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 </w:t>
      </w:r>
    </w:p>
    <w:p w:rsidR="0C617BF9" w:rsidP="3A808B5B" w:rsidRDefault="0C617BF9" w14:paraId="4D0BDFD8" w14:textId="524F5D51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Intente de nuevo: 8  </w:t>
      </w:r>
    </w:p>
    <w:p w:rsidR="0C617BF9" w:rsidP="3A808B5B" w:rsidRDefault="0C617BF9" w14:paraId="1126816B" w14:textId="60D7CCB3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El número es mayor.  </w:t>
      </w:r>
    </w:p>
    <w:p w:rsidR="0C617BF9" w:rsidP="3A808B5B" w:rsidRDefault="0C617BF9" w14:paraId="6E471600" w14:textId="72C5C7DD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Te daré una pista:  </w:t>
      </w:r>
    </w:p>
    <w:p w:rsidR="0C617BF9" w:rsidP="3A808B5B" w:rsidRDefault="0C617BF9" w14:paraId="44BDD63A" w14:textId="3B65415A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El número que buscas está más cerca de 8 que de 2  </w:t>
      </w:r>
    </w:p>
    <w:p w:rsidR="0C617BF9" w:rsidP="3A808B5B" w:rsidRDefault="0C617BF9" w14:paraId="466CD9A3" w14:textId="2B794A68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 </w:t>
      </w:r>
    </w:p>
    <w:p w:rsidR="0C617BF9" w:rsidP="3A808B5B" w:rsidRDefault="0C617BF9" w14:paraId="26F98004" w14:textId="2B2D6CE9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Intente la última vez: 9  </w:t>
      </w:r>
    </w:p>
    <w:p w:rsidR="0C617BF9" w:rsidP="3A808B5B" w:rsidRDefault="0C617BF9" w14:paraId="7EE40C9E" w14:textId="3450449D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Perdiste.  </w:t>
      </w:r>
    </w:p>
    <w:p w:rsidR="0C617BF9" w:rsidP="3A808B5B" w:rsidRDefault="0C617BF9" w14:paraId="0660639E" w14:textId="67EC5CC1">
      <w:pPr>
        <w:pStyle w:val="Cuerpo"/>
        <w:rPr>
          <w:rStyle w:val="Ninguno"/>
          <w:rFonts w:eastAsia="Arial Unicode MS" w:cs="Arial Unicode MS"/>
          <w:i w:val="0"/>
          <w:iCs w:val="0"/>
          <w:rtl w:val="0"/>
          <w:lang w:val="es-ES"/>
        </w:rPr>
      </w:pPr>
      <w:r w:rsidRPr="3A808B5B" w:rsidR="0C617BF9">
        <w:rPr>
          <w:rStyle w:val="Ninguno"/>
          <w:rFonts w:eastAsia="Arial Unicode MS" w:cs="Arial Unicode MS"/>
          <w:i w:val="0"/>
          <w:iCs w:val="0"/>
        </w:rPr>
        <w:t xml:space="preserve">El número era: 10  </w:t>
      </w:r>
    </w:p>
    <w:p xmlns:wp14="http://schemas.microsoft.com/office/word/2010/wordml" w14:paraId="1FC39945" wp14:textId="77777777">
      <w:pPr>
        <w:pStyle w:val="Cuerpo"/>
      </w:pPr>
    </w:p>
    <w:p xmlns:wp14="http://schemas.microsoft.com/office/word/2010/wordml" w:rsidP="3A808B5B" w14:paraId="7F5B0CC7" wp14:textId="77777777">
      <w:pPr>
        <w:pStyle w:val="Cuerpo"/>
        <w:rPr>
          <w:rStyle w:val="Ninguno"/>
          <w:i w:val="1"/>
          <w:iCs w:val="1"/>
        </w:rPr>
      </w:pPr>
      <w:r w:rsidRPr="3A808B5B" w:rsidR="265BCD5F">
        <w:rPr>
          <w:rStyle w:val="Ninguno"/>
          <w:rFonts w:eastAsia="Arial Unicode MS" w:cs="Arial Unicode MS"/>
          <w:i w:val="1"/>
          <w:iCs w:val="1"/>
        </w:rPr>
        <w:t>Ejemplo 2:</w:t>
      </w:r>
    </w:p>
    <w:p w:rsidR="50E43558" w:rsidP="265BCD5F" w:rsidRDefault="50E43558" w14:paraId="43EAC6D3" w14:textId="21D04027">
      <w:pPr>
        <w:pStyle w:val="Cuerpo"/>
      </w:pPr>
      <w:r w:rsidR="50E43558">
        <w:rPr/>
        <w:t xml:space="preserve">Ingrese límite inferior: 1  </w:t>
      </w:r>
    </w:p>
    <w:p w:rsidR="50E43558" w:rsidP="265BCD5F" w:rsidRDefault="50E43558" w14:paraId="1FC67FD3" w14:textId="69E8B917">
      <w:pPr>
        <w:pStyle w:val="Cuerpo"/>
      </w:pPr>
      <w:r w:rsidR="50E43558">
        <w:rPr/>
        <w:t xml:space="preserve">Ingrese límite superior: 15  </w:t>
      </w:r>
    </w:p>
    <w:p w:rsidR="50E43558" w:rsidP="265BCD5F" w:rsidRDefault="50E43558" w14:paraId="13B211A4" w14:textId="6CB2D42C">
      <w:pPr>
        <w:pStyle w:val="Cuerpo"/>
      </w:pPr>
      <w:r w:rsidR="50E43558">
        <w:rPr/>
        <w:t xml:space="preserve"> </w:t>
      </w:r>
    </w:p>
    <w:p w:rsidR="50E43558" w:rsidP="265BCD5F" w:rsidRDefault="50E43558" w14:paraId="634E0E82" w14:textId="3D13DA8E">
      <w:pPr>
        <w:pStyle w:val="Cuerpo"/>
      </w:pPr>
      <w:r w:rsidR="50E43558">
        <w:rPr/>
        <w:t xml:space="preserve">Intente adivinar: 8  </w:t>
      </w:r>
    </w:p>
    <w:p w:rsidR="50E43558" w:rsidP="265BCD5F" w:rsidRDefault="50E43558" w14:paraId="6EC60AC2" w14:textId="4B9ED9F6">
      <w:pPr>
        <w:pStyle w:val="Cuerpo"/>
      </w:pPr>
      <w:r w:rsidR="50E43558">
        <w:rPr/>
        <w:t>Felicitaciones, adivinó en el primer intento.</w:t>
      </w:r>
    </w:p>
    <w:p xmlns:wp14="http://schemas.microsoft.com/office/word/2010/wordml" w14:paraId="0562CB0E" wp14:textId="77777777">
      <w:pPr>
        <w:pStyle w:val="Cuerpo"/>
      </w:pPr>
    </w:p>
    <w:p xmlns:wp14="http://schemas.microsoft.com/office/word/2010/wordml" w:rsidP="3A808B5B" w14:paraId="513C6157" wp14:textId="77777777">
      <w:pPr>
        <w:pStyle w:val="Cuerpo"/>
        <w:rPr>
          <w:rStyle w:val="Ninguno"/>
          <w:i w:val="1"/>
          <w:iCs w:val="1"/>
        </w:rPr>
      </w:pPr>
      <w:r w:rsidRPr="3A808B5B" w:rsidR="265BCD5F">
        <w:rPr>
          <w:rStyle w:val="Ninguno"/>
          <w:rFonts w:eastAsia="Arial Unicode MS" w:cs="Arial Unicode MS"/>
          <w:i w:val="1"/>
          <w:iCs w:val="1"/>
        </w:rPr>
        <w:t>Ejemplo 3:</w:t>
      </w:r>
    </w:p>
    <w:p w:rsidR="268FC9A5" w:rsidP="265BCD5F" w:rsidRDefault="268FC9A5" w14:paraId="5D06C145" w14:textId="00DC5C9D">
      <w:pPr>
        <w:pStyle w:val="Cuerpo"/>
      </w:pPr>
      <w:r w:rsidR="268FC9A5">
        <w:rPr/>
        <w:t xml:space="preserve">Ingrese límite inferior: 0  </w:t>
      </w:r>
    </w:p>
    <w:p w:rsidR="268FC9A5" w:rsidP="265BCD5F" w:rsidRDefault="268FC9A5" w14:paraId="452A2073" w14:textId="67E17E93">
      <w:pPr>
        <w:pStyle w:val="Cuerpo"/>
      </w:pPr>
      <w:r w:rsidR="268FC9A5">
        <w:rPr/>
        <w:t xml:space="preserve">Ingrese límite superior: 8  </w:t>
      </w:r>
    </w:p>
    <w:p w:rsidR="268FC9A5" w:rsidP="265BCD5F" w:rsidRDefault="268FC9A5" w14:paraId="5A9C20C2" w14:textId="220872A2">
      <w:pPr>
        <w:pStyle w:val="Cuerpo"/>
      </w:pPr>
      <w:r w:rsidR="268FC9A5">
        <w:rPr/>
        <w:t xml:space="preserve"> </w:t>
      </w:r>
    </w:p>
    <w:p w:rsidR="268FC9A5" w:rsidP="265BCD5F" w:rsidRDefault="268FC9A5" w14:paraId="67B3A715" w14:textId="68E56A38">
      <w:pPr>
        <w:pStyle w:val="Cuerpo"/>
      </w:pPr>
      <w:r w:rsidR="268FC9A5">
        <w:rPr/>
        <w:t xml:space="preserve">Intente adivinar: 3  </w:t>
      </w:r>
    </w:p>
    <w:p w:rsidR="268FC9A5" w:rsidP="265BCD5F" w:rsidRDefault="268FC9A5" w14:paraId="7FDF16D9" w14:textId="38316B43">
      <w:pPr>
        <w:pStyle w:val="Cuerpo"/>
      </w:pPr>
      <w:r w:rsidR="268FC9A5">
        <w:rPr/>
        <w:t xml:space="preserve">El número es mayor.  </w:t>
      </w:r>
    </w:p>
    <w:p w:rsidR="268FC9A5" w:rsidP="265BCD5F" w:rsidRDefault="268FC9A5" w14:paraId="6FAB1E35" w14:textId="2CF4CC2F">
      <w:pPr>
        <w:pStyle w:val="Cuerpo"/>
      </w:pPr>
      <w:r w:rsidR="268FC9A5">
        <w:rPr/>
        <w:t xml:space="preserve"> </w:t>
      </w:r>
    </w:p>
    <w:p w:rsidR="268FC9A5" w:rsidP="265BCD5F" w:rsidRDefault="268FC9A5" w14:paraId="79D033E6" w14:textId="3C0689BE">
      <w:pPr>
        <w:pStyle w:val="Cuerpo"/>
      </w:pPr>
      <w:r w:rsidR="268FC9A5">
        <w:rPr/>
        <w:t xml:space="preserve">Intente de nuevo: 4  </w:t>
      </w:r>
    </w:p>
    <w:p w:rsidR="268FC9A5" w:rsidP="265BCD5F" w:rsidRDefault="268FC9A5" w14:paraId="374EE062" w14:textId="381382B9">
      <w:pPr>
        <w:pStyle w:val="Cuerpo"/>
      </w:pPr>
      <w:r w:rsidR="268FC9A5">
        <w:rPr/>
        <w:t xml:space="preserve">Felicitaciones, adivinó en su segundo intento.  </w:t>
      </w:r>
    </w:p>
    <w:p xmlns:wp14="http://schemas.microsoft.com/office/word/2010/wordml" w14:paraId="34CE0A41" wp14:textId="77777777">
      <w:pPr>
        <w:pStyle w:val="Cuerpo"/>
      </w:pPr>
    </w:p>
    <w:p xmlns:wp14="http://schemas.microsoft.com/office/word/2010/wordml" w:rsidP="3A808B5B" w14:paraId="793A73F2" wp14:textId="77777777">
      <w:pPr>
        <w:pStyle w:val="Cuerpo"/>
        <w:rPr>
          <w:rStyle w:val="Ninguno"/>
          <w:i w:val="1"/>
          <w:iCs w:val="1"/>
        </w:rPr>
      </w:pPr>
      <w:r w:rsidRPr="3A808B5B" w:rsidR="265BCD5F">
        <w:rPr>
          <w:rStyle w:val="Ninguno"/>
          <w:rFonts w:eastAsia="Arial Unicode MS" w:cs="Arial Unicode MS"/>
          <w:i w:val="1"/>
          <w:iCs w:val="1"/>
        </w:rPr>
        <w:t>Ejemplo 4:</w:t>
      </w:r>
    </w:p>
    <w:p w:rsidR="0D6A68B4" w:rsidP="265BCD5F" w:rsidRDefault="0D6A68B4" w14:paraId="7870E99C" w14:textId="30373550">
      <w:pPr>
        <w:pStyle w:val="Cuerpo"/>
      </w:pPr>
      <w:r w:rsidR="0D6A68B4">
        <w:rPr/>
        <w:t>Ingrese</w:t>
      </w:r>
      <w:r w:rsidR="0D6A68B4">
        <w:rPr/>
        <w:t xml:space="preserve"> </w:t>
      </w:r>
      <w:r w:rsidR="0D6A68B4">
        <w:rPr/>
        <w:t>límite</w:t>
      </w:r>
      <w:r w:rsidR="0D6A68B4">
        <w:rPr/>
        <w:t xml:space="preserve"> </w:t>
      </w:r>
      <w:r w:rsidR="0D6A68B4">
        <w:rPr/>
        <w:t>inferior</w:t>
      </w:r>
      <w:r w:rsidR="0D6A68B4">
        <w:rPr/>
        <w:t xml:space="preserve">: 5  </w:t>
      </w:r>
    </w:p>
    <w:p w:rsidR="0D6A68B4" w:rsidP="265BCD5F" w:rsidRDefault="0D6A68B4" w14:paraId="00508D0C" w14:textId="51E94A4E">
      <w:pPr>
        <w:pStyle w:val="Cuerpo"/>
      </w:pPr>
      <w:r w:rsidR="0D6A68B4">
        <w:rPr/>
        <w:t>Ingrese</w:t>
      </w:r>
      <w:r w:rsidR="0D6A68B4">
        <w:rPr/>
        <w:t xml:space="preserve"> </w:t>
      </w:r>
      <w:r w:rsidR="0D6A68B4">
        <w:rPr/>
        <w:t>límite</w:t>
      </w:r>
      <w:r w:rsidR="0D6A68B4">
        <w:rPr/>
        <w:t xml:space="preserve"> superior: 20  </w:t>
      </w:r>
    </w:p>
    <w:p w:rsidR="0D6A68B4" w:rsidP="265BCD5F" w:rsidRDefault="0D6A68B4" w14:paraId="4B65A9A7" w14:textId="56058296">
      <w:pPr>
        <w:pStyle w:val="Cuerpo"/>
      </w:pPr>
      <w:r w:rsidR="0D6A68B4">
        <w:rPr/>
        <w:t xml:space="preserve"> </w:t>
      </w:r>
    </w:p>
    <w:p w:rsidR="0D6A68B4" w:rsidP="265BCD5F" w:rsidRDefault="0D6A68B4" w14:paraId="35991A76" w14:textId="7B2A02EB">
      <w:pPr>
        <w:pStyle w:val="Cuerpo"/>
      </w:pPr>
      <w:r w:rsidR="0D6A68B4">
        <w:rPr/>
        <w:t xml:space="preserve">Intente </w:t>
      </w:r>
      <w:r w:rsidR="0D6A68B4">
        <w:rPr/>
        <w:t>adivinar</w:t>
      </w:r>
      <w:r w:rsidR="0D6A68B4">
        <w:rPr/>
        <w:t xml:space="preserve">: 10  </w:t>
      </w:r>
    </w:p>
    <w:p w:rsidR="0D6A68B4" w:rsidP="265BCD5F" w:rsidRDefault="0D6A68B4" w14:paraId="788AAA24" w14:textId="58D70B41">
      <w:pPr>
        <w:pStyle w:val="Cuerpo"/>
      </w:pPr>
      <w:r w:rsidR="0D6A68B4">
        <w:rPr/>
        <w:t xml:space="preserve">El </w:t>
      </w:r>
      <w:r w:rsidR="0D6A68B4">
        <w:rPr/>
        <w:t>número</w:t>
      </w:r>
      <w:r w:rsidR="0D6A68B4">
        <w:rPr/>
        <w:t xml:space="preserve"> es </w:t>
      </w:r>
      <w:r w:rsidR="0D6A68B4">
        <w:rPr/>
        <w:t>menor</w:t>
      </w:r>
      <w:r w:rsidR="0D6A68B4">
        <w:rPr/>
        <w:t xml:space="preserve">.  </w:t>
      </w:r>
    </w:p>
    <w:p w:rsidR="0D6A68B4" w:rsidP="265BCD5F" w:rsidRDefault="0D6A68B4" w14:paraId="2890E186" w14:textId="5145FF4D">
      <w:pPr>
        <w:pStyle w:val="Cuerpo"/>
      </w:pPr>
      <w:r w:rsidR="0D6A68B4">
        <w:rPr/>
        <w:t xml:space="preserve"> </w:t>
      </w:r>
    </w:p>
    <w:p w:rsidR="0D6A68B4" w:rsidP="265BCD5F" w:rsidRDefault="0D6A68B4" w14:paraId="33B8EC11" w14:textId="19CB2F96">
      <w:pPr>
        <w:pStyle w:val="Cuerpo"/>
      </w:pPr>
      <w:r w:rsidR="0D6A68B4">
        <w:rPr/>
        <w:t xml:space="preserve">Intente de </w:t>
      </w:r>
      <w:r w:rsidR="0D6A68B4">
        <w:rPr/>
        <w:t>nuevo</w:t>
      </w:r>
      <w:r w:rsidR="0D6A68B4">
        <w:rPr/>
        <w:t xml:space="preserve">: 5  </w:t>
      </w:r>
    </w:p>
    <w:p w:rsidR="0D6A68B4" w:rsidP="265BCD5F" w:rsidRDefault="0D6A68B4" w14:paraId="01D89762" w14:textId="26992484">
      <w:pPr>
        <w:pStyle w:val="Cuerpo"/>
      </w:pPr>
      <w:r w:rsidR="0D6A68B4">
        <w:rPr/>
        <w:t xml:space="preserve">El </w:t>
      </w:r>
      <w:r w:rsidR="0D6A68B4">
        <w:rPr/>
        <w:t>número</w:t>
      </w:r>
      <w:r w:rsidR="0D6A68B4">
        <w:rPr/>
        <w:t xml:space="preserve"> es </w:t>
      </w:r>
      <w:r w:rsidR="0D6A68B4">
        <w:rPr/>
        <w:t>mayor</w:t>
      </w:r>
      <w:r w:rsidR="0D6A68B4">
        <w:rPr/>
        <w:t xml:space="preserve">.  </w:t>
      </w:r>
    </w:p>
    <w:p w:rsidR="0D6A68B4" w:rsidP="265BCD5F" w:rsidRDefault="0D6A68B4" w14:paraId="49B23C8D" w14:textId="2086EC65">
      <w:pPr>
        <w:pStyle w:val="Cuerpo"/>
      </w:pPr>
      <w:r w:rsidR="0D6A68B4">
        <w:rPr/>
        <w:t xml:space="preserve">Te </w:t>
      </w:r>
      <w:r w:rsidR="0D6A68B4">
        <w:rPr/>
        <w:t>daré</w:t>
      </w:r>
      <w:r w:rsidR="0D6A68B4">
        <w:rPr/>
        <w:t xml:space="preserve"> una pista:  </w:t>
      </w:r>
    </w:p>
    <w:p w:rsidR="0D6A68B4" w:rsidP="265BCD5F" w:rsidRDefault="0D6A68B4" w14:paraId="081B8E34" w14:textId="492ED33E">
      <w:pPr>
        <w:pStyle w:val="Cuerpo"/>
      </w:pPr>
      <w:r w:rsidR="0D6A68B4">
        <w:rPr/>
        <w:t xml:space="preserve">El </w:t>
      </w:r>
      <w:r w:rsidR="0D6A68B4">
        <w:rPr/>
        <w:t>número</w:t>
      </w:r>
      <w:r w:rsidR="0D6A68B4">
        <w:rPr/>
        <w:t xml:space="preserve"> </w:t>
      </w:r>
      <w:r w:rsidR="0D6A68B4">
        <w:rPr/>
        <w:t>que</w:t>
      </w:r>
      <w:r w:rsidR="0D6A68B4">
        <w:rPr/>
        <w:t xml:space="preserve"> </w:t>
      </w:r>
      <w:r w:rsidR="0D6A68B4">
        <w:rPr/>
        <w:t>buscas</w:t>
      </w:r>
      <w:r w:rsidR="0D6A68B4">
        <w:rPr/>
        <w:t xml:space="preserve"> </w:t>
      </w:r>
      <w:r w:rsidR="0D6A68B4">
        <w:rPr/>
        <w:t>está</w:t>
      </w:r>
      <w:r w:rsidR="0D6A68B4">
        <w:rPr/>
        <w:t xml:space="preserve"> </w:t>
      </w:r>
      <w:r w:rsidR="0D6A68B4">
        <w:rPr/>
        <w:t>más</w:t>
      </w:r>
      <w:r w:rsidR="0D6A68B4">
        <w:rPr/>
        <w:t xml:space="preserve"> cerca de 5 </w:t>
      </w:r>
      <w:r w:rsidR="0D6A68B4">
        <w:rPr/>
        <w:t>que</w:t>
      </w:r>
      <w:r w:rsidR="0D6A68B4">
        <w:rPr/>
        <w:t xml:space="preserve"> de 10  </w:t>
      </w:r>
    </w:p>
    <w:p w:rsidR="0D6A68B4" w:rsidP="265BCD5F" w:rsidRDefault="0D6A68B4" w14:paraId="635A0F96" w14:textId="1BE830DE">
      <w:pPr>
        <w:pStyle w:val="Cuerpo"/>
      </w:pPr>
      <w:r w:rsidR="0D6A68B4">
        <w:rPr/>
        <w:t xml:space="preserve"> </w:t>
      </w:r>
    </w:p>
    <w:p w:rsidR="0D6A68B4" w:rsidP="265BCD5F" w:rsidRDefault="0D6A68B4" w14:paraId="569EE894" w14:textId="4E5C2734">
      <w:pPr>
        <w:pStyle w:val="Cuerpo"/>
      </w:pPr>
      <w:r w:rsidR="0D6A68B4">
        <w:rPr/>
        <w:t xml:space="preserve">Intente la </w:t>
      </w:r>
      <w:r w:rsidR="0D6A68B4">
        <w:rPr/>
        <w:t>última</w:t>
      </w:r>
      <w:r w:rsidR="0D6A68B4">
        <w:rPr/>
        <w:t xml:space="preserve"> </w:t>
      </w:r>
      <w:r w:rsidR="0D6A68B4">
        <w:rPr/>
        <w:t>vez</w:t>
      </w:r>
      <w:r w:rsidR="0D6A68B4">
        <w:rPr/>
        <w:t xml:space="preserve">: 6  </w:t>
      </w:r>
    </w:p>
    <w:p w:rsidR="0D6A68B4" w:rsidP="265BCD5F" w:rsidRDefault="0D6A68B4" w14:paraId="7A4FF14C" w14:textId="033A97A5">
      <w:pPr>
        <w:pStyle w:val="Cuerpo"/>
      </w:pPr>
      <w:r w:rsidR="0D6A68B4">
        <w:rPr/>
        <w:t>Perdiste</w:t>
      </w:r>
      <w:r w:rsidR="0D6A68B4">
        <w:rPr/>
        <w:t xml:space="preserve">.  </w:t>
      </w:r>
    </w:p>
    <w:p w:rsidR="0D6A68B4" w:rsidP="265BCD5F" w:rsidRDefault="0D6A68B4" w14:paraId="5D69AD7A" w14:textId="1101ECAF">
      <w:pPr>
        <w:pStyle w:val="Cuerpo"/>
      </w:pPr>
      <w:r w:rsidR="0D6A68B4">
        <w:rPr/>
        <w:t xml:space="preserve">El </w:t>
      </w:r>
      <w:r w:rsidR="0D6A68B4">
        <w:rPr/>
        <w:t>número</w:t>
      </w:r>
      <w:r w:rsidR="0D6A68B4">
        <w:rPr/>
        <w:t xml:space="preserve"> era: 7  </w:t>
      </w:r>
    </w:p>
    <w:p xmlns:wp14="http://schemas.microsoft.com/office/word/2010/wordml" w14:paraId="2946DB82" wp14:textId="77777777">
      <w:pPr>
        <w:pStyle w:val="Cuerpo"/>
      </w:pP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997CC1D" wp14:textId="77777777">
    <w:pPr>
      <w:pStyle w:val="Body Text"/>
      <w:tabs>
        <w:tab w:val="left" w:pos="4395"/>
      </w:tabs>
      <w:spacing w:line="24" w:lineRule="auto"/>
    </w:pP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5BB6322B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368A89A0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0BDD6A7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 w:rsidR="3A808B5B">
      <w:rPr>
        <w:rStyle w:val="Ninguno"/>
        <w:lang w:val="es-ES_tradnl"/>
      </w:rPr>
      <w:t xml:space="preserve">   </w:t>
    </w:r>
    <w:r>
      <w:rPr>
        <w:rStyle w:val="Ninguno"/>
      </w:rPr>
      <w:drawing xmlns:a="http://schemas.openxmlformats.org/drawingml/2006/main">
        <wp:inline xmlns:wp14="http://schemas.microsoft.com/office/word/2010/wordprocessingDrawing" distT="0" distB="0" distL="0" distR="0" wp14:anchorId="462CF081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 w:rsidR="3A808B5B">
      <w:rPr>
        <w:rStyle w:val="Ninguno"/>
        <w:lang w:val="es-ES_tradnl"/>
      </w:rPr>
      <w:t xml:space="preserve">                                           </w:t>
    </w:r>
    <w:r>
      <w:rPr>
        <w:rStyle w:val="Ninguno"/>
        <w:rtl w:val="0"/>
        <w:lang w:val="es-ES_tradnl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7">
    <w:nsid w:val="bfc7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620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67e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cb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883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c60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ff8b5ba"/>
    <w:multiLevelType w:val="hybridMultilevel"/>
    <w:numStyleLink w:val="Estilo importado 1"/>
  </w:abstractNum>
  <w:abstractNum w:abstractNumId="1">
    <w:nsid w:val="16b653c9"/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rsids>
    <w:rsidRoot w:val="00FAFDD9"/>
    <w:rsid w:val="00653092"/>
    <w:rsid w:val="00FAFDD9"/>
    <w:rsid w:val="01343726"/>
    <w:rsid w:val="09042AB7"/>
    <w:rsid w:val="0C617BF9"/>
    <w:rsid w:val="0D6A68B4"/>
    <w:rsid w:val="109D02D7"/>
    <w:rsid w:val="11BC7C1C"/>
    <w:rsid w:val="18DD432A"/>
    <w:rsid w:val="19357B7B"/>
    <w:rsid w:val="19DB065E"/>
    <w:rsid w:val="19E412C2"/>
    <w:rsid w:val="19E412C2"/>
    <w:rsid w:val="1CF2010A"/>
    <w:rsid w:val="1CF2010A"/>
    <w:rsid w:val="1DA8784F"/>
    <w:rsid w:val="208AB7C6"/>
    <w:rsid w:val="20C68107"/>
    <w:rsid w:val="2352934E"/>
    <w:rsid w:val="2352934E"/>
    <w:rsid w:val="265BCD5F"/>
    <w:rsid w:val="268FC9A5"/>
    <w:rsid w:val="2E67442A"/>
    <w:rsid w:val="2F45A37A"/>
    <w:rsid w:val="367F8072"/>
    <w:rsid w:val="3A808B5B"/>
    <w:rsid w:val="3EB346B9"/>
    <w:rsid w:val="497F85F7"/>
    <w:rsid w:val="4BD2094D"/>
    <w:rsid w:val="50E43558"/>
    <w:rsid w:val="554632BB"/>
    <w:rsid w:val="5A5797B8"/>
    <w:rsid w:val="5CA5ECD9"/>
    <w:rsid w:val="5EF9AF42"/>
    <w:rsid w:val="61A9AB17"/>
    <w:rsid w:val="6205CAE5"/>
    <w:rsid w:val="6AF2E8E7"/>
    <w:rsid w:val="6CF54C81"/>
    <w:rsid w:val="6E310C5B"/>
    <w:rsid w:val="6FB04BA5"/>
    <w:rsid w:val="705D2D72"/>
    <w:rsid w:val="7A042EC0"/>
    <w:rsid w:val="7CE3E0A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FD556F"/>
  <w15:docId w15:val="{D73EABD9-FF98-4EF2-8CDC-35EF7C853B0D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uiPriority w:val="0"/>
    <w:name w:val="Normal"/>
    <w:next w:val="Normal"/>
    <w:qFormat/>
    <w:rsid w:val="3A808B5B"/>
    <w:rPr>
      <w:noProof w:val="0"/>
      <w:sz w:val="24"/>
      <w:szCs w:val="24"/>
      <w:lang w:val="es-E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ListParagraph">
    <w:uiPriority w:val="34"/>
    <w:name w:val="List Paragraph"/>
    <w:basedOn w:val="Normal"/>
    <w:qFormat/>
    <w:rsid w:val="3A808B5B"/>
    <w:pPr>
      <w:spacing/>
      <w:ind w:left="720"/>
      <w:contextualSpacing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2025-03-24T16:20:41.9353659Z</dcterms:modified>
</coreProperties>
</file>