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Del Maule, Complejo Volcánico Descabezado Grande</w:t>
      </w:r>
    </w:p>
    <w:p>
      <w:pPr>
        <w:spacing w:line="280" w:lineRule="exact" w:before="40"/>
        <w:jc w:val="center"/>
      </w:pPr>
      <w:r>
        <w:rPr>
          <w:rStyle w:val="gob3"/>
        </w:rPr>
        <w:t>10 de julio de 2021, 14:18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10 de julio a las 14:07 hora local (18:07 UTC), las estaciones de monitoreo instaladas en las inmediaciones del </w:t>
      </w:r>
      <w:r>
        <w:rPr>
          <w:rStyle w:val="gob3"/>
          <w:b/>
        </w:rPr>
        <w:t>Complejo Volcánico Descabezado Grande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14:07 hora local (18:07 UTC)</w:t>
        <w:br/>
      </w:r>
      <w:r>
        <w:t>LATITUD:</w:t>
        <w:tab/>
        <w:tab/>
        <w:tab/>
        <w:tab/>
      </w:r>
      <w:r>
        <w:t>35,566° S</w:t>
        <w:br/>
      </w:r>
      <w:r>
        <w:t>LONGITUD:</w:t>
        <w:tab/>
        <w:tab/>
        <w:tab/>
        <w:tab/>
      </w:r>
      <w:r>
        <w:t>70,731° O</w:t>
        <w:br/>
      </w:r>
      <w:r>
        <w:t>PROFUNDIDAD:</w:t>
        <w:tab/>
        <w:tab/>
        <w:tab/>
        <w:tab/>
      </w:r>
      <w:r>
        <w:t>4,3 km</w:t>
        <w:br/>
      </w:r>
      <w:r>
        <w:t>MAGNITUD LOCAL:</w:t>
        <w:tab/>
        <w:tab/>
        <w:tab/>
      </w:r>
      <w:r>
        <w:t>3,2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2057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