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F62588" w:rsidP="009F3E9F">
      <w:pPr>
        <w:pStyle w:val="KeinLeerraum"/>
        <w:jc w:val="center"/>
        <w:rPr>
          <w:rFonts w:ascii="Arial" w:hAnsi="Arial" w:cs="Arial"/>
          <w:sz w:val="24"/>
          <w:szCs w:val="24"/>
        </w:rPr>
      </w:pPr>
      <w:r w:rsidRPr="00F62588">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proofErr w:type="gramEnd"/>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 xml:space="preserve">1 </w:t>
      </w:r>
      <w:proofErr w:type="gramStart"/>
      <w:r w:rsidRPr="00065C9B">
        <w:rPr>
          <w:rFonts w:ascii="Arial" w:hAnsi="Arial" w:cs="Arial"/>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w:t>
      </w:r>
      <w:proofErr w:type="spellStart"/>
      <w:r>
        <w:rPr>
          <w:rFonts w:ascii="Arial" w:hAnsi="Arial" w:cs="Arial"/>
          <w:sz w:val="24"/>
          <w:szCs w:val="24"/>
        </w:rPr>
        <w:t>Hashes</w:t>
      </w:r>
      <w:proofErr w:type="spellEnd"/>
      <w:r>
        <w:rPr>
          <w:rFonts w:ascii="Arial" w:hAnsi="Arial" w:cs="Arial"/>
          <w:sz w:val="24"/>
          <w:szCs w:val="24"/>
        </w:rPr>
        <w:t xml:space="preserve">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proofErr w:type="spellStart"/>
      <w:r w:rsidRPr="00D6083A">
        <w:rPr>
          <w:rFonts w:ascii="Arial" w:hAnsi="Arial" w:cs="Arial"/>
          <w:sz w:val="24"/>
          <w:szCs w:val="24"/>
        </w:rPr>
        <w:t>Musskriterien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Kannkriterien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gesalzene sha512 </w:t>
      </w:r>
      <w:proofErr w:type="spellStart"/>
      <w:r>
        <w:rPr>
          <w:rFonts w:ascii="Arial" w:hAnsi="Arial" w:cs="Arial"/>
          <w:sz w:val="24"/>
          <w:szCs w:val="24"/>
        </w:rPr>
        <w:t>Hashes</w:t>
      </w:r>
      <w:proofErr w:type="spellEnd"/>
      <w:r>
        <w:rPr>
          <w:rFonts w:ascii="Arial" w:hAnsi="Arial" w:cs="Arial"/>
          <w:sz w:val="24"/>
          <w:szCs w:val="24"/>
        </w:rPr>
        <w:t xml:space="preserve">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4.3 </w:t>
      </w:r>
      <w:proofErr w:type="gramStart"/>
      <w:r>
        <w:rPr>
          <w:rFonts w:ascii="Arial" w:hAnsi="Arial" w:cs="Arial"/>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307952" w:rsidRDefault="00307952"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26" type="#_x0000_t75" style="width:453pt;height:351pt">
            <v:imagedata r:id="rId8" o:title=""/>
          </v:shape>
        </w:pict>
      </w:r>
    </w:p>
    <w:p w:rsidR="00CD097D" w:rsidRDefault="00CD097D" w:rsidP="00303D5E">
      <w:pPr>
        <w:pStyle w:val="KeinLeerraum"/>
        <w:jc w:val="both"/>
        <w:rPr>
          <w:rFonts w:ascii="Arial" w:hAnsi="Arial" w:cs="Arial"/>
          <w:sz w:val="24"/>
          <w:szCs w:val="24"/>
        </w:rPr>
      </w:pPr>
      <w:r>
        <w:rPr>
          <w:rFonts w:ascii="Arial" w:hAnsi="Arial" w:cs="Arial"/>
          <w:sz w:val="24"/>
          <w:szCs w:val="24"/>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27" type="#_x0000_t75" style="width:453pt;height:355.5pt">
            <v:imagedata r:id="rId9"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28" type="#_x0000_t75" style="width:452.25pt;height:5in">
            <v:imagedata r:id="rId10"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5.4 </w:t>
      </w:r>
      <w:proofErr w:type="gramStart"/>
      <w:r>
        <w:rPr>
          <w:rFonts w:ascii="Arial" w:hAnsi="Arial" w:cs="Arial"/>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29" type="#_x0000_t75" style="width:453pt;height:387.75pt">
            <v:imagedata r:id="rId11"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5.5 </w:t>
      </w:r>
      <w:proofErr w:type="gramStart"/>
      <w:r>
        <w:rPr>
          <w:rFonts w:ascii="Arial" w:hAnsi="Arial" w:cs="Arial"/>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noProof/>
          <w:sz w:val="24"/>
          <w:szCs w:val="24"/>
          <w:lang w:eastAsia="de-DE"/>
        </w:rPr>
        <w:pict>
          <v:shape id="Bild 5" o:spid="_x0000_i1030" type="#_x0000_t75" style="width:345.75pt;height:495pt;visibility:visible">
            <v:imagedata r:id="rId12"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5.6 </w:t>
      </w:r>
      <w:proofErr w:type="gramStart"/>
      <w:r>
        <w:rPr>
          <w:rFonts w:ascii="Arial" w:hAnsi="Arial" w:cs="Arial"/>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31" type="#_x0000_t75" style="width:452.25pt;height:216.75pt">
            <v:imagedata r:id="rId13"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6: Benutzerverwaltung (1. Teil)</w:t>
      </w:r>
    </w:p>
    <w:p w:rsidR="00CD097D" w:rsidRDefault="00CD097D"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32" type="#_x0000_t75" style="width:453pt;height:207pt">
            <v:imagedata r:id="rId14" o:title=""/>
          </v:shape>
        </w:pict>
      </w:r>
    </w:p>
    <w:p w:rsidR="00BA4C85" w:rsidRPr="00901B58" w:rsidRDefault="00CD097D" w:rsidP="00303D5E">
      <w:pPr>
        <w:pStyle w:val="KeinLeerraum"/>
        <w:jc w:val="both"/>
        <w:rPr>
          <w:rFonts w:ascii="Arial" w:hAnsi="Arial" w:cs="Arial"/>
          <w:sz w:val="24"/>
          <w:szCs w:val="24"/>
        </w:rPr>
      </w:pPr>
      <w:r>
        <w:rPr>
          <w:rFonts w:ascii="Arial" w:hAnsi="Arial" w:cs="Arial"/>
          <w:sz w:val="24"/>
          <w:szCs w:val="24"/>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33" type="#_x0000_t75" style="width:452.25pt;height:444.75pt">
            <v:imagedata r:id="rId15"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F62588" w:rsidP="00303D5E">
      <w:pPr>
        <w:pStyle w:val="KeinLeerraum"/>
        <w:jc w:val="both"/>
        <w:rPr>
          <w:rFonts w:ascii="Arial" w:hAnsi="Arial" w:cs="Arial"/>
          <w:sz w:val="24"/>
          <w:szCs w:val="24"/>
        </w:rPr>
      </w:pPr>
      <w:r w:rsidRPr="00F62588">
        <w:rPr>
          <w:rFonts w:ascii="Arial" w:hAnsi="Arial" w:cs="Arial"/>
          <w:sz w:val="24"/>
          <w:szCs w:val="24"/>
        </w:rPr>
        <w:pict>
          <v:shape id="_x0000_i1034" type="#_x0000_t75" style="width:453.75pt;height:375pt">
            <v:imagedata r:id="rId16" o:title=""/>
          </v:shape>
        </w:pict>
      </w:r>
    </w:p>
    <w:p w:rsidR="00BA4C85" w:rsidRDefault="00CD097D" w:rsidP="00303D5E">
      <w:pPr>
        <w:pStyle w:val="KeinLeerraum"/>
        <w:jc w:val="both"/>
        <w:rPr>
          <w:rFonts w:ascii="Arial" w:hAnsi="Arial" w:cs="Arial"/>
          <w:sz w:val="24"/>
          <w:szCs w:val="24"/>
        </w:rPr>
      </w:pPr>
      <w:r>
        <w:rPr>
          <w:rFonts w:ascii="Arial" w:hAnsi="Arial" w:cs="Arial"/>
          <w:sz w:val="24"/>
          <w:szCs w:val="24"/>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(Abb. 10: GANTT Diagramm)</w:t>
      </w:r>
    </w:p>
    <w:p w:rsidR="00BA4C85" w:rsidRDefault="00F62588" w:rsidP="00303D5E">
      <w:pPr>
        <w:pStyle w:val="KeinLeerraum"/>
        <w:jc w:val="both"/>
        <w:rPr>
          <w:rFonts w:ascii="Arial" w:hAnsi="Arial" w:cs="Arial"/>
          <w:sz w:val="24"/>
          <w:szCs w:val="24"/>
        </w:rPr>
      </w:pPr>
      <w:r w:rsidRPr="00F62588">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F62588"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F62588"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3F6999">
      <w:rPr>
        <w:rStyle w:val="Seitenzahl"/>
        <w:noProof/>
      </w:rPr>
      <w:t>17</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6091"/>
    <w:rsid w:val="00220089"/>
    <w:rsid w:val="002219DF"/>
    <w:rsid w:val="00221BD4"/>
    <w:rsid w:val="0022703A"/>
    <w:rsid w:val="002426CC"/>
    <w:rsid w:val="00251007"/>
    <w:rsid w:val="00253E7A"/>
    <w:rsid w:val="00260E89"/>
    <w:rsid w:val="0026681C"/>
    <w:rsid w:val="0027108B"/>
    <w:rsid w:val="0027246D"/>
    <w:rsid w:val="0027586D"/>
    <w:rsid w:val="002803A1"/>
    <w:rsid w:val="00291DC6"/>
    <w:rsid w:val="00297B4D"/>
    <w:rsid w:val="002A21C0"/>
    <w:rsid w:val="002A4D88"/>
    <w:rsid w:val="002A73C8"/>
    <w:rsid w:val="002B5AA3"/>
    <w:rsid w:val="002C0651"/>
    <w:rsid w:val="002D29D3"/>
    <w:rsid w:val="002D38E1"/>
    <w:rsid w:val="002E75D0"/>
    <w:rsid w:val="00303D5E"/>
    <w:rsid w:val="00307952"/>
    <w:rsid w:val="00335637"/>
    <w:rsid w:val="00352574"/>
    <w:rsid w:val="003605C1"/>
    <w:rsid w:val="00386754"/>
    <w:rsid w:val="00390901"/>
    <w:rsid w:val="00396156"/>
    <w:rsid w:val="00396EC1"/>
    <w:rsid w:val="003C45FA"/>
    <w:rsid w:val="003D6C24"/>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BE1"/>
    <w:rsid w:val="00BE5434"/>
    <w:rsid w:val="00BF4037"/>
    <w:rsid w:val="00C146D0"/>
    <w:rsid w:val="00C1472F"/>
    <w:rsid w:val="00C2203F"/>
    <w:rsid w:val="00C25F64"/>
    <w:rsid w:val="00C3339C"/>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15601</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136</cp:revision>
  <cp:lastPrinted>2013-03-07T08:13:00Z</cp:lastPrinted>
  <dcterms:created xsi:type="dcterms:W3CDTF">2013-03-04T07:32:00Z</dcterms:created>
  <dcterms:modified xsi:type="dcterms:W3CDTF">2013-03-13T11:36:00Z</dcterms:modified>
</cp:coreProperties>
</file>