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BD0F31">
        <w:rPr>
          <w:rFonts w:ascii="Arial" w:hAnsi="Arial"/>
          <w:sz w:val="28"/>
        </w:rPr>
        <w:t>11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BD0F31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2A2656">
        <w:rPr>
          <w:rFonts w:ascii="Arial" w:hAnsi="Arial"/>
          <w:kern w:val="0"/>
        </w:rPr>
        <w:t>David Mock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Dokumentation (Planung, Ziele)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Rechteverwaltung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Complience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Terminverwaltung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41322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Integration von Prototypen (Bugfxing)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41322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413226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Pflichtenheft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52DD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1418B9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952DD6">
              <w:rPr>
                <w:rFonts w:ascii="Arial" w:hAnsi="Arial" w:cs="Arial"/>
              </w:rPr>
              <w:t>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1418B9"/>
    <w:rsid w:val="001C49A6"/>
    <w:rsid w:val="002A2656"/>
    <w:rsid w:val="003D6DDF"/>
    <w:rsid w:val="00413226"/>
    <w:rsid w:val="00453E33"/>
    <w:rsid w:val="005721E9"/>
    <w:rsid w:val="005A4FA6"/>
    <w:rsid w:val="00952DD6"/>
    <w:rsid w:val="00982291"/>
    <w:rsid w:val="00A00254"/>
    <w:rsid w:val="00BC4347"/>
    <w:rsid w:val="00BD0F31"/>
    <w:rsid w:val="00C426BF"/>
    <w:rsid w:val="00C60828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Teamprotokoll</vt:lpstr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Unterbusch</cp:lastModifiedBy>
  <cp:revision>8</cp:revision>
  <dcterms:created xsi:type="dcterms:W3CDTF">2010-03-04T19:54:00Z</dcterms:created>
  <dcterms:modified xsi:type="dcterms:W3CDTF">2013-03-15T07:40:00Z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