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510"/>
        <w:tblW w:w="9738" w:type="dxa"/>
        <w:jc w:val="center"/>
        <w:tblLook w:val="04A0" w:firstRow="1" w:lastRow="0" w:firstColumn="1" w:lastColumn="0" w:noHBand="0" w:noVBand="1"/>
      </w:tblPr>
      <w:tblGrid>
        <w:gridCol w:w="828"/>
        <w:gridCol w:w="1217"/>
        <w:gridCol w:w="1026"/>
        <w:gridCol w:w="1661"/>
        <w:gridCol w:w="131"/>
        <w:gridCol w:w="6"/>
        <w:gridCol w:w="1194"/>
        <w:gridCol w:w="891"/>
        <w:gridCol w:w="525"/>
        <w:gridCol w:w="258"/>
        <w:gridCol w:w="1180"/>
        <w:gridCol w:w="821"/>
      </w:tblGrid>
      <w:tr w:rsidR="003066A7" w14:paraId="5DD25A9B" w14:textId="77777777" w:rsidTr="00091C5D">
        <w:trPr>
          <w:trHeight w:val="353"/>
          <w:jc w:val="center"/>
        </w:trPr>
        <w:tc>
          <w:tcPr>
            <w:tcW w:w="2045" w:type="dxa"/>
            <w:gridSpan w:val="2"/>
            <w:vMerge w:val="restart"/>
            <w:shd w:val="clear" w:color="auto" w:fill="auto"/>
          </w:tcPr>
          <w:p w14:paraId="5DD7909D" w14:textId="77777777" w:rsidR="003066A7" w:rsidRDefault="0028636D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1599E4" wp14:editId="2BBDA6A2">
                  <wp:extent cx="752475" cy="578485"/>
                  <wp:effectExtent l="0" t="0" r="0" b="0"/>
                  <wp:docPr id="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3" w:type="dxa"/>
            <w:gridSpan w:val="10"/>
            <w:shd w:val="clear" w:color="auto" w:fill="auto"/>
            <w:vAlign w:val="center"/>
          </w:tcPr>
          <w:p w14:paraId="31D3D07F" w14:textId="77777777" w:rsidR="003066A7" w:rsidRDefault="0028636D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8"/>
                <w:szCs w:val="24"/>
              </w:rPr>
              <w:t xml:space="preserve">Hope Foundation’s </w:t>
            </w:r>
          </w:p>
          <w:p w14:paraId="25F25C79" w14:textId="77777777" w:rsidR="003066A7" w:rsidRDefault="0028636D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8"/>
                <w:szCs w:val="24"/>
              </w:rPr>
              <w:t>Finolex Academy of Management and Technology, Ratnagiri</w:t>
            </w:r>
          </w:p>
        </w:tc>
      </w:tr>
      <w:tr w:rsidR="003066A7" w14:paraId="650D7EE5" w14:textId="77777777" w:rsidTr="00091C5D">
        <w:trPr>
          <w:trHeight w:val="380"/>
          <w:jc w:val="center"/>
        </w:trPr>
        <w:tc>
          <w:tcPr>
            <w:tcW w:w="2045" w:type="dxa"/>
            <w:gridSpan w:val="2"/>
            <w:vMerge/>
            <w:shd w:val="clear" w:color="auto" w:fill="auto"/>
          </w:tcPr>
          <w:p w14:paraId="69EAE58A" w14:textId="77777777" w:rsidR="003066A7" w:rsidRDefault="003066A7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4"/>
                <w:lang w:val="en-IN" w:eastAsia="en-IN"/>
              </w:rPr>
            </w:pPr>
          </w:p>
        </w:tc>
        <w:tc>
          <w:tcPr>
            <w:tcW w:w="7693" w:type="dxa"/>
            <w:gridSpan w:val="10"/>
            <w:shd w:val="clear" w:color="auto" w:fill="auto"/>
            <w:vAlign w:val="center"/>
          </w:tcPr>
          <w:p w14:paraId="7374DB49" w14:textId="77777777" w:rsidR="003066A7" w:rsidRDefault="0028636D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4"/>
                <w:szCs w:val="26"/>
              </w:rPr>
              <w:t>Information Technology Department</w:t>
            </w:r>
          </w:p>
        </w:tc>
      </w:tr>
      <w:tr w:rsidR="003066A7" w14:paraId="286CCFFC" w14:textId="77777777" w:rsidTr="00091C5D">
        <w:trPr>
          <w:trHeight w:val="500"/>
          <w:jc w:val="center"/>
        </w:trPr>
        <w:tc>
          <w:tcPr>
            <w:tcW w:w="6954" w:type="dxa"/>
            <w:gridSpan w:val="8"/>
            <w:shd w:val="clear" w:color="auto" w:fill="auto"/>
            <w:vAlign w:val="center"/>
          </w:tcPr>
          <w:p w14:paraId="51CA0F4D" w14:textId="77777777" w:rsidR="003066A7" w:rsidRDefault="0028636D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 xml:space="preserve">Subject name:      DevOps Lab                                             </w:t>
            </w:r>
          </w:p>
        </w:tc>
        <w:tc>
          <w:tcPr>
            <w:tcW w:w="2784" w:type="dxa"/>
            <w:gridSpan w:val="4"/>
            <w:shd w:val="clear" w:color="auto" w:fill="auto"/>
            <w:vAlign w:val="center"/>
          </w:tcPr>
          <w:p w14:paraId="4FB9DD54" w14:textId="77777777" w:rsidR="003066A7" w:rsidRDefault="0028636D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Subject</w:t>
            </w:r>
            <w:r>
              <w:rPr>
                <w:rFonts w:ascii="Times New Roman" w:hAnsi="Times New Roman" w:cs="Times New Roman"/>
                <w:sz w:val="20"/>
                <w:szCs w:val="24"/>
                <w:lang w:val="en-IN"/>
              </w:rPr>
              <w:t xml:space="preserve"> Code: ITL803</w:t>
            </w:r>
          </w:p>
        </w:tc>
      </w:tr>
      <w:tr w:rsidR="003066A7" w14:paraId="0FE5C56E" w14:textId="77777777" w:rsidTr="00091C5D">
        <w:trPr>
          <w:trHeight w:val="500"/>
          <w:jc w:val="center"/>
        </w:trPr>
        <w:tc>
          <w:tcPr>
            <w:tcW w:w="2045" w:type="dxa"/>
            <w:gridSpan w:val="2"/>
            <w:shd w:val="clear" w:color="auto" w:fill="auto"/>
            <w:vAlign w:val="center"/>
          </w:tcPr>
          <w:p w14:paraId="7173C2AC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Class</w:t>
            </w:r>
          </w:p>
        </w:tc>
        <w:tc>
          <w:tcPr>
            <w:tcW w:w="2687" w:type="dxa"/>
            <w:gridSpan w:val="2"/>
            <w:shd w:val="clear" w:color="auto" w:fill="auto"/>
            <w:vAlign w:val="center"/>
          </w:tcPr>
          <w:p w14:paraId="01002F4F" w14:textId="77777777" w:rsidR="003066A7" w:rsidRDefault="0028636D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BE IT</w:t>
            </w:r>
          </w:p>
        </w:tc>
        <w:tc>
          <w:tcPr>
            <w:tcW w:w="2222" w:type="dxa"/>
            <w:gridSpan w:val="4"/>
            <w:shd w:val="clear" w:color="auto" w:fill="auto"/>
            <w:vAlign w:val="center"/>
          </w:tcPr>
          <w:p w14:paraId="7F238FAF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Semester –      VIII                             (CBCGS)</w:t>
            </w:r>
          </w:p>
        </w:tc>
        <w:tc>
          <w:tcPr>
            <w:tcW w:w="2784" w:type="dxa"/>
            <w:gridSpan w:val="4"/>
            <w:shd w:val="clear" w:color="auto" w:fill="auto"/>
            <w:vAlign w:val="center"/>
          </w:tcPr>
          <w:p w14:paraId="124C304D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Academic year: 201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  <w:t>20</w:t>
            </w:r>
          </w:p>
        </w:tc>
      </w:tr>
      <w:tr w:rsidR="003066A7" w14:paraId="7C904488" w14:textId="77777777" w:rsidTr="00091C5D">
        <w:trPr>
          <w:trHeight w:val="308"/>
          <w:jc w:val="center"/>
        </w:trPr>
        <w:tc>
          <w:tcPr>
            <w:tcW w:w="2045" w:type="dxa"/>
            <w:gridSpan w:val="2"/>
            <w:shd w:val="clear" w:color="auto" w:fill="auto"/>
            <w:vAlign w:val="center"/>
          </w:tcPr>
          <w:p w14:paraId="7CD3BD10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Name of Student</w:t>
            </w:r>
          </w:p>
        </w:tc>
        <w:tc>
          <w:tcPr>
            <w:tcW w:w="4018" w:type="dxa"/>
            <w:gridSpan w:val="5"/>
            <w:shd w:val="clear" w:color="auto" w:fill="auto"/>
            <w:vAlign w:val="center"/>
          </w:tcPr>
          <w:p w14:paraId="6209002D" w14:textId="77777777" w:rsidR="003066A7" w:rsidRPr="00ED6216" w:rsidRDefault="00ED6216" w:rsidP="00ED621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Kazi Jawwad  A Rahim</w:t>
            </w:r>
          </w:p>
        </w:tc>
        <w:tc>
          <w:tcPr>
            <w:tcW w:w="3675" w:type="dxa"/>
            <w:gridSpan w:val="5"/>
            <w:shd w:val="clear" w:color="auto" w:fill="auto"/>
            <w:vAlign w:val="center"/>
          </w:tcPr>
          <w:p w14:paraId="0E58B7CF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QUIZ Score :</w:t>
            </w:r>
          </w:p>
        </w:tc>
      </w:tr>
      <w:tr w:rsidR="003066A7" w14:paraId="4697B60F" w14:textId="77777777" w:rsidTr="00091C5D">
        <w:trPr>
          <w:trHeight w:val="335"/>
          <w:jc w:val="center"/>
        </w:trPr>
        <w:tc>
          <w:tcPr>
            <w:tcW w:w="2045" w:type="dxa"/>
            <w:gridSpan w:val="2"/>
            <w:shd w:val="clear" w:color="auto" w:fill="auto"/>
            <w:vAlign w:val="center"/>
          </w:tcPr>
          <w:p w14:paraId="45A2086C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Roll No</w:t>
            </w:r>
          </w:p>
        </w:tc>
        <w:tc>
          <w:tcPr>
            <w:tcW w:w="2818" w:type="dxa"/>
            <w:gridSpan w:val="3"/>
            <w:shd w:val="clear" w:color="auto" w:fill="auto"/>
            <w:vAlign w:val="center"/>
          </w:tcPr>
          <w:p w14:paraId="7429EA2D" w14:textId="77777777" w:rsidR="003066A7" w:rsidRPr="00ED6216" w:rsidRDefault="00ED6216" w:rsidP="00ED6216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28</w:t>
            </w:r>
          </w:p>
        </w:tc>
        <w:tc>
          <w:tcPr>
            <w:tcW w:w="2874" w:type="dxa"/>
            <w:gridSpan w:val="5"/>
            <w:shd w:val="clear" w:color="auto" w:fill="auto"/>
            <w:vAlign w:val="center"/>
          </w:tcPr>
          <w:p w14:paraId="0709C37A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Assignment/Experiment No.</w:t>
            </w:r>
          </w:p>
        </w:tc>
        <w:tc>
          <w:tcPr>
            <w:tcW w:w="2001" w:type="dxa"/>
            <w:gridSpan w:val="2"/>
            <w:shd w:val="clear" w:color="auto" w:fill="auto"/>
            <w:vAlign w:val="center"/>
          </w:tcPr>
          <w:p w14:paraId="1C9CCE01" w14:textId="77777777" w:rsidR="003066A7" w:rsidRDefault="0028636D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  <w:lang w:val="en-IN"/>
              </w:rPr>
              <w:t>1</w:t>
            </w:r>
          </w:p>
        </w:tc>
      </w:tr>
      <w:tr w:rsidR="003066A7" w14:paraId="64FCAC9B" w14:textId="77777777" w:rsidTr="00091C5D">
        <w:trPr>
          <w:trHeight w:val="353"/>
          <w:jc w:val="center"/>
        </w:trPr>
        <w:tc>
          <w:tcPr>
            <w:tcW w:w="9738" w:type="dxa"/>
            <w:gridSpan w:val="12"/>
            <w:shd w:val="clear" w:color="auto" w:fill="auto"/>
            <w:vAlign w:val="center"/>
          </w:tcPr>
          <w:p w14:paraId="4530320B" w14:textId="77777777" w:rsidR="003066A7" w:rsidRDefault="0028636D">
            <w:pPr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Title:  </w:t>
            </w: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b/>
                <w:color w:val="000000"/>
                <w:kern w:val="2"/>
                <w:sz w:val="20"/>
                <w:szCs w:val="20"/>
              </w:rPr>
              <w:t xml:space="preserve"> To Understand the concept of DevOps with related technologies</w:t>
            </w:r>
          </w:p>
        </w:tc>
      </w:tr>
      <w:tr w:rsidR="003066A7" w14:paraId="7E7031D9" w14:textId="77777777" w:rsidTr="00091C5D">
        <w:trPr>
          <w:trHeight w:val="188"/>
          <w:jc w:val="center"/>
        </w:trPr>
        <w:tc>
          <w:tcPr>
            <w:tcW w:w="9738" w:type="dxa"/>
            <w:gridSpan w:val="12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C76A3A1" w14:textId="77777777" w:rsidR="003066A7" w:rsidRDefault="003066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4"/>
              </w:rPr>
            </w:pPr>
          </w:p>
        </w:tc>
      </w:tr>
      <w:tr w:rsidR="003066A7" w14:paraId="4EF1ADC0" w14:textId="77777777" w:rsidTr="00091C5D">
        <w:trPr>
          <w:trHeight w:val="362"/>
          <w:jc w:val="center"/>
        </w:trPr>
        <w:tc>
          <w:tcPr>
            <w:tcW w:w="9738" w:type="dxa"/>
            <w:gridSpan w:val="12"/>
            <w:shd w:val="clear" w:color="auto" w:fill="auto"/>
          </w:tcPr>
          <w:p w14:paraId="31355449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1.Lab objectives applicable</w:t>
            </w: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 xml:space="preserve">  </w:t>
            </w:r>
          </w:p>
          <w:p w14:paraId="65EF3122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LOB1.</w:t>
            </w:r>
            <w:r>
              <w:rPr>
                <w:rFonts w:eastAsia="Times New Roman" w:cs="Calibri"/>
                <w:color w:val="000000"/>
                <w:sz w:val="24"/>
                <w:szCs w:val="24"/>
              </w:rPr>
              <w:t>To understand the concept of DevOps with associated technologies and methodologies.</w:t>
            </w:r>
          </w:p>
          <w:p w14:paraId="243CE388" w14:textId="77777777" w:rsidR="003066A7" w:rsidRDefault="003066A7">
            <w:pPr>
              <w:shd w:val="clear" w:color="auto" w:fill="FFFFFF"/>
              <w:spacing w:after="0" w:line="240" w:lineRule="auto"/>
              <w:outlineLvl w:val="0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  <w:tr w:rsidR="003066A7" w14:paraId="4C3122AA" w14:textId="77777777" w:rsidTr="00091C5D">
        <w:trPr>
          <w:trHeight w:val="353"/>
          <w:jc w:val="center"/>
        </w:trPr>
        <w:tc>
          <w:tcPr>
            <w:tcW w:w="9738" w:type="dxa"/>
            <w:gridSpan w:val="12"/>
            <w:shd w:val="clear" w:color="auto" w:fill="auto"/>
          </w:tcPr>
          <w:p w14:paraId="28A37452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2. Lab outcomes applicable:</w:t>
            </w:r>
          </w:p>
          <w:p w14:paraId="21B231E7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LO2</w:t>
            </w:r>
            <w:r>
              <w:rPr>
                <w:rFonts w:eastAsia="Times New Roman" w:cs="Calibri"/>
                <w:color w:val="000000"/>
                <w:sz w:val="24"/>
                <w:szCs w:val="24"/>
              </w:rPr>
              <w:t xml:space="preserve"> -Students understood the technologies involved in DevOps process.</w:t>
            </w:r>
          </w:p>
        </w:tc>
      </w:tr>
      <w:tr w:rsidR="003066A7" w14:paraId="0898B631" w14:textId="77777777" w:rsidTr="00091C5D">
        <w:trPr>
          <w:trHeight w:val="353"/>
          <w:jc w:val="center"/>
        </w:trPr>
        <w:tc>
          <w:tcPr>
            <w:tcW w:w="9738" w:type="dxa"/>
            <w:gridSpan w:val="12"/>
            <w:shd w:val="clear" w:color="auto" w:fill="auto"/>
          </w:tcPr>
          <w:p w14:paraId="140BB2FF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 xml:space="preserve"> 3. Learning Objectives:</w:t>
            </w:r>
          </w:p>
          <w:p w14:paraId="1FDE8EF2" w14:textId="77777777" w:rsidR="003066A7" w:rsidRDefault="0028636D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To understand concept of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and its benefits</w:t>
            </w:r>
          </w:p>
          <w:p w14:paraId="381E9722" w14:textId="77777777" w:rsidR="003066A7" w:rsidRDefault="0028636D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To know the open source tools to achieve the benefits of DevOps culture</w:t>
            </w:r>
          </w:p>
        </w:tc>
      </w:tr>
      <w:tr w:rsidR="003066A7" w14:paraId="3368D8EA" w14:textId="77777777" w:rsidTr="00091C5D">
        <w:trPr>
          <w:trHeight w:val="407"/>
          <w:jc w:val="center"/>
        </w:trPr>
        <w:tc>
          <w:tcPr>
            <w:tcW w:w="9738" w:type="dxa"/>
            <w:gridSpan w:val="12"/>
            <w:shd w:val="clear" w:color="auto" w:fill="auto"/>
          </w:tcPr>
          <w:p w14:paraId="65922A2C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4. Practical applications of the assignment/experiment: To get the faster release of software and continuous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feedback,its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 important to know the related technologies </w:t>
            </w:r>
          </w:p>
        </w:tc>
      </w:tr>
      <w:tr w:rsidR="003066A7" w14:paraId="237EC209" w14:textId="77777777" w:rsidTr="00091C5D">
        <w:trPr>
          <w:trHeight w:val="407"/>
          <w:jc w:val="center"/>
        </w:trPr>
        <w:tc>
          <w:tcPr>
            <w:tcW w:w="9738" w:type="dxa"/>
            <w:gridSpan w:val="12"/>
            <w:shd w:val="clear" w:color="auto" w:fill="auto"/>
          </w:tcPr>
          <w:p w14:paraId="5856574F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 xml:space="preserve"> 5. Prerequisites</w:t>
            </w: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: </w:t>
            </w:r>
          </w:p>
          <w:p w14:paraId="0360446D" w14:textId="77777777" w:rsidR="003066A7" w:rsidRDefault="0028636D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Knowledge of  waterfall model in software development</w:t>
            </w:r>
          </w:p>
          <w:p w14:paraId="1F2DAB18" w14:textId="77777777" w:rsidR="003066A7" w:rsidRDefault="0028636D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Internet Access</w:t>
            </w:r>
          </w:p>
          <w:p w14:paraId="3609729D" w14:textId="77777777" w:rsidR="003066A7" w:rsidRDefault="0028636D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Knowledge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linux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operating system</w:t>
            </w:r>
          </w:p>
        </w:tc>
      </w:tr>
      <w:tr w:rsidR="003066A7" w14:paraId="52DA45E5" w14:textId="77777777" w:rsidTr="00091C5D">
        <w:trPr>
          <w:trHeight w:val="407"/>
          <w:jc w:val="center"/>
        </w:trPr>
        <w:tc>
          <w:tcPr>
            <w:tcW w:w="9738" w:type="dxa"/>
            <w:gridSpan w:val="12"/>
            <w:shd w:val="clear" w:color="auto" w:fill="auto"/>
          </w:tcPr>
          <w:p w14:paraId="50E6944E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>6. Hardware Requirements</w:t>
            </w: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: </w:t>
            </w:r>
          </w:p>
          <w:p w14:paraId="38D467A7" w14:textId="77777777" w:rsidR="003066A7" w:rsidRDefault="0028636D">
            <w:pPr>
              <w:pStyle w:val="ListParagraph"/>
              <w:numPr>
                <w:ilvl w:val="0"/>
                <w:numId w:val="3"/>
              </w:numPr>
              <w:shd w:val="clear" w:color="auto" w:fill="FFFFFF"/>
              <w:tabs>
                <w:tab w:val="left" w:pos="1080"/>
              </w:tabs>
              <w:spacing w:after="0" w:line="240" w:lineRule="auto"/>
              <w:outlineLvl w:val="0"/>
              <w:rPr>
                <w:sz w:val="24"/>
              </w:rPr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Internet Access with Browser</w:t>
            </w:r>
          </w:p>
          <w:p w14:paraId="47993A0C" w14:textId="77777777" w:rsidR="003066A7" w:rsidRDefault="0028636D">
            <w:pPr>
              <w:pStyle w:val="ListParagraph"/>
              <w:numPr>
                <w:ilvl w:val="0"/>
                <w:numId w:val="3"/>
              </w:numPr>
              <w:shd w:val="clear" w:color="auto" w:fill="FFFFFF"/>
              <w:tabs>
                <w:tab w:val="left" w:pos="1080"/>
              </w:tabs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Access to root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privilegees</w:t>
            </w:r>
            <w:proofErr w:type="spellEnd"/>
          </w:p>
          <w:p w14:paraId="5C54CA08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color w:val="000000"/>
                <w:kern w:val="2"/>
                <w:sz w:val="24"/>
                <w:szCs w:val="24"/>
              </w:rPr>
              <w:t>7. Software Requirements:</w:t>
            </w:r>
          </w:p>
          <w:p w14:paraId="3BD76F6C" w14:textId="77777777" w:rsidR="003066A7" w:rsidRDefault="0028636D">
            <w:pPr>
              <w:pStyle w:val="ListParagraph"/>
              <w:shd w:val="clear" w:color="auto" w:fill="FFFFFF"/>
              <w:spacing w:after="0" w:line="240" w:lineRule="auto"/>
              <w:ind w:left="1080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Browser like Chrome, Internet Explorer Edge</w:t>
            </w:r>
          </w:p>
        </w:tc>
      </w:tr>
      <w:tr w:rsidR="003066A7" w14:paraId="29036F28" w14:textId="77777777" w:rsidTr="00091C5D">
        <w:trPr>
          <w:trHeight w:val="188"/>
          <w:jc w:val="center"/>
        </w:trPr>
        <w:tc>
          <w:tcPr>
            <w:tcW w:w="9738" w:type="dxa"/>
            <w:gridSpan w:val="12"/>
            <w:tcBorders>
              <w:left w:val="nil"/>
              <w:right w:val="nil"/>
            </w:tcBorders>
            <w:shd w:val="clear" w:color="auto" w:fill="auto"/>
          </w:tcPr>
          <w:p w14:paraId="1AB83CDB" w14:textId="77777777" w:rsidR="003066A7" w:rsidRDefault="003066A7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8"/>
              </w:rPr>
            </w:pPr>
          </w:p>
        </w:tc>
      </w:tr>
      <w:tr w:rsidR="003066A7" w14:paraId="52A3A6BA" w14:textId="77777777" w:rsidTr="00091C5D">
        <w:trPr>
          <w:trHeight w:val="561"/>
          <w:jc w:val="center"/>
        </w:trPr>
        <w:tc>
          <w:tcPr>
            <w:tcW w:w="9738" w:type="dxa"/>
            <w:gridSpan w:val="12"/>
            <w:shd w:val="clear" w:color="auto" w:fill="auto"/>
            <w:vAlign w:val="center"/>
          </w:tcPr>
          <w:p w14:paraId="03CC23F5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  <w:t>8. Quiz Questions (if any): (Online Exam will be taken separately batchwise, attach the certificate/ Marks obtained)</w:t>
            </w:r>
          </w:p>
          <w:p w14:paraId="498C19FD" w14:textId="77777777" w:rsidR="003066A7" w:rsidRDefault="0028636D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What is </w:t>
            </w:r>
            <w:proofErr w:type="gram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 ?</w:t>
            </w:r>
            <w:proofErr w:type="gramEnd"/>
          </w:p>
          <w:p w14:paraId="1ECDCA4A" w14:textId="77777777" w:rsidR="003066A7" w:rsidRDefault="0028636D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What are the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development life cycles?</w:t>
            </w:r>
          </w:p>
          <w:p w14:paraId="57D64861" w14:textId="77777777" w:rsidR="003066A7" w:rsidRDefault="0028636D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How the </w:t>
            </w:r>
            <w:proofErr w:type="spellStart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>devops</w:t>
            </w:r>
            <w:proofErr w:type="spellEnd"/>
            <w:r>
              <w:rPr>
                <w:rFonts w:eastAsia="Times New Roman" w:cstheme="minorHAnsi"/>
                <w:color w:val="000000"/>
                <w:kern w:val="2"/>
                <w:sz w:val="24"/>
                <w:szCs w:val="24"/>
              </w:rPr>
              <w:t xml:space="preserve"> is different than agile technology?</w:t>
            </w:r>
          </w:p>
        </w:tc>
      </w:tr>
      <w:tr w:rsidR="003066A7" w14:paraId="1155253C" w14:textId="77777777" w:rsidTr="00091C5D">
        <w:trPr>
          <w:trHeight w:val="215"/>
          <w:jc w:val="center"/>
        </w:trPr>
        <w:tc>
          <w:tcPr>
            <w:tcW w:w="9738" w:type="dxa"/>
            <w:gridSpan w:val="12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B400037" w14:textId="77777777" w:rsidR="003066A7" w:rsidRDefault="003066A7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6"/>
                <w:szCs w:val="24"/>
              </w:rPr>
            </w:pPr>
          </w:p>
        </w:tc>
      </w:tr>
      <w:tr w:rsidR="003066A7" w14:paraId="3F2A14ED" w14:textId="77777777" w:rsidTr="00091C5D">
        <w:trPr>
          <w:trHeight w:val="350"/>
          <w:jc w:val="center"/>
        </w:trPr>
        <w:tc>
          <w:tcPr>
            <w:tcW w:w="9738" w:type="dxa"/>
            <w:gridSpan w:val="12"/>
            <w:shd w:val="clear" w:color="auto" w:fill="auto"/>
            <w:vAlign w:val="center"/>
          </w:tcPr>
          <w:p w14:paraId="0A822DF7" w14:textId="77777777" w:rsidR="003066A7" w:rsidRDefault="0028636D">
            <w:pPr>
              <w:shd w:val="clear" w:color="auto" w:fill="FFFFFF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9. Experiment/Assignment Evaluation:</w:t>
            </w:r>
          </w:p>
        </w:tc>
      </w:tr>
      <w:tr w:rsidR="003066A7" w14:paraId="75BDF726" w14:textId="77777777" w:rsidTr="00091C5D">
        <w:trPr>
          <w:trHeight w:val="422"/>
          <w:jc w:val="center"/>
        </w:trPr>
        <w:tc>
          <w:tcPr>
            <w:tcW w:w="828" w:type="dxa"/>
            <w:shd w:val="clear" w:color="auto" w:fill="auto"/>
          </w:tcPr>
          <w:p w14:paraId="4C71AAC7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Sr. No.</w:t>
            </w:r>
          </w:p>
        </w:tc>
        <w:tc>
          <w:tcPr>
            <w:tcW w:w="6651" w:type="dxa"/>
            <w:gridSpan w:val="8"/>
            <w:shd w:val="clear" w:color="auto" w:fill="auto"/>
          </w:tcPr>
          <w:p w14:paraId="3FB17699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Parameters</w:t>
            </w:r>
          </w:p>
          <w:p w14:paraId="161FB16A" w14:textId="77777777" w:rsidR="003066A7" w:rsidRDefault="003066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</w:p>
        </w:tc>
        <w:tc>
          <w:tcPr>
            <w:tcW w:w="1438" w:type="dxa"/>
            <w:gridSpan w:val="2"/>
            <w:shd w:val="clear" w:color="auto" w:fill="auto"/>
          </w:tcPr>
          <w:p w14:paraId="58E5DD36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Marks obtained</w:t>
            </w:r>
          </w:p>
        </w:tc>
        <w:tc>
          <w:tcPr>
            <w:tcW w:w="821" w:type="dxa"/>
            <w:shd w:val="clear" w:color="auto" w:fill="auto"/>
          </w:tcPr>
          <w:p w14:paraId="0564592E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Out of</w:t>
            </w:r>
          </w:p>
        </w:tc>
      </w:tr>
      <w:tr w:rsidR="003066A7" w14:paraId="5F6CDD46" w14:textId="77777777" w:rsidTr="00091C5D">
        <w:trPr>
          <w:trHeight w:val="561"/>
          <w:jc w:val="center"/>
        </w:trPr>
        <w:tc>
          <w:tcPr>
            <w:tcW w:w="828" w:type="dxa"/>
            <w:shd w:val="clear" w:color="auto" w:fill="auto"/>
          </w:tcPr>
          <w:p w14:paraId="13BF6AE9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  <w:t>1</w:t>
            </w:r>
          </w:p>
        </w:tc>
        <w:tc>
          <w:tcPr>
            <w:tcW w:w="6651" w:type="dxa"/>
            <w:gridSpan w:val="8"/>
            <w:shd w:val="clear" w:color="auto" w:fill="auto"/>
          </w:tcPr>
          <w:p w14:paraId="31753B18" w14:textId="77777777" w:rsidR="003066A7" w:rsidRDefault="0028636D">
            <w:pPr>
              <w:spacing w:after="0" w:line="240" w:lineRule="auto"/>
              <w:jc w:val="both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 xml:space="preserve">Technical Understanding 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16"/>
              </w:rPr>
              <w:t xml:space="preserve">(Assessment may be done based on Q &amp; A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16"/>
                <w:u w:val="single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16"/>
              </w:rPr>
              <w:t xml:space="preserve"> any other relevant method.) </w:t>
            </w: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>Teacher should mention the other method used -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7968E860" w14:textId="77777777" w:rsidR="003066A7" w:rsidRDefault="003066A7">
            <w:pPr>
              <w:spacing w:after="0"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</w:p>
        </w:tc>
        <w:tc>
          <w:tcPr>
            <w:tcW w:w="821" w:type="dxa"/>
            <w:shd w:val="clear" w:color="auto" w:fill="auto"/>
          </w:tcPr>
          <w:p w14:paraId="48A790DA" w14:textId="77777777" w:rsidR="003066A7" w:rsidRDefault="0028636D">
            <w:pPr>
              <w:spacing w:after="0" w:line="36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  <w:t>6</w:t>
            </w:r>
          </w:p>
        </w:tc>
      </w:tr>
      <w:tr w:rsidR="003066A7" w14:paraId="40E4F3F0" w14:textId="77777777" w:rsidTr="00091C5D">
        <w:trPr>
          <w:trHeight w:val="287"/>
          <w:jc w:val="center"/>
        </w:trPr>
        <w:tc>
          <w:tcPr>
            <w:tcW w:w="828" w:type="dxa"/>
            <w:shd w:val="clear" w:color="auto" w:fill="auto"/>
          </w:tcPr>
          <w:p w14:paraId="6E71BDB7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  <w:t>2</w:t>
            </w:r>
          </w:p>
        </w:tc>
        <w:tc>
          <w:tcPr>
            <w:tcW w:w="6651" w:type="dxa"/>
            <w:gridSpan w:val="8"/>
            <w:shd w:val="clear" w:color="auto" w:fill="auto"/>
          </w:tcPr>
          <w:p w14:paraId="1C87F5EA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>Neatness/presentation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26F1E328" w14:textId="77777777" w:rsidR="003066A7" w:rsidRDefault="003066A7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</w:p>
        </w:tc>
        <w:tc>
          <w:tcPr>
            <w:tcW w:w="821" w:type="dxa"/>
            <w:shd w:val="clear" w:color="auto" w:fill="auto"/>
          </w:tcPr>
          <w:p w14:paraId="28A44482" w14:textId="77777777" w:rsidR="003066A7" w:rsidRDefault="0028636D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  <w:t>2</w:t>
            </w:r>
          </w:p>
        </w:tc>
      </w:tr>
      <w:tr w:rsidR="003066A7" w14:paraId="5DF62DA0" w14:textId="77777777" w:rsidTr="00091C5D">
        <w:trPr>
          <w:trHeight w:val="350"/>
          <w:jc w:val="center"/>
        </w:trPr>
        <w:tc>
          <w:tcPr>
            <w:tcW w:w="828" w:type="dxa"/>
            <w:shd w:val="clear" w:color="auto" w:fill="auto"/>
          </w:tcPr>
          <w:p w14:paraId="2A6F0752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</w:rPr>
              <w:t>3</w:t>
            </w:r>
          </w:p>
        </w:tc>
        <w:tc>
          <w:tcPr>
            <w:tcW w:w="6651" w:type="dxa"/>
            <w:gridSpan w:val="8"/>
            <w:shd w:val="clear" w:color="auto" w:fill="auto"/>
          </w:tcPr>
          <w:p w14:paraId="0078930F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</w:rPr>
              <w:t>Punctuality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2CAE57C1" w14:textId="77777777" w:rsidR="003066A7" w:rsidRDefault="003066A7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</w:rPr>
            </w:pPr>
          </w:p>
        </w:tc>
        <w:tc>
          <w:tcPr>
            <w:tcW w:w="821" w:type="dxa"/>
            <w:shd w:val="clear" w:color="auto" w:fill="auto"/>
          </w:tcPr>
          <w:p w14:paraId="37694E86" w14:textId="77777777" w:rsidR="003066A7" w:rsidRDefault="0028636D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0"/>
                <w:szCs w:val="20"/>
              </w:rPr>
              <w:t>2</w:t>
            </w:r>
          </w:p>
        </w:tc>
      </w:tr>
      <w:tr w:rsidR="003066A7" w14:paraId="002E5899" w14:textId="77777777" w:rsidTr="00091C5D">
        <w:trPr>
          <w:trHeight w:val="317"/>
          <w:jc w:val="center"/>
        </w:trPr>
        <w:tc>
          <w:tcPr>
            <w:tcW w:w="3071" w:type="dxa"/>
            <w:gridSpan w:val="3"/>
            <w:shd w:val="clear" w:color="auto" w:fill="auto"/>
          </w:tcPr>
          <w:p w14:paraId="48414B76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>Date of performance (DOP)</w:t>
            </w:r>
          </w:p>
        </w:tc>
        <w:tc>
          <w:tcPr>
            <w:tcW w:w="1798" w:type="dxa"/>
            <w:gridSpan w:val="3"/>
            <w:shd w:val="clear" w:color="auto" w:fill="auto"/>
          </w:tcPr>
          <w:p w14:paraId="0BF8BCC5" w14:textId="77777777" w:rsidR="003066A7" w:rsidRDefault="003066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  <w:tc>
          <w:tcPr>
            <w:tcW w:w="2610" w:type="dxa"/>
            <w:gridSpan w:val="3"/>
            <w:shd w:val="clear" w:color="auto" w:fill="auto"/>
          </w:tcPr>
          <w:p w14:paraId="606E8F4E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Total marks obtained</w:t>
            </w:r>
          </w:p>
        </w:tc>
        <w:tc>
          <w:tcPr>
            <w:tcW w:w="1438" w:type="dxa"/>
            <w:gridSpan w:val="2"/>
            <w:shd w:val="clear" w:color="auto" w:fill="auto"/>
          </w:tcPr>
          <w:p w14:paraId="0C7C96F4" w14:textId="77777777" w:rsidR="003066A7" w:rsidRDefault="003066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  <w:tc>
          <w:tcPr>
            <w:tcW w:w="821" w:type="dxa"/>
            <w:shd w:val="clear" w:color="auto" w:fill="auto"/>
          </w:tcPr>
          <w:p w14:paraId="22B7CC89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0"/>
              </w:rPr>
              <w:t xml:space="preserve">       10</w:t>
            </w:r>
          </w:p>
        </w:tc>
      </w:tr>
      <w:tr w:rsidR="003066A7" w14:paraId="1A5D3C78" w14:textId="77777777" w:rsidTr="00091C5D">
        <w:trPr>
          <w:trHeight w:val="70"/>
          <w:jc w:val="center"/>
        </w:trPr>
        <w:tc>
          <w:tcPr>
            <w:tcW w:w="3071" w:type="dxa"/>
            <w:gridSpan w:val="3"/>
            <w:shd w:val="clear" w:color="auto" w:fill="auto"/>
          </w:tcPr>
          <w:p w14:paraId="0D099B3C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  <w:szCs w:val="24"/>
              </w:rPr>
              <w:t xml:space="preserve">Date of checking (DOC) </w:t>
            </w:r>
          </w:p>
        </w:tc>
        <w:tc>
          <w:tcPr>
            <w:tcW w:w="1798" w:type="dxa"/>
            <w:gridSpan w:val="3"/>
            <w:shd w:val="clear" w:color="auto" w:fill="auto"/>
            <w:vAlign w:val="center"/>
          </w:tcPr>
          <w:p w14:paraId="4495025F" w14:textId="77777777" w:rsidR="003066A7" w:rsidRDefault="003066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  <w:tc>
          <w:tcPr>
            <w:tcW w:w="4869" w:type="dxa"/>
            <w:gridSpan w:val="6"/>
            <w:shd w:val="clear" w:color="auto" w:fill="auto"/>
            <w:vAlign w:val="center"/>
          </w:tcPr>
          <w:p w14:paraId="2388D9DC" w14:textId="77777777" w:rsidR="003066A7" w:rsidRDefault="0028636D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  <w:t>Signature of teacher</w:t>
            </w:r>
          </w:p>
          <w:p w14:paraId="541A91EE" w14:textId="77777777" w:rsidR="003066A7" w:rsidRDefault="003066A7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2"/>
                <w:sz w:val="20"/>
              </w:rPr>
            </w:pPr>
          </w:p>
        </w:tc>
      </w:tr>
    </w:tbl>
    <w:p w14:paraId="05E57561" w14:textId="77777777" w:rsidR="003066A7" w:rsidRDefault="003066A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36"/>
          <w:szCs w:val="24"/>
        </w:rPr>
      </w:pPr>
    </w:p>
    <w:p w14:paraId="4ED4BD0A" w14:textId="77777777" w:rsidR="0028636D" w:rsidRDefault="0028636D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</w:p>
    <w:p w14:paraId="52650851" w14:textId="77777777" w:rsidR="0028636D" w:rsidRDefault="0028636D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</w:p>
    <w:p w14:paraId="08FCE38C" w14:textId="77777777" w:rsidR="003066A7" w:rsidRDefault="0028636D">
      <w:pPr>
        <w:shd w:val="clear" w:color="auto" w:fill="FFFFFF"/>
        <w:spacing w:after="75" w:line="540" w:lineRule="atLeast"/>
        <w:outlineLvl w:val="0"/>
      </w:pPr>
      <w:r>
        <w:rPr>
          <w:rFonts w:eastAsia="Times New Roman" w:cstheme="minorHAnsi"/>
          <w:b/>
          <w:color w:val="000000"/>
          <w:kern w:val="2"/>
          <w:sz w:val="24"/>
          <w:szCs w:val="24"/>
        </w:rPr>
        <w:lastRenderedPageBreak/>
        <w:t xml:space="preserve">10.Theory-. </w:t>
      </w:r>
    </w:p>
    <w:p w14:paraId="68B21659" w14:textId="77777777" w:rsidR="003066A7" w:rsidRDefault="0028636D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  <w:r>
        <w:rPr>
          <w:rFonts w:eastAsia="Times New Roman" w:cstheme="minorHAnsi"/>
          <w:b/>
          <w:noProof/>
          <w:color w:val="000000"/>
          <w:kern w:val="2"/>
          <w:sz w:val="24"/>
          <w:szCs w:val="24"/>
        </w:rPr>
        <w:drawing>
          <wp:anchor distT="0" distB="0" distL="0" distR="0" simplePos="0" relativeHeight="2" behindDoc="0" locked="0" layoutInCell="1" allowOverlap="1" wp14:anchorId="2A437B15" wp14:editId="79D59B82">
            <wp:simplePos x="0" y="0"/>
            <wp:positionH relativeFrom="column">
              <wp:posOffset>-299325</wp:posOffset>
            </wp:positionH>
            <wp:positionV relativeFrom="paragraph">
              <wp:posOffset>156018</wp:posOffset>
            </wp:positionV>
            <wp:extent cx="6150634" cy="2931278"/>
            <wp:effectExtent l="0" t="0" r="2540" b="2540"/>
            <wp:wrapNone/>
            <wp:docPr id="2" name="Content Placehold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0" cy="292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03FC8" w14:textId="77777777" w:rsidR="003066A7" w:rsidRDefault="003066A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</w:p>
    <w:p w14:paraId="716BA143" w14:textId="77777777" w:rsidR="003066A7" w:rsidRDefault="003066A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color w:val="000000"/>
          <w:kern w:val="2"/>
          <w:sz w:val="24"/>
          <w:szCs w:val="24"/>
        </w:rPr>
      </w:pPr>
    </w:p>
    <w:p w14:paraId="49167DBA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EE2221B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4436855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9066EE6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36D96E95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E741BBA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575880FE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959629E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5293923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981E9BA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17F061B5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BE12E1F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08B36582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6549E4A5" w14:textId="77777777" w:rsidR="003066A7" w:rsidRDefault="0028636D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  <w:r>
        <w:rPr>
          <w:rFonts w:eastAsia="Times New Roman" w:cstheme="minorHAnsi"/>
          <w:noProof/>
          <w:color w:val="000000"/>
          <w:kern w:val="2"/>
          <w:sz w:val="24"/>
          <w:szCs w:val="24"/>
        </w:rPr>
        <w:drawing>
          <wp:anchor distT="0" distB="0" distL="0" distR="0" simplePos="0" relativeHeight="3" behindDoc="0" locked="0" layoutInCell="1" allowOverlap="1" wp14:anchorId="12BBC3FD" wp14:editId="485A7AD4">
            <wp:simplePos x="0" y="0"/>
            <wp:positionH relativeFrom="column">
              <wp:posOffset>-135423</wp:posOffset>
            </wp:positionH>
            <wp:positionV relativeFrom="paragraph">
              <wp:posOffset>123310</wp:posOffset>
            </wp:positionV>
            <wp:extent cx="6090950" cy="3209026"/>
            <wp:effectExtent l="0" t="0" r="5080" b="0"/>
            <wp:wrapNone/>
            <wp:docPr id="3" name="Content Placehold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70" cy="320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8587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07061FC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326BE780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09CE301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4DBD7E78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9A9AB04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2"/>
          <w:sz w:val="24"/>
          <w:szCs w:val="24"/>
        </w:rPr>
      </w:pPr>
    </w:p>
    <w:p w14:paraId="7D12A818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4FC7936F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366FE6C3" w14:textId="77777777" w:rsidR="003066A7" w:rsidRDefault="003066A7">
      <w:pPr>
        <w:shd w:val="clear" w:color="auto" w:fill="FFFFFF"/>
        <w:spacing w:after="0" w:line="240" w:lineRule="auto"/>
        <w:jc w:val="both"/>
        <w:outlineLvl w:val="0"/>
        <w:rPr>
          <w:rFonts w:ascii="Arial" w:hAnsi="Arial" w:cs="Arial"/>
          <w:color w:val="212121"/>
          <w:sz w:val="21"/>
          <w:szCs w:val="21"/>
        </w:rPr>
      </w:pPr>
    </w:p>
    <w:p w14:paraId="7DF48DB8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29EDC59B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21C2853B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3E7DEB92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7FC31049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7954AEF6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40C909AE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7B852ADB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3EC9FACF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65A7BCBA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6F000A21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6F9176AB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3A826081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36BCFB5F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0B04426F" w14:textId="77777777" w:rsid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</w:p>
    <w:p w14:paraId="3D754469" w14:textId="77777777" w:rsidR="003066A7" w:rsidRPr="0028636D" w:rsidRDefault="0028636D" w:rsidP="0028636D">
      <w:pPr>
        <w:widowControl/>
        <w:spacing w:after="0" w:line="240" w:lineRule="auto"/>
        <w:rPr>
          <w:rFonts w:ascii="Arial" w:hAnsi="Arial" w:cs="Arial"/>
          <w:color w:val="212121"/>
          <w:sz w:val="21"/>
          <w:szCs w:val="21"/>
        </w:rPr>
      </w:pPr>
      <w:r>
        <w:rPr>
          <w:rFonts w:eastAsia="Times New Roman" w:cstheme="minorHAnsi"/>
          <w:b/>
          <w:color w:val="000000"/>
          <w:kern w:val="2"/>
          <w:sz w:val="24"/>
          <w:szCs w:val="24"/>
        </w:rPr>
        <w:t>References</w:t>
      </w:r>
      <w:r>
        <w:rPr>
          <w:rFonts w:eastAsia="Times New Roman" w:cstheme="minorHAnsi"/>
          <w:color w:val="000000"/>
          <w:kern w:val="2"/>
          <w:sz w:val="24"/>
          <w:szCs w:val="24"/>
        </w:rPr>
        <w:t xml:space="preserve"> :</w:t>
      </w:r>
    </w:p>
    <w:p w14:paraId="56CE50CD" w14:textId="77777777" w:rsidR="003066A7" w:rsidRDefault="0028636D">
      <w:pPr>
        <w:pStyle w:val="BodyText"/>
        <w:shd w:val="clear" w:color="auto" w:fill="FFFFFF"/>
        <w:spacing w:after="75" w:line="540" w:lineRule="atLeast"/>
        <w:outlineLvl w:val="0"/>
      </w:pPr>
      <w:r>
        <w:rPr>
          <w:rStyle w:val="InternetLink"/>
          <w:rFonts w:eastAsia="Times New Roman" w:cstheme="minorHAnsi"/>
          <w:color w:val="000000"/>
          <w:kern w:val="2"/>
          <w:sz w:val="24"/>
          <w:szCs w:val="24"/>
          <w:u w:val="none"/>
        </w:rPr>
        <w:t xml:space="preserve">          </w:t>
      </w:r>
      <w:hyperlink r:id="rId12" w:tgtFrame="_blank">
        <w:r>
          <w:rPr>
            <w:rStyle w:val="InternetLink"/>
            <w:rFonts w:eastAsia="Times New Roman" w:cstheme="minorHAnsi"/>
            <w:color w:val="000000"/>
            <w:kern w:val="2"/>
            <w:sz w:val="24"/>
            <w:szCs w:val="24"/>
            <w:u w:val="none"/>
          </w:rPr>
          <w:t>IBM DevOps: Shorten releases, improve reliability, and stay ahead of the competition</w:t>
        </w:r>
      </w:hyperlink>
      <w:r>
        <w:rPr>
          <w:rStyle w:val="InternetLink"/>
          <w:rFonts w:eastAsia="Times New Roman" w:cstheme="minorHAnsi"/>
          <w:color w:val="000000"/>
          <w:kern w:val="2"/>
          <w:sz w:val="24"/>
          <w:szCs w:val="24"/>
          <w:u w:val="none"/>
        </w:rPr>
        <w:t xml:space="preserve"> </w:t>
      </w:r>
    </w:p>
    <w:p w14:paraId="43FEAE73" w14:textId="77777777" w:rsidR="003066A7" w:rsidRDefault="0028636D">
      <w:pPr>
        <w:pStyle w:val="BodyText"/>
        <w:numPr>
          <w:ilvl w:val="0"/>
          <w:numId w:val="10"/>
        </w:numPr>
        <w:tabs>
          <w:tab w:val="clear" w:pos="707"/>
          <w:tab w:val="left" w:pos="0"/>
        </w:tabs>
        <w:spacing w:after="0"/>
      </w:pPr>
      <w:r>
        <w:t xml:space="preserve">Read the eBook, </w:t>
      </w:r>
      <w:hyperlink r:id="rId13" w:tgtFrame="_blank">
        <w:r>
          <w:rPr>
            <w:rStyle w:val="InternetLink"/>
            <w:u w:val="none"/>
          </w:rPr>
          <w:t>DevOps for Dummies</w:t>
        </w:r>
      </w:hyperlink>
      <w:r>
        <w:t xml:space="preserve"> </w:t>
      </w:r>
    </w:p>
    <w:p w14:paraId="372FA803" w14:textId="65238923" w:rsidR="003066A7" w:rsidRDefault="00091C5D" w:rsidP="00091C5D">
      <w:pPr>
        <w:pStyle w:val="BodyText"/>
        <w:numPr>
          <w:ilvl w:val="0"/>
          <w:numId w:val="10"/>
        </w:numPr>
        <w:shd w:val="clear" w:color="auto" w:fill="FFFFFF"/>
        <w:tabs>
          <w:tab w:val="clear" w:pos="707"/>
          <w:tab w:val="left" w:pos="0"/>
        </w:tabs>
        <w:spacing w:after="0" w:line="240" w:lineRule="auto"/>
        <w:ind w:firstLine="720"/>
        <w:outlineLvl w:val="0"/>
      </w:pPr>
      <w:hyperlink r:id="rId14" w:tgtFrame="_blank">
        <w:r w:rsidR="0028636D" w:rsidRPr="00091C5D">
          <w:rPr>
            <w:rStyle w:val="InternetLink"/>
            <w:u w:val="none"/>
          </w:rPr>
          <w:t>Try IBM UrbanCode Velocity</w:t>
        </w:r>
      </w:hyperlink>
      <w:r w:rsidR="0028636D">
        <w:t xml:space="preserve"> free for 60 days</w:t>
      </w:r>
      <w:bookmarkStart w:id="0" w:name="_GoBack"/>
      <w:bookmarkEnd w:id="0"/>
    </w:p>
    <w:sectPr w:rsidR="003066A7" w:rsidSect="00ED6216">
      <w:footerReference w:type="default" r:id="rId15"/>
      <w:pgSz w:w="11907" w:h="16839" w:code="9"/>
      <w:pgMar w:top="851" w:right="851" w:bottom="851" w:left="1531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20320" w14:textId="77777777" w:rsidR="005935D2" w:rsidRDefault="0028636D">
      <w:pPr>
        <w:spacing w:after="0" w:line="240" w:lineRule="auto"/>
      </w:pPr>
      <w:r>
        <w:separator/>
      </w:r>
    </w:p>
  </w:endnote>
  <w:endnote w:type="continuationSeparator" w:id="0">
    <w:p w14:paraId="65016921" w14:textId="77777777" w:rsidR="005935D2" w:rsidRDefault="0028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2136B" w14:textId="77777777" w:rsidR="003066A7" w:rsidRDefault="003066A7">
    <w:pPr>
      <w:pStyle w:val="Footer"/>
      <w:pBdr>
        <w:bottom w:val="single" w:sz="12" w:space="1" w:color="000000"/>
      </w:pBdr>
      <w:rPr>
        <w:sz w:val="20"/>
        <w:szCs w:val="20"/>
      </w:rPr>
    </w:pPr>
  </w:p>
  <w:p w14:paraId="3E7FC90A" w14:textId="77777777" w:rsidR="003066A7" w:rsidRDefault="0028636D">
    <w:pPr>
      <w:pStyle w:val="Footer"/>
    </w:pPr>
    <w:r>
      <w:rPr>
        <w:sz w:val="20"/>
        <w:szCs w:val="20"/>
      </w:rPr>
      <w:t>BE IT / Semester – VIII (CBCGS) / DevOps Lab / Academic Year: 201</w:t>
    </w:r>
    <w:r>
      <w:rPr>
        <w:sz w:val="20"/>
        <w:szCs w:val="20"/>
        <w:lang w:val="en-IN"/>
      </w:rPr>
      <w:t>9</w:t>
    </w:r>
    <w:r>
      <w:rPr>
        <w:sz w:val="20"/>
        <w:szCs w:val="20"/>
      </w:rPr>
      <w:t>-</w:t>
    </w:r>
    <w:r>
      <w:rPr>
        <w:sz w:val="20"/>
        <w:szCs w:val="20"/>
        <w:lang w:val="en-IN"/>
      </w:rPr>
      <w:t>20</w:t>
    </w:r>
    <w:r>
      <w:rPr>
        <w:sz w:val="20"/>
        <w:szCs w:val="20"/>
      </w:rPr>
      <w:t xml:space="preserve"> / First Half 20</w:t>
    </w:r>
    <w:r>
      <w:rPr>
        <w:sz w:val="20"/>
        <w:szCs w:val="20"/>
        <w:lang w:val="en-IN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E506C" w14:textId="77777777" w:rsidR="005935D2" w:rsidRDefault="0028636D">
      <w:pPr>
        <w:spacing w:after="0" w:line="240" w:lineRule="auto"/>
      </w:pPr>
      <w:r>
        <w:separator/>
      </w:r>
    </w:p>
  </w:footnote>
  <w:footnote w:type="continuationSeparator" w:id="0">
    <w:p w14:paraId="37720705" w14:textId="77777777" w:rsidR="005935D2" w:rsidRDefault="0028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C5176"/>
    <w:multiLevelType w:val="multilevel"/>
    <w:tmpl w:val="A476F0C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125D3FBB"/>
    <w:multiLevelType w:val="multilevel"/>
    <w:tmpl w:val="6930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D4349B"/>
    <w:multiLevelType w:val="multilevel"/>
    <w:tmpl w:val="9D460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81919"/>
    <w:multiLevelType w:val="multilevel"/>
    <w:tmpl w:val="06B6C79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 w15:restartNumberingAfterBreak="0">
    <w:nsid w:val="20CB527F"/>
    <w:multiLevelType w:val="multilevel"/>
    <w:tmpl w:val="1836103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BE0906"/>
    <w:multiLevelType w:val="multilevel"/>
    <w:tmpl w:val="A7D877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20FDE"/>
    <w:multiLevelType w:val="multilevel"/>
    <w:tmpl w:val="BD1C8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1492"/>
    <w:multiLevelType w:val="multilevel"/>
    <w:tmpl w:val="A2F636C2"/>
    <w:lvl w:ilvl="0">
      <w:start w:val="1"/>
      <w:numFmt w:val="decimal"/>
      <w:lvlText w:val="%1."/>
      <w:lvlJc w:val="left"/>
      <w:pPr>
        <w:ind w:left="1080" w:hanging="360"/>
      </w:pPr>
      <w:rPr>
        <w:rFonts w:eastAsia="Times New Roman" w:cs="Calibri"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D15966"/>
    <w:multiLevelType w:val="multilevel"/>
    <w:tmpl w:val="E23CB50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9" w15:restartNumberingAfterBreak="0">
    <w:nsid w:val="54922D7D"/>
    <w:multiLevelType w:val="multilevel"/>
    <w:tmpl w:val="9A0E7B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5D3A3287"/>
    <w:multiLevelType w:val="multilevel"/>
    <w:tmpl w:val="4EBE39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0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66A7"/>
    <w:rsid w:val="00091C5D"/>
    <w:rsid w:val="0028636D"/>
    <w:rsid w:val="003066A7"/>
    <w:rsid w:val="005935D2"/>
    <w:rsid w:val="00ED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CD25C"/>
  <w15:docId w15:val="{85E978ED-695D-4774-B264-099A2323F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sz w:val="22"/>
      <w:szCs w:val="22"/>
      <w:lang w:eastAsia="en-US" w:bidi="ar-SA"/>
    </w:rPr>
  </w:style>
  <w:style w:type="paragraph" w:styleId="Heading1">
    <w:name w:val="heading 1"/>
    <w:basedOn w:val="Normal"/>
    <w:next w:val="Normal"/>
    <w:uiPriority w:val="9"/>
    <w:qFormat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uiPriority w:val="9"/>
    <w:qFormat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eading2Char">
    <w:name w:val="Heading 2 Char"/>
    <w:basedOn w:val="DefaultParagraphFont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TMLPreformattedChar">
    <w:name w:val="HTML Preformatted Char"/>
    <w:basedOn w:val="DefaultParagraphFont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qFormat/>
  </w:style>
  <w:style w:type="character" w:customStyle="1" w:styleId="BalloonTextChar">
    <w:name w:val="Balloon Text Char"/>
    <w:basedOn w:val="DefaultParagraphFon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uiPriority w:val="99"/>
    <w:qFormat/>
  </w:style>
  <w:style w:type="character" w:customStyle="1" w:styleId="FooterChar">
    <w:name w:val="Footer Char"/>
    <w:basedOn w:val="DefaultParagraphFont"/>
    <w:uiPriority w:val="99"/>
    <w:qFormat/>
  </w:style>
  <w:style w:type="character" w:customStyle="1" w:styleId="Heading3Char">
    <w:name w:val="Heading 3 Char"/>
    <w:basedOn w:val="DefaultParagraphFont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keyword">
    <w:name w:val="keyword"/>
    <w:basedOn w:val="DefaultParagraphFont"/>
    <w:qFormat/>
  </w:style>
  <w:style w:type="character" w:customStyle="1" w:styleId="string">
    <w:name w:val="string"/>
    <w:basedOn w:val="DefaultParagraphFont"/>
    <w:qFormat/>
  </w:style>
  <w:style w:type="character" w:customStyle="1" w:styleId="ListLabel1">
    <w:name w:val="ListLabel 1"/>
    <w:qFormat/>
    <w:rPr>
      <w:rFonts w:eastAsia="Times New Roman" w:cs="Calibri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ascii="Arial" w:hAnsi="Arial"/>
      <w:sz w:val="21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rFonts w:ascii="Arial" w:hAnsi="Arial"/>
      <w:sz w:val="21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rFonts w:ascii="Arial" w:hAnsi="Arial"/>
      <w:sz w:val="21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rFonts w:ascii="Arial" w:hAnsi="Arial" w:cs="Arial"/>
      <w:color w:val="1E88E5"/>
      <w:sz w:val="21"/>
      <w:szCs w:val="21"/>
      <w:u w:val="none"/>
    </w:rPr>
  </w:style>
  <w:style w:type="character" w:customStyle="1" w:styleId="ListLabel33">
    <w:name w:val="ListLabel 33"/>
    <w:qFormat/>
    <w:rPr>
      <w:rFonts w:eastAsia="Times New Roman" w:cstheme="minorHAnsi"/>
      <w:kern w:val="2"/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34">
    <w:name w:val="ListLabel 34"/>
    <w:qFormat/>
    <w:rPr>
      <w:rFonts w:eastAsia="Times New Roman" w:cs="Calibri"/>
      <w:sz w:val="24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eastAsia="Times New Roman" w:cstheme="minorHAnsi"/>
      <w:color w:val="000000"/>
      <w:kern w:val="2"/>
      <w:sz w:val="24"/>
      <w:szCs w:val="24"/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rFonts w:eastAsia="Times New Roman" w:cs="Calibri"/>
      <w:sz w:val="24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eastAsia="Times New Roman" w:cstheme="minorHAnsi"/>
      <w:color w:val="000000"/>
      <w:kern w:val="2"/>
      <w:sz w:val="24"/>
      <w:szCs w:val="24"/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rFonts w:eastAsia="Times New Roman" w:cs="Calibri"/>
      <w:sz w:val="24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eastAsia="Times New Roman" w:cstheme="minorHAnsi"/>
      <w:color w:val="000000"/>
      <w:kern w:val="2"/>
      <w:sz w:val="24"/>
      <w:szCs w:val="24"/>
      <w:u w:val="none"/>
    </w:rPr>
  </w:style>
  <w:style w:type="character" w:customStyle="1" w:styleId="ListLabel123">
    <w:name w:val="ListLabel 123"/>
    <w:qFormat/>
    <w:rPr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wp-caption-text">
    <w:name w:val="wp-caption-text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ibm.com/account/reg/signup?formid=urx-30746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ibm.com/cloud/devops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ibm.com/account/reg/signup?formid=urx-362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B44F83-F01D-457E-953A-00EBAAB9D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lab205-18</dc:creator>
  <dc:description/>
  <cp:lastModifiedBy>Jawwad Kazi</cp:lastModifiedBy>
  <cp:revision>41</cp:revision>
  <cp:lastPrinted>2017-06-01T07:21:00Z</cp:lastPrinted>
  <dcterms:created xsi:type="dcterms:W3CDTF">2017-06-01T07:19:00Z</dcterms:created>
  <dcterms:modified xsi:type="dcterms:W3CDTF">2020-03-13T03:01:00Z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