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50" w:type="dxa"/>
        <w:tblInd w:w="-122" w:type="dxa"/>
        <w:tblLayout w:type="fixed"/>
        <w:tblLook w:val="04A0" w:firstRow="1" w:lastRow="0" w:firstColumn="1" w:lastColumn="0" w:noHBand="0" w:noVBand="1"/>
      </w:tblPr>
      <w:tblGrid>
        <w:gridCol w:w="1980"/>
        <w:gridCol w:w="1478"/>
        <w:gridCol w:w="1342"/>
        <w:gridCol w:w="2875"/>
        <w:gridCol w:w="2375"/>
      </w:tblGrid>
      <w:tr w:rsidR="001D0A2B" w14:paraId="3D41C21D" w14:textId="77777777">
        <w:trPr>
          <w:trHeight w:val="495"/>
        </w:trPr>
        <w:tc>
          <w:tcPr>
            <w:tcW w:w="1980" w:type="dxa"/>
            <w:vMerge w:val="restart"/>
            <w:tcBorders>
              <w:top w:val="nil"/>
              <w:left w:val="nil"/>
              <w:bottom w:val="nil"/>
              <w:right w:val="nil"/>
            </w:tcBorders>
          </w:tcPr>
          <w:p w14:paraId="06E49C95" w14:textId="77777777" w:rsidR="001D0A2B" w:rsidRDefault="00AD165C">
            <w:pPr>
              <w:jc w:val="right"/>
              <w:outlineLvl w:val="0"/>
              <w:rPr>
                <w:rFonts w:eastAsia="Times New Roman" w:cs="Calibri"/>
                <w:b/>
                <w:color w:val="000000"/>
                <w:kern w:val="36"/>
                <w:sz w:val="36"/>
                <w:szCs w:val="24"/>
              </w:rPr>
            </w:pPr>
            <w:bookmarkStart w:id="0" w:name="_GoBack"/>
            <w:bookmarkEnd w:id="0"/>
            <w:r>
              <w:rPr>
                <w:rFonts w:eastAsia="Times New Roman" w:cs="Calibri"/>
                <w:b/>
                <w:noProof/>
                <w:color w:val="000000"/>
                <w:kern w:val="36"/>
                <w:sz w:val="36"/>
                <w:szCs w:val="24"/>
                <w:lang w:val="en-IN" w:eastAsia="en-IN" w:bidi="mr-IN"/>
              </w:rPr>
              <w:drawing>
                <wp:inline distT="0" distB="0" distL="0" distR="0" wp14:anchorId="20F893F4" wp14:editId="7B50B89A">
                  <wp:extent cx="752475" cy="579053"/>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752475" cy="579053"/>
                          </a:xfrm>
                          <a:prstGeom prst="rect">
                            <a:avLst/>
                          </a:prstGeom>
                        </pic:spPr>
                      </pic:pic>
                    </a:graphicData>
                  </a:graphic>
                </wp:inline>
              </w:drawing>
            </w:r>
          </w:p>
        </w:tc>
        <w:tc>
          <w:tcPr>
            <w:tcW w:w="8070" w:type="dxa"/>
            <w:gridSpan w:val="4"/>
            <w:tcBorders>
              <w:top w:val="nil"/>
              <w:left w:val="nil"/>
              <w:bottom w:val="nil"/>
              <w:right w:val="nil"/>
            </w:tcBorders>
            <w:vAlign w:val="center"/>
          </w:tcPr>
          <w:p w14:paraId="0B57AAD7" w14:textId="77777777" w:rsidR="001D0A2B" w:rsidRDefault="00AD165C">
            <w:pPr>
              <w:jc w:val="center"/>
              <w:outlineLvl w:val="0"/>
              <w:rPr>
                <w:rFonts w:eastAsia="Times New Roman" w:cs="Calibri"/>
                <w:color w:val="000000"/>
                <w:kern w:val="36"/>
                <w:sz w:val="28"/>
                <w:szCs w:val="28"/>
              </w:rPr>
            </w:pPr>
            <w:r>
              <w:rPr>
                <w:rFonts w:eastAsia="Times New Roman" w:cs="Calibri"/>
                <w:color w:val="000000"/>
                <w:kern w:val="36"/>
                <w:sz w:val="28"/>
                <w:szCs w:val="28"/>
              </w:rPr>
              <w:t>Finolex Academy of Management and Technology, Ratnagiri</w:t>
            </w:r>
          </w:p>
        </w:tc>
      </w:tr>
      <w:tr w:rsidR="001D0A2B" w14:paraId="6D8EDF11" w14:textId="77777777">
        <w:trPr>
          <w:trHeight w:val="495"/>
        </w:trPr>
        <w:tc>
          <w:tcPr>
            <w:tcW w:w="1980" w:type="dxa"/>
            <w:vMerge/>
            <w:tcBorders>
              <w:top w:val="nil"/>
              <w:left w:val="nil"/>
              <w:bottom w:val="single" w:sz="4" w:space="0" w:color="auto"/>
              <w:right w:val="nil"/>
            </w:tcBorders>
          </w:tcPr>
          <w:p w14:paraId="1EC09B5E" w14:textId="77777777" w:rsidR="001D0A2B" w:rsidRDefault="001D0A2B">
            <w:pPr>
              <w:jc w:val="center"/>
              <w:outlineLvl w:val="0"/>
              <w:rPr>
                <w:rFonts w:eastAsia="Times New Roman" w:cs="Calibri"/>
                <w:b/>
                <w:noProof/>
                <w:color w:val="000000"/>
                <w:kern w:val="36"/>
                <w:sz w:val="36"/>
                <w:szCs w:val="24"/>
                <w:lang w:val="en-IN" w:eastAsia="en-IN"/>
              </w:rPr>
            </w:pPr>
          </w:p>
        </w:tc>
        <w:tc>
          <w:tcPr>
            <w:tcW w:w="8070" w:type="dxa"/>
            <w:gridSpan w:val="4"/>
            <w:tcBorders>
              <w:top w:val="nil"/>
              <w:left w:val="nil"/>
              <w:bottom w:val="single" w:sz="4" w:space="0" w:color="auto"/>
              <w:right w:val="nil"/>
            </w:tcBorders>
            <w:vAlign w:val="center"/>
          </w:tcPr>
          <w:p w14:paraId="5E152DE7" w14:textId="77777777" w:rsidR="001D0A2B" w:rsidRDefault="00AD165C">
            <w:pPr>
              <w:jc w:val="center"/>
              <w:outlineLvl w:val="0"/>
              <w:rPr>
                <w:rFonts w:eastAsia="Times New Roman" w:cs="Calibri"/>
                <w:b/>
                <w:color w:val="000000"/>
                <w:kern w:val="36"/>
                <w:sz w:val="24"/>
                <w:szCs w:val="24"/>
              </w:rPr>
            </w:pPr>
            <w:r>
              <w:rPr>
                <w:rFonts w:eastAsia="Times New Roman" w:cs="Calibri"/>
                <w:b/>
                <w:color w:val="000000"/>
                <w:kern w:val="36"/>
                <w:sz w:val="24"/>
                <w:szCs w:val="24"/>
              </w:rPr>
              <w:t>Department of Information Technology</w:t>
            </w:r>
          </w:p>
        </w:tc>
      </w:tr>
      <w:tr w:rsidR="001D0A2B" w14:paraId="2AE795FD" w14:textId="77777777">
        <w:trPr>
          <w:trHeight w:val="500"/>
        </w:trPr>
        <w:tc>
          <w:tcPr>
            <w:tcW w:w="1980" w:type="dxa"/>
            <w:tcBorders>
              <w:top w:val="single" w:sz="4" w:space="0" w:color="auto"/>
              <w:right w:val="single" w:sz="4" w:space="0" w:color="auto"/>
            </w:tcBorders>
            <w:vAlign w:val="center"/>
          </w:tcPr>
          <w:p w14:paraId="1D107B73" w14:textId="77777777" w:rsidR="001D0A2B" w:rsidRDefault="00AD165C">
            <w:pPr>
              <w:outlineLvl w:val="0"/>
              <w:rPr>
                <w:rFonts w:eastAsia="Times New Roman" w:cs="Calibri"/>
                <w:b/>
                <w:color w:val="000000"/>
                <w:kern w:val="36"/>
                <w:sz w:val="24"/>
                <w:szCs w:val="24"/>
              </w:rPr>
            </w:pPr>
            <w:r>
              <w:rPr>
                <w:rFonts w:eastAsia="Times New Roman" w:cs="Calibri"/>
                <w:b/>
                <w:color w:val="000000"/>
                <w:kern w:val="36"/>
                <w:sz w:val="24"/>
                <w:szCs w:val="24"/>
              </w:rPr>
              <w:t xml:space="preserve">Subject: </w:t>
            </w:r>
          </w:p>
        </w:tc>
        <w:tc>
          <w:tcPr>
            <w:tcW w:w="8070" w:type="dxa"/>
            <w:gridSpan w:val="4"/>
            <w:tcBorders>
              <w:top w:val="single" w:sz="4" w:space="0" w:color="auto"/>
              <w:left w:val="single" w:sz="4" w:space="0" w:color="auto"/>
            </w:tcBorders>
            <w:vAlign w:val="center"/>
          </w:tcPr>
          <w:p w14:paraId="1C5CB063" w14:textId="77777777" w:rsidR="001D0A2B" w:rsidRDefault="00AD165C">
            <w:pPr>
              <w:outlineLvl w:val="0"/>
              <w:rPr>
                <w:rFonts w:eastAsia="Times New Roman" w:cs="Calibri"/>
                <w:b/>
                <w:color w:val="000000"/>
                <w:kern w:val="36"/>
                <w:sz w:val="24"/>
                <w:szCs w:val="24"/>
              </w:rPr>
            </w:pPr>
            <w:r>
              <w:rPr>
                <w:rFonts w:eastAsia="Times New Roman" w:cs="Calibri"/>
                <w:b/>
                <w:color w:val="000000"/>
                <w:kern w:val="36"/>
                <w:sz w:val="24"/>
                <w:szCs w:val="24"/>
              </w:rPr>
              <w:t>Intelligent Systems (BEITL703)</w:t>
            </w:r>
          </w:p>
        </w:tc>
      </w:tr>
      <w:tr w:rsidR="001D0A2B" w14:paraId="5049400F" w14:textId="77777777">
        <w:trPr>
          <w:trHeight w:val="500"/>
        </w:trPr>
        <w:tc>
          <w:tcPr>
            <w:tcW w:w="1980" w:type="dxa"/>
            <w:tcBorders>
              <w:top w:val="single" w:sz="4" w:space="0" w:color="auto"/>
              <w:right w:val="single" w:sz="4" w:space="0" w:color="auto"/>
            </w:tcBorders>
            <w:vAlign w:val="center"/>
          </w:tcPr>
          <w:p w14:paraId="1171E474" w14:textId="77777777" w:rsidR="001D0A2B" w:rsidRDefault="00AD165C">
            <w:pPr>
              <w:outlineLvl w:val="0"/>
              <w:rPr>
                <w:rFonts w:eastAsia="Times New Roman" w:cs="Calibri"/>
                <w:b/>
                <w:color w:val="000000"/>
                <w:kern w:val="36"/>
                <w:sz w:val="24"/>
                <w:szCs w:val="24"/>
              </w:rPr>
            </w:pPr>
            <w:r>
              <w:rPr>
                <w:rFonts w:eastAsia="Times New Roman" w:cs="Calibri"/>
                <w:b/>
                <w:color w:val="000000"/>
                <w:kern w:val="36"/>
                <w:sz w:val="24"/>
                <w:szCs w:val="24"/>
              </w:rPr>
              <w:t xml:space="preserve">Class: </w:t>
            </w:r>
          </w:p>
        </w:tc>
        <w:tc>
          <w:tcPr>
            <w:tcW w:w="8070" w:type="dxa"/>
            <w:gridSpan w:val="4"/>
            <w:tcBorders>
              <w:top w:val="single" w:sz="4" w:space="0" w:color="auto"/>
              <w:left w:val="single" w:sz="4" w:space="0" w:color="auto"/>
            </w:tcBorders>
            <w:vAlign w:val="center"/>
          </w:tcPr>
          <w:p w14:paraId="5955EBF0" w14:textId="77777777" w:rsidR="001D0A2B" w:rsidRDefault="00AD165C">
            <w:pPr>
              <w:outlineLvl w:val="0"/>
              <w:rPr>
                <w:rFonts w:eastAsia="Times New Roman" w:cs="Calibri"/>
                <w:b/>
                <w:color w:val="000000"/>
                <w:kern w:val="36"/>
                <w:sz w:val="24"/>
                <w:szCs w:val="24"/>
              </w:rPr>
            </w:pPr>
            <w:r>
              <w:rPr>
                <w:rFonts w:eastAsia="Times New Roman" w:cs="Calibri"/>
                <w:b/>
                <w:color w:val="000000"/>
                <w:kern w:val="36"/>
                <w:sz w:val="24"/>
                <w:szCs w:val="24"/>
              </w:rPr>
              <w:t>BE IT / Semester – VII (CBCGS) / Academic year: 2019-20</w:t>
            </w:r>
          </w:p>
        </w:tc>
      </w:tr>
      <w:tr w:rsidR="001D0A2B" w14:paraId="40B0AF21" w14:textId="77777777">
        <w:trPr>
          <w:trHeight w:val="500"/>
        </w:trPr>
        <w:tc>
          <w:tcPr>
            <w:tcW w:w="1980" w:type="dxa"/>
            <w:tcBorders>
              <w:top w:val="single" w:sz="4" w:space="0" w:color="auto"/>
              <w:right w:val="single" w:sz="4" w:space="0" w:color="auto"/>
            </w:tcBorders>
            <w:vAlign w:val="center"/>
          </w:tcPr>
          <w:p w14:paraId="252B728B" w14:textId="77777777" w:rsidR="001D0A2B" w:rsidRDefault="00AD165C">
            <w:pPr>
              <w:outlineLvl w:val="0"/>
              <w:rPr>
                <w:rFonts w:eastAsia="Times New Roman" w:cs="Calibri"/>
                <w:b/>
                <w:color w:val="000000"/>
                <w:kern w:val="36"/>
                <w:sz w:val="24"/>
                <w:szCs w:val="24"/>
              </w:rPr>
            </w:pPr>
            <w:r>
              <w:rPr>
                <w:rFonts w:eastAsia="Times New Roman" w:cs="Calibri"/>
                <w:b/>
                <w:color w:val="000000"/>
                <w:kern w:val="36"/>
                <w:sz w:val="24"/>
                <w:szCs w:val="24"/>
              </w:rPr>
              <w:t>Name of Student:</w:t>
            </w:r>
          </w:p>
        </w:tc>
        <w:tc>
          <w:tcPr>
            <w:tcW w:w="8070" w:type="dxa"/>
            <w:gridSpan w:val="4"/>
            <w:tcBorders>
              <w:top w:val="single" w:sz="4" w:space="0" w:color="auto"/>
              <w:left w:val="single" w:sz="4" w:space="0" w:color="auto"/>
            </w:tcBorders>
            <w:vAlign w:val="center"/>
          </w:tcPr>
          <w:p w14:paraId="0ED5F1FA" w14:textId="0892DAAC" w:rsidR="001D0A2B" w:rsidRDefault="00193539" w:rsidP="00193539">
            <w:pPr>
              <w:jc w:val="center"/>
              <w:outlineLvl w:val="0"/>
              <w:rPr>
                <w:rFonts w:eastAsia="Times New Roman" w:cs="Calibri"/>
                <w:b/>
                <w:color w:val="000000"/>
                <w:kern w:val="36"/>
                <w:sz w:val="24"/>
                <w:szCs w:val="24"/>
              </w:rPr>
            </w:pPr>
            <w:r>
              <w:rPr>
                <w:rFonts w:eastAsia="Times New Roman" w:cs="Calibri"/>
                <w:b/>
                <w:color w:val="000000"/>
                <w:kern w:val="36"/>
                <w:sz w:val="24"/>
                <w:szCs w:val="24"/>
              </w:rPr>
              <w:t>Kazi Jawwad A Rahim</w:t>
            </w:r>
          </w:p>
        </w:tc>
      </w:tr>
      <w:tr w:rsidR="001D0A2B" w14:paraId="15AEF991" w14:textId="77777777">
        <w:trPr>
          <w:trHeight w:val="500"/>
        </w:trPr>
        <w:tc>
          <w:tcPr>
            <w:tcW w:w="1980" w:type="dxa"/>
            <w:tcBorders>
              <w:top w:val="single" w:sz="4" w:space="0" w:color="auto"/>
            </w:tcBorders>
            <w:vAlign w:val="center"/>
          </w:tcPr>
          <w:p w14:paraId="553B5E60" w14:textId="77777777" w:rsidR="001D0A2B" w:rsidRDefault="00AD165C">
            <w:pPr>
              <w:outlineLvl w:val="0"/>
              <w:rPr>
                <w:rFonts w:eastAsia="Times New Roman" w:cs="Calibri"/>
                <w:b/>
                <w:color w:val="000000"/>
                <w:kern w:val="36"/>
                <w:sz w:val="24"/>
                <w:szCs w:val="24"/>
              </w:rPr>
            </w:pPr>
            <w:r>
              <w:rPr>
                <w:rFonts w:eastAsia="Times New Roman" w:cs="Calibri"/>
                <w:b/>
                <w:color w:val="000000"/>
                <w:kern w:val="36"/>
                <w:sz w:val="24"/>
                <w:szCs w:val="24"/>
              </w:rPr>
              <w:t>Roll No:</w:t>
            </w:r>
          </w:p>
        </w:tc>
        <w:tc>
          <w:tcPr>
            <w:tcW w:w="2820" w:type="dxa"/>
            <w:gridSpan w:val="2"/>
            <w:tcBorders>
              <w:top w:val="single" w:sz="4" w:space="0" w:color="auto"/>
            </w:tcBorders>
            <w:vAlign w:val="center"/>
          </w:tcPr>
          <w:p w14:paraId="61A07D76" w14:textId="72762E32" w:rsidR="001D0A2B" w:rsidRPr="00193539" w:rsidRDefault="00193539" w:rsidP="00193539">
            <w:pPr>
              <w:jc w:val="center"/>
              <w:outlineLvl w:val="0"/>
              <w:rPr>
                <w:rFonts w:eastAsia="Times New Roman" w:cs="Calibri"/>
                <w:b/>
                <w:color w:val="000000"/>
                <w:kern w:val="36"/>
                <w:sz w:val="24"/>
                <w:szCs w:val="24"/>
              </w:rPr>
            </w:pPr>
            <w:r w:rsidRPr="00193539">
              <w:rPr>
                <w:rFonts w:eastAsia="Times New Roman" w:cs="Calibri"/>
                <w:b/>
                <w:color w:val="000000"/>
                <w:kern w:val="36"/>
                <w:sz w:val="24"/>
                <w:szCs w:val="24"/>
              </w:rPr>
              <w:t>29</w:t>
            </w:r>
          </w:p>
        </w:tc>
        <w:tc>
          <w:tcPr>
            <w:tcW w:w="2875" w:type="dxa"/>
            <w:tcBorders>
              <w:top w:val="single" w:sz="4" w:space="0" w:color="auto"/>
            </w:tcBorders>
            <w:vAlign w:val="center"/>
          </w:tcPr>
          <w:p w14:paraId="64FA09FB" w14:textId="77777777" w:rsidR="001D0A2B" w:rsidRDefault="00AD165C">
            <w:pPr>
              <w:jc w:val="right"/>
              <w:outlineLvl w:val="0"/>
              <w:rPr>
                <w:rFonts w:eastAsia="Times New Roman" w:cs="Calibri"/>
                <w:b/>
                <w:color w:val="000000"/>
                <w:kern w:val="36"/>
                <w:sz w:val="20"/>
                <w:szCs w:val="20"/>
              </w:rPr>
            </w:pPr>
            <w:r>
              <w:rPr>
                <w:rFonts w:eastAsia="Times New Roman" w:cs="Calibri"/>
                <w:b/>
                <w:color w:val="000000"/>
                <w:kern w:val="36"/>
                <w:sz w:val="20"/>
                <w:szCs w:val="20"/>
              </w:rPr>
              <w:t xml:space="preserve">Date of </w:t>
            </w:r>
            <w:r>
              <w:rPr>
                <w:rFonts w:eastAsia="Times New Roman" w:cs="Calibri"/>
                <w:b/>
                <w:color w:val="000000"/>
                <w:kern w:val="36"/>
                <w:sz w:val="20"/>
                <w:szCs w:val="20"/>
              </w:rPr>
              <w:t>performance (DOP</w:t>
            </w:r>
            <w:proofErr w:type="gramStart"/>
            <w:r>
              <w:rPr>
                <w:rFonts w:eastAsia="Times New Roman" w:cs="Calibri"/>
                <w:b/>
                <w:color w:val="000000"/>
                <w:kern w:val="36"/>
                <w:sz w:val="20"/>
                <w:szCs w:val="20"/>
              </w:rPr>
              <w:t>) :</w:t>
            </w:r>
            <w:proofErr w:type="gramEnd"/>
          </w:p>
        </w:tc>
        <w:tc>
          <w:tcPr>
            <w:tcW w:w="2375" w:type="dxa"/>
            <w:tcBorders>
              <w:top w:val="single" w:sz="4" w:space="0" w:color="auto"/>
            </w:tcBorders>
            <w:vAlign w:val="center"/>
          </w:tcPr>
          <w:p w14:paraId="675DD486" w14:textId="77777777" w:rsidR="001D0A2B" w:rsidRDefault="001D0A2B">
            <w:pPr>
              <w:outlineLvl w:val="0"/>
              <w:rPr>
                <w:rFonts w:eastAsia="Times New Roman" w:cs="Calibri"/>
                <w:b/>
                <w:color w:val="000000"/>
                <w:kern w:val="36"/>
                <w:sz w:val="24"/>
                <w:szCs w:val="24"/>
              </w:rPr>
            </w:pPr>
          </w:p>
        </w:tc>
      </w:tr>
      <w:tr w:rsidR="001D0A2B" w14:paraId="09A5213C" w14:textId="77777777">
        <w:trPr>
          <w:trHeight w:val="554"/>
        </w:trPr>
        <w:tc>
          <w:tcPr>
            <w:tcW w:w="3458" w:type="dxa"/>
            <w:gridSpan w:val="2"/>
            <w:vAlign w:val="center"/>
          </w:tcPr>
          <w:p w14:paraId="74A8DDD4" w14:textId="77777777" w:rsidR="001D0A2B" w:rsidRDefault="00AD165C">
            <w:pPr>
              <w:outlineLvl w:val="0"/>
              <w:rPr>
                <w:rFonts w:eastAsia="Times New Roman" w:cs="Calibri"/>
                <w:b/>
                <w:color w:val="000000"/>
                <w:kern w:val="36"/>
                <w:sz w:val="24"/>
                <w:szCs w:val="24"/>
              </w:rPr>
            </w:pPr>
            <w:r>
              <w:rPr>
                <w:rFonts w:eastAsia="Times New Roman" w:cs="Calibri"/>
                <w:b/>
                <w:color w:val="000000"/>
                <w:kern w:val="36"/>
                <w:sz w:val="24"/>
                <w:szCs w:val="24"/>
              </w:rPr>
              <w:t>Assignment/Experiment No:</w:t>
            </w:r>
          </w:p>
        </w:tc>
        <w:tc>
          <w:tcPr>
            <w:tcW w:w="1342" w:type="dxa"/>
            <w:vAlign w:val="center"/>
          </w:tcPr>
          <w:p w14:paraId="0D530A06" w14:textId="77777777" w:rsidR="001D0A2B" w:rsidRDefault="00AD165C">
            <w:pPr>
              <w:outlineLvl w:val="0"/>
              <w:rPr>
                <w:rFonts w:eastAsia="Times New Roman" w:cs="Calibri"/>
                <w:b/>
                <w:color w:val="000000"/>
                <w:kern w:val="36"/>
                <w:sz w:val="24"/>
                <w:szCs w:val="24"/>
              </w:rPr>
            </w:pPr>
            <w:r>
              <w:rPr>
                <w:rFonts w:eastAsia="Times New Roman" w:cs="Calibri"/>
                <w:b/>
                <w:color w:val="000000"/>
                <w:kern w:val="36"/>
                <w:sz w:val="24"/>
                <w:szCs w:val="24"/>
              </w:rPr>
              <w:t xml:space="preserve">       9</w:t>
            </w:r>
          </w:p>
        </w:tc>
        <w:tc>
          <w:tcPr>
            <w:tcW w:w="2875" w:type="dxa"/>
            <w:vAlign w:val="center"/>
          </w:tcPr>
          <w:p w14:paraId="45B45355" w14:textId="77777777" w:rsidR="001D0A2B" w:rsidRDefault="00AD165C">
            <w:pPr>
              <w:jc w:val="right"/>
              <w:outlineLvl w:val="0"/>
              <w:rPr>
                <w:rFonts w:eastAsia="Times New Roman" w:cs="Calibri"/>
                <w:b/>
                <w:color w:val="000000"/>
                <w:kern w:val="36"/>
                <w:sz w:val="20"/>
                <w:szCs w:val="20"/>
              </w:rPr>
            </w:pPr>
            <w:r>
              <w:rPr>
                <w:rFonts w:eastAsia="Times New Roman" w:cs="Calibri"/>
                <w:b/>
                <w:color w:val="000000"/>
                <w:kern w:val="36"/>
                <w:sz w:val="20"/>
                <w:szCs w:val="20"/>
              </w:rPr>
              <w:t>Date of checking (DOC</w:t>
            </w:r>
            <w:proofErr w:type="gramStart"/>
            <w:r>
              <w:rPr>
                <w:rFonts w:eastAsia="Times New Roman" w:cs="Calibri"/>
                <w:b/>
                <w:color w:val="000000"/>
                <w:kern w:val="36"/>
                <w:sz w:val="20"/>
                <w:szCs w:val="20"/>
              </w:rPr>
              <w:t>) :</w:t>
            </w:r>
            <w:proofErr w:type="gramEnd"/>
          </w:p>
        </w:tc>
        <w:tc>
          <w:tcPr>
            <w:tcW w:w="2375" w:type="dxa"/>
            <w:vAlign w:val="center"/>
          </w:tcPr>
          <w:p w14:paraId="31EDC4D6" w14:textId="77777777" w:rsidR="001D0A2B" w:rsidRDefault="001D0A2B">
            <w:pPr>
              <w:outlineLvl w:val="0"/>
              <w:rPr>
                <w:rFonts w:eastAsia="Times New Roman" w:cs="Calibri"/>
                <w:b/>
                <w:color w:val="000000"/>
                <w:kern w:val="36"/>
                <w:sz w:val="24"/>
                <w:szCs w:val="24"/>
              </w:rPr>
            </w:pPr>
          </w:p>
        </w:tc>
      </w:tr>
      <w:tr w:rsidR="001D0A2B" w14:paraId="44037375" w14:textId="77777777">
        <w:trPr>
          <w:trHeight w:val="554"/>
        </w:trPr>
        <w:tc>
          <w:tcPr>
            <w:tcW w:w="10050" w:type="dxa"/>
            <w:gridSpan w:val="5"/>
            <w:vAlign w:val="center"/>
          </w:tcPr>
          <w:p w14:paraId="1EF8A5F5" w14:textId="77777777" w:rsidR="001D0A2B" w:rsidRDefault="00AD165C">
            <w:pPr>
              <w:outlineLvl w:val="0"/>
              <w:rPr>
                <w:rFonts w:eastAsia="Times New Roman" w:cs="Calibri"/>
                <w:b/>
                <w:color w:val="000000"/>
                <w:kern w:val="36"/>
                <w:sz w:val="24"/>
                <w:szCs w:val="24"/>
              </w:rPr>
            </w:pPr>
            <w:r>
              <w:rPr>
                <w:rFonts w:eastAsia="Times New Roman" w:cs="Calibri"/>
                <w:b/>
                <w:color w:val="000000"/>
                <w:kern w:val="36"/>
                <w:sz w:val="24"/>
                <w:szCs w:val="24"/>
              </w:rPr>
              <w:t xml:space="preserve">Title:  </w:t>
            </w:r>
            <w:r>
              <w:rPr>
                <w:rFonts w:eastAsia="Times New Roman" w:cs="Calibri"/>
                <w:b/>
                <w:kern w:val="36"/>
                <w:sz w:val="24"/>
                <w:szCs w:val="24"/>
              </w:rPr>
              <w:t>Case study on Expert System</w:t>
            </w:r>
          </w:p>
        </w:tc>
      </w:tr>
      <w:tr w:rsidR="001D0A2B" w14:paraId="34139BF0" w14:textId="77777777">
        <w:trPr>
          <w:trHeight w:val="561"/>
        </w:trPr>
        <w:tc>
          <w:tcPr>
            <w:tcW w:w="3458" w:type="dxa"/>
            <w:gridSpan w:val="2"/>
            <w:vAlign w:val="center"/>
          </w:tcPr>
          <w:p w14:paraId="537125F8" w14:textId="77777777" w:rsidR="001D0A2B" w:rsidRDefault="00AD165C">
            <w:pPr>
              <w:jc w:val="right"/>
              <w:outlineLvl w:val="0"/>
              <w:rPr>
                <w:rFonts w:eastAsia="Times New Roman" w:cs="Calibri"/>
                <w:b/>
                <w:color w:val="000000"/>
                <w:kern w:val="36"/>
                <w:sz w:val="24"/>
                <w:szCs w:val="24"/>
              </w:rPr>
            </w:pPr>
            <w:r>
              <w:rPr>
                <w:rFonts w:eastAsia="Times New Roman" w:cs="Calibri"/>
                <w:b/>
                <w:color w:val="000000"/>
                <w:kern w:val="36"/>
                <w:sz w:val="24"/>
                <w:szCs w:val="24"/>
              </w:rPr>
              <w:t>Marks:</w:t>
            </w:r>
          </w:p>
        </w:tc>
        <w:tc>
          <w:tcPr>
            <w:tcW w:w="1342" w:type="dxa"/>
            <w:vAlign w:val="center"/>
          </w:tcPr>
          <w:p w14:paraId="36CA8C76" w14:textId="77777777" w:rsidR="001D0A2B" w:rsidRDefault="001D0A2B">
            <w:pPr>
              <w:jc w:val="right"/>
              <w:outlineLvl w:val="0"/>
              <w:rPr>
                <w:rFonts w:eastAsia="Times New Roman" w:cs="Calibri"/>
                <w:b/>
                <w:color w:val="000000"/>
                <w:kern w:val="36"/>
                <w:sz w:val="24"/>
                <w:szCs w:val="24"/>
              </w:rPr>
            </w:pPr>
          </w:p>
        </w:tc>
        <w:tc>
          <w:tcPr>
            <w:tcW w:w="2875" w:type="dxa"/>
            <w:vAlign w:val="center"/>
          </w:tcPr>
          <w:p w14:paraId="137B5DE4" w14:textId="77777777" w:rsidR="001D0A2B" w:rsidRDefault="00AD165C">
            <w:pPr>
              <w:jc w:val="right"/>
              <w:outlineLvl w:val="0"/>
              <w:rPr>
                <w:rFonts w:eastAsia="Times New Roman" w:cs="Calibri"/>
                <w:b/>
                <w:color w:val="000000"/>
                <w:kern w:val="36"/>
                <w:sz w:val="24"/>
                <w:szCs w:val="24"/>
              </w:rPr>
            </w:pPr>
            <w:r>
              <w:rPr>
                <w:rFonts w:eastAsia="Times New Roman" w:cs="Calibri"/>
                <w:b/>
                <w:color w:val="000000"/>
                <w:kern w:val="36"/>
                <w:sz w:val="24"/>
                <w:szCs w:val="24"/>
              </w:rPr>
              <w:t>Teacher’s Signature:</w:t>
            </w:r>
          </w:p>
        </w:tc>
        <w:tc>
          <w:tcPr>
            <w:tcW w:w="2375" w:type="dxa"/>
            <w:vAlign w:val="center"/>
          </w:tcPr>
          <w:p w14:paraId="7ECDB131" w14:textId="77777777" w:rsidR="001D0A2B" w:rsidRDefault="001D0A2B">
            <w:pPr>
              <w:outlineLvl w:val="0"/>
              <w:rPr>
                <w:rFonts w:eastAsia="Times New Roman" w:cs="Calibri"/>
                <w:b/>
                <w:color w:val="000000"/>
                <w:kern w:val="36"/>
                <w:sz w:val="24"/>
                <w:szCs w:val="24"/>
              </w:rPr>
            </w:pPr>
          </w:p>
        </w:tc>
      </w:tr>
    </w:tbl>
    <w:p w14:paraId="6F5218D5" w14:textId="77777777" w:rsidR="001D0A2B" w:rsidRDefault="001D0A2B">
      <w:pPr>
        <w:shd w:val="clear" w:color="auto" w:fill="FFFFFF"/>
        <w:spacing w:after="0" w:line="240" w:lineRule="auto"/>
        <w:outlineLvl w:val="0"/>
        <w:rPr>
          <w:rFonts w:eastAsia="Times New Roman" w:cs="Calibri"/>
          <w:b/>
          <w:color w:val="000000"/>
          <w:kern w:val="36"/>
          <w:sz w:val="36"/>
          <w:szCs w:val="24"/>
        </w:rPr>
      </w:pPr>
    </w:p>
    <w:p w14:paraId="3B8F8AA1" w14:textId="77777777" w:rsidR="001D0A2B" w:rsidRDefault="00AD165C">
      <w:pPr>
        <w:spacing w:after="0"/>
        <w:rPr>
          <w:rFonts w:ascii="Times New Roman" w:hAnsi="Times New Roman" w:cs="Times New Roman"/>
          <w:sz w:val="24"/>
          <w:szCs w:val="24"/>
        </w:rPr>
      </w:pPr>
      <w:r>
        <w:rPr>
          <w:rFonts w:eastAsia="Times New Roman" w:cs="Calibri"/>
          <w:b/>
          <w:color w:val="000000"/>
          <w:kern w:val="36"/>
          <w:sz w:val="24"/>
          <w:szCs w:val="24"/>
        </w:rPr>
        <w:t>Aim</w:t>
      </w:r>
      <w:r>
        <w:rPr>
          <w:rFonts w:eastAsia="Times New Roman" w:cs="Calibri"/>
          <w:color w:val="000000"/>
          <w:kern w:val="36"/>
          <w:sz w:val="24"/>
          <w:szCs w:val="24"/>
        </w:rPr>
        <w:t xml:space="preserve">: </w:t>
      </w:r>
      <w:r>
        <w:rPr>
          <w:rFonts w:ascii="Times New Roman" w:hAnsi="Times New Roman" w:cs="Times New Roman"/>
          <w:sz w:val="24"/>
          <w:szCs w:val="24"/>
        </w:rPr>
        <w:t>To</w:t>
      </w:r>
      <w:r>
        <w:t xml:space="preserve"> study an Auto pilot Expert System in artificial intelligence.</w:t>
      </w:r>
    </w:p>
    <w:p w14:paraId="0CC62805" w14:textId="77777777" w:rsidR="001D0A2B" w:rsidRDefault="001D0A2B">
      <w:pPr>
        <w:shd w:val="clear" w:color="auto" w:fill="FFFFFF"/>
        <w:spacing w:after="0" w:line="240" w:lineRule="auto"/>
        <w:ind w:left="360"/>
        <w:outlineLvl w:val="0"/>
        <w:rPr>
          <w:rFonts w:eastAsia="Times New Roman" w:cs="Calibri"/>
          <w:color w:val="000000"/>
          <w:kern w:val="36"/>
          <w:sz w:val="24"/>
          <w:szCs w:val="24"/>
        </w:rPr>
      </w:pPr>
    </w:p>
    <w:p w14:paraId="28FA0004" w14:textId="77777777" w:rsidR="001D0A2B" w:rsidRDefault="00AD165C">
      <w:pPr>
        <w:shd w:val="clear" w:color="auto" w:fill="FFFFFF"/>
        <w:spacing w:after="0" w:line="240" w:lineRule="auto"/>
        <w:outlineLvl w:val="0"/>
        <w:rPr>
          <w:rFonts w:eastAsia="Times New Roman" w:cs="Calibri"/>
          <w:color w:val="000000"/>
          <w:kern w:val="36"/>
          <w:sz w:val="24"/>
          <w:szCs w:val="24"/>
        </w:rPr>
      </w:pPr>
      <w:r>
        <w:rPr>
          <w:rFonts w:eastAsia="Times New Roman" w:cs="Calibri"/>
          <w:b/>
          <w:color w:val="000000"/>
          <w:kern w:val="36"/>
          <w:sz w:val="24"/>
          <w:szCs w:val="24"/>
        </w:rPr>
        <w:t>2. Prerequisites</w:t>
      </w:r>
      <w:r>
        <w:rPr>
          <w:rFonts w:eastAsia="Times New Roman" w:cs="Calibri"/>
          <w:color w:val="000000"/>
          <w:kern w:val="36"/>
          <w:sz w:val="24"/>
          <w:szCs w:val="24"/>
        </w:rPr>
        <w:t xml:space="preserve">: </w:t>
      </w:r>
    </w:p>
    <w:p w14:paraId="19DF55C6" w14:textId="77777777" w:rsidR="001D0A2B" w:rsidRDefault="00AD165C">
      <w:pPr>
        <w:pStyle w:val="ListParagraph"/>
        <w:numPr>
          <w:ilvl w:val="0"/>
          <w:numId w:val="6"/>
        </w:numPr>
        <w:shd w:val="clear" w:color="auto" w:fill="FFFFFF"/>
        <w:spacing w:after="0" w:line="240" w:lineRule="auto"/>
        <w:outlineLvl w:val="0"/>
        <w:rPr>
          <w:rFonts w:eastAsia="Times New Roman" w:cs="Calibri"/>
          <w:color w:val="000000"/>
          <w:kern w:val="36"/>
          <w:sz w:val="24"/>
          <w:szCs w:val="24"/>
        </w:rPr>
      </w:pPr>
      <w:r>
        <w:rPr>
          <w:rFonts w:eastAsia="Times New Roman" w:cs="Calibri"/>
          <w:color w:val="000000"/>
          <w:kern w:val="36"/>
          <w:sz w:val="24"/>
          <w:szCs w:val="24"/>
        </w:rPr>
        <w:t xml:space="preserve"> Learn </w:t>
      </w:r>
      <w:r>
        <w:rPr>
          <w:rFonts w:eastAsia="Times New Roman" w:cs="Calibri"/>
          <w:color w:val="000000"/>
          <w:kern w:val="36"/>
          <w:sz w:val="24"/>
          <w:szCs w:val="24"/>
        </w:rPr>
        <w:t xml:space="preserve">basics of artificial intelligence. </w:t>
      </w:r>
    </w:p>
    <w:p w14:paraId="27EA48E0" w14:textId="77777777" w:rsidR="001D0A2B" w:rsidRDefault="00AD165C">
      <w:pPr>
        <w:pStyle w:val="ListParagraph"/>
        <w:numPr>
          <w:ilvl w:val="0"/>
          <w:numId w:val="6"/>
        </w:numPr>
        <w:shd w:val="clear" w:color="auto" w:fill="FFFFFF"/>
        <w:spacing w:after="0" w:line="240" w:lineRule="auto"/>
        <w:outlineLvl w:val="0"/>
        <w:rPr>
          <w:rFonts w:eastAsia="Times New Roman" w:cs="Calibri"/>
          <w:color w:val="000000"/>
          <w:kern w:val="36"/>
          <w:sz w:val="24"/>
          <w:szCs w:val="24"/>
        </w:rPr>
      </w:pPr>
      <w:r>
        <w:rPr>
          <w:rFonts w:eastAsia="Times New Roman" w:cs="Calibri"/>
          <w:color w:val="000000"/>
          <w:kern w:val="36"/>
          <w:sz w:val="24"/>
          <w:szCs w:val="24"/>
        </w:rPr>
        <w:t xml:space="preserve"> Knowledge and reasoning in artificial intelligence.</w:t>
      </w:r>
    </w:p>
    <w:p w14:paraId="61FA78D6" w14:textId="77777777" w:rsidR="001D0A2B" w:rsidRDefault="001D0A2B">
      <w:pPr>
        <w:pStyle w:val="ListParagraph"/>
        <w:shd w:val="clear" w:color="auto" w:fill="FFFFFF"/>
        <w:spacing w:after="0" w:line="240" w:lineRule="auto"/>
        <w:outlineLvl w:val="0"/>
        <w:rPr>
          <w:rFonts w:eastAsia="Times New Roman" w:cs="Calibri"/>
          <w:color w:val="000000"/>
          <w:kern w:val="36"/>
          <w:sz w:val="24"/>
          <w:szCs w:val="24"/>
        </w:rPr>
      </w:pPr>
    </w:p>
    <w:p w14:paraId="60FAA42C" w14:textId="77777777" w:rsidR="001D0A2B" w:rsidRDefault="00AD165C">
      <w:pPr>
        <w:shd w:val="clear" w:color="auto" w:fill="FFFFFF"/>
        <w:spacing w:after="0" w:line="240" w:lineRule="auto"/>
        <w:outlineLvl w:val="0"/>
        <w:rPr>
          <w:rFonts w:eastAsia="Times New Roman" w:cs="Calibri"/>
          <w:color w:val="000000"/>
          <w:kern w:val="36"/>
          <w:sz w:val="24"/>
          <w:szCs w:val="24"/>
        </w:rPr>
      </w:pPr>
      <w:r>
        <w:rPr>
          <w:rFonts w:eastAsia="Times New Roman" w:cs="Calibri"/>
          <w:b/>
          <w:color w:val="000000"/>
          <w:kern w:val="36"/>
          <w:sz w:val="24"/>
          <w:szCs w:val="24"/>
        </w:rPr>
        <w:t>3. Hardware Requirements</w:t>
      </w:r>
      <w:r>
        <w:rPr>
          <w:rFonts w:eastAsia="Times New Roman" w:cs="Calibri"/>
          <w:color w:val="000000"/>
          <w:kern w:val="36"/>
          <w:sz w:val="24"/>
          <w:szCs w:val="24"/>
        </w:rPr>
        <w:t xml:space="preserve">: </w:t>
      </w:r>
    </w:p>
    <w:p w14:paraId="0A79248C" w14:textId="77777777" w:rsidR="001D0A2B" w:rsidRDefault="00AD165C">
      <w:pPr>
        <w:pStyle w:val="ListParagraph"/>
        <w:numPr>
          <w:ilvl w:val="0"/>
          <w:numId w:val="30"/>
        </w:numPr>
        <w:shd w:val="clear" w:color="auto" w:fill="FFFFFF"/>
        <w:spacing w:after="0" w:line="240" w:lineRule="auto"/>
        <w:ind w:left="709"/>
        <w:outlineLvl w:val="0"/>
        <w:rPr>
          <w:rFonts w:eastAsia="Times New Roman" w:cs="Calibri"/>
          <w:color w:val="000000"/>
          <w:kern w:val="36"/>
          <w:sz w:val="24"/>
          <w:szCs w:val="24"/>
        </w:rPr>
      </w:pPr>
      <w:r>
        <w:rPr>
          <w:rFonts w:eastAsia="Times New Roman" w:cs="Calibri"/>
          <w:color w:val="000000"/>
          <w:kern w:val="36"/>
          <w:sz w:val="24"/>
          <w:szCs w:val="24"/>
        </w:rPr>
        <w:t xml:space="preserve">PC with minimum 2GB RAM </w:t>
      </w:r>
    </w:p>
    <w:p w14:paraId="647BCC4C" w14:textId="77777777" w:rsidR="001D0A2B" w:rsidRDefault="001D0A2B">
      <w:pPr>
        <w:pStyle w:val="ListParagraph"/>
        <w:shd w:val="clear" w:color="auto" w:fill="FFFFFF"/>
        <w:spacing w:after="0" w:line="240" w:lineRule="auto"/>
        <w:ind w:left="1080"/>
        <w:outlineLvl w:val="0"/>
        <w:rPr>
          <w:rFonts w:eastAsia="Times New Roman" w:cs="Calibri"/>
          <w:color w:val="000000"/>
          <w:kern w:val="36"/>
          <w:sz w:val="24"/>
          <w:szCs w:val="24"/>
        </w:rPr>
      </w:pPr>
    </w:p>
    <w:p w14:paraId="7C597DB6" w14:textId="77777777" w:rsidR="001D0A2B" w:rsidRDefault="00AD165C">
      <w:pPr>
        <w:shd w:val="clear" w:color="auto" w:fill="FFFFFF"/>
        <w:spacing w:after="0" w:line="240" w:lineRule="auto"/>
        <w:outlineLvl w:val="0"/>
        <w:rPr>
          <w:rFonts w:eastAsia="Times New Roman" w:cs="Calibri"/>
          <w:b/>
          <w:color w:val="000000"/>
          <w:kern w:val="36"/>
          <w:sz w:val="24"/>
          <w:szCs w:val="24"/>
        </w:rPr>
      </w:pPr>
      <w:r>
        <w:rPr>
          <w:rFonts w:eastAsia="Times New Roman" w:cs="Calibri"/>
          <w:b/>
          <w:color w:val="000000"/>
          <w:kern w:val="36"/>
          <w:sz w:val="24"/>
          <w:szCs w:val="24"/>
        </w:rPr>
        <w:t>4. Software Requirements:</w:t>
      </w:r>
    </w:p>
    <w:p w14:paraId="1038A3DC" w14:textId="77777777" w:rsidR="001D0A2B" w:rsidRDefault="00AD165C">
      <w:pPr>
        <w:pStyle w:val="ListParagraph"/>
        <w:numPr>
          <w:ilvl w:val="0"/>
          <w:numId w:val="8"/>
        </w:numPr>
        <w:shd w:val="clear" w:color="auto" w:fill="FFFFFF"/>
        <w:spacing w:after="0" w:line="240" w:lineRule="auto"/>
        <w:ind w:left="709"/>
        <w:outlineLvl w:val="0"/>
        <w:rPr>
          <w:rFonts w:eastAsia="Times New Roman" w:cs="Calibri"/>
          <w:color w:val="000000"/>
          <w:kern w:val="36"/>
          <w:sz w:val="24"/>
          <w:szCs w:val="24"/>
        </w:rPr>
      </w:pPr>
      <w:r>
        <w:rPr>
          <w:rFonts w:eastAsia="Times New Roman" w:cs="Calibri"/>
          <w:color w:val="000000"/>
          <w:kern w:val="36"/>
          <w:sz w:val="24"/>
          <w:szCs w:val="24"/>
        </w:rPr>
        <w:t xml:space="preserve"> Windows installed</w:t>
      </w:r>
    </w:p>
    <w:p w14:paraId="67F2E265" w14:textId="77777777" w:rsidR="001D0A2B" w:rsidRDefault="00AD165C">
      <w:pPr>
        <w:pStyle w:val="ListParagraph"/>
        <w:numPr>
          <w:ilvl w:val="0"/>
          <w:numId w:val="8"/>
        </w:numPr>
        <w:shd w:val="clear" w:color="auto" w:fill="FFFFFF"/>
        <w:spacing w:after="0" w:line="240" w:lineRule="auto"/>
        <w:ind w:left="709"/>
        <w:outlineLvl w:val="0"/>
        <w:rPr>
          <w:rFonts w:eastAsia="Times New Roman" w:cs="Calibri"/>
          <w:color w:val="000000"/>
          <w:kern w:val="36"/>
          <w:sz w:val="24"/>
          <w:szCs w:val="24"/>
        </w:rPr>
      </w:pPr>
      <w:proofErr w:type="spellStart"/>
      <w:r>
        <w:rPr>
          <w:rFonts w:eastAsia="Times New Roman" w:cs="Calibri"/>
          <w:color w:val="000000"/>
          <w:kern w:val="36"/>
          <w:sz w:val="24"/>
          <w:szCs w:val="24"/>
        </w:rPr>
        <w:t>Swi</w:t>
      </w:r>
      <w:proofErr w:type="spellEnd"/>
      <w:r>
        <w:rPr>
          <w:rFonts w:eastAsia="Times New Roman" w:cs="Calibri"/>
          <w:color w:val="000000"/>
          <w:kern w:val="36"/>
          <w:sz w:val="24"/>
          <w:szCs w:val="24"/>
        </w:rPr>
        <w:t xml:space="preserve"> </w:t>
      </w:r>
      <w:proofErr w:type="spellStart"/>
      <w:r>
        <w:rPr>
          <w:rFonts w:eastAsia="Times New Roman" w:cs="Calibri"/>
          <w:color w:val="000000"/>
          <w:kern w:val="36"/>
          <w:sz w:val="24"/>
          <w:szCs w:val="24"/>
        </w:rPr>
        <w:t>ProDT</w:t>
      </w:r>
      <w:proofErr w:type="spellEnd"/>
    </w:p>
    <w:p w14:paraId="6BE434B9" w14:textId="77777777" w:rsidR="001D0A2B" w:rsidRDefault="00AD165C">
      <w:pPr>
        <w:shd w:val="clear" w:color="auto" w:fill="FFFFFF"/>
        <w:spacing w:after="0" w:line="240" w:lineRule="auto"/>
        <w:outlineLvl w:val="0"/>
        <w:rPr>
          <w:rFonts w:eastAsia="Times New Roman" w:cs="Calibri"/>
          <w:b/>
          <w:color w:val="000000"/>
          <w:kern w:val="36"/>
          <w:sz w:val="24"/>
          <w:szCs w:val="24"/>
        </w:rPr>
      </w:pPr>
      <w:r>
        <w:rPr>
          <w:rFonts w:eastAsia="Times New Roman" w:cs="Calibri"/>
          <w:b/>
          <w:color w:val="000000"/>
          <w:kern w:val="36"/>
          <w:sz w:val="24"/>
          <w:szCs w:val="24"/>
        </w:rPr>
        <w:t>5. Learning Objectives:</w:t>
      </w:r>
    </w:p>
    <w:p w14:paraId="2CC79CF6" w14:textId="77777777" w:rsidR="001D0A2B" w:rsidRDefault="00AD165C">
      <w:pPr>
        <w:pStyle w:val="ListParagraph"/>
        <w:numPr>
          <w:ilvl w:val="0"/>
          <w:numId w:val="18"/>
        </w:numPr>
        <w:shd w:val="clear" w:color="auto" w:fill="FFFFFF"/>
        <w:spacing w:after="0" w:line="240" w:lineRule="auto"/>
        <w:outlineLvl w:val="0"/>
        <w:rPr>
          <w:rFonts w:eastAsia="Times New Roman" w:cs="Calibri"/>
          <w:color w:val="000000"/>
          <w:kern w:val="36"/>
          <w:sz w:val="24"/>
          <w:szCs w:val="24"/>
        </w:rPr>
      </w:pPr>
      <w:r>
        <w:rPr>
          <w:rFonts w:eastAsia="Times New Roman" w:cs="Calibri"/>
          <w:color w:val="000000"/>
          <w:kern w:val="36"/>
          <w:sz w:val="24"/>
          <w:szCs w:val="24"/>
        </w:rPr>
        <w:t>To study an expert system.</w:t>
      </w:r>
    </w:p>
    <w:p w14:paraId="00DD57AC" w14:textId="77777777" w:rsidR="001D0A2B" w:rsidRDefault="00AD165C">
      <w:pPr>
        <w:pStyle w:val="ListParagraph"/>
        <w:numPr>
          <w:ilvl w:val="0"/>
          <w:numId w:val="18"/>
        </w:numPr>
        <w:shd w:val="clear" w:color="auto" w:fill="FFFFFF"/>
        <w:spacing w:after="0" w:line="240" w:lineRule="auto"/>
        <w:outlineLvl w:val="0"/>
        <w:rPr>
          <w:rFonts w:eastAsia="Times New Roman" w:cs="Calibri"/>
          <w:color w:val="000000"/>
          <w:kern w:val="36"/>
          <w:sz w:val="24"/>
          <w:szCs w:val="24"/>
        </w:rPr>
      </w:pPr>
      <w:r>
        <w:rPr>
          <w:rFonts w:eastAsia="Times New Roman" w:cs="Calibri"/>
          <w:color w:val="000000"/>
          <w:kern w:val="36"/>
          <w:sz w:val="24"/>
          <w:szCs w:val="24"/>
        </w:rPr>
        <w:t xml:space="preserve">To </w:t>
      </w:r>
      <w:r>
        <w:rPr>
          <w:rFonts w:eastAsia="Times New Roman" w:cs="Calibri"/>
          <w:color w:val="000000"/>
          <w:kern w:val="36"/>
          <w:sz w:val="24"/>
          <w:szCs w:val="24"/>
        </w:rPr>
        <w:t>Analyze the current expert system.</w:t>
      </w:r>
    </w:p>
    <w:p w14:paraId="46790DD8" w14:textId="77777777" w:rsidR="001D0A2B" w:rsidRDefault="001D0A2B">
      <w:pPr>
        <w:pStyle w:val="ListParagraph"/>
        <w:shd w:val="clear" w:color="auto" w:fill="FFFFFF"/>
        <w:spacing w:after="0" w:line="240" w:lineRule="auto"/>
        <w:outlineLvl w:val="0"/>
        <w:rPr>
          <w:rFonts w:eastAsia="Times New Roman" w:cs="Calibri"/>
          <w:color w:val="000000"/>
          <w:kern w:val="36"/>
          <w:sz w:val="24"/>
          <w:szCs w:val="24"/>
        </w:rPr>
      </w:pPr>
    </w:p>
    <w:p w14:paraId="2D14DF54" w14:textId="77777777" w:rsidR="001D0A2B" w:rsidRDefault="001D0A2B">
      <w:pPr>
        <w:shd w:val="clear" w:color="auto" w:fill="FFFFFF"/>
        <w:spacing w:after="0" w:line="240" w:lineRule="auto"/>
        <w:outlineLvl w:val="0"/>
        <w:rPr>
          <w:sz w:val="24"/>
          <w:szCs w:val="24"/>
        </w:rPr>
      </w:pPr>
    </w:p>
    <w:p w14:paraId="14C85FE0" w14:textId="77777777" w:rsidR="001D0A2B" w:rsidRDefault="00AD165C">
      <w:pPr>
        <w:shd w:val="clear" w:color="auto" w:fill="FFFFFF"/>
        <w:spacing w:after="0" w:line="240" w:lineRule="auto"/>
        <w:outlineLvl w:val="0"/>
        <w:rPr>
          <w:rFonts w:eastAsia="Times New Roman" w:cs="Calibri"/>
          <w:color w:val="000000"/>
          <w:kern w:val="36"/>
          <w:sz w:val="24"/>
          <w:szCs w:val="24"/>
        </w:rPr>
      </w:pPr>
      <w:r>
        <w:rPr>
          <w:b/>
          <w:sz w:val="24"/>
          <w:szCs w:val="24"/>
        </w:rPr>
        <w:t>6. Course Objectives Applicable:  CO 4, CO 5, CO 6</w:t>
      </w:r>
    </w:p>
    <w:p w14:paraId="6612DD5A" w14:textId="77777777" w:rsidR="001D0A2B" w:rsidRDefault="00AD165C">
      <w:pPr>
        <w:shd w:val="clear" w:color="auto" w:fill="FFFFFF"/>
        <w:spacing w:after="75" w:line="540" w:lineRule="atLeast"/>
        <w:outlineLvl w:val="0"/>
        <w:rPr>
          <w:rFonts w:eastAsia="Times New Roman" w:cs="Calibri"/>
          <w:color w:val="000000"/>
          <w:kern w:val="36"/>
          <w:sz w:val="24"/>
          <w:szCs w:val="24"/>
        </w:rPr>
      </w:pPr>
      <w:r>
        <w:rPr>
          <w:rFonts w:eastAsia="Times New Roman" w:cs="Calibri"/>
          <w:b/>
          <w:color w:val="000000"/>
          <w:kern w:val="36"/>
          <w:sz w:val="24"/>
          <w:szCs w:val="24"/>
        </w:rPr>
        <w:t>7. Program Outcomes Applicable: PO 2, PO 3, PO 4, PO 5, PO 6, PO 7, PO 8, PO 9, PO 11</w:t>
      </w:r>
    </w:p>
    <w:p w14:paraId="7CC2C2BF" w14:textId="77777777" w:rsidR="001D0A2B" w:rsidRDefault="00AD165C">
      <w:pPr>
        <w:shd w:val="clear" w:color="auto" w:fill="FFFFFF"/>
        <w:spacing w:after="75" w:line="540" w:lineRule="atLeast"/>
        <w:outlineLvl w:val="0"/>
        <w:rPr>
          <w:rFonts w:eastAsia="Times New Roman" w:cs="Calibri"/>
          <w:color w:val="000000"/>
          <w:kern w:val="36"/>
          <w:sz w:val="24"/>
          <w:szCs w:val="24"/>
        </w:rPr>
      </w:pPr>
      <w:r>
        <w:rPr>
          <w:rFonts w:eastAsia="Times New Roman" w:cs="Calibri"/>
          <w:b/>
          <w:color w:val="000000"/>
          <w:kern w:val="36"/>
          <w:sz w:val="24"/>
          <w:szCs w:val="24"/>
        </w:rPr>
        <w:t>8. Program Education Objectives Applicable: PEO 2, PEO 3, PEO 4, PEO 5, PEO 6</w:t>
      </w:r>
    </w:p>
    <w:p w14:paraId="56B61FA8" w14:textId="77777777" w:rsidR="001D0A2B" w:rsidRDefault="00AD165C">
      <w:pPr>
        <w:rPr>
          <w:rFonts w:eastAsia="Times New Roman" w:cs="Calibri"/>
          <w:b/>
          <w:color w:val="000000"/>
          <w:kern w:val="36"/>
          <w:sz w:val="24"/>
          <w:szCs w:val="24"/>
        </w:rPr>
      </w:pPr>
      <w:r>
        <w:rPr>
          <w:rFonts w:eastAsia="Times New Roman" w:cs="Calibri"/>
          <w:color w:val="000000"/>
          <w:kern w:val="36"/>
          <w:sz w:val="24"/>
          <w:szCs w:val="24"/>
        </w:rPr>
        <w:br w:type="page"/>
      </w:r>
      <w:r>
        <w:rPr>
          <w:rFonts w:eastAsia="Times New Roman" w:cs="Calibri"/>
          <w:b/>
          <w:color w:val="000000"/>
          <w:kern w:val="36"/>
          <w:sz w:val="24"/>
          <w:szCs w:val="24"/>
        </w:rPr>
        <w:lastRenderedPageBreak/>
        <w:t xml:space="preserve">9. Theory:  </w:t>
      </w:r>
    </w:p>
    <w:p w14:paraId="23E95D0E" w14:textId="77777777" w:rsidR="001D0A2B" w:rsidRDefault="00AD165C">
      <w:pPr>
        <w:pStyle w:val="PreformattedText"/>
        <w:spacing w:after="283"/>
        <w:jc w:val="both"/>
        <w:rPr>
          <w:rFonts w:ascii="Calibri" w:eastAsia="Times New Roman" w:hAnsi="Calibri" w:cs="Calibri"/>
          <w:color w:val="000000"/>
          <w:kern w:val="36"/>
          <w:sz w:val="24"/>
          <w:szCs w:val="24"/>
          <w:lang w:val="en-US" w:eastAsia="en-US" w:bidi="ar-SA"/>
        </w:rPr>
      </w:pPr>
      <w:r>
        <w:rPr>
          <w:rFonts w:ascii="Calibri" w:eastAsia="Times New Roman" w:hAnsi="Calibri" w:cs="Calibri"/>
          <w:color w:val="000000"/>
          <w:kern w:val="36"/>
          <w:sz w:val="24"/>
          <w:szCs w:val="24"/>
          <w:lang w:val="en-US" w:eastAsia="en-US" w:bidi="ar-SA"/>
        </w:rPr>
        <w:t xml:space="preserve">An autopilot is a system used to control the trajectory of a vehicle without constant 'hands-on' control by a human operator being required. Autopilots do not replace a human operator, but assist them in controlling the vehicle, allowing them </w:t>
      </w:r>
      <w:r>
        <w:rPr>
          <w:rFonts w:ascii="Calibri" w:eastAsia="Times New Roman" w:hAnsi="Calibri" w:cs="Calibri"/>
          <w:color w:val="000000"/>
          <w:kern w:val="36"/>
          <w:sz w:val="24"/>
          <w:szCs w:val="24"/>
          <w:lang w:val="en-US" w:eastAsia="en-US" w:bidi="ar-SA"/>
        </w:rPr>
        <w:t xml:space="preserve">to focus on broader aspects of operation, such as monitoring the trajectory, weather and systems. Autopilots are used in aircraft, boats (known as self-steering gear), spacecraft, missiles, and others. </w:t>
      </w:r>
    </w:p>
    <w:p w14:paraId="4AA3A093" w14:textId="77777777" w:rsidR="001D0A2B" w:rsidRDefault="00AD165C">
      <w:pPr>
        <w:pStyle w:val="PreformattedText"/>
        <w:spacing w:after="283"/>
        <w:jc w:val="both"/>
        <w:rPr>
          <w:rFonts w:ascii="Calibri" w:eastAsia="Times New Roman" w:hAnsi="Calibri" w:cs="Calibri"/>
          <w:color w:val="000000"/>
          <w:kern w:val="36"/>
          <w:sz w:val="24"/>
          <w:szCs w:val="24"/>
          <w:lang w:val="en-US" w:eastAsia="en-US" w:bidi="ar-SA"/>
        </w:rPr>
      </w:pPr>
      <w:r>
        <w:rPr>
          <w:rFonts w:ascii="Calibri" w:eastAsia="Times New Roman" w:hAnsi="Calibri" w:cs="Calibri"/>
          <w:color w:val="000000"/>
          <w:kern w:val="36"/>
          <w:sz w:val="24"/>
          <w:szCs w:val="24"/>
          <w:lang w:val="en-US" w:eastAsia="en-US" w:bidi="ar-SA"/>
        </w:rPr>
        <w:t xml:space="preserve">History: </w:t>
      </w:r>
    </w:p>
    <w:p w14:paraId="025413FA" w14:textId="77777777" w:rsidR="001D0A2B" w:rsidRDefault="00AD165C">
      <w:pPr>
        <w:pStyle w:val="PreformattedText"/>
        <w:spacing w:after="283"/>
        <w:jc w:val="both"/>
        <w:rPr>
          <w:rFonts w:ascii="Calibri" w:eastAsia="Times New Roman" w:hAnsi="Calibri" w:cs="Calibri"/>
          <w:color w:val="000000"/>
          <w:kern w:val="36"/>
          <w:sz w:val="24"/>
          <w:szCs w:val="24"/>
          <w:lang w:val="en-US" w:eastAsia="en-US" w:bidi="ar-SA"/>
        </w:rPr>
      </w:pPr>
      <w:r>
        <w:rPr>
          <w:rFonts w:ascii="Calibri" w:eastAsia="Times New Roman" w:hAnsi="Calibri" w:cs="Calibri"/>
          <w:color w:val="000000"/>
          <w:kern w:val="36"/>
          <w:sz w:val="24"/>
          <w:szCs w:val="24"/>
          <w:lang w:val="en-US" w:eastAsia="en-US" w:bidi="ar-SA"/>
        </w:rPr>
        <w:t xml:space="preserve">The first aircraft autopilot was developed </w:t>
      </w:r>
      <w:r>
        <w:rPr>
          <w:rFonts w:ascii="Calibri" w:eastAsia="Times New Roman" w:hAnsi="Calibri" w:cs="Calibri"/>
          <w:color w:val="000000"/>
          <w:kern w:val="36"/>
          <w:sz w:val="24"/>
          <w:szCs w:val="24"/>
          <w:lang w:val="en-US" w:eastAsia="en-US" w:bidi="ar-SA"/>
        </w:rPr>
        <w:t>by Sperry Corporation in 1912. The autopilot connected a gyroscopic heading indicator and attitude indicator to hydraulically operated elevators and rudder. (Ailerons were not connected as wing dihedral was counted upon to produce the necessary roll stabil</w:t>
      </w:r>
      <w:r>
        <w:rPr>
          <w:rFonts w:ascii="Calibri" w:eastAsia="Times New Roman" w:hAnsi="Calibri" w:cs="Calibri"/>
          <w:color w:val="000000"/>
          <w:kern w:val="36"/>
          <w:sz w:val="24"/>
          <w:szCs w:val="24"/>
          <w:lang w:val="en-US" w:eastAsia="en-US" w:bidi="ar-SA"/>
        </w:rPr>
        <w:t>ity.) It permitted the aircraft to fly straight and level on a compass course without a pilot's attention, greatly reducing the pilot's workload.</w:t>
      </w:r>
    </w:p>
    <w:p w14:paraId="6E8F18DC" w14:textId="77777777" w:rsidR="001D0A2B" w:rsidRDefault="00AD165C">
      <w:pPr>
        <w:pStyle w:val="PreformattedText"/>
        <w:spacing w:after="283"/>
        <w:jc w:val="both"/>
        <w:rPr>
          <w:rFonts w:ascii="Calibri" w:eastAsia="Times New Roman" w:hAnsi="Calibri" w:cs="Calibri"/>
          <w:color w:val="000000"/>
          <w:kern w:val="36"/>
          <w:sz w:val="24"/>
          <w:szCs w:val="24"/>
          <w:lang w:val="en-US" w:eastAsia="en-US" w:bidi="ar-SA"/>
        </w:rPr>
      </w:pPr>
      <w:r>
        <w:rPr>
          <w:rFonts w:ascii="Calibri" w:eastAsia="Times New Roman" w:hAnsi="Calibri" w:cs="Calibri"/>
          <w:color w:val="000000"/>
          <w:kern w:val="36"/>
          <w:sz w:val="24"/>
          <w:szCs w:val="24"/>
          <w:lang w:val="en-US" w:eastAsia="en-US" w:bidi="ar-SA"/>
        </w:rPr>
        <w:t>Further development of the autopilot was performed, such as improved control algorithms and hydraulic servomec</w:t>
      </w:r>
      <w:r>
        <w:rPr>
          <w:rFonts w:ascii="Calibri" w:eastAsia="Times New Roman" w:hAnsi="Calibri" w:cs="Calibri"/>
          <w:color w:val="000000"/>
          <w:kern w:val="36"/>
          <w:sz w:val="24"/>
          <w:szCs w:val="24"/>
          <w:lang w:val="en-US" w:eastAsia="en-US" w:bidi="ar-SA"/>
        </w:rPr>
        <w:t>hanisms. Also, inclusion of additional instrumentation such as the radio-navigation aids made it possible to fly during night and in bad weather. In 1947 a US Air Force </w:t>
      </w:r>
      <w:hyperlink r:id="rId9" w:tooltip="Douglas C-54 Skymaster" w:history="1">
        <w:r>
          <w:rPr>
            <w:rFonts w:ascii="Calibri" w:eastAsia="Times New Roman" w:hAnsi="Calibri" w:cs="Calibri"/>
            <w:color w:val="000000"/>
            <w:kern w:val="36"/>
            <w:sz w:val="24"/>
            <w:szCs w:val="24"/>
            <w:lang w:val="en-US" w:eastAsia="en-US" w:bidi="ar-SA"/>
          </w:rPr>
          <w:t>C-54</w:t>
        </w:r>
      </w:hyperlink>
      <w:r>
        <w:rPr>
          <w:rFonts w:ascii="Calibri" w:eastAsia="Times New Roman" w:hAnsi="Calibri" w:cs="Calibri"/>
          <w:color w:val="000000"/>
          <w:kern w:val="36"/>
          <w:sz w:val="24"/>
          <w:szCs w:val="24"/>
          <w:lang w:val="en-US" w:eastAsia="en-US" w:bidi="ar-SA"/>
        </w:rPr>
        <w:t> made a transatlantic flight, including takeoff and landing, completely under the control of an autopilot.</w:t>
      </w:r>
    </w:p>
    <w:p w14:paraId="02B9B53A" w14:textId="77777777" w:rsidR="001D0A2B" w:rsidRDefault="00AD165C">
      <w:pPr>
        <w:pStyle w:val="PreformattedText"/>
        <w:spacing w:after="283"/>
        <w:jc w:val="both"/>
        <w:rPr>
          <w:rFonts w:ascii="Calibri" w:eastAsia="Times New Roman" w:hAnsi="Calibri" w:cs="Calibri"/>
          <w:color w:val="000000"/>
          <w:kern w:val="36"/>
          <w:sz w:val="24"/>
          <w:szCs w:val="24"/>
          <w:lang w:val="en-US" w:eastAsia="en-US" w:bidi="ar-SA"/>
        </w:rPr>
      </w:pPr>
      <w:r>
        <w:rPr>
          <w:rFonts w:ascii="Calibri" w:eastAsia="Times New Roman" w:hAnsi="Calibri" w:cs="Calibri"/>
          <w:color w:val="000000"/>
          <w:kern w:val="36"/>
          <w:sz w:val="24"/>
          <w:szCs w:val="24"/>
          <w:lang w:val="en-US" w:eastAsia="en-US" w:bidi="ar-SA"/>
        </w:rPr>
        <w:t>Modern autopilots:</w:t>
      </w:r>
    </w:p>
    <w:p w14:paraId="296A1B82" w14:textId="77777777" w:rsidR="001D0A2B" w:rsidRDefault="00AD165C">
      <w:pPr>
        <w:pStyle w:val="PreformattedText"/>
        <w:spacing w:after="283"/>
        <w:jc w:val="both"/>
        <w:rPr>
          <w:rFonts w:ascii="Calibri" w:eastAsia="Times New Roman" w:hAnsi="Calibri" w:cs="Calibri"/>
          <w:color w:val="000000"/>
          <w:kern w:val="36"/>
          <w:sz w:val="24"/>
          <w:szCs w:val="24"/>
          <w:lang w:val="en-US" w:eastAsia="en-US" w:bidi="ar-SA"/>
        </w:rPr>
      </w:pPr>
      <w:r>
        <w:rPr>
          <w:rFonts w:ascii="Calibri" w:eastAsia="Times New Roman" w:hAnsi="Calibri" w:cs="Calibri"/>
          <w:color w:val="000000"/>
          <w:kern w:val="36"/>
          <w:sz w:val="24"/>
          <w:szCs w:val="24"/>
          <w:lang w:val="en-US" w:eastAsia="en-US" w:bidi="ar-SA"/>
        </w:rPr>
        <w:t xml:space="preserve">Not all of the passenger aircraft flying today have an autopilot system. Older and smaller general aviation </w:t>
      </w:r>
      <w:r>
        <w:rPr>
          <w:rFonts w:ascii="Calibri" w:eastAsia="Times New Roman" w:hAnsi="Calibri" w:cs="Calibri"/>
          <w:color w:val="000000"/>
          <w:kern w:val="36"/>
          <w:sz w:val="24"/>
          <w:szCs w:val="24"/>
          <w:lang w:val="en-US" w:eastAsia="en-US" w:bidi="ar-SA"/>
        </w:rPr>
        <w:t>aircraft especially are still hand-flown, and even small airliners with fewer than twenty seats may also be without an autopilot as they are used on short-duration flights with two pilots. The installation of autopilots in aircraft with more than twenty se</w:t>
      </w:r>
      <w:r>
        <w:rPr>
          <w:rFonts w:ascii="Calibri" w:eastAsia="Times New Roman" w:hAnsi="Calibri" w:cs="Calibri"/>
          <w:color w:val="000000"/>
          <w:kern w:val="36"/>
          <w:sz w:val="24"/>
          <w:szCs w:val="24"/>
          <w:lang w:val="en-US" w:eastAsia="en-US" w:bidi="ar-SA"/>
        </w:rPr>
        <w:t>ats is generally made mandatory by international aviation regulations. There are three levels of control in autopilots for smaller aircraft.</w:t>
      </w:r>
    </w:p>
    <w:p w14:paraId="66AE0EDC" w14:textId="77777777" w:rsidR="001D0A2B" w:rsidRDefault="00AD165C" w:rsidP="00193539">
      <w:pPr>
        <w:pStyle w:val="PreformattedText"/>
        <w:spacing w:after="283"/>
        <w:jc w:val="center"/>
        <w:rPr>
          <w:rFonts w:ascii="Calibri" w:eastAsia="Times New Roman" w:hAnsi="Calibri" w:cs="Calibri"/>
          <w:color w:val="000000"/>
          <w:kern w:val="36"/>
          <w:sz w:val="24"/>
          <w:szCs w:val="24"/>
          <w:lang w:val="en-US" w:eastAsia="en-US" w:bidi="ar-SA"/>
        </w:rPr>
      </w:pPr>
      <w:r>
        <w:rPr>
          <w:rFonts w:ascii="Calibri" w:eastAsia="Times New Roman" w:hAnsi="Calibri" w:cs="Calibri"/>
          <w:noProof/>
          <w:color w:val="000000"/>
          <w:kern w:val="36"/>
          <w:sz w:val="24"/>
          <w:szCs w:val="24"/>
          <w:lang w:eastAsia="en-IN" w:bidi="mr-IN"/>
        </w:rPr>
        <w:drawing>
          <wp:inline distT="0" distB="0" distL="0" distR="0" wp14:anchorId="62C6EF4B" wp14:editId="04D6FA20">
            <wp:extent cx="2857500" cy="1904999"/>
            <wp:effectExtent l="1905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srcRect/>
                    <a:stretch/>
                  </pic:blipFill>
                  <pic:spPr>
                    <a:xfrm>
                      <a:off x="0" y="0"/>
                      <a:ext cx="2857500" cy="1904999"/>
                    </a:xfrm>
                    <a:prstGeom prst="rect">
                      <a:avLst/>
                    </a:prstGeom>
                    <a:ln>
                      <a:noFill/>
                    </a:ln>
                  </pic:spPr>
                </pic:pic>
              </a:graphicData>
            </a:graphic>
          </wp:inline>
        </w:drawing>
      </w:r>
    </w:p>
    <w:p w14:paraId="3E7D0D73" w14:textId="77777777" w:rsidR="001D0A2B" w:rsidRDefault="00AD165C" w:rsidP="00193539">
      <w:pPr>
        <w:pStyle w:val="PreformattedText"/>
        <w:spacing w:after="283"/>
        <w:jc w:val="center"/>
        <w:rPr>
          <w:rFonts w:ascii="Calibri" w:eastAsia="Times New Roman" w:hAnsi="Calibri" w:cs="Calibri"/>
          <w:color w:val="000000"/>
          <w:kern w:val="36"/>
          <w:sz w:val="24"/>
          <w:szCs w:val="24"/>
          <w:lang w:val="en-US" w:eastAsia="en-US" w:bidi="ar-SA"/>
        </w:rPr>
      </w:pPr>
      <w:r>
        <w:rPr>
          <w:rFonts w:ascii="Calibri" w:eastAsia="Times New Roman" w:hAnsi="Calibri" w:cs="Calibri"/>
          <w:color w:val="000000"/>
          <w:kern w:val="36"/>
          <w:sz w:val="24"/>
          <w:szCs w:val="24"/>
          <w:lang w:val="en-US" w:eastAsia="en-US" w:bidi="ar-SA"/>
        </w:rPr>
        <w:t>The modern flight control unit of an Airbus A340</w:t>
      </w:r>
    </w:p>
    <w:p w14:paraId="5E79D476" w14:textId="77777777" w:rsidR="001D0A2B" w:rsidRDefault="00AD165C">
      <w:pPr>
        <w:pStyle w:val="PreformattedText"/>
        <w:spacing w:after="283"/>
        <w:jc w:val="both"/>
        <w:rPr>
          <w:rFonts w:ascii="Calibri" w:eastAsia="Times New Roman" w:hAnsi="Calibri" w:cs="Calibri"/>
          <w:color w:val="000000"/>
          <w:kern w:val="36"/>
          <w:sz w:val="24"/>
          <w:szCs w:val="24"/>
          <w:lang w:val="en-US" w:eastAsia="en-US" w:bidi="ar-SA"/>
        </w:rPr>
      </w:pPr>
      <w:r>
        <w:rPr>
          <w:rFonts w:ascii="Calibri" w:eastAsia="Times New Roman" w:hAnsi="Calibri" w:cs="Calibri"/>
          <w:color w:val="000000"/>
          <w:kern w:val="36"/>
          <w:sz w:val="24"/>
          <w:szCs w:val="24"/>
          <w:lang w:val="en-US" w:eastAsia="en-US" w:bidi="ar-SA"/>
        </w:rPr>
        <w:t>A single-axis autopilot controls an aircraft in the roll axis on</w:t>
      </w:r>
      <w:r>
        <w:rPr>
          <w:rFonts w:ascii="Calibri" w:eastAsia="Times New Roman" w:hAnsi="Calibri" w:cs="Calibri"/>
          <w:color w:val="000000"/>
          <w:kern w:val="36"/>
          <w:sz w:val="24"/>
          <w:szCs w:val="24"/>
          <w:lang w:val="en-US" w:eastAsia="en-US" w:bidi="ar-SA"/>
        </w:rPr>
        <w:t>ly; such autopilots are also known colloquially as "wing levelers," reflecting their limitations. A two-axis autopilot controls an aircraft in the pitch axis as well as roll, and may be little more than a "wing leveler" with limited pitch oscillation-corre</w:t>
      </w:r>
      <w:r>
        <w:rPr>
          <w:rFonts w:ascii="Calibri" w:eastAsia="Times New Roman" w:hAnsi="Calibri" w:cs="Calibri"/>
          <w:color w:val="000000"/>
          <w:kern w:val="36"/>
          <w:sz w:val="24"/>
          <w:szCs w:val="24"/>
          <w:lang w:val="en-US" w:eastAsia="en-US" w:bidi="ar-SA"/>
        </w:rPr>
        <w:t>cting ability; or it may receive inputs from on-board radio navigation systems to provide true automatic flight guidance once the aircraft has taken off until shortly before landing; or its capabilities may lie somewhere between these two extremes. A three</w:t>
      </w:r>
      <w:r>
        <w:rPr>
          <w:rFonts w:ascii="Calibri" w:eastAsia="Times New Roman" w:hAnsi="Calibri" w:cs="Calibri"/>
          <w:color w:val="000000"/>
          <w:kern w:val="36"/>
          <w:sz w:val="24"/>
          <w:szCs w:val="24"/>
          <w:lang w:val="en-US" w:eastAsia="en-US" w:bidi="ar-SA"/>
        </w:rPr>
        <w:t xml:space="preserve">-axis autopilot adds </w:t>
      </w:r>
      <w:r>
        <w:rPr>
          <w:rFonts w:ascii="Calibri" w:eastAsia="Times New Roman" w:hAnsi="Calibri" w:cs="Calibri"/>
          <w:color w:val="000000"/>
          <w:kern w:val="36"/>
          <w:sz w:val="24"/>
          <w:szCs w:val="24"/>
          <w:lang w:val="en-US" w:eastAsia="en-US" w:bidi="ar-SA"/>
        </w:rPr>
        <w:lastRenderedPageBreak/>
        <w:t>control in the yaw axis and is not required in many small aircraft.</w:t>
      </w:r>
    </w:p>
    <w:p w14:paraId="02D88AFD" w14:textId="77777777" w:rsidR="001D0A2B" w:rsidRDefault="00AD165C">
      <w:pPr>
        <w:pStyle w:val="PreformattedText"/>
        <w:spacing w:after="283"/>
        <w:jc w:val="both"/>
        <w:rPr>
          <w:rFonts w:ascii="Calibri" w:eastAsia="Times New Roman" w:hAnsi="Calibri" w:cs="Calibri"/>
          <w:color w:val="000000"/>
          <w:kern w:val="36"/>
          <w:sz w:val="24"/>
          <w:szCs w:val="24"/>
          <w:lang w:val="en-US" w:eastAsia="en-US" w:bidi="ar-SA"/>
        </w:rPr>
      </w:pPr>
      <w:r>
        <w:rPr>
          <w:rFonts w:ascii="Calibri" w:eastAsia="Times New Roman" w:hAnsi="Calibri" w:cs="Calibri"/>
          <w:color w:val="000000"/>
          <w:kern w:val="36"/>
          <w:sz w:val="24"/>
          <w:szCs w:val="24"/>
          <w:lang w:val="en-US" w:eastAsia="en-US" w:bidi="ar-SA"/>
        </w:rPr>
        <w:t>Autopilots in modern complex aircraft are three-axis and generally divide a flight into taxi, takeoff, climb, cruise (level flight), descent, approach, and landing pha</w:t>
      </w:r>
      <w:r>
        <w:rPr>
          <w:rFonts w:ascii="Calibri" w:eastAsia="Times New Roman" w:hAnsi="Calibri" w:cs="Calibri"/>
          <w:color w:val="000000"/>
          <w:kern w:val="36"/>
          <w:sz w:val="24"/>
          <w:szCs w:val="24"/>
          <w:lang w:val="en-US" w:eastAsia="en-US" w:bidi="ar-SA"/>
        </w:rPr>
        <w:t xml:space="preserve">ses. Autopilots exist that automate all of these flight phases except taxi and takeoff. An autopilot-controlled landing on a runway and controlling the aircraft on rollout (i.e. keeping it on the </w:t>
      </w:r>
      <w:proofErr w:type="spellStart"/>
      <w:r>
        <w:rPr>
          <w:rFonts w:ascii="Calibri" w:eastAsia="Times New Roman" w:hAnsi="Calibri" w:cs="Calibri"/>
          <w:color w:val="000000"/>
          <w:kern w:val="36"/>
          <w:sz w:val="24"/>
          <w:szCs w:val="24"/>
          <w:lang w:val="en-US" w:eastAsia="en-US" w:bidi="ar-SA"/>
        </w:rPr>
        <w:t>centre</w:t>
      </w:r>
      <w:proofErr w:type="spellEnd"/>
      <w:r>
        <w:rPr>
          <w:rFonts w:ascii="Calibri" w:eastAsia="Times New Roman" w:hAnsi="Calibri" w:cs="Calibri"/>
          <w:color w:val="000000"/>
          <w:kern w:val="36"/>
          <w:sz w:val="24"/>
          <w:szCs w:val="24"/>
          <w:lang w:val="en-US" w:eastAsia="en-US" w:bidi="ar-SA"/>
        </w:rPr>
        <w:t xml:space="preserve"> of the runway) is known as a CAT </w:t>
      </w:r>
      <w:proofErr w:type="spellStart"/>
      <w:r>
        <w:rPr>
          <w:rFonts w:ascii="Calibri" w:eastAsia="Times New Roman" w:hAnsi="Calibri" w:cs="Calibri"/>
          <w:color w:val="000000"/>
          <w:kern w:val="36"/>
          <w:sz w:val="24"/>
          <w:szCs w:val="24"/>
          <w:lang w:val="en-US" w:eastAsia="en-US" w:bidi="ar-SA"/>
        </w:rPr>
        <w:t>IIIb</w:t>
      </w:r>
      <w:proofErr w:type="spellEnd"/>
      <w:r>
        <w:rPr>
          <w:rFonts w:ascii="Calibri" w:eastAsia="Times New Roman" w:hAnsi="Calibri" w:cs="Calibri"/>
          <w:color w:val="000000"/>
          <w:kern w:val="36"/>
          <w:sz w:val="24"/>
          <w:szCs w:val="24"/>
          <w:lang w:val="en-US" w:eastAsia="en-US" w:bidi="ar-SA"/>
        </w:rPr>
        <w:t xml:space="preserve"> landing or Auto</w:t>
      </w:r>
      <w:r>
        <w:rPr>
          <w:rFonts w:ascii="Calibri" w:eastAsia="Times New Roman" w:hAnsi="Calibri" w:cs="Calibri"/>
          <w:color w:val="000000"/>
          <w:kern w:val="36"/>
          <w:sz w:val="24"/>
          <w:szCs w:val="24"/>
          <w:lang w:val="en-US" w:eastAsia="en-US" w:bidi="ar-SA"/>
        </w:rPr>
        <w:t xml:space="preserve"> land, available on many major airports' runways today, especially at airports subject to adverse weather phenomena such as fog. Landing, rollout, and taxi control to the aircraft parking position is known as CAT IIIc. This is not used to date, but may be </w:t>
      </w:r>
      <w:r>
        <w:rPr>
          <w:rFonts w:ascii="Calibri" w:eastAsia="Times New Roman" w:hAnsi="Calibri" w:cs="Calibri"/>
          <w:color w:val="000000"/>
          <w:kern w:val="36"/>
          <w:sz w:val="24"/>
          <w:szCs w:val="24"/>
          <w:lang w:val="en-US" w:eastAsia="en-US" w:bidi="ar-SA"/>
        </w:rPr>
        <w:t>used in the future. An autopilot is often an integral component of a Flight Management System.</w:t>
      </w:r>
    </w:p>
    <w:p w14:paraId="4858B066" w14:textId="77777777" w:rsidR="001D0A2B" w:rsidRDefault="00AD165C">
      <w:pPr>
        <w:pStyle w:val="PreformattedText"/>
        <w:spacing w:after="283"/>
        <w:jc w:val="both"/>
        <w:rPr>
          <w:rFonts w:ascii="Calibri" w:eastAsia="Times New Roman" w:hAnsi="Calibri" w:cs="Calibri"/>
          <w:color w:val="000000"/>
          <w:kern w:val="36"/>
          <w:sz w:val="24"/>
          <w:szCs w:val="24"/>
          <w:lang w:val="en-US" w:eastAsia="en-US" w:bidi="ar-SA"/>
        </w:rPr>
      </w:pPr>
      <w:r>
        <w:rPr>
          <w:rFonts w:ascii="Calibri" w:eastAsia="Times New Roman" w:hAnsi="Calibri" w:cs="Calibri"/>
          <w:color w:val="000000"/>
          <w:kern w:val="36"/>
          <w:sz w:val="24"/>
          <w:szCs w:val="24"/>
          <w:lang w:val="en-US" w:eastAsia="en-US" w:bidi="ar-SA"/>
        </w:rPr>
        <w:t>Modern autopilots use computer software to control the aircraft. The software reads the aircraft's current position, and then controls a Flight Control System to</w:t>
      </w:r>
      <w:r>
        <w:rPr>
          <w:rFonts w:ascii="Calibri" w:eastAsia="Times New Roman" w:hAnsi="Calibri" w:cs="Calibri"/>
          <w:color w:val="000000"/>
          <w:kern w:val="36"/>
          <w:sz w:val="24"/>
          <w:szCs w:val="24"/>
          <w:lang w:val="en-US" w:eastAsia="en-US" w:bidi="ar-SA"/>
        </w:rPr>
        <w:t xml:space="preserve"> guide the aircraft. In such a system, besides classic flight controls, many autopilots incorporate thrust control capabilities that can control throttles to optimize the airspeed, and move fuel to different tanks to balance the aircraft in an optimal atti</w:t>
      </w:r>
      <w:r>
        <w:rPr>
          <w:rFonts w:ascii="Calibri" w:eastAsia="Times New Roman" w:hAnsi="Calibri" w:cs="Calibri"/>
          <w:color w:val="000000"/>
          <w:kern w:val="36"/>
          <w:sz w:val="24"/>
          <w:szCs w:val="24"/>
          <w:lang w:val="en-US" w:eastAsia="en-US" w:bidi="ar-SA"/>
        </w:rPr>
        <w:t>tude in the air. Although autopilots handle new or dangerous situations inflexibly, they generally fly an aircraft with lower fuel consumption than a human pilot.</w:t>
      </w:r>
    </w:p>
    <w:p w14:paraId="0D742482" w14:textId="77777777" w:rsidR="001D0A2B" w:rsidRDefault="00AD165C">
      <w:pPr>
        <w:pStyle w:val="PreformattedText"/>
        <w:spacing w:after="283"/>
        <w:jc w:val="both"/>
        <w:rPr>
          <w:rFonts w:ascii="Calibri" w:eastAsia="Times New Roman" w:hAnsi="Calibri" w:cs="Calibri"/>
          <w:color w:val="000000"/>
          <w:kern w:val="36"/>
          <w:sz w:val="24"/>
          <w:szCs w:val="24"/>
          <w:lang w:val="en-US" w:eastAsia="en-US" w:bidi="ar-SA"/>
        </w:rPr>
      </w:pPr>
      <w:r>
        <w:rPr>
          <w:rFonts w:ascii="Calibri" w:eastAsia="Times New Roman" w:hAnsi="Calibri" w:cs="Calibri"/>
          <w:color w:val="000000"/>
          <w:kern w:val="36"/>
          <w:sz w:val="24"/>
          <w:szCs w:val="24"/>
          <w:lang w:val="en-US" w:eastAsia="en-US" w:bidi="ar-SA"/>
        </w:rPr>
        <w:t>The autopilot in a modern large aircraft typically reads its position and the aircraft's atti</w:t>
      </w:r>
      <w:r>
        <w:rPr>
          <w:rFonts w:ascii="Calibri" w:eastAsia="Times New Roman" w:hAnsi="Calibri" w:cs="Calibri"/>
          <w:color w:val="000000"/>
          <w:kern w:val="36"/>
          <w:sz w:val="24"/>
          <w:szCs w:val="24"/>
          <w:lang w:val="en-US" w:eastAsia="en-US" w:bidi="ar-SA"/>
        </w:rPr>
        <w:t>tude from an inertial guidance system. Inertial guidance systems accumulate errors over time. They will incorporate error reduction systems such as the carousel system that rotates once a minute so that any errors are dissipated in different directions and</w:t>
      </w:r>
      <w:r>
        <w:rPr>
          <w:rFonts w:ascii="Calibri" w:eastAsia="Times New Roman" w:hAnsi="Calibri" w:cs="Calibri"/>
          <w:color w:val="000000"/>
          <w:kern w:val="36"/>
          <w:sz w:val="24"/>
          <w:szCs w:val="24"/>
          <w:lang w:val="en-US" w:eastAsia="en-US" w:bidi="ar-SA"/>
        </w:rPr>
        <w:t xml:space="preserve"> have an overall nulling effect. Error in gyroscopes is known as drift. This is due to physical properties within the system, be it mechanical or laser guided, that corrupt positional data. The disagreements between the two are resolved with digital signal</w:t>
      </w:r>
      <w:r>
        <w:rPr>
          <w:rFonts w:ascii="Calibri" w:eastAsia="Times New Roman" w:hAnsi="Calibri" w:cs="Calibri"/>
          <w:color w:val="000000"/>
          <w:kern w:val="36"/>
          <w:sz w:val="24"/>
          <w:szCs w:val="24"/>
          <w:lang w:val="en-US" w:eastAsia="en-US" w:bidi="ar-SA"/>
        </w:rPr>
        <w:t xml:space="preserve"> processing, most often a six-dimensional Kalman filter. The six dimensions are usually roll, pitch, yaw, altitude, latitude, and longitude. Aircraft may fly routes that have a required performance factor; </w:t>
      </w:r>
      <w:proofErr w:type="gramStart"/>
      <w:r>
        <w:rPr>
          <w:rFonts w:ascii="Calibri" w:eastAsia="Times New Roman" w:hAnsi="Calibri" w:cs="Calibri"/>
          <w:color w:val="000000"/>
          <w:kern w:val="36"/>
          <w:sz w:val="24"/>
          <w:szCs w:val="24"/>
          <w:lang w:val="en-US" w:eastAsia="en-US" w:bidi="ar-SA"/>
        </w:rPr>
        <w:t>therefore</w:t>
      </w:r>
      <w:proofErr w:type="gramEnd"/>
      <w:r>
        <w:rPr>
          <w:rFonts w:ascii="Calibri" w:eastAsia="Times New Roman" w:hAnsi="Calibri" w:cs="Calibri"/>
          <w:color w:val="000000"/>
          <w:kern w:val="36"/>
          <w:sz w:val="24"/>
          <w:szCs w:val="24"/>
          <w:lang w:val="en-US" w:eastAsia="en-US" w:bidi="ar-SA"/>
        </w:rPr>
        <w:t xml:space="preserve"> the amount of error or actual performanc</w:t>
      </w:r>
      <w:r>
        <w:rPr>
          <w:rFonts w:ascii="Calibri" w:eastAsia="Times New Roman" w:hAnsi="Calibri" w:cs="Calibri"/>
          <w:color w:val="000000"/>
          <w:kern w:val="36"/>
          <w:sz w:val="24"/>
          <w:szCs w:val="24"/>
          <w:lang w:val="en-US" w:eastAsia="en-US" w:bidi="ar-SA"/>
        </w:rPr>
        <w:t>e factor must be monitored in order to fly those particular routes. The longer the flight, the more error accumulates within the system. Radio aids such as DME, DME updates, and GPS may be used to correct the aircraft position.</w:t>
      </w:r>
    </w:p>
    <w:p w14:paraId="3BA9457A" w14:textId="77777777" w:rsidR="001D0A2B" w:rsidRDefault="00AD165C">
      <w:pPr>
        <w:pStyle w:val="PreformattedText"/>
        <w:spacing w:after="283"/>
        <w:jc w:val="both"/>
        <w:rPr>
          <w:rFonts w:ascii="Calibri" w:eastAsia="Times New Roman" w:hAnsi="Calibri" w:cs="Calibri"/>
          <w:color w:val="000000"/>
          <w:kern w:val="36"/>
          <w:sz w:val="24"/>
          <w:szCs w:val="24"/>
          <w:lang w:val="en-US" w:eastAsia="en-US" w:bidi="ar-SA"/>
        </w:rPr>
      </w:pPr>
      <w:r>
        <w:rPr>
          <w:rFonts w:ascii="Calibri" w:eastAsia="Times New Roman" w:hAnsi="Calibri" w:cs="Calibri"/>
          <w:color w:val="000000"/>
          <w:kern w:val="36"/>
          <w:sz w:val="24"/>
          <w:szCs w:val="24"/>
          <w:lang w:val="en-US" w:eastAsia="en-US" w:bidi="ar-SA"/>
        </w:rPr>
        <w:t>A midway between fully autom</w:t>
      </w:r>
      <w:r>
        <w:rPr>
          <w:rFonts w:ascii="Calibri" w:eastAsia="Times New Roman" w:hAnsi="Calibri" w:cs="Calibri"/>
          <w:color w:val="000000"/>
          <w:kern w:val="36"/>
          <w:sz w:val="24"/>
          <w:szCs w:val="24"/>
          <w:lang w:val="en-US" w:eastAsia="en-US" w:bidi="ar-SA"/>
        </w:rPr>
        <w:t>ated flight and manual flying is Control Wheel Steering (CWS). Although going out of fashion in modern airliners as a stand-alone option, CWS is still a function on many aircraft today. Generally, an autopilot that is CWS equipped has three positions being</w:t>
      </w:r>
      <w:r>
        <w:rPr>
          <w:rFonts w:ascii="Calibri" w:eastAsia="Times New Roman" w:hAnsi="Calibri" w:cs="Calibri"/>
          <w:color w:val="000000"/>
          <w:kern w:val="36"/>
          <w:sz w:val="24"/>
          <w:szCs w:val="24"/>
          <w:lang w:val="en-US" w:eastAsia="en-US" w:bidi="ar-SA"/>
        </w:rPr>
        <w:t xml:space="preserve"> off, CWS and CMD. In CMD (Command) mode the autopilot has full control of the aircraft, and receives its input from the heading /altitude setting, radio and </w:t>
      </w:r>
      <w:proofErr w:type="spellStart"/>
      <w:r>
        <w:rPr>
          <w:rFonts w:ascii="Calibri" w:eastAsia="Times New Roman" w:hAnsi="Calibri" w:cs="Calibri"/>
          <w:color w:val="000000"/>
          <w:kern w:val="36"/>
          <w:sz w:val="24"/>
          <w:szCs w:val="24"/>
          <w:lang w:val="en-US" w:eastAsia="en-US" w:bidi="ar-SA"/>
        </w:rPr>
        <w:t>navaids</w:t>
      </w:r>
      <w:proofErr w:type="spellEnd"/>
      <w:r>
        <w:rPr>
          <w:rFonts w:ascii="Calibri" w:eastAsia="Times New Roman" w:hAnsi="Calibri" w:cs="Calibri"/>
          <w:color w:val="000000"/>
          <w:kern w:val="36"/>
          <w:sz w:val="24"/>
          <w:szCs w:val="24"/>
          <w:lang w:val="en-US" w:eastAsia="en-US" w:bidi="ar-SA"/>
        </w:rPr>
        <w:t xml:space="preserve"> or the FMS (Flight Management System). In CWS mode, the pilot controls the autopilot throu</w:t>
      </w:r>
      <w:r>
        <w:rPr>
          <w:rFonts w:ascii="Calibri" w:eastAsia="Times New Roman" w:hAnsi="Calibri" w:cs="Calibri"/>
          <w:color w:val="000000"/>
          <w:kern w:val="36"/>
          <w:sz w:val="24"/>
          <w:szCs w:val="24"/>
          <w:lang w:val="en-US" w:eastAsia="en-US" w:bidi="ar-SA"/>
        </w:rPr>
        <w:t>gh inputs on the yoke or the stick. These inputs are translated to a specific heading and attitude, which the autopilot will then hold until instructed to do otherwise. This provides stability in pitch and roll. Some aircraft employ a form of CWS even in m</w:t>
      </w:r>
      <w:r>
        <w:rPr>
          <w:rFonts w:ascii="Calibri" w:eastAsia="Times New Roman" w:hAnsi="Calibri" w:cs="Calibri"/>
          <w:color w:val="000000"/>
          <w:kern w:val="36"/>
          <w:sz w:val="24"/>
          <w:szCs w:val="24"/>
          <w:lang w:val="en-US" w:eastAsia="en-US" w:bidi="ar-SA"/>
        </w:rPr>
        <w:t>anual mode, such as the MD-11 which uses a constant CWS in roll. In many ways, a modern Airbus fly-by-wire aircraft in Normal Law is always in CWS mode. The major difference is that in this system the limitations of the aircraft are guarded by the Flight C</w:t>
      </w:r>
      <w:r>
        <w:rPr>
          <w:rFonts w:ascii="Calibri" w:eastAsia="Times New Roman" w:hAnsi="Calibri" w:cs="Calibri"/>
          <w:color w:val="000000"/>
          <w:kern w:val="36"/>
          <w:sz w:val="24"/>
          <w:szCs w:val="24"/>
          <w:lang w:val="en-US" w:eastAsia="en-US" w:bidi="ar-SA"/>
        </w:rPr>
        <w:t>omputer, and the pilot cannot steer the aircraft past these limits.</w:t>
      </w:r>
    </w:p>
    <w:p w14:paraId="67DB2046" w14:textId="77777777" w:rsidR="001D0A2B" w:rsidRDefault="00AD165C">
      <w:pPr>
        <w:pStyle w:val="PreformattedText"/>
        <w:spacing w:after="283"/>
        <w:jc w:val="both"/>
        <w:rPr>
          <w:rFonts w:ascii="Calibri" w:eastAsia="Times New Roman" w:hAnsi="Calibri" w:cs="Calibri"/>
          <w:color w:val="000000"/>
          <w:kern w:val="36"/>
          <w:sz w:val="24"/>
          <w:szCs w:val="24"/>
          <w:lang w:val="en-US" w:eastAsia="en-US" w:bidi="ar-SA"/>
        </w:rPr>
      </w:pPr>
      <w:r>
        <w:rPr>
          <w:rFonts w:ascii="Calibri" w:eastAsia="Times New Roman" w:hAnsi="Calibri" w:cs="Calibri"/>
          <w:color w:val="000000"/>
          <w:kern w:val="36"/>
          <w:sz w:val="24"/>
          <w:szCs w:val="24"/>
          <w:lang w:val="en-US" w:eastAsia="en-US" w:bidi="ar-SA"/>
        </w:rPr>
        <w:t xml:space="preserve">Computer system details: </w:t>
      </w:r>
    </w:p>
    <w:p w14:paraId="5C721E28" w14:textId="77777777" w:rsidR="001D0A2B" w:rsidRDefault="00AD165C">
      <w:pPr>
        <w:pStyle w:val="PreformattedText"/>
        <w:spacing w:after="283"/>
        <w:jc w:val="both"/>
        <w:rPr>
          <w:rFonts w:ascii="Calibri" w:eastAsia="Times New Roman" w:hAnsi="Calibri" w:cs="Calibri"/>
          <w:color w:val="000000"/>
          <w:kern w:val="36"/>
          <w:sz w:val="24"/>
          <w:szCs w:val="24"/>
          <w:lang w:val="en-US" w:eastAsia="en-US" w:bidi="ar-SA"/>
        </w:rPr>
      </w:pPr>
      <w:r>
        <w:rPr>
          <w:rFonts w:ascii="Calibri" w:eastAsia="Times New Roman" w:hAnsi="Calibri" w:cs="Calibri"/>
          <w:color w:val="000000"/>
          <w:kern w:val="36"/>
          <w:sz w:val="24"/>
          <w:szCs w:val="24"/>
          <w:lang w:val="en-US" w:eastAsia="en-US" w:bidi="ar-SA"/>
        </w:rPr>
        <w:t>The hardware of an autopilot varies from implementation to implementation, but is generally designed with redundancy and reliability as foremost considerations. F</w:t>
      </w:r>
      <w:r>
        <w:rPr>
          <w:rFonts w:ascii="Calibri" w:eastAsia="Times New Roman" w:hAnsi="Calibri" w:cs="Calibri"/>
          <w:color w:val="000000"/>
          <w:kern w:val="36"/>
          <w:sz w:val="24"/>
          <w:szCs w:val="24"/>
          <w:lang w:val="en-US" w:eastAsia="en-US" w:bidi="ar-SA"/>
        </w:rPr>
        <w:t xml:space="preserve">or example, the Rockwell Collins AFDS-770 Autopilot Flight Director System used on the Boeing 777 uses triplicate FCP-2002 microprocessors which have been formally verified and are fabricated in a radiation resistant </w:t>
      </w:r>
      <w:r>
        <w:rPr>
          <w:rFonts w:ascii="Calibri" w:eastAsia="Times New Roman" w:hAnsi="Calibri" w:cs="Calibri"/>
          <w:color w:val="000000"/>
          <w:kern w:val="36"/>
          <w:sz w:val="24"/>
          <w:szCs w:val="24"/>
          <w:lang w:val="en-US" w:eastAsia="en-US" w:bidi="ar-SA"/>
        </w:rPr>
        <w:lastRenderedPageBreak/>
        <w:t>process.</w:t>
      </w:r>
    </w:p>
    <w:p w14:paraId="20FBC09F" w14:textId="77777777" w:rsidR="001D0A2B" w:rsidRDefault="00AD165C">
      <w:pPr>
        <w:pStyle w:val="PreformattedText"/>
        <w:spacing w:after="283"/>
        <w:jc w:val="both"/>
        <w:rPr>
          <w:rFonts w:ascii="Calibri" w:eastAsia="Times New Roman" w:hAnsi="Calibri" w:cs="Calibri"/>
          <w:color w:val="000000"/>
          <w:kern w:val="36"/>
          <w:sz w:val="24"/>
          <w:szCs w:val="24"/>
          <w:lang w:val="en-US" w:eastAsia="en-US" w:bidi="ar-SA"/>
        </w:rPr>
      </w:pPr>
      <w:r>
        <w:rPr>
          <w:rFonts w:ascii="Calibri" w:eastAsia="Times New Roman" w:hAnsi="Calibri" w:cs="Calibri"/>
          <w:color w:val="000000"/>
          <w:kern w:val="36"/>
          <w:sz w:val="24"/>
          <w:szCs w:val="24"/>
          <w:lang w:val="en-US" w:eastAsia="en-US" w:bidi="ar-SA"/>
        </w:rPr>
        <w:t>Software and hardware in an au</w:t>
      </w:r>
      <w:r>
        <w:rPr>
          <w:rFonts w:ascii="Calibri" w:eastAsia="Times New Roman" w:hAnsi="Calibri" w:cs="Calibri"/>
          <w:color w:val="000000"/>
          <w:kern w:val="36"/>
          <w:sz w:val="24"/>
          <w:szCs w:val="24"/>
          <w:lang w:val="en-US" w:eastAsia="en-US" w:bidi="ar-SA"/>
        </w:rPr>
        <w:t xml:space="preserve">topilot </w:t>
      </w:r>
      <w:proofErr w:type="gramStart"/>
      <w:r>
        <w:rPr>
          <w:rFonts w:ascii="Calibri" w:eastAsia="Times New Roman" w:hAnsi="Calibri" w:cs="Calibri"/>
          <w:color w:val="000000"/>
          <w:kern w:val="36"/>
          <w:sz w:val="24"/>
          <w:szCs w:val="24"/>
          <w:lang w:val="en-US" w:eastAsia="en-US" w:bidi="ar-SA"/>
        </w:rPr>
        <w:t>is</w:t>
      </w:r>
      <w:proofErr w:type="gramEnd"/>
      <w:r>
        <w:rPr>
          <w:rFonts w:ascii="Calibri" w:eastAsia="Times New Roman" w:hAnsi="Calibri" w:cs="Calibri"/>
          <w:color w:val="000000"/>
          <w:kern w:val="36"/>
          <w:sz w:val="24"/>
          <w:szCs w:val="24"/>
          <w:lang w:val="en-US" w:eastAsia="en-US" w:bidi="ar-SA"/>
        </w:rPr>
        <w:t xml:space="preserve"> tightly controlled, and extensive test procedures are put in place.</w:t>
      </w:r>
    </w:p>
    <w:p w14:paraId="7519504D" w14:textId="77777777" w:rsidR="001D0A2B" w:rsidRDefault="00AD165C">
      <w:pPr>
        <w:pStyle w:val="PreformattedText"/>
        <w:spacing w:after="283"/>
        <w:jc w:val="both"/>
        <w:rPr>
          <w:rFonts w:ascii="Calibri" w:eastAsia="Times New Roman" w:hAnsi="Calibri" w:cs="Calibri"/>
          <w:color w:val="000000"/>
          <w:kern w:val="36"/>
          <w:sz w:val="24"/>
          <w:szCs w:val="24"/>
          <w:lang w:val="en-US" w:eastAsia="en-US" w:bidi="ar-SA"/>
        </w:rPr>
      </w:pPr>
      <w:r>
        <w:rPr>
          <w:rFonts w:ascii="Calibri" w:eastAsia="Times New Roman" w:hAnsi="Calibri" w:cs="Calibri"/>
          <w:color w:val="000000"/>
          <w:kern w:val="36"/>
          <w:sz w:val="24"/>
          <w:szCs w:val="24"/>
          <w:lang w:val="en-US" w:eastAsia="en-US" w:bidi="ar-SA"/>
        </w:rPr>
        <w:t>Some autopilots also use design diversity. In this safety feature, critical software processes will not only run on separate computers and possibly even using different architectures, but each computer will run software created by different engineering tea</w:t>
      </w:r>
      <w:r>
        <w:rPr>
          <w:rFonts w:ascii="Calibri" w:eastAsia="Times New Roman" w:hAnsi="Calibri" w:cs="Calibri"/>
          <w:color w:val="000000"/>
          <w:kern w:val="36"/>
          <w:sz w:val="24"/>
          <w:szCs w:val="24"/>
          <w:lang w:val="en-US" w:eastAsia="en-US" w:bidi="ar-SA"/>
        </w:rPr>
        <w:t xml:space="preserve">ms, often being programmed in different programming languages. </w:t>
      </w:r>
    </w:p>
    <w:p w14:paraId="672A912E" w14:textId="77777777" w:rsidR="001D0A2B" w:rsidRDefault="001D0A2B">
      <w:pPr>
        <w:pStyle w:val="PreformattedText"/>
        <w:spacing w:after="283"/>
        <w:jc w:val="both"/>
        <w:rPr>
          <w:rFonts w:ascii="Calibri" w:eastAsia="Times New Roman" w:hAnsi="Calibri" w:cs="Calibri"/>
          <w:color w:val="000000"/>
          <w:kern w:val="36"/>
          <w:sz w:val="24"/>
          <w:szCs w:val="24"/>
          <w:lang w:val="en-US" w:eastAsia="en-US" w:bidi="ar-SA"/>
        </w:rPr>
      </w:pPr>
    </w:p>
    <w:p w14:paraId="6710919D" w14:textId="77777777" w:rsidR="001D0A2B" w:rsidRDefault="00AD165C">
      <w:pPr>
        <w:pStyle w:val="PreformattedText"/>
        <w:spacing w:after="283"/>
        <w:jc w:val="both"/>
        <w:rPr>
          <w:rFonts w:ascii="Calibri" w:eastAsia="Times New Roman" w:hAnsi="Calibri" w:cs="Calibri"/>
          <w:color w:val="000000"/>
          <w:kern w:val="36"/>
          <w:sz w:val="24"/>
          <w:szCs w:val="24"/>
          <w:lang w:val="en-US" w:eastAsia="en-US" w:bidi="ar-SA"/>
        </w:rPr>
      </w:pPr>
      <w:r>
        <w:rPr>
          <w:rFonts w:ascii="Calibri" w:eastAsia="Times New Roman" w:hAnsi="Calibri" w:cs="Calibri"/>
          <w:color w:val="000000"/>
          <w:kern w:val="36"/>
          <w:sz w:val="24"/>
          <w:szCs w:val="24"/>
          <w:lang w:val="en-US" w:eastAsia="en-US" w:bidi="ar-SA"/>
        </w:rPr>
        <w:t xml:space="preserve">Result: </w:t>
      </w:r>
    </w:p>
    <w:p w14:paraId="01AF1033" w14:textId="77777777" w:rsidR="001D0A2B" w:rsidRDefault="00AD165C">
      <w:pPr>
        <w:pStyle w:val="PreformattedText"/>
        <w:spacing w:after="283"/>
        <w:jc w:val="both"/>
        <w:rPr>
          <w:rFonts w:ascii="Calibri" w:eastAsia="Times New Roman" w:hAnsi="Calibri" w:cs="Calibri"/>
          <w:color w:val="000000"/>
          <w:kern w:val="36"/>
          <w:sz w:val="24"/>
          <w:szCs w:val="24"/>
          <w:lang w:val="en-US" w:eastAsia="en-US" w:bidi="ar-SA"/>
        </w:rPr>
      </w:pPr>
      <w:r>
        <w:rPr>
          <w:rFonts w:ascii="Calibri" w:eastAsia="Times New Roman" w:hAnsi="Calibri" w:cs="Calibri"/>
          <w:color w:val="000000"/>
          <w:kern w:val="36"/>
          <w:sz w:val="24"/>
          <w:szCs w:val="24"/>
          <w:lang w:val="en-US" w:eastAsia="en-US" w:bidi="ar-SA"/>
        </w:rPr>
        <w:t>It is generally considered unlikely that different engineering teams will make the same mistakes. As the software becomes more expensive and complex, design diversity is becoming les</w:t>
      </w:r>
      <w:r>
        <w:rPr>
          <w:rFonts w:ascii="Calibri" w:eastAsia="Times New Roman" w:hAnsi="Calibri" w:cs="Calibri"/>
          <w:color w:val="000000"/>
          <w:kern w:val="36"/>
          <w:sz w:val="24"/>
          <w:szCs w:val="24"/>
          <w:lang w:val="en-US" w:eastAsia="en-US" w:bidi="ar-SA"/>
        </w:rPr>
        <w:t>s common because fewer engineering companies can afford it. The flight control computers on the Space Shuttle used this design: there were five computers, four of which redundantly ran identical software, and a fifth backup running software that was develo</w:t>
      </w:r>
      <w:r>
        <w:rPr>
          <w:rFonts w:ascii="Calibri" w:eastAsia="Times New Roman" w:hAnsi="Calibri" w:cs="Calibri"/>
          <w:color w:val="000000"/>
          <w:kern w:val="36"/>
          <w:sz w:val="24"/>
          <w:szCs w:val="24"/>
          <w:lang w:val="en-US" w:eastAsia="en-US" w:bidi="ar-SA"/>
        </w:rPr>
        <w:t xml:space="preserve">ped independently. </w:t>
      </w:r>
    </w:p>
    <w:p w14:paraId="5DB4BA55" w14:textId="77777777" w:rsidR="001D0A2B" w:rsidRDefault="00AD165C">
      <w:pPr>
        <w:shd w:val="clear" w:color="auto" w:fill="FFFFFF"/>
        <w:spacing w:after="75" w:line="540" w:lineRule="atLeast"/>
        <w:outlineLvl w:val="0"/>
        <w:rPr>
          <w:rFonts w:eastAsia="Times New Roman" w:cs="Calibri"/>
          <w:b/>
          <w:color w:val="000000"/>
          <w:kern w:val="36"/>
          <w:sz w:val="24"/>
          <w:szCs w:val="24"/>
        </w:rPr>
      </w:pPr>
      <w:r>
        <w:rPr>
          <w:rFonts w:eastAsia="Times New Roman" w:cs="Calibri"/>
          <w:b/>
          <w:color w:val="000000"/>
          <w:kern w:val="36"/>
          <w:sz w:val="24"/>
          <w:szCs w:val="24"/>
        </w:rPr>
        <w:t xml:space="preserve">10. Learning Outcomes Achieved </w:t>
      </w:r>
    </w:p>
    <w:p w14:paraId="795D30A8" w14:textId="77777777" w:rsidR="001D0A2B" w:rsidRDefault="00AD165C">
      <w:pPr>
        <w:pStyle w:val="ListParagraph"/>
        <w:numPr>
          <w:ilvl w:val="0"/>
          <w:numId w:val="42"/>
        </w:numPr>
        <w:shd w:val="clear" w:color="auto" w:fill="FFFFFF"/>
        <w:spacing w:after="0" w:line="240" w:lineRule="auto"/>
        <w:outlineLvl w:val="0"/>
        <w:rPr>
          <w:rFonts w:eastAsia="Times New Roman" w:cs="Calibri"/>
          <w:color w:val="000000"/>
          <w:kern w:val="36"/>
          <w:sz w:val="24"/>
          <w:szCs w:val="24"/>
        </w:rPr>
      </w:pPr>
      <w:r>
        <w:rPr>
          <w:rFonts w:eastAsia="Times New Roman" w:cs="Calibri"/>
          <w:color w:val="000000"/>
          <w:kern w:val="36"/>
          <w:sz w:val="24"/>
          <w:szCs w:val="24"/>
        </w:rPr>
        <w:t>Understanding the expert system which controls the plane automatically using artificial intelligence.</w:t>
      </w:r>
    </w:p>
    <w:p w14:paraId="07209ED0" w14:textId="77777777" w:rsidR="001D0A2B" w:rsidRDefault="00AD165C">
      <w:pPr>
        <w:pStyle w:val="ListParagraph"/>
        <w:numPr>
          <w:ilvl w:val="0"/>
          <w:numId w:val="42"/>
        </w:numPr>
        <w:shd w:val="clear" w:color="auto" w:fill="FFFFFF"/>
        <w:spacing w:after="0" w:line="240" w:lineRule="auto"/>
        <w:outlineLvl w:val="0"/>
        <w:rPr>
          <w:rFonts w:eastAsia="Times New Roman" w:cs="Calibri"/>
          <w:color w:val="000000"/>
          <w:kern w:val="36"/>
          <w:sz w:val="24"/>
          <w:szCs w:val="24"/>
        </w:rPr>
      </w:pPr>
      <w:r>
        <w:rPr>
          <w:rFonts w:eastAsia="Times New Roman" w:cs="Calibri"/>
          <w:color w:val="000000"/>
          <w:kern w:val="36"/>
          <w:sz w:val="24"/>
          <w:szCs w:val="24"/>
        </w:rPr>
        <w:t>Studying how expert system works.</w:t>
      </w:r>
    </w:p>
    <w:p w14:paraId="097935C2" w14:textId="77777777" w:rsidR="001D0A2B" w:rsidRDefault="001D0A2B">
      <w:pPr>
        <w:shd w:val="clear" w:color="auto" w:fill="FFFFFF"/>
        <w:spacing w:after="0" w:line="240" w:lineRule="auto"/>
        <w:outlineLvl w:val="0"/>
        <w:rPr>
          <w:rFonts w:eastAsia="Times New Roman" w:cs="Calibri"/>
          <w:b/>
          <w:color w:val="000000"/>
          <w:kern w:val="36"/>
          <w:sz w:val="24"/>
          <w:szCs w:val="24"/>
        </w:rPr>
      </w:pPr>
    </w:p>
    <w:p w14:paraId="0A0FFCB1" w14:textId="77777777" w:rsidR="001D0A2B" w:rsidRDefault="00AD165C">
      <w:pPr>
        <w:shd w:val="clear" w:color="auto" w:fill="FFFFFF"/>
        <w:spacing w:after="0" w:line="240" w:lineRule="auto"/>
        <w:outlineLvl w:val="0"/>
        <w:rPr>
          <w:rFonts w:eastAsia="Times New Roman" w:cs="Calibri"/>
          <w:b/>
          <w:color w:val="000000"/>
          <w:kern w:val="36"/>
          <w:sz w:val="24"/>
          <w:szCs w:val="24"/>
        </w:rPr>
      </w:pPr>
      <w:r>
        <w:rPr>
          <w:rFonts w:eastAsia="Times New Roman" w:cs="Calibri"/>
          <w:b/>
          <w:color w:val="000000"/>
          <w:kern w:val="36"/>
          <w:sz w:val="24"/>
          <w:szCs w:val="24"/>
        </w:rPr>
        <w:t xml:space="preserve"> 11. Conclusion: </w:t>
      </w:r>
    </w:p>
    <w:p w14:paraId="225DC208" w14:textId="77777777" w:rsidR="001D0A2B" w:rsidRDefault="001D0A2B">
      <w:pPr>
        <w:shd w:val="clear" w:color="auto" w:fill="FFFFFF"/>
        <w:spacing w:after="0" w:line="240" w:lineRule="auto"/>
        <w:outlineLvl w:val="0"/>
        <w:rPr>
          <w:rFonts w:eastAsia="Times New Roman" w:cs="Calibri"/>
          <w:color w:val="000000"/>
          <w:kern w:val="36"/>
          <w:sz w:val="24"/>
          <w:szCs w:val="24"/>
        </w:rPr>
      </w:pPr>
    </w:p>
    <w:p w14:paraId="01E97B6F" w14:textId="77777777" w:rsidR="001D0A2B" w:rsidRDefault="00AD165C">
      <w:pPr>
        <w:shd w:val="clear" w:color="auto" w:fill="FFFFFF"/>
        <w:spacing w:after="0" w:line="240" w:lineRule="auto"/>
        <w:outlineLvl w:val="0"/>
        <w:rPr>
          <w:rFonts w:eastAsia="Times New Roman" w:cs="Calibri"/>
          <w:color w:val="000000"/>
          <w:kern w:val="36"/>
          <w:sz w:val="24"/>
          <w:szCs w:val="24"/>
        </w:rPr>
      </w:pPr>
      <w:r>
        <w:rPr>
          <w:rFonts w:eastAsia="Times New Roman" w:cs="Calibri"/>
          <w:color w:val="000000"/>
          <w:kern w:val="36"/>
          <w:sz w:val="24"/>
          <w:szCs w:val="24"/>
        </w:rPr>
        <w:t xml:space="preserve">        Autopilots have evolved </w:t>
      </w:r>
      <w:r>
        <w:rPr>
          <w:rFonts w:eastAsia="Times New Roman" w:cs="Calibri"/>
          <w:color w:val="000000"/>
          <w:kern w:val="36"/>
          <w:sz w:val="24"/>
          <w:szCs w:val="24"/>
        </w:rPr>
        <w:t>significantly over time, from early autopilots that merely held an attitude to modern autopilots capable of performing automated landings under the supervision of a pilot.</w:t>
      </w:r>
    </w:p>
    <w:p w14:paraId="75311295" w14:textId="77777777" w:rsidR="001D0A2B" w:rsidRDefault="001D0A2B">
      <w:pPr>
        <w:shd w:val="clear" w:color="auto" w:fill="FFFFFF"/>
        <w:spacing w:after="75" w:line="540" w:lineRule="atLeast"/>
        <w:outlineLvl w:val="0"/>
        <w:rPr>
          <w:rFonts w:eastAsia="Times New Roman" w:cs="Calibri"/>
          <w:b/>
          <w:color w:val="000000"/>
          <w:kern w:val="36"/>
          <w:sz w:val="36"/>
          <w:szCs w:val="48"/>
        </w:rPr>
      </w:pPr>
    </w:p>
    <w:p w14:paraId="76A2E659" w14:textId="77777777" w:rsidR="001D0A2B" w:rsidRDefault="00AD165C">
      <w:pPr>
        <w:shd w:val="clear" w:color="auto" w:fill="FFFFFF"/>
        <w:spacing w:after="75" w:line="540" w:lineRule="atLeast"/>
        <w:outlineLvl w:val="0"/>
        <w:rPr>
          <w:rFonts w:eastAsia="Times New Roman" w:cs="Calibri"/>
          <w:color w:val="000000"/>
          <w:kern w:val="36"/>
          <w:sz w:val="44"/>
          <w:szCs w:val="48"/>
        </w:rPr>
      </w:pPr>
      <w:r>
        <w:rPr>
          <w:rFonts w:eastAsia="Times New Roman" w:cs="Calibri"/>
          <w:b/>
          <w:color w:val="000000"/>
          <w:kern w:val="36"/>
          <w:sz w:val="36"/>
          <w:szCs w:val="48"/>
        </w:rPr>
        <w:t>References</w:t>
      </w:r>
      <w:r>
        <w:rPr>
          <w:rFonts w:eastAsia="Times New Roman" w:cs="Calibri"/>
          <w:color w:val="000000"/>
          <w:kern w:val="36"/>
          <w:sz w:val="44"/>
          <w:szCs w:val="48"/>
        </w:rPr>
        <w:t>:</w:t>
      </w:r>
    </w:p>
    <w:p w14:paraId="626BDDCA" w14:textId="77777777" w:rsidR="001D0A2B" w:rsidRDefault="00AD165C">
      <w:pPr>
        <w:shd w:val="clear" w:color="auto" w:fill="FFFFFF"/>
        <w:spacing w:after="0" w:line="240" w:lineRule="auto"/>
        <w:outlineLvl w:val="0"/>
        <w:rPr>
          <w:rFonts w:eastAsia="Times New Roman" w:cs="Calibri"/>
          <w:color w:val="000000"/>
          <w:kern w:val="36"/>
          <w:sz w:val="24"/>
          <w:szCs w:val="24"/>
        </w:rPr>
      </w:pPr>
      <w:r>
        <w:rPr>
          <w:rFonts w:eastAsia="Times New Roman" w:cs="Calibri"/>
          <w:color w:val="000000"/>
          <w:kern w:val="36"/>
          <w:sz w:val="24"/>
          <w:szCs w:val="24"/>
        </w:rPr>
        <w:t xml:space="preserve">[1] </w:t>
      </w:r>
      <w:r>
        <w:rPr>
          <w:rFonts w:eastAsia="Times New Roman" w:cs="Calibri"/>
          <w:color w:val="000000"/>
          <w:kern w:val="36"/>
          <w:sz w:val="24"/>
          <w:szCs w:val="24"/>
        </w:rPr>
        <w:tab/>
        <w:t>Artificial Intelligence: A modern approach, Stuart Russel and Pete</w:t>
      </w:r>
      <w:r>
        <w:rPr>
          <w:rFonts w:eastAsia="Times New Roman" w:cs="Calibri"/>
          <w:color w:val="000000"/>
          <w:kern w:val="36"/>
          <w:sz w:val="24"/>
          <w:szCs w:val="24"/>
        </w:rPr>
        <w:t xml:space="preserve">r </w:t>
      </w:r>
      <w:proofErr w:type="spellStart"/>
      <w:r>
        <w:rPr>
          <w:rFonts w:eastAsia="Times New Roman" w:cs="Calibri"/>
          <w:color w:val="000000"/>
          <w:kern w:val="36"/>
          <w:sz w:val="24"/>
          <w:szCs w:val="24"/>
        </w:rPr>
        <w:t>Norvig</w:t>
      </w:r>
      <w:proofErr w:type="spellEnd"/>
      <w:r>
        <w:rPr>
          <w:rFonts w:eastAsia="Times New Roman" w:cs="Calibri"/>
          <w:color w:val="000000"/>
          <w:kern w:val="36"/>
          <w:sz w:val="24"/>
          <w:szCs w:val="24"/>
        </w:rPr>
        <w:t xml:space="preserve">, Pearson. </w:t>
      </w:r>
    </w:p>
    <w:p w14:paraId="5F287927" w14:textId="77777777" w:rsidR="001D0A2B" w:rsidRDefault="00AD165C">
      <w:pPr>
        <w:shd w:val="clear" w:color="auto" w:fill="FFFFFF"/>
        <w:spacing w:after="0" w:line="240" w:lineRule="auto"/>
        <w:ind w:left="709" w:hanging="709"/>
        <w:outlineLvl w:val="0"/>
        <w:rPr>
          <w:rFonts w:eastAsia="Times New Roman" w:cs="Calibri"/>
          <w:color w:val="000000"/>
          <w:kern w:val="36"/>
          <w:sz w:val="24"/>
          <w:szCs w:val="24"/>
        </w:rPr>
      </w:pPr>
      <w:r>
        <w:rPr>
          <w:rFonts w:eastAsia="Times New Roman" w:cs="Calibri"/>
          <w:color w:val="000000"/>
          <w:kern w:val="36"/>
          <w:sz w:val="24"/>
          <w:szCs w:val="24"/>
        </w:rPr>
        <w:t xml:space="preserve">[2] </w:t>
      </w:r>
      <w:r>
        <w:rPr>
          <w:rFonts w:eastAsia="Times New Roman" w:cs="Calibri"/>
          <w:color w:val="000000"/>
          <w:kern w:val="36"/>
          <w:sz w:val="24"/>
          <w:szCs w:val="24"/>
        </w:rPr>
        <w:tab/>
        <w:t>Artificial Intelligence, Elaine Rich and Kevin Knight</w:t>
      </w:r>
      <w:r>
        <w:rPr>
          <w:rFonts w:ascii="Times New Roman" w:hAnsi="Times New Roman" w:cs="Times New Roman"/>
          <w:sz w:val="24"/>
          <w:szCs w:val="24"/>
        </w:rPr>
        <w:t>, Tata McGraw.</w:t>
      </w:r>
    </w:p>
    <w:p w14:paraId="2EBCC727" w14:textId="77777777" w:rsidR="001D0A2B" w:rsidRDefault="00AD165C">
      <w:pPr>
        <w:shd w:val="clear" w:color="auto" w:fill="FFFFFF"/>
        <w:spacing w:after="0" w:line="240" w:lineRule="auto"/>
        <w:outlineLvl w:val="0"/>
        <w:rPr>
          <w:rFonts w:eastAsia="Times New Roman" w:cs="Calibri"/>
          <w:color w:val="000000"/>
          <w:kern w:val="36"/>
          <w:sz w:val="24"/>
          <w:szCs w:val="24"/>
        </w:rPr>
      </w:pPr>
      <w:r>
        <w:rPr>
          <w:rFonts w:eastAsia="Times New Roman" w:cs="Calibri"/>
          <w:color w:val="000000"/>
          <w:kern w:val="36"/>
          <w:sz w:val="24"/>
          <w:szCs w:val="24"/>
        </w:rPr>
        <w:t xml:space="preserve">[3] </w:t>
      </w:r>
      <w:r>
        <w:rPr>
          <w:rFonts w:eastAsia="Times New Roman" w:cs="Calibri"/>
          <w:color w:val="000000"/>
          <w:kern w:val="36"/>
          <w:sz w:val="24"/>
          <w:szCs w:val="24"/>
        </w:rPr>
        <w:tab/>
        <w:t xml:space="preserve">Principles of Artificial Intelligence, Nils J. </w:t>
      </w:r>
      <w:proofErr w:type="spellStart"/>
      <w:r>
        <w:rPr>
          <w:rFonts w:eastAsia="Times New Roman" w:cs="Calibri"/>
          <w:color w:val="000000"/>
          <w:kern w:val="36"/>
          <w:sz w:val="24"/>
          <w:szCs w:val="24"/>
        </w:rPr>
        <w:t>Nilson</w:t>
      </w:r>
      <w:proofErr w:type="spellEnd"/>
      <w:r>
        <w:rPr>
          <w:rFonts w:eastAsia="Times New Roman" w:cs="Calibri"/>
          <w:color w:val="000000"/>
          <w:kern w:val="36"/>
          <w:sz w:val="24"/>
          <w:szCs w:val="24"/>
        </w:rPr>
        <w:t xml:space="preserve">, </w:t>
      </w:r>
      <w:proofErr w:type="spellStart"/>
      <w:r>
        <w:rPr>
          <w:rFonts w:eastAsia="Times New Roman" w:cs="Calibri"/>
          <w:color w:val="000000"/>
          <w:kern w:val="36"/>
          <w:sz w:val="24"/>
          <w:szCs w:val="24"/>
        </w:rPr>
        <w:t>Narosa</w:t>
      </w:r>
      <w:proofErr w:type="spellEnd"/>
      <w:r>
        <w:rPr>
          <w:rFonts w:eastAsia="Times New Roman" w:cs="Calibri"/>
          <w:color w:val="000000"/>
          <w:kern w:val="36"/>
          <w:sz w:val="24"/>
          <w:szCs w:val="24"/>
        </w:rPr>
        <w:t xml:space="preserve"> Publications.</w:t>
      </w:r>
    </w:p>
    <w:p w14:paraId="1B30F1EC" w14:textId="77777777" w:rsidR="001D0A2B" w:rsidRDefault="001D0A2B">
      <w:pPr>
        <w:shd w:val="clear" w:color="auto" w:fill="FFFFFF"/>
        <w:spacing w:after="75" w:line="540" w:lineRule="atLeast"/>
        <w:outlineLvl w:val="0"/>
        <w:rPr>
          <w:rFonts w:eastAsia="Times New Roman" w:cs="Calibri"/>
          <w:color w:val="000000"/>
          <w:kern w:val="36"/>
          <w:sz w:val="48"/>
          <w:szCs w:val="48"/>
        </w:rPr>
      </w:pPr>
    </w:p>
    <w:p w14:paraId="3FBD9A8A" w14:textId="77777777" w:rsidR="001D0A2B" w:rsidRDefault="00AD165C">
      <w:pPr>
        <w:shd w:val="clear" w:color="auto" w:fill="FFFFFF"/>
        <w:spacing w:after="75" w:line="540" w:lineRule="atLeast"/>
        <w:outlineLvl w:val="0"/>
        <w:rPr>
          <w:rFonts w:eastAsia="Times New Roman" w:cs="Calibri"/>
          <w:b/>
          <w:color w:val="000000"/>
          <w:kern w:val="36"/>
          <w:sz w:val="36"/>
          <w:szCs w:val="48"/>
        </w:rPr>
      </w:pPr>
      <w:r>
        <w:rPr>
          <w:rFonts w:eastAsia="Times New Roman" w:cs="Calibri"/>
          <w:b/>
          <w:color w:val="000000"/>
          <w:kern w:val="36"/>
          <w:sz w:val="36"/>
          <w:szCs w:val="48"/>
        </w:rPr>
        <w:t>Viva Questions</w:t>
      </w:r>
    </w:p>
    <w:p w14:paraId="67DE75A0" w14:textId="77777777" w:rsidR="001D0A2B" w:rsidRDefault="00AD165C">
      <w:pPr>
        <w:pStyle w:val="ListParagraph"/>
        <w:numPr>
          <w:ilvl w:val="0"/>
          <w:numId w:val="16"/>
        </w:numPr>
        <w:shd w:val="clear" w:color="auto" w:fill="FFFFFF"/>
        <w:spacing w:after="0" w:line="240" w:lineRule="auto"/>
        <w:outlineLvl w:val="0"/>
        <w:rPr>
          <w:rFonts w:eastAsia="Times New Roman" w:cs="Calibri"/>
          <w:color w:val="000000"/>
          <w:kern w:val="36"/>
          <w:sz w:val="24"/>
          <w:szCs w:val="24"/>
        </w:rPr>
      </w:pPr>
      <w:r>
        <w:rPr>
          <w:rFonts w:eastAsia="Times New Roman" w:cs="Calibri"/>
          <w:color w:val="000000"/>
          <w:kern w:val="36"/>
          <w:sz w:val="24"/>
          <w:szCs w:val="24"/>
        </w:rPr>
        <w:t>What is an expert system?</w:t>
      </w:r>
    </w:p>
    <w:p w14:paraId="5C535EA1" w14:textId="77777777" w:rsidR="001D0A2B" w:rsidRDefault="00AD165C">
      <w:pPr>
        <w:pStyle w:val="ListParagraph"/>
        <w:numPr>
          <w:ilvl w:val="0"/>
          <w:numId w:val="16"/>
        </w:numPr>
        <w:shd w:val="clear" w:color="auto" w:fill="FFFFFF"/>
        <w:spacing w:after="0" w:line="240" w:lineRule="auto"/>
        <w:outlineLvl w:val="0"/>
        <w:rPr>
          <w:rFonts w:eastAsia="Times New Roman" w:cs="Calibri"/>
          <w:color w:val="000000"/>
          <w:kern w:val="36"/>
          <w:sz w:val="24"/>
          <w:szCs w:val="24"/>
        </w:rPr>
      </w:pPr>
      <w:r>
        <w:rPr>
          <w:rFonts w:eastAsia="Times New Roman" w:cs="Calibri"/>
          <w:color w:val="000000"/>
          <w:kern w:val="36"/>
          <w:sz w:val="24"/>
          <w:szCs w:val="24"/>
        </w:rPr>
        <w:t xml:space="preserve">What is the use of artificial </w:t>
      </w:r>
      <w:r>
        <w:rPr>
          <w:rFonts w:eastAsia="Times New Roman" w:cs="Calibri"/>
          <w:color w:val="000000"/>
          <w:kern w:val="36"/>
          <w:sz w:val="24"/>
          <w:szCs w:val="24"/>
        </w:rPr>
        <w:t xml:space="preserve">intelligence in expert system? </w:t>
      </w:r>
    </w:p>
    <w:p w14:paraId="056228B9" w14:textId="77777777" w:rsidR="001D0A2B" w:rsidRDefault="00AD165C">
      <w:pPr>
        <w:pStyle w:val="ListParagraph"/>
        <w:numPr>
          <w:ilvl w:val="0"/>
          <w:numId w:val="16"/>
        </w:numPr>
        <w:shd w:val="clear" w:color="auto" w:fill="FFFFFF"/>
        <w:spacing w:after="0" w:line="240" w:lineRule="auto"/>
        <w:outlineLvl w:val="0"/>
        <w:rPr>
          <w:rFonts w:eastAsia="Times New Roman" w:cs="Calibri"/>
          <w:color w:val="000000"/>
          <w:kern w:val="36"/>
          <w:sz w:val="24"/>
          <w:szCs w:val="24"/>
        </w:rPr>
      </w:pPr>
      <w:r>
        <w:rPr>
          <w:rFonts w:eastAsia="Times New Roman" w:cs="Calibri"/>
          <w:color w:val="000000"/>
          <w:kern w:val="36"/>
          <w:sz w:val="24"/>
          <w:szCs w:val="24"/>
        </w:rPr>
        <w:t>Which are other examples of expert system?</w:t>
      </w:r>
    </w:p>
    <w:p w14:paraId="21C0F9B5" w14:textId="77777777" w:rsidR="001D0A2B" w:rsidRDefault="00AD165C">
      <w:pPr>
        <w:pStyle w:val="ListParagraph"/>
        <w:numPr>
          <w:ilvl w:val="0"/>
          <w:numId w:val="16"/>
        </w:numPr>
        <w:shd w:val="clear" w:color="auto" w:fill="FFFFFF"/>
        <w:spacing w:after="0" w:line="240" w:lineRule="auto"/>
        <w:outlineLvl w:val="0"/>
        <w:rPr>
          <w:rFonts w:eastAsia="Times New Roman" w:cs="Calibri"/>
          <w:color w:val="000000"/>
          <w:kern w:val="36"/>
          <w:sz w:val="24"/>
          <w:szCs w:val="24"/>
        </w:rPr>
      </w:pPr>
      <w:r>
        <w:rPr>
          <w:rFonts w:eastAsia="Times New Roman" w:cs="Calibri"/>
          <w:color w:val="000000"/>
          <w:kern w:val="36"/>
          <w:sz w:val="24"/>
          <w:szCs w:val="24"/>
        </w:rPr>
        <w:t>What is the goal of expert system?</w:t>
      </w:r>
    </w:p>
    <w:p w14:paraId="03384696" w14:textId="77777777" w:rsidR="001D0A2B" w:rsidRDefault="00AD165C">
      <w:pPr>
        <w:pStyle w:val="ListParagraph"/>
        <w:numPr>
          <w:ilvl w:val="0"/>
          <w:numId w:val="16"/>
        </w:numPr>
        <w:shd w:val="clear" w:color="auto" w:fill="FFFFFF"/>
        <w:spacing w:after="0" w:line="240" w:lineRule="auto"/>
        <w:outlineLvl w:val="0"/>
        <w:rPr>
          <w:rFonts w:eastAsia="Times New Roman" w:cs="Calibri"/>
          <w:color w:val="000000"/>
          <w:kern w:val="36"/>
          <w:sz w:val="24"/>
          <w:szCs w:val="24"/>
        </w:rPr>
      </w:pPr>
      <w:r>
        <w:rPr>
          <w:rFonts w:eastAsia="Times New Roman" w:cs="Calibri"/>
          <w:color w:val="000000"/>
          <w:kern w:val="36"/>
          <w:sz w:val="24"/>
          <w:szCs w:val="24"/>
        </w:rPr>
        <w:t>Which are the advantages of expert systems?</w:t>
      </w:r>
    </w:p>
    <w:sectPr w:rsidR="001D0A2B" w:rsidSect="00193539">
      <w:headerReference w:type="even" r:id="rId11"/>
      <w:headerReference w:type="default" r:id="rId12"/>
      <w:footerReference w:type="even" r:id="rId13"/>
      <w:footerReference w:type="default" r:id="rId14"/>
      <w:headerReference w:type="first" r:id="rId15"/>
      <w:pgSz w:w="11906" w:h="16838" w:code="9"/>
      <w:pgMar w:top="851" w:right="851" w:bottom="851" w:left="15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AC159" w14:textId="77777777" w:rsidR="00000000" w:rsidRDefault="00AD165C">
      <w:pPr>
        <w:spacing w:after="0" w:line="240" w:lineRule="auto"/>
      </w:pPr>
      <w:r>
        <w:separator/>
      </w:r>
    </w:p>
  </w:endnote>
  <w:endnote w:type="continuationSeparator" w:id="0">
    <w:p w14:paraId="61E8B8C1" w14:textId="77777777" w:rsidR="00000000" w:rsidRDefault="00AD1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Liberation Serif">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Mono">
    <w:altName w:val="Cambria"/>
    <w:panose1 w:val="00000000000000000000"/>
    <w:charset w:val="00"/>
    <w:family w:val="roman"/>
    <w:notTrueType/>
    <w:pitch w:val="default"/>
  </w:font>
  <w:font w:name="Nimbus Mono 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5F11B" w14:textId="77777777" w:rsidR="001D0A2B" w:rsidRDefault="001D0A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0ED31" w14:textId="77777777" w:rsidR="001D0A2B" w:rsidRDefault="001D0A2B">
    <w:pPr>
      <w:pStyle w:val="Footer"/>
      <w:pBdr>
        <w:bottom w:val="single" w:sz="12" w:space="1" w:color="auto"/>
      </w:pBdr>
      <w:rPr>
        <w:sz w:val="20"/>
        <w:szCs w:val="20"/>
      </w:rPr>
    </w:pPr>
  </w:p>
  <w:p w14:paraId="762872E0" w14:textId="77777777" w:rsidR="001D0A2B" w:rsidRDefault="00AD165C">
    <w:pPr>
      <w:pStyle w:val="Footer"/>
      <w:rPr>
        <w:sz w:val="20"/>
        <w:szCs w:val="20"/>
      </w:rPr>
    </w:pPr>
    <w:r>
      <w:rPr>
        <w:sz w:val="20"/>
        <w:szCs w:val="20"/>
      </w:rPr>
      <w:t>FAMT/ IT / Semester – VII</w:t>
    </w:r>
    <w:r>
      <w:rPr>
        <w:sz w:val="20"/>
        <w:szCs w:val="20"/>
      </w:rPr>
      <w:t xml:space="preserve"> (CBGS) / Lab assignment 1/ Academic Year: 2017-18 / Second Half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643FD" w14:textId="77777777" w:rsidR="00000000" w:rsidRDefault="00AD165C">
      <w:pPr>
        <w:spacing w:after="0" w:line="240" w:lineRule="auto"/>
      </w:pPr>
      <w:r>
        <w:separator/>
      </w:r>
    </w:p>
  </w:footnote>
  <w:footnote w:type="continuationSeparator" w:id="0">
    <w:p w14:paraId="0F2E096D" w14:textId="77777777" w:rsidR="00000000" w:rsidRDefault="00AD1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A9F28" w14:textId="77777777" w:rsidR="001D0A2B" w:rsidRDefault="001D0A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C646D" w14:textId="77777777" w:rsidR="001D0A2B" w:rsidRDefault="001D0A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25B01" w14:textId="77777777" w:rsidR="001D0A2B" w:rsidRDefault="001D0A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7040D670"/>
    <w:lvl w:ilvl="0" w:tplc="767609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multilevel"/>
    <w:tmpl w:val="6964788E"/>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2" w15:restartNumberingAfterBreak="0">
    <w:nsid w:val="00000002"/>
    <w:multiLevelType w:val="multilevel"/>
    <w:tmpl w:val="0D6C34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hybridMultilevel"/>
    <w:tmpl w:val="3BE679A4"/>
    <w:lvl w:ilvl="0" w:tplc="7DBCF6D0">
      <w:start w:val="1"/>
      <w:numFmt w:val="decimal"/>
      <w:lvlText w:val="%1."/>
      <w:lvlJc w:val="left"/>
      <w:pPr>
        <w:ind w:left="720" w:hanging="360"/>
      </w:pPr>
      <w:rPr>
        <w:rFonts w:ascii="Calibri" w:eastAsia="Times New Roman" w:hAnsi="Calibri" w:cs="Calibri"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4"/>
    <w:multiLevelType w:val="hybridMultilevel"/>
    <w:tmpl w:val="1A3005AE"/>
    <w:lvl w:ilvl="0" w:tplc="5CB88BE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5"/>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6"/>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7"/>
    <w:multiLevelType w:val="multilevel"/>
    <w:tmpl w:val="100844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multilevel"/>
    <w:tmpl w:val="312CD05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B29462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hybridMultilevel"/>
    <w:tmpl w:val="B68A5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B"/>
    <w:multiLevelType w:val="multilevel"/>
    <w:tmpl w:val="F82EC9CA"/>
    <w:lvl w:ilvl="0">
      <w:start w:val="1"/>
      <w:numFmt w:val="bullet"/>
      <w:lvlText w:val=""/>
      <w:lvlJc w:val="left"/>
      <w:pPr>
        <w:tabs>
          <w:tab w:val="left" w:pos="707"/>
        </w:tabs>
        <w:ind w:left="707" w:hanging="283"/>
      </w:pPr>
      <w:rPr>
        <w:rFonts w:ascii="Symbol" w:hAnsi="Symbol" w:cs="Symbol" w:hint="default"/>
      </w:rPr>
    </w:lvl>
    <w:lvl w:ilvl="1">
      <w:start w:val="1"/>
      <w:numFmt w:val="bullet"/>
      <w:lvlText w:val=""/>
      <w:lvlJc w:val="left"/>
      <w:pPr>
        <w:tabs>
          <w:tab w:val="left" w:pos="1414"/>
        </w:tabs>
        <w:ind w:left="1414" w:hanging="283"/>
      </w:pPr>
      <w:rPr>
        <w:rFonts w:ascii="Symbol" w:hAnsi="Symbol" w:cs="Symbol" w:hint="default"/>
      </w:rPr>
    </w:lvl>
    <w:lvl w:ilvl="2">
      <w:start w:val="1"/>
      <w:numFmt w:val="bullet"/>
      <w:lvlText w:val=""/>
      <w:lvlJc w:val="left"/>
      <w:pPr>
        <w:tabs>
          <w:tab w:val="left" w:pos="2121"/>
        </w:tabs>
        <w:ind w:left="2121" w:hanging="283"/>
      </w:pPr>
      <w:rPr>
        <w:rFonts w:ascii="Symbol" w:hAnsi="Symbol" w:cs="Symbol" w:hint="default"/>
      </w:rPr>
    </w:lvl>
    <w:lvl w:ilvl="3">
      <w:start w:val="1"/>
      <w:numFmt w:val="bullet"/>
      <w:lvlText w:val=""/>
      <w:lvlJc w:val="left"/>
      <w:pPr>
        <w:tabs>
          <w:tab w:val="left" w:pos="2828"/>
        </w:tabs>
        <w:ind w:left="2828" w:hanging="283"/>
      </w:pPr>
      <w:rPr>
        <w:rFonts w:ascii="Symbol" w:hAnsi="Symbol" w:cs="Symbol" w:hint="default"/>
      </w:rPr>
    </w:lvl>
    <w:lvl w:ilvl="4">
      <w:start w:val="1"/>
      <w:numFmt w:val="bullet"/>
      <w:lvlText w:val=""/>
      <w:lvlJc w:val="left"/>
      <w:pPr>
        <w:tabs>
          <w:tab w:val="left" w:pos="3535"/>
        </w:tabs>
        <w:ind w:left="3535" w:hanging="283"/>
      </w:pPr>
      <w:rPr>
        <w:rFonts w:ascii="Symbol" w:hAnsi="Symbol" w:cs="Symbol" w:hint="default"/>
      </w:rPr>
    </w:lvl>
    <w:lvl w:ilvl="5">
      <w:start w:val="1"/>
      <w:numFmt w:val="bullet"/>
      <w:lvlText w:val=""/>
      <w:lvlJc w:val="left"/>
      <w:pPr>
        <w:tabs>
          <w:tab w:val="left" w:pos="4242"/>
        </w:tabs>
        <w:ind w:left="4242" w:hanging="283"/>
      </w:pPr>
      <w:rPr>
        <w:rFonts w:ascii="Symbol" w:hAnsi="Symbol" w:cs="Symbol" w:hint="default"/>
      </w:rPr>
    </w:lvl>
    <w:lvl w:ilvl="6">
      <w:start w:val="1"/>
      <w:numFmt w:val="bullet"/>
      <w:lvlText w:val=""/>
      <w:lvlJc w:val="left"/>
      <w:pPr>
        <w:tabs>
          <w:tab w:val="left" w:pos="4949"/>
        </w:tabs>
        <w:ind w:left="4949" w:hanging="283"/>
      </w:pPr>
      <w:rPr>
        <w:rFonts w:ascii="Symbol" w:hAnsi="Symbol" w:cs="Symbol" w:hint="default"/>
      </w:rPr>
    </w:lvl>
    <w:lvl w:ilvl="7">
      <w:start w:val="1"/>
      <w:numFmt w:val="bullet"/>
      <w:lvlText w:val=""/>
      <w:lvlJc w:val="left"/>
      <w:pPr>
        <w:tabs>
          <w:tab w:val="left" w:pos="5656"/>
        </w:tabs>
        <w:ind w:left="5656" w:hanging="283"/>
      </w:pPr>
      <w:rPr>
        <w:rFonts w:ascii="Symbol" w:hAnsi="Symbol" w:cs="Symbol" w:hint="default"/>
      </w:rPr>
    </w:lvl>
    <w:lvl w:ilvl="8">
      <w:start w:val="1"/>
      <w:numFmt w:val="bullet"/>
      <w:lvlText w:val=""/>
      <w:lvlJc w:val="left"/>
      <w:pPr>
        <w:tabs>
          <w:tab w:val="left" w:pos="6363"/>
        </w:tabs>
        <w:ind w:left="6363" w:hanging="283"/>
      </w:pPr>
      <w:rPr>
        <w:rFonts w:ascii="Symbol" w:hAnsi="Symbol" w:cs="Symbol" w:hint="default"/>
      </w:rPr>
    </w:lvl>
  </w:abstractNum>
  <w:abstractNum w:abstractNumId="12" w15:restartNumberingAfterBreak="0">
    <w:nsid w:val="0000000C"/>
    <w:multiLevelType w:val="hybridMultilevel"/>
    <w:tmpl w:val="E01A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D"/>
    <w:multiLevelType w:val="multilevel"/>
    <w:tmpl w:val="A0F4181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E"/>
    <w:multiLevelType w:val="multilevel"/>
    <w:tmpl w:val="73ECC12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000000F"/>
    <w:multiLevelType w:val="multilevel"/>
    <w:tmpl w:val="FEA468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0"/>
    <w:multiLevelType w:val="hybridMultilevel"/>
    <w:tmpl w:val="79D8C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0000011"/>
    <w:multiLevelType w:val="hybridMultilevel"/>
    <w:tmpl w:val="89EA6FFA"/>
    <w:lvl w:ilvl="0" w:tplc="440A9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0000012"/>
    <w:multiLevelType w:val="multilevel"/>
    <w:tmpl w:val="A9F804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3"/>
    <w:multiLevelType w:val="hybridMultilevel"/>
    <w:tmpl w:val="C4E2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0000014"/>
    <w:multiLevelType w:val="multilevel"/>
    <w:tmpl w:val="7F0C4BC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5"/>
    <w:multiLevelType w:val="multilevel"/>
    <w:tmpl w:val="57B09362"/>
    <w:lvl w:ilvl="0">
      <w:start w:val="1"/>
      <w:numFmt w:val="bullet"/>
      <w:lvlText w:val=""/>
      <w:lvlJc w:val="left"/>
      <w:pPr>
        <w:tabs>
          <w:tab w:val="left" w:pos="707"/>
        </w:tabs>
        <w:ind w:left="707" w:hanging="283"/>
      </w:pPr>
      <w:rPr>
        <w:rFonts w:ascii="Symbol" w:hAnsi="Symbol" w:cs="Symbol" w:hint="default"/>
      </w:rPr>
    </w:lvl>
    <w:lvl w:ilvl="1">
      <w:start w:val="1"/>
      <w:numFmt w:val="bullet"/>
      <w:lvlText w:val=""/>
      <w:lvlJc w:val="left"/>
      <w:pPr>
        <w:tabs>
          <w:tab w:val="left" w:pos="1414"/>
        </w:tabs>
        <w:ind w:left="1414" w:hanging="283"/>
      </w:pPr>
      <w:rPr>
        <w:rFonts w:ascii="Symbol" w:hAnsi="Symbol" w:cs="Symbol" w:hint="default"/>
      </w:rPr>
    </w:lvl>
    <w:lvl w:ilvl="2">
      <w:start w:val="1"/>
      <w:numFmt w:val="bullet"/>
      <w:lvlText w:val=""/>
      <w:lvlJc w:val="left"/>
      <w:pPr>
        <w:tabs>
          <w:tab w:val="left" w:pos="2121"/>
        </w:tabs>
        <w:ind w:left="2121" w:hanging="283"/>
      </w:pPr>
      <w:rPr>
        <w:rFonts w:ascii="Symbol" w:hAnsi="Symbol" w:cs="Symbol" w:hint="default"/>
      </w:rPr>
    </w:lvl>
    <w:lvl w:ilvl="3">
      <w:start w:val="1"/>
      <w:numFmt w:val="bullet"/>
      <w:lvlText w:val=""/>
      <w:lvlJc w:val="left"/>
      <w:pPr>
        <w:tabs>
          <w:tab w:val="left" w:pos="2828"/>
        </w:tabs>
        <w:ind w:left="2828" w:hanging="283"/>
      </w:pPr>
      <w:rPr>
        <w:rFonts w:ascii="Symbol" w:hAnsi="Symbol" w:cs="Symbol" w:hint="default"/>
      </w:rPr>
    </w:lvl>
    <w:lvl w:ilvl="4">
      <w:start w:val="1"/>
      <w:numFmt w:val="bullet"/>
      <w:lvlText w:val=""/>
      <w:lvlJc w:val="left"/>
      <w:pPr>
        <w:tabs>
          <w:tab w:val="left" w:pos="3535"/>
        </w:tabs>
        <w:ind w:left="3535" w:hanging="283"/>
      </w:pPr>
      <w:rPr>
        <w:rFonts w:ascii="Symbol" w:hAnsi="Symbol" w:cs="Symbol" w:hint="default"/>
      </w:rPr>
    </w:lvl>
    <w:lvl w:ilvl="5">
      <w:start w:val="1"/>
      <w:numFmt w:val="bullet"/>
      <w:lvlText w:val=""/>
      <w:lvlJc w:val="left"/>
      <w:pPr>
        <w:tabs>
          <w:tab w:val="left" w:pos="4242"/>
        </w:tabs>
        <w:ind w:left="4242" w:hanging="283"/>
      </w:pPr>
      <w:rPr>
        <w:rFonts w:ascii="Symbol" w:hAnsi="Symbol" w:cs="Symbol" w:hint="default"/>
      </w:rPr>
    </w:lvl>
    <w:lvl w:ilvl="6">
      <w:start w:val="1"/>
      <w:numFmt w:val="bullet"/>
      <w:lvlText w:val=""/>
      <w:lvlJc w:val="left"/>
      <w:pPr>
        <w:tabs>
          <w:tab w:val="left" w:pos="4949"/>
        </w:tabs>
        <w:ind w:left="4949" w:hanging="283"/>
      </w:pPr>
      <w:rPr>
        <w:rFonts w:ascii="Symbol" w:hAnsi="Symbol" w:cs="Symbol" w:hint="default"/>
      </w:rPr>
    </w:lvl>
    <w:lvl w:ilvl="7">
      <w:start w:val="1"/>
      <w:numFmt w:val="bullet"/>
      <w:lvlText w:val=""/>
      <w:lvlJc w:val="left"/>
      <w:pPr>
        <w:tabs>
          <w:tab w:val="left" w:pos="5656"/>
        </w:tabs>
        <w:ind w:left="5656" w:hanging="283"/>
      </w:pPr>
      <w:rPr>
        <w:rFonts w:ascii="Symbol" w:hAnsi="Symbol" w:cs="Symbol" w:hint="default"/>
      </w:rPr>
    </w:lvl>
    <w:lvl w:ilvl="8">
      <w:start w:val="1"/>
      <w:numFmt w:val="bullet"/>
      <w:lvlText w:val=""/>
      <w:lvlJc w:val="left"/>
      <w:pPr>
        <w:tabs>
          <w:tab w:val="left" w:pos="6363"/>
        </w:tabs>
        <w:ind w:left="6363" w:hanging="283"/>
      </w:pPr>
      <w:rPr>
        <w:rFonts w:ascii="Symbol" w:hAnsi="Symbol" w:cs="Symbol" w:hint="default"/>
      </w:rPr>
    </w:lvl>
  </w:abstractNum>
  <w:abstractNum w:abstractNumId="22" w15:restartNumberingAfterBreak="0">
    <w:nsid w:val="00000016"/>
    <w:multiLevelType w:val="multilevel"/>
    <w:tmpl w:val="498CFE76"/>
    <w:lvl w:ilvl="0">
      <w:start w:val="1"/>
      <w:numFmt w:val="bullet"/>
      <w:lvlText w:val=""/>
      <w:lvlJc w:val="left"/>
      <w:pPr>
        <w:tabs>
          <w:tab w:val="left" w:pos="707"/>
        </w:tabs>
        <w:ind w:left="707" w:hanging="283"/>
      </w:pPr>
      <w:rPr>
        <w:rFonts w:ascii="Symbol" w:hAnsi="Symbol" w:cs="Symbol" w:hint="default"/>
      </w:rPr>
    </w:lvl>
    <w:lvl w:ilvl="1">
      <w:start w:val="1"/>
      <w:numFmt w:val="bullet"/>
      <w:lvlText w:val=""/>
      <w:lvlJc w:val="left"/>
      <w:pPr>
        <w:tabs>
          <w:tab w:val="left" w:pos="1414"/>
        </w:tabs>
        <w:ind w:left="1414" w:hanging="283"/>
      </w:pPr>
      <w:rPr>
        <w:rFonts w:ascii="Symbol" w:hAnsi="Symbol" w:cs="Symbol" w:hint="default"/>
      </w:rPr>
    </w:lvl>
    <w:lvl w:ilvl="2">
      <w:start w:val="1"/>
      <w:numFmt w:val="bullet"/>
      <w:lvlText w:val=""/>
      <w:lvlJc w:val="left"/>
      <w:pPr>
        <w:tabs>
          <w:tab w:val="left" w:pos="2121"/>
        </w:tabs>
        <w:ind w:left="2121" w:hanging="283"/>
      </w:pPr>
      <w:rPr>
        <w:rFonts w:ascii="Symbol" w:hAnsi="Symbol" w:cs="Symbol" w:hint="default"/>
      </w:rPr>
    </w:lvl>
    <w:lvl w:ilvl="3">
      <w:start w:val="1"/>
      <w:numFmt w:val="bullet"/>
      <w:lvlText w:val=""/>
      <w:lvlJc w:val="left"/>
      <w:pPr>
        <w:tabs>
          <w:tab w:val="left" w:pos="2828"/>
        </w:tabs>
        <w:ind w:left="2828" w:hanging="283"/>
      </w:pPr>
      <w:rPr>
        <w:rFonts w:ascii="Symbol" w:hAnsi="Symbol" w:cs="Symbol" w:hint="default"/>
      </w:rPr>
    </w:lvl>
    <w:lvl w:ilvl="4">
      <w:start w:val="1"/>
      <w:numFmt w:val="bullet"/>
      <w:lvlText w:val=""/>
      <w:lvlJc w:val="left"/>
      <w:pPr>
        <w:tabs>
          <w:tab w:val="left" w:pos="3535"/>
        </w:tabs>
        <w:ind w:left="3535" w:hanging="283"/>
      </w:pPr>
      <w:rPr>
        <w:rFonts w:ascii="Symbol" w:hAnsi="Symbol" w:cs="Symbol" w:hint="default"/>
      </w:rPr>
    </w:lvl>
    <w:lvl w:ilvl="5">
      <w:start w:val="1"/>
      <w:numFmt w:val="bullet"/>
      <w:lvlText w:val=""/>
      <w:lvlJc w:val="left"/>
      <w:pPr>
        <w:tabs>
          <w:tab w:val="left" w:pos="4242"/>
        </w:tabs>
        <w:ind w:left="4242" w:hanging="283"/>
      </w:pPr>
      <w:rPr>
        <w:rFonts w:ascii="Symbol" w:hAnsi="Symbol" w:cs="Symbol" w:hint="default"/>
      </w:rPr>
    </w:lvl>
    <w:lvl w:ilvl="6">
      <w:start w:val="1"/>
      <w:numFmt w:val="bullet"/>
      <w:lvlText w:val=""/>
      <w:lvlJc w:val="left"/>
      <w:pPr>
        <w:tabs>
          <w:tab w:val="left" w:pos="4949"/>
        </w:tabs>
        <w:ind w:left="4949" w:hanging="283"/>
      </w:pPr>
      <w:rPr>
        <w:rFonts w:ascii="Symbol" w:hAnsi="Symbol" w:cs="Symbol" w:hint="default"/>
      </w:rPr>
    </w:lvl>
    <w:lvl w:ilvl="7">
      <w:start w:val="1"/>
      <w:numFmt w:val="bullet"/>
      <w:lvlText w:val=""/>
      <w:lvlJc w:val="left"/>
      <w:pPr>
        <w:tabs>
          <w:tab w:val="left" w:pos="5656"/>
        </w:tabs>
        <w:ind w:left="5656" w:hanging="283"/>
      </w:pPr>
      <w:rPr>
        <w:rFonts w:ascii="Symbol" w:hAnsi="Symbol" w:cs="Symbol" w:hint="default"/>
      </w:rPr>
    </w:lvl>
    <w:lvl w:ilvl="8">
      <w:start w:val="1"/>
      <w:numFmt w:val="bullet"/>
      <w:lvlText w:val=""/>
      <w:lvlJc w:val="left"/>
      <w:pPr>
        <w:tabs>
          <w:tab w:val="left" w:pos="6363"/>
        </w:tabs>
        <w:ind w:left="6363" w:hanging="283"/>
      </w:pPr>
      <w:rPr>
        <w:rFonts w:ascii="Symbol" w:hAnsi="Symbol" w:cs="Symbol" w:hint="default"/>
      </w:rPr>
    </w:lvl>
  </w:abstractNum>
  <w:abstractNum w:abstractNumId="23" w15:restartNumberingAfterBreak="0">
    <w:nsid w:val="00000017"/>
    <w:multiLevelType w:val="multilevel"/>
    <w:tmpl w:val="D82A83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18"/>
    <w:multiLevelType w:val="multilevel"/>
    <w:tmpl w:val="B3B4A7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0000019"/>
    <w:multiLevelType w:val="multilevel"/>
    <w:tmpl w:val="652CAE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000001A"/>
    <w:multiLevelType w:val="hybridMultilevel"/>
    <w:tmpl w:val="54B4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B"/>
    <w:multiLevelType w:val="hybridMultilevel"/>
    <w:tmpl w:val="582C26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1C"/>
    <w:multiLevelType w:val="multilevel"/>
    <w:tmpl w:val="622A70D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0000001D"/>
    <w:multiLevelType w:val="multilevel"/>
    <w:tmpl w:val="AD201E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0000001E"/>
    <w:multiLevelType w:val="multilevel"/>
    <w:tmpl w:val="B906A1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0000001F"/>
    <w:multiLevelType w:val="hybridMultilevel"/>
    <w:tmpl w:val="A18280DC"/>
    <w:lvl w:ilvl="0" w:tplc="C5944A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00000020"/>
    <w:multiLevelType w:val="multilevel"/>
    <w:tmpl w:val="D79294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00000021"/>
    <w:multiLevelType w:val="multilevel"/>
    <w:tmpl w:val="3BE42C64"/>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34" w15:restartNumberingAfterBreak="0">
    <w:nsid w:val="00000022"/>
    <w:multiLevelType w:val="multilevel"/>
    <w:tmpl w:val="4FAAA0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00000023"/>
    <w:multiLevelType w:val="multilevel"/>
    <w:tmpl w:val="8C2277F6"/>
    <w:lvl w:ilvl="0">
      <w:start w:val="1"/>
      <w:numFmt w:val="bullet"/>
      <w:lvlText w:val=""/>
      <w:lvlJc w:val="left"/>
      <w:pPr>
        <w:tabs>
          <w:tab w:val="left" w:pos="707"/>
        </w:tabs>
        <w:ind w:left="707" w:hanging="283"/>
      </w:pPr>
      <w:rPr>
        <w:rFonts w:ascii="Symbol" w:hAnsi="Symbol" w:cs="Symbol" w:hint="default"/>
      </w:rPr>
    </w:lvl>
    <w:lvl w:ilvl="1">
      <w:start w:val="1"/>
      <w:numFmt w:val="bullet"/>
      <w:lvlText w:val=""/>
      <w:lvlJc w:val="left"/>
      <w:pPr>
        <w:tabs>
          <w:tab w:val="left" w:pos="1414"/>
        </w:tabs>
        <w:ind w:left="1414" w:hanging="283"/>
      </w:pPr>
      <w:rPr>
        <w:rFonts w:ascii="Symbol" w:hAnsi="Symbol" w:cs="Symbol" w:hint="default"/>
      </w:rPr>
    </w:lvl>
    <w:lvl w:ilvl="2">
      <w:start w:val="1"/>
      <w:numFmt w:val="bullet"/>
      <w:lvlText w:val=""/>
      <w:lvlJc w:val="left"/>
      <w:pPr>
        <w:tabs>
          <w:tab w:val="left" w:pos="2121"/>
        </w:tabs>
        <w:ind w:left="2121" w:hanging="283"/>
      </w:pPr>
      <w:rPr>
        <w:rFonts w:ascii="Symbol" w:hAnsi="Symbol" w:cs="Symbol" w:hint="default"/>
      </w:rPr>
    </w:lvl>
    <w:lvl w:ilvl="3">
      <w:start w:val="1"/>
      <w:numFmt w:val="bullet"/>
      <w:lvlText w:val=""/>
      <w:lvlJc w:val="left"/>
      <w:pPr>
        <w:tabs>
          <w:tab w:val="left" w:pos="2828"/>
        </w:tabs>
        <w:ind w:left="2828" w:hanging="283"/>
      </w:pPr>
      <w:rPr>
        <w:rFonts w:ascii="Symbol" w:hAnsi="Symbol" w:cs="Symbol" w:hint="default"/>
      </w:rPr>
    </w:lvl>
    <w:lvl w:ilvl="4">
      <w:start w:val="1"/>
      <w:numFmt w:val="bullet"/>
      <w:lvlText w:val=""/>
      <w:lvlJc w:val="left"/>
      <w:pPr>
        <w:tabs>
          <w:tab w:val="left" w:pos="3535"/>
        </w:tabs>
        <w:ind w:left="3535" w:hanging="283"/>
      </w:pPr>
      <w:rPr>
        <w:rFonts w:ascii="Symbol" w:hAnsi="Symbol" w:cs="Symbol" w:hint="default"/>
      </w:rPr>
    </w:lvl>
    <w:lvl w:ilvl="5">
      <w:start w:val="1"/>
      <w:numFmt w:val="bullet"/>
      <w:lvlText w:val=""/>
      <w:lvlJc w:val="left"/>
      <w:pPr>
        <w:tabs>
          <w:tab w:val="left" w:pos="4242"/>
        </w:tabs>
        <w:ind w:left="4242" w:hanging="283"/>
      </w:pPr>
      <w:rPr>
        <w:rFonts w:ascii="Symbol" w:hAnsi="Symbol" w:cs="Symbol" w:hint="default"/>
      </w:rPr>
    </w:lvl>
    <w:lvl w:ilvl="6">
      <w:start w:val="1"/>
      <w:numFmt w:val="bullet"/>
      <w:lvlText w:val=""/>
      <w:lvlJc w:val="left"/>
      <w:pPr>
        <w:tabs>
          <w:tab w:val="left" w:pos="4949"/>
        </w:tabs>
        <w:ind w:left="4949" w:hanging="283"/>
      </w:pPr>
      <w:rPr>
        <w:rFonts w:ascii="Symbol" w:hAnsi="Symbol" w:cs="Symbol" w:hint="default"/>
      </w:rPr>
    </w:lvl>
    <w:lvl w:ilvl="7">
      <w:start w:val="1"/>
      <w:numFmt w:val="bullet"/>
      <w:lvlText w:val=""/>
      <w:lvlJc w:val="left"/>
      <w:pPr>
        <w:tabs>
          <w:tab w:val="left" w:pos="5656"/>
        </w:tabs>
        <w:ind w:left="5656" w:hanging="283"/>
      </w:pPr>
      <w:rPr>
        <w:rFonts w:ascii="Symbol" w:hAnsi="Symbol" w:cs="Symbol" w:hint="default"/>
      </w:rPr>
    </w:lvl>
    <w:lvl w:ilvl="8">
      <w:start w:val="1"/>
      <w:numFmt w:val="bullet"/>
      <w:lvlText w:val=""/>
      <w:lvlJc w:val="left"/>
      <w:pPr>
        <w:tabs>
          <w:tab w:val="left" w:pos="6363"/>
        </w:tabs>
        <w:ind w:left="6363" w:hanging="283"/>
      </w:pPr>
      <w:rPr>
        <w:rFonts w:ascii="Symbol" w:hAnsi="Symbol" w:cs="Symbol" w:hint="default"/>
      </w:rPr>
    </w:lvl>
  </w:abstractNum>
  <w:abstractNum w:abstractNumId="36" w15:restartNumberingAfterBreak="0">
    <w:nsid w:val="00000024"/>
    <w:multiLevelType w:val="multilevel"/>
    <w:tmpl w:val="063EE7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00000025"/>
    <w:multiLevelType w:val="hybridMultilevel"/>
    <w:tmpl w:val="DB04E7D6"/>
    <w:lvl w:ilvl="0" w:tplc="9858D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00000026"/>
    <w:multiLevelType w:val="multilevel"/>
    <w:tmpl w:val="12FCCF3A"/>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39" w15:restartNumberingAfterBreak="0">
    <w:nsid w:val="00000027"/>
    <w:multiLevelType w:val="hybridMultilevel"/>
    <w:tmpl w:val="D83E4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0000028"/>
    <w:multiLevelType w:val="multilevel"/>
    <w:tmpl w:val="5D18D1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00000029"/>
    <w:multiLevelType w:val="hybridMultilevel"/>
    <w:tmpl w:val="06B83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000002A"/>
    <w:multiLevelType w:val="multilevel"/>
    <w:tmpl w:val="FB08F9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16"/>
  </w:num>
  <w:num w:numId="2">
    <w:abstractNumId w:val="1"/>
  </w:num>
  <w:num w:numId="3">
    <w:abstractNumId w:val="22"/>
  </w:num>
  <w:num w:numId="4">
    <w:abstractNumId w:val="2"/>
  </w:num>
  <w:num w:numId="5">
    <w:abstractNumId w:val="18"/>
  </w:num>
  <w:num w:numId="6">
    <w:abstractNumId w:val="12"/>
  </w:num>
  <w:num w:numId="7">
    <w:abstractNumId w:val="0"/>
  </w:num>
  <w:num w:numId="8">
    <w:abstractNumId w:val="37"/>
  </w:num>
  <w:num w:numId="9">
    <w:abstractNumId w:val="25"/>
  </w:num>
  <w:num w:numId="10">
    <w:abstractNumId w:val="8"/>
  </w:num>
  <w:num w:numId="11">
    <w:abstractNumId w:val="28"/>
  </w:num>
  <w:num w:numId="12">
    <w:abstractNumId w:val="40"/>
  </w:num>
  <w:num w:numId="13">
    <w:abstractNumId w:val="20"/>
  </w:num>
  <w:num w:numId="14">
    <w:abstractNumId w:val="7"/>
  </w:num>
  <w:num w:numId="15">
    <w:abstractNumId w:val="34"/>
  </w:num>
  <w:num w:numId="16">
    <w:abstractNumId w:val="41"/>
  </w:num>
  <w:num w:numId="17">
    <w:abstractNumId w:val="3"/>
  </w:num>
  <w:num w:numId="18">
    <w:abstractNumId w:val="5"/>
  </w:num>
  <w:num w:numId="19">
    <w:abstractNumId w:val="26"/>
  </w:num>
  <w:num w:numId="20">
    <w:abstractNumId w:val="4"/>
  </w:num>
  <w:num w:numId="21">
    <w:abstractNumId w:val="15"/>
  </w:num>
  <w:num w:numId="22">
    <w:abstractNumId w:val="11"/>
  </w:num>
  <w:num w:numId="23">
    <w:abstractNumId w:val="35"/>
  </w:num>
  <w:num w:numId="24">
    <w:abstractNumId w:val="10"/>
  </w:num>
  <w:num w:numId="25">
    <w:abstractNumId w:val="23"/>
  </w:num>
  <w:num w:numId="26">
    <w:abstractNumId w:val="27"/>
  </w:num>
  <w:num w:numId="27">
    <w:abstractNumId w:val="24"/>
  </w:num>
  <w:num w:numId="28">
    <w:abstractNumId w:val="31"/>
  </w:num>
  <w:num w:numId="29">
    <w:abstractNumId w:val="19"/>
  </w:num>
  <w:num w:numId="30">
    <w:abstractNumId w:val="17"/>
  </w:num>
  <w:num w:numId="31">
    <w:abstractNumId w:val="21"/>
  </w:num>
  <w:num w:numId="32">
    <w:abstractNumId w:val="9"/>
  </w:num>
  <w:num w:numId="33">
    <w:abstractNumId w:val="39"/>
  </w:num>
  <w:num w:numId="34">
    <w:abstractNumId w:val="36"/>
  </w:num>
  <w:num w:numId="35">
    <w:abstractNumId w:val="38"/>
  </w:num>
  <w:num w:numId="36">
    <w:abstractNumId w:val="30"/>
  </w:num>
  <w:num w:numId="37">
    <w:abstractNumId w:val="14"/>
  </w:num>
  <w:num w:numId="38">
    <w:abstractNumId w:val="29"/>
  </w:num>
  <w:num w:numId="39">
    <w:abstractNumId w:val="42"/>
  </w:num>
  <w:num w:numId="40">
    <w:abstractNumId w:val="32"/>
  </w:num>
  <w:num w:numId="41">
    <w:abstractNumId w:val="33"/>
  </w:num>
  <w:num w:numId="42">
    <w:abstractNumId w:val="6"/>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2B"/>
    <w:rsid w:val="00122090"/>
    <w:rsid w:val="00193539"/>
    <w:rsid w:val="001D0A2B"/>
    <w:rsid w:val="002D5DA7"/>
    <w:rsid w:val="00AD165C"/>
    <w:rsid w:val="00B80BE5"/>
    <w:rsid w:val="00BF3671"/>
    <w:rsid w:val="00EA427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7C93"/>
  <w15:docId w15:val="{BC3C9C0E-AE4B-4BBE-A3B7-958D98A9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Mangal"/>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mbria" w:eastAsia="SimSu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styleId="Strong">
    <w:name w:val="Strong"/>
    <w:basedOn w:val="DefaultParagraphFont"/>
    <w:uiPriority w:val="22"/>
    <w:qFormat/>
    <w:rPr>
      <w:b/>
      <w:bCs/>
    </w:rPr>
  </w:style>
  <w:style w:type="character" w:customStyle="1" w:styleId="apple-converted-space">
    <w:name w:val="apple-converted-space"/>
    <w:basedOn w:val="DefaultParagraphFont"/>
  </w:style>
  <w:style w:type="character" w:styleId="Hyperlink">
    <w:name w:val="Hyperlink"/>
    <w:basedOn w:val="DefaultParagraphFont"/>
    <w:uiPriority w:val="99"/>
    <w:qFormat/>
    <w:rPr>
      <w:color w:val="0000FF"/>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Cambria" w:eastAsia="SimSun" w:hAnsi="Cambria" w:cs="Mangal"/>
      <w:b/>
      <w:bCs/>
      <w:color w:val="4F81BD"/>
      <w:sz w:val="26"/>
      <w:szCs w:val="2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str">
    <w:name w:val="str"/>
    <w:basedOn w:val="DefaultParagraphFont"/>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 w:type="character" w:customStyle="1" w:styleId="mw-headline">
    <w:name w:val="mw-headline"/>
    <w:basedOn w:val="DefaultParagraphFont"/>
  </w:style>
  <w:style w:type="character" w:styleId="HTMLCode">
    <w:name w:val="HTML Code"/>
    <w:basedOn w:val="DefaultParagraphFont"/>
    <w:uiPriority w:val="99"/>
    <w:rPr>
      <w:rFonts w:ascii="Courier New" w:eastAsia="Times New Roman" w:hAnsi="Courier New" w:cs="Courier New"/>
      <w:sz w:val="20"/>
      <w:szCs w:val="20"/>
    </w:rPr>
  </w:style>
  <w:style w:type="paragraph" w:styleId="NoSpacing">
    <w:name w:val="No Spacing"/>
    <w:uiPriority w:val="1"/>
    <w:qFormat/>
    <w:pPr>
      <w:spacing w:after="0" w:line="240" w:lineRule="auto"/>
    </w:pPr>
  </w:style>
  <w:style w:type="character" w:customStyle="1" w:styleId="StrongEmphasis">
    <w:name w:val="Strong Emphasis"/>
    <w:rPr>
      <w:b/>
      <w:bCs/>
    </w:rPr>
  </w:style>
  <w:style w:type="paragraph" w:customStyle="1" w:styleId="TextBody">
    <w:name w:val="Text Body"/>
    <w:basedOn w:val="Normal"/>
    <w:pPr>
      <w:widowControl w:val="0"/>
      <w:suppressAutoHyphens/>
      <w:spacing w:after="140" w:line="288" w:lineRule="auto"/>
    </w:pPr>
    <w:rPr>
      <w:rFonts w:ascii="Liberation Serif" w:eastAsia="Droid Sans Fallback" w:hAnsi="Liberation Serif" w:cs="FreeSans"/>
      <w:sz w:val="24"/>
      <w:szCs w:val="24"/>
      <w:lang w:val="en-IN" w:eastAsia="zh-CN" w:bidi="hi-IN"/>
    </w:rPr>
  </w:style>
  <w:style w:type="paragraph" w:customStyle="1" w:styleId="PreformattedText">
    <w:name w:val="Preformatted Text"/>
    <w:basedOn w:val="Normal"/>
    <w:pPr>
      <w:widowControl w:val="0"/>
      <w:suppressAutoHyphens/>
      <w:spacing w:after="0" w:line="240" w:lineRule="auto"/>
    </w:pPr>
    <w:rPr>
      <w:rFonts w:ascii="Liberation Mono" w:eastAsia="Nimbus Mono L" w:hAnsi="Liberation Mono" w:cs="Liberation Mono"/>
      <w:sz w:val="20"/>
      <w:szCs w:val="20"/>
      <w:lang w:val="en-IN" w:eastAsia="zh-CN" w:bidi="hi-IN"/>
    </w:rPr>
  </w:style>
  <w:style w:type="paragraph" w:customStyle="1" w:styleId="ListContents">
    <w:name w:val="List Contents"/>
    <w:basedOn w:val="Normal"/>
    <w:pPr>
      <w:widowControl w:val="0"/>
      <w:suppressAutoHyphens/>
      <w:spacing w:after="0" w:line="240" w:lineRule="auto"/>
      <w:ind w:left="567"/>
    </w:pPr>
    <w:rPr>
      <w:rFonts w:ascii="Liberation Serif" w:eastAsia="Droid Sans Fallback" w:hAnsi="Liberation Serif" w:cs="FreeSans"/>
      <w:sz w:val="24"/>
      <w:szCs w:val="24"/>
      <w:lang w:val="en-IN" w:eastAsia="zh-CN" w:bidi="hi-IN"/>
    </w:rPr>
  </w:style>
  <w:style w:type="paragraph" w:customStyle="1" w:styleId="ListHeading">
    <w:name w:val="List Heading"/>
    <w:basedOn w:val="Normal"/>
    <w:next w:val="ListContents"/>
    <w:pPr>
      <w:widowControl w:val="0"/>
      <w:suppressAutoHyphens/>
      <w:spacing w:after="0" w:line="240" w:lineRule="auto"/>
    </w:pPr>
    <w:rPr>
      <w:rFonts w:ascii="Liberation Serif" w:eastAsia="Droid Sans Fallback" w:hAnsi="Liberation Serif" w:cs="FreeSans"/>
      <w:sz w:val="24"/>
      <w:szCs w:val="24"/>
      <w:lang w:val="en-IN" w:eastAsia="zh-CN" w:bidi="hi-IN"/>
    </w:rPr>
  </w:style>
  <w:style w:type="paragraph" w:customStyle="1" w:styleId="TableContents">
    <w:name w:val="Table Contents"/>
    <w:basedOn w:val="Normal"/>
    <w:pPr>
      <w:widowControl w:val="0"/>
      <w:suppressLineNumbers/>
      <w:suppressAutoHyphens/>
      <w:spacing w:after="0" w:line="240" w:lineRule="auto"/>
    </w:pPr>
    <w:rPr>
      <w:rFonts w:ascii="Liberation Serif" w:eastAsia="Droid Sans Fallback" w:hAnsi="Liberation Serif" w:cs="FreeSans"/>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en.wikipedia.org/wiki/Douglas_C-54_Skymaste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5EBEF-93A5-45EB-935E-829CA843B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lab205-18</dc:creator>
  <cp:lastModifiedBy>Jawwad Kazi</cp:lastModifiedBy>
  <cp:revision>10</cp:revision>
  <cp:lastPrinted>2019-10-11T00:29:00Z</cp:lastPrinted>
  <dcterms:created xsi:type="dcterms:W3CDTF">2019-10-10T02:54:00Z</dcterms:created>
  <dcterms:modified xsi:type="dcterms:W3CDTF">2019-10-11T00:29:00Z</dcterms:modified>
</cp:coreProperties>
</file>