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62" w:tblpY="821"/>
        <w:tblW w:w="10188" w:type="dxa"/>
        <w:tblLayout w:type="fixed"/>
        <w:tblLook w:val="04A0" w:firstRow="1" w:lastRow="0" w:firstColumn="1" w:lastColumn="0" w:noHBand="0" w:noVBand="1"/>
      </w:tblPr>
      <w:tblGrid>
        <w:gridCol w:w="990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098"/>
      </w:tblGrid>
      <w:tr w:rsidR="008E2F6A" w:rsidRPr="00C56800" w14:paraId="2F6D8714" w14:textId="77777777" w:rsidTr="004B06F5">
        <w:trPr>
          <w:trHeight w:val="353"/>
        </w:trPr>
        <w:tc>
          <w:tcPr>
            <w:tcW w:w="2214" w:type="dxa"/>
            <w:gridSpan w:val="2"/>
            <w:vMerge w:val="restart"/>
          </w:tcPr>
          <w:p w14:paraId="2F6D8712" w14:textId="77777777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noProof/>
                <w:color w:val="000000"/>
                <w:kern w:val="36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4" w:type="dxa"/>
            <w:gridSpan w:val="10"/>
            <w:vAlign w:val="center"/>
          </w:tcPr>
          <w:p w14:paraId="1F7B95B5" w14:textId="798509E3" w:rsidR="00F6650E" w:rsidRDefault="00F6650E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 xml:space="preserve">Hope </w:t>
            </w:r>
            <w:r w:rsidR="00496D76">
              <w:rPr>
                <w:rFonts w:eastAsia="Times New Roman" w:cs="Times New Roman"/>
                <w:b/>
                <w:color w:val="000000"/>
                <w:kern w:val="36"/>
              </w:rPr>
              <w:t>Foundation’s</w:t>
            </w:r>
            <w:r>
              <w:rPr>
                <w:rFonts w:eastAsia="Times New Roman" w:cs="Times New Roman"/>
                <w:b/>
                <w:color w:val="000000"/>
                <w:kern w:val="36"/>
              </w:rPr>
              <w:t>,</w:t>
            </w:r>
          </w:p>
          <w:p w14:paraId="2F6D8713" w14:textId="4FA2469B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Finolex Academy of Management and Technology, Ratnagiri</w:t>
            </w:r>
          </w:p>
        </w:tc>
      </w:tr>
      <w:tr w:rsidR="008E2F6A" w:rsidRPr="00C56800" w14:paraId="2F6D8717" w14:textId="77777777" w:rsidTr="004B06F5">
        <w:trPr>
          <w:trHeight w:val="380"/>
        </w:trPr>
        <w:tc>
          <w:tcPr>
            <w:tcW w:w="2214" w:type="dxa"/>
            <w:gridSpan w:val="2"/>
            <w:vMerge/>
          </w:tcPr>
          <w:p w14:paraId="2F6D8715" w14:textId="632AFBB8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</w:pPr>
          </w:p>
        </w:tc>
        <w:tc>
          <w:tcPr>
            <w:tcW w:w="7974" w:type="dxa"/>
            <w:gridSpan w:val="10"/>
            <w:vAlign w:val="center"/>
          </w:tcPr>
          <w:p w14:paraId="2F6D8716" w14:textId="3EBF73E3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Department of </w:t>
            </w:r>
            <w:r w:rsidR="00935340" w:rsidRPr="00C56800">
              <w:rPr>
                <w:rFonts w:eastAsia="Times New Roman" w:cs="Times New Roman"/>
                <w:b/>
                <w:color w:val="000000"/>
                <w:kern w:val="36"/>
              </w:rPr>
              <w:t>Information Technology</w:t>
            </w:r>
          </w:p>
        </w:tc>
      </w:tr>
      <w:tr w:rsidR="00AC7AF3" w:rsidRPr="00C56800" w14:paraId="2F6D871A" w14:textId="77777777" w:rsidTr="004B06F5">
        <w:trPr>
          <w:trHeight w:val="500"/>
        </w:trPr>
        <w:tc>
          <w:tcPr>
            <w:tcW w:w="7124" w:type="dxa"/>
            <w:gridSpan w:val="8"/>
            <w:vAlign w:val="center"/>
          </w:tcPr>
          <w:p w14:paraId="2F6D8718" w14:textId="15AB36C5" w:rsidR="00AC7AF3" w:rsidRPr="00C56800" w:rsidRDefault="00AC7AF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Subject name:      </w:t>
            </w:r>
            <w:r w:rsidR="003E4E48">
              <w:rPr>
                <w:rFonts w:eastAsia="Times New Roman" w:cs="Times New Roman"/>
                <w:color w:val="000000"/>
                <w:kern w:val="36"/>
              </w:rPr>
              <w:t>OLAP</w:t>
            </w:r>
            <w:r w:rsidR="00D212EF">
              <w:rPr>
                <w:rFonts w:eastAsia="Times New Roman" w:cs="Times New Roman"/>
                <w:color w:val="000000"/>
                <w:kern w:val="36"/>
              </w:rPr>
              <w:t xml:space="preserve"> LAB</w:t>
            </w:r>
          </w:p>
        </w:tc>
        <w:tc>
          <w:tcPr>
            <w:tcW w:w="3064" w:type="dxa"/>
            <w:gridSpan w:val="4"/>
            <w:vAlign w:val="center"/>
          </w:tcPr>
          <w:p w14:paraId="2F6D8719" w14:textId="0CC3D589" w:rsidR="00AC7AF3" w:rsidRPr="00C56800" w:rsidRDefault="00AC7AF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Subject</w:t>
            </w:r>
            <w:r w:rsidRPr="00C56800">
              <w:rPr>
                <w:rFonts w:cs="Times New Roman"/>
                <w:lang w:val="en-IN"/>
              </w:rPr>
              <w:t xml:space="preserve"> Code:</w:t>
            </w:r>
            <w:r w:rsidR="00037258" w:rsidRPr="00C56800">
              <w:rPr>
                <w:rFonts w:cs="Times New Roman"/>
                <w:lang w:val="en-IN"/>
              </w:rPr>
              <w:t xml:space="preserve"> </w:t>
            </w:r>
            <w:r w:rsidR="003E4E48">
              <w:rPr>
                <w:rFonts w:ascii="Times New Roman" w:hAnsi="Times New Roman" w:cs="Times New Roman"/>
                <w:sz w:val="24"/>
                <w:szCs w:val="24"/>
              </w:rPr>
              <w:t>ITL503</w:t>
            </w:r>
          </w:p>
        </w:tc>
      </w:tr>
      <w:tr w:rsidR="00E60949" w:rsidRPr="00C56800" w14:paraId="2F6D871F" w14:textId="77777777" w:rsidTr="004B06F5">
        <w:trPr>
          <w:trHeight w:val="500"/>
        </w:trPr>
        <w:tc>
          <w:tcPr>
            <w:tcW w:w="2214" w:type="dxa"/>
            <w:gridSpan w:val="2"/>
            <w:vAlign w:val="center"/>
          </w:tcPr>
          <w:p w14:paraId="2F6D871B" w14:textId="77777777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C56800" w:rsidRDefault="0080425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</w:t>
            </w:r>
            <w:r w:rsidR="009A0FF9" w:rsidRPr="00C56800">
              <w:rPr>
                <w:rFonts w:eastAsia="Times New Roman" w:cs="Times New Roman"/>
                <w:color w:val="000000"/>
                <w:kern w:val="36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Semester –     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V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                         (CB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C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GS)</w:t>
            </w:r>
          </w:p>
        </w:tc>
        <w:tc>
          <w:tcPr>
            <w:tcW w:w="3064" w:type="dxa"/>
            <w:gridSpan w:val="4"/>
            <w:vAlign w:val="center"/>
          </w:tcPr>
          <w:p w14:paraId="2F6D871E" w14:textId="17885866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Academic year: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2018-19</w:t>
            </w:r>
          </w:p>
        </w:tc>
      </w:tr>
      <w:tr w:rsidR="00037258" w:rsidRPr="00C56800" w14:paraId="2F6D8723" w14:textId="77777777" w:rsidTr="004B06F5">
        <w:trPr>
          <w:trHeight w:val="308"/>
        </w:trPr>
        <w:tc>
          <w:tcPr>
            <w:tcW w:w="2214" w:type="dxa"/>
            <w:gridSpan w:val="2"/>
            <w:vAlign w:val="center"/>
          </w:tcPr>
          <w:p w14:paraId="2F6D8720" w14:textId="77777777" w:rsidR="00037258" w:rsidRPr="00C56800" w:rsidRDefault="0003725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78FCC77D" w:rsidR="00037258" w:rsidRPr="00E90EE7" w:rsidRDefault="00E90EE7" w:rsidP="00E90EE7">
            <w:pPr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</w:rPr>
              <w:t>Kazi Jawwad  A Rahim</w:t>
            </w:r>
          </w:p>
        </w:tc>
        <w:tc>
          <w:tcPr>
            <w:tcW w:w="3951" w:type="dxa"/>
            <w:gridSpan w:val="5"/>
            <w:vAlign w:val="center"/>
          </w:tcPr>
          <w:p w14:paraId="2F6D8722" w14:textId="55567213" w:rsidR="00037258" w:rsidRPr="00BB7F12" w:rsidRDefault="00037258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QUIZ Score 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BB7F12">
              <w:rPr>
                <w:rFonts w:eastAsia="Times New Roman" w:cs="Times New Roman"/>
                <w:b/>
                <w:color w:val="000000"/>
                <w:kern w:val="36"/>
              </w:rPr>
              <w:t xml:space="preserve"> 03</w:t>
            </w:r>
          </w:p>
        </w:tc>
      </w:tr>
      <w:tr w:rsidR="00371428" w:rsidRPr="00C56800" w14:paraId="2F6D8728" w14:textId="77777777" w:rsidTr="004B06F5">
        <w:trPr>
          <w:trHeight w:val="335"/>
        </w:trPr>
        <w:tc>
          <w:tcPr>
            <w:tcW w:w="2214" w:type="dxa"/>
            <w:gridSpan w:val="2"/>
            <w:vAlign w:val="center"/>
          </w:tcPr>
          <w:p w14:paraId="2F6D8724" w14:textId="77777777" w:rsidR="00371428" w:rsidRPr="00C56800" w:rsidRDefault="0037142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3E191184" w:rsidR="00371428" w:rsidRPr="00E90EE7" w:rsidRDefault="00E90EE7" w:rsidP="00E90EE7">
            <w:pPr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6888B32A" w:rsidR="00371428" w:rsidRPr="00C56800" w:rsidRDefault="0058203C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Experiment No.</w:t>
            </w:r>
          </w:p>
        </w:tc>
        <w:tc>
          <w:tcPr>
            <w:tcW w:w="2279" w:type="dxa"/>
            <w:gridSpan w:val="2"/>
            <w:vAlign w:val="center"/>
          </w:tcPr>
          <w:p w14:paraId="2F6D8727" w14:textId="2671B2D7" w:rsidR="00371428" w:rsidRPr="00C56800" w:rsidRDefault="0003725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0</w:t>
            </w:r>
            <w:r w:rsidR="00665EC0">
              <w:rPr>
                <w:rFonts w:eastAsia="Times New Roman" w:cs="Times New Roman"/>
                <w:color w:val="000000"/>
                <w:kern w:val="36"/>
              </w:rPr>
              <w:t>7</w:t>
            </w:r>
          </w:p>
        </w:tc>
      </w:tr>
      <w:tr w:rsidR="008A3983" w:rsidRPr="00C56800" w14:paraId="2F6D872B" w14:textId="77777777" w:rsidTr="00BB73D9">
        <w:trPr>
          <w:trHeight w:val="488"/>
        </w:trPr>
        <w:tc>
          <w:tcPr>
            <w:tcW w:w="10188" w:type="dxa"/>
            <w:gridSpan w:val="12"/>
            <w:vAlign w:val="center"/>
          </w:tcPr>
          <w:p w14:paraId="2F6D872A" w14:textId="2C6EDD9F" w:rsidR="007F6CB4" w:rsidRPr="00C56800" w:rsidRDefault="008A3983" w:rsidP="00473D1B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Title</w:t>
            </w:r>
            <w:r w:rsidR="00AC7AF3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0372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506948">
              <w:rPr>
                <w:rFonts w:cs="Times New Roman"/>
                <w:b/>
              </w:rPr>
              <w:t xml:space="preserve"> </w:t>
            </w:r>
            <w:r w:rsidR="00DD2887">
              <w:rPr>
                <w:rFonts w:cs="Times New Roman"/>
                <w:b/>
              </w:rPr>
              <w:t>To implement</w:t>
            </w:r>
            <w:r w:rsidR="00665EC0" w:rsidRPr="00665EC0">
              <w:rPr>
                <w:b/>
              </w:rPr>
              <w:t xml:space="preserve"> Temporal Database</w:t>
            </w:r>
          </w:p>
        </w:tc>
      </w:tr>
      <w:tr w:rsidR="006A0948" w:rsidRPr="00C56800" w14:paraId="2F6D872D" w14:textId="77777777" w:rsidTr="004B06F5">
        <w:trPr>
          <w:trHeight w:val="188"/>
        </w:trPr>
        <w:tc>
          <w:tcPr>
            <w:tcW w:w="1018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C56800" w:rsidRDefault="006A094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0" w14:textId="77777777" w:rsidTr="00C623E5">
        <w:trPr>
          <w:trHeight w:val="650"/>
        </w:trPr>
        <w:tc>
          <w:tcPr>
            <w:tcW w:w="10188" w:type="dxa"/>
            <w:gridSpan w:val="12"/>
          </w:tcPr>
          <w:p w14:paraId="6AE833BA" w14:textId="741A76DA" w:rsidR="0085520F" w:rsidRPr="00C56800" w:rsidRDefault="006A0948" w:rsidP="004B06F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</w:rPr>
            </w:pPr>
            <w:r w:rsidRPr="00C56800">
              <w:rPr>
                <w:rFonts w:cs="Times New Roman"/>
                <w:b/>
              </w:rPr>
              <w:t>Course objectives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037258" w:rsidRPr="00C56800">
              <w:rPr>
                <w:rFonts w:cs="Times New Roman"/>
              </w:rPr>
              <w:t xml:space="preserve"> </w:t>
            </w:r>
            <w:r w:rsidR="009A0FF9"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  <w:p w14:paraId="2F6D872F" w14:textId="762D4ED5" w:rsidR="006A0948" w:rsidRPr="00C56800" w:rsidRDefault="00BC7BAD" w:rsidP="002B36D3">
            <w:pPr>
              <w:shd w:val="clear" w:color="auto" w:fill="FFFFFF"/>
              <w:ind w:left="1057" w:hanging="105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 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L</w:t>
            </w:r>
            <w:r w:rsidR="00DD17E1" w:rsidRPr="00C56800">
              <w:rPr>
                <w:rFonts w:cs="Times New Roman"/>
                <w:b/>
                <w:bCs/>
                <w:color w:val="000000"/>
              </w:rPr>
              <w:t>OB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1</w:t>
            </w:r>
            <w:r w:rsidR="00DD17E1" w:rsidRPr="00C56800">
              <w:rPr>
                <w:rFonts w:cs="Times New Roman"/>
                <w:color w:val="000000"/>
              </w:rPr>
              <w:t>-</w:t>
            </w:r>
            <w:r w:rsidR="0085520F" w:rsidRPr="00C56800">
              <w:rPr>
                <w:rFonts w:cs="Times New Roman"/>
              </w:rPr>
              <w:t xml:space="preserve"> </w:t>
            </w:r>
            <w:r w:rsidR="005635C6">
              <w:rPr>
                <w:rFonts w:cs="Times New Roman"/>
              </w:rPr>
              <w:t xml:space="preserve"> </w:t>
            </w:r>
            <w:r w:rsidR="005635C6" w:rsidRPr="009A159B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CD5D21">
              <w:rPr>
                <w:rFonts w:eastAsia="Times New Roman" w:cs="Arial"/>
              </w:rPr>
              <w:t>To impart an overview of temporal databases.</w:t>
            </w:r>
          </w:p>
        </w:tc>
      </w:tr>
      <w:tr w:rsidR="006A0948" w:rsidRPr="00C56800" w14:paraId="2F6D8733" w14:textId="77777777" w:rsidTr="004B06F5">
        <w:trPr>
          <w:trHeight w:val="632"/>
        </w:trPr>
        <w:tc>
          <w:tcPr>
            <w:tcW w:w="10188" w:type="dxa"/>
            <w:gridSpan w:val="12"/>
          </w:tcPr>
          <w:p w14:paraId="6E8F10D6" w14:textId="04DB7976" w:rsidR="00B474F7" w:rsidRPr="00C56800" w:rsidRDefault="006A0948" w:rsidP="004B06F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</w:rPr>
            </w:pPr>
            <w:r w:rsidRPr="00C56800">
              <w:rPr>
                <w:rFonts w:cs="Times New Roman"/>
                <w:b/>
              </w:rPr>
              <w:t>Course outcomes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B474F7" w:rsidRPr="00C56800">
              <w:rPr>
                <w:rFonts w:cs="Times New Roman"/>
                <w:b/>
              </w:rPr>
              <w:t xml:space="preserve"> </w:t>
            </w:r>
          </w:p>
          <w:p w14:paraId="2F6D8732" w14:textId="16553ACC" w:rsidR="006A0948" w:rsidRPr="00C56800" w:rsidRDefault="00BC7BAD" w:rsidP="002B36D3">
            <w:pPr>
              <w:pStyle w:val="ListParagraph"/>
              <w:shd w:val="clear" w:color="auto" w:fill="FFFFFF"/>
              <w:ind w:left="6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</w:rPr>
              <w:t xml:space="preserve">    </w:t>
            </w:r>
            <w:r w:rsidR="00B474F7" w:rsidRPr="00C56800">
              <w:rPr>
                <w:rFonts w:cs="Times New Roman"/>
                <w:b/>
              </w:rPr>
              <w:t>LO1</w:t>
            </w:r>
            <w:r w:rsidR="00B474F7" w:rsidRPr="00C56800">
              <w:rPr>
                <w:rFonts w:cs="Times New Roman"/>
              </w:rPr>
              <w:t xml:space="preserve">- </w:t>
            </w:r>
            <w:r w:rsidR="005746E5">
              <w:rPr>
                <w:rFonts w:cs="Times New Roman"/>
              </w:rPr>
              <w:t xml:space="preserve"> </w:t>
            </w:r>
            <w:r w:rsidR="00485C75">
              <w:rPr>
                <w:rFonts w:cs="Times New Roman"/>
              </w:rPr>
              <w:t>To understand basics</w:t>
            </w:r>
            <w:r w:rsidR="00CD5D21">
              <w:rPr>
                <w:rFonts w:cs="Times New Roman"/>
              </w:rPr>
              <w:t xml:space="preserve"> of temporal database</w:t>
            </w:r>
          </w:p>
        </w:tc>
      </w:tr>
      <w:tr w:rsidR="00263A5B" w:rsidRPr="00C56800" w14:paraId="04C7B79A" w14:textId="77777777" w:rsidTr="00485C75">
        <w:trPr>
          <w:trHeight w:val="758"/>
        </w:trPr>
        <w:tc>
          <w:tcPr>
            <w:tcW w:w="10188" w:type="dxa"/>
            <w:gridSpan w:val="12"/>
          </w:tcPr>
          <w:p w14:paraId="18577064" w14:textId="546DB007" w:rsidR="00263A5B" w:rsidRDefault="00263A5B" w:rsidP="005746E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5746E5">
              <w:rPr>
                <w:rFonts w:eastAsia="Times New Roman" w:cs="Times New Roman"/>
                <w:b/>
                <w:color w:val="000000"/>
                <w:kern w:val="36"/>
              </w:rPr>
              <w:t>Learning Objectives:</w:t>
            </w:r>
            <w:r w:rsidR="005746E5" w:rsidRPr="005746E5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41EA95E3" w14:textId="02227003" w:rsidR="005746E5" w:rsidRPr="00485C75" w:rsidRDefault="00473D1B" w:rsidP="00485C75">
            <w:pPr>
              <w:pStyle w:val="ListParagraph"/>
              <w:numPr>
                <w:ilvl w:val="0"/>
                <w:numId w:val="36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1D1431">
              <w:rPr>
                <w:rFonts w:eastAsia="Times New Roman" w:cs="Times New Roman"/>
                <w:color w:val="000000"/>
                <w:kern w:val="36"/>
              </w:rPr>
              <w:t>To b</w:t>
            </w:r>
            <w:r w:rsidR="00CD5D21">
              <w:rPr>
                <w:rFonts w:eastAsia="Times New Roman" w:cs="Times New Roman"/>
                <w:color w:val="000000"/>
                <w:kern w:val="36"/>
              </w:rPr>
              <w:t>e able to design temporal database</w:t>
            </w:r>
          </w:p>
        </w:tc>
      </w:tr>
      <w:tr w:rsidR="006A0948" w:rsidRPr="00C56800" w14:paraId="2F6D8735" w14:textId="77777777" w:rsidTr="008D41AA">
        <w:trPr>
          <w:trHeight w:val="578"/>
        </w:trPr>
        <w:tc>
          <w:tcPr>
            <w:tcW w:w="10188" w:type="dxa"/>
            <w:gridSpan w:val="12"/>
            <w:tcBorders>
              <w:bottom w:val="single" w:sz="4" w:space="0" w:color="auto"/>
            </w:tcBorders>
          </w:tcPr>
          <w:p w14:paraId="74E46E09" w14:textId="49CF67AF" w:rsidR="006A0948" w:rsidRPr="00C56800" w:rsidRDefault="006A0948" w:rsidP="004B06F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Practical applicatio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ns of the assignment/experiment: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2F6D8734" w14:textId="66057DB3" w:rsidR="00DD17E1" w:rsidRPr="009E0D4D" w:rsidRDefault="000A7FC3" w:rsidP="002B36D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Academic, Accounting, Data warehouse.</w:t>
            </w:r>
          </w:p>
        </w:tc>
      </w:tr>
      <w:tr w:rsidR="00263A5B" w:rsidRPr="00C56800" w14:paraId="7AF47006" w14:textId="77777777" w:rsidTr="004B06F5">
        <w:trPr>
          <w:trHeight w:val="407"/>
        </w:trPr>
        <w:tc>
          <w:tcPr>
            <w:tcW w:w="10188" w:type="dxa"/>
            <w:gridSpan w:val="12"/>
            <w:tcBorders>
              <w:bottom w:val="single" w:sz="4" w:space="0" w:color="auto"/>
            </w:tcBorders>
          </w:tcPr>
          <w:p w14:paraId="551E000A" w14:textId="1B9550DC" w:rsidR="00263A5B" w:rsidRPr="00C56800" w:rsidRDefault="00263A5B" w:rsidP="00CD5D21">
            <w:pPr>
              <w:shd w:val="clear" w:color="auto" w:fill="FFFFFF"/>
              <w:ind w:left="1710" w:hanging="1710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5.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Prerequisites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  <w:r w:rsidR="00793054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="00CD5D21">
              <w:t xml:space="preserve"> Students should be familiar with basic concepts in databases (including relational databases, SQL)</w:t>
            </w:r>
          </w:p>
        </w:tc>
      </w:tr>
      <w:tr w:rsidR="00263A5B" w:rsidRPr="00C56800" w14:paraId="3EA2555B" w14:textId="77777777" w:rsidTr="004B06F5">
        <w:trPr>
          <w:trHeight w:val="407"/>
        </w:trPr>
        <w:tc>
          <w:tcPr>
            <w:tcW w:w="10188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6.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Hardware Requirements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6E20F23B" w14:textId="2216F7E8" w:rsidR="00263A5B" w:rsidRPr="00C56800" w:rsidRDefault="00263A5B" w:rsidP="004B06F5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PC with 4GB RAM, 500GB HDD, </w:t>
            </w:r>
          </w:p>
          <w:p w14:paraId="0DBC115E" w14:textId="0787B56C" w:rsidR="00263A5B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7.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Software Requirements:</w:t>
            </w:r>
          </w:p>
          <w:p w14:paraId="40CC08B1" w14:textId="6120C85B" w:rsidR="00263A5B" w:rsidRPr="00C56800" w:rsidRDefault="00263A5B" w:rsidP="004B06F5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1. </w:t>
            </w:r>
            <w:r w:rsidR="00275559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="00E610D6">
              <w:rPr>
                <w:rFonts w:eastAsia="Times New Roman" w:cs="Times New Roman"/>
                <w:color w:val="000000"/>
                <w:kern w:val="36"/>
              </w:rPr>
              <w:t>SQL Server 2012</w:t>
            </w:r>
          </w:p>
          <w:p w14:paraId="09C3FBDF" w14:textId="77777777" w:rsidR="00263A5B" w:rsidRPr="00C56800" w:rsidRDefault="00263A5B" w:rsidP="004B06F5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7" w14:textId="77777777" w:rsidTr="004B06F5">
        <w:trPr>
          <w:trHeight w:val="188"/>
        </w:trPr>
        <w:tc>
          <w:tcPr>
            <w:tcW w:w="1018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56800" w:rsidRDefault="006A094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5D" w14:textId="77777777" w:rsidTr="004B06F5">
        <w:trPr>
          <w:trHeight w:val="561"/>
        </w:trPr>
        <w:tc>
          <w:tcPr>
            <w:tcW w:w="1018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2AC99EF0" w:rsidR="006A0948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8. </w:t>
            </w:r>
            <w:r w:rsidR="00136C85" w:rsidRPr="00C56800">
              <w:rPr>
                <w:rFonts w:eastAsia="Times New Roman" w:cs="Times New Roman"/>
                <w:b/>
                <w:color w:val="000000"/>
                <w:kern w:val="36"/>
              </w:rPr>
              <w:t>Quiz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Questions (if any)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(Online Exam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will be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taken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separately batch</w:t>
            </w:r>
            <w:r w:rsidR="008B58C6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wise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, attach the certificate/ Marks obtained)</w:t>
            </w:r>
          </w:p>
          <w:p w14:paraId="64A8FE06" w14:textId="37510A86" w:rsidR="00F3335F" w:rsidRPr="00C56800" w:rsidRDefault="00F3335F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ascii="Helvetica" w:hAnsi="Helvetica"/>
                <w:color w:val="444444"/>
                <w:sz w:val="20"/>
                <w:szCs w:val="20"/>
              </w:rPr>
              <w:t>https://goo.gl/2uAC1F</w:t>
            </w:r>
          </w:p>
          <w:p w14:paraId="2F6D875C" w14:textId="697BB907" w:rsidR="005920B6" w:rsidRPr="00605E00" w:rsidRDefault="00605E00" w:rsidP="008F2C6F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        </w:t>
            </w:r>
          </w:p>
        </w:tc>
      </w:tr>
      <w:tr w:rsidR="00CF2DDD" w:rsidRPr="00C56800" w14:paraId="2F6D875F" w14:textId="77777777" w:rsidTr="004B06F5">
        <w:trPr>
          <w:trHeight w:val="215"/>
        </w:trPr>
        <w:tc>
          <w:tcPr>
            <w:tcW w:w="1018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56800" w:rsidRDefault="00CF2DDD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61" w14:textId="77777777" w:rsidTr="004B06F5">
        <w:trPr>
          <w:trHeight w:val="350"/>
        </w:trPr>
        <w:tc>
          <w:tcPr>
            <w:tcW w:w="10188" w:type="dxa"/>
            <w:gridSpan w:val="12"/>
            <w:vAlign w:val="center"/>
          </w:tcPr>
          <w:p w14:paraId="2F6D8760" w14:textId="4F954F05" w:rsidR="006A0948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9. 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>Experiment/Assignment Evaluation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9334B2" w:rsidRPr="00C56800" w14:paraId="2F6D8767" w14:textId="77777777" w:rsidTr="004B06F5">
        <w:trPr>
          <w:trHeight w:val="422"/>
        </w:trPr>
        <w:tc>
          <w:tcPr>
            <w:tcW w:w="990" w:type="dxa"/>
          </w:tcPr>
          <w:p w14:paraId="2F6D8762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Parameters</w:t>
            </w:r>
          </w:p>
          <w:p w14:paraId="2F6D8764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Marks obtained</w:t>
            </w:r>
          </w:p>
        </w:tc>
        <w:tc>
          <w:tcPr>
            <w:tcW w:w="1098" w:type="dxa"/>
          </w:tcPr>
          <w:p w14:paraId="2F6D8766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Out of</w:t>
            </w:r>
          </w:p>
        </w:tc>
      </w:tr>
      <w:tr w:rsidR="009334B2" w:rsidRPr="00C56800" w14:paraId="2F6D876C" w14:textId="77777777" w:rsidTr="004B06F5">
        <w:trPr>
          <w:trHeight w:val="561"/>
        </w:trPr>
        <w:tc>
          <w:tcPr>
            <w:tcW w:w="990" w:type="dxa"/>
          </w:tcPr>
          <w:p w14:paraId="2F6D8768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C56800" w:rsidRDefault="009334B2" w:rsidP="004B06F5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Technical Understanding</w:t>
            </w:r>
            <w:r w:rsidR="00747843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(Assessment may be done based on Q &amp; A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  <w:u w:val="single"/>
              </w:rPr>
              <w:t>or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any other relevant method.) Teacher should mention the </w:t>
            </w:r>
            <w:r w:rsidR="00CE1E09" w:rsidRPr="00C56800">
              <w:rPr>
                <w:rFonts w:eastAsia="Times New Roman" w:cs="Times New Roman"/>
                <w:color w:val="000000"/>
                <w:kern w:val="36"/>
              </w:rPr>
              <w:t xml:space="preserve">other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C56800" w:rsidRDefault="009334B2" w:rsidP="004B06F5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6B" w14:textId="77777777" w:rsidR="009334B2" w:rsidRPr="00C56800" w:rsidRDefault="009334B2" w:rsidP="004B06F5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6</w:t>
            </w:r>
          </w:p>
        </w:tc>
      </w:tr>
      <w:tr w:rsidR="009334B2" w:rsidRPr="00C56800" w14:paraId="2F6D8771" w14:textId="77777777" w:rsidTr="004B06F5">
        <w:trPr>
          <w:trHeight w:val="287"/>
        </w:trPr>
        <w:tc>
          <w:tcPr>
            <w:tcW w:w="990" w:type="dxa"/>
          </w:tcPr>
          <w:p w14:paraId="2F6D876D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0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9334B2" w:rsidRPr="00C56800" w14:paraId="2F6D8776" w14:textId="77777777" w:rsidTr="004B06F5">
        <w:trPr>
          <w:trHeight w:val="350"/>
        </w:trPr>
        <w:tc>
          <w:tcPr>
            <w:tcW w:w="990" w:type="dxa"/>
          </w:tcPr>
          <w:p w14:paraId="2F6D8772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5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747843" w:rsidRPr="00C56800" w14:paraId="2F6D877C" w14:textId="77777777" w:rsidTr="004B06F5">
        <w:trPr>
          <w:trHeight w:val="317"/>
        </w:trPr>
        <w:tc>
          <w:tcPr>
            <w:tcW w:w="3240" w:type="dxa"/>
            <w:gridSpan w:val="3"/>
          </w:tcPr>
          <w:p w14:paraId="2F6D8777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B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     10</w:t>
            </w:r>
          </w:p>
        </w:tc>
      </w:tr>
      <w:tr w:rsidR="00747843" w:rsidRPr="00C56800" w14:paraId="2F6D8781" w14:textId="77777777" w:rsidTr="004B06F5">
        <w:trPr>
          <w:trHeight w:val="70"/>
        </w:trPr>
        <w:tc>
          <w:tcPr>
            <w:tcW w:w="3240" w:type="dxa"/>
            <w:gridSpan w:val="3"/>
          </w:tcPr>
          <w:p w14:paraId="2F6D877D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5148" w:type="dxa"/>
            <w:gridSpan w:val="6"/>
            <w:vAlign w:val="center"/>
          </w:tcPr>
          <w:p w14:paraId="2F6D877F" w14:textId="77777777" w:rsidR="0044436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Signature of teacher</w:t>
            </w:r>
          </w:p>
          <w:p w14:paraId="2F6D8780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</w:tbl>
    <w:p w14:paraId="027CD012" w14:textId="77777777" w:rsidR="00A82E9F" w:rsidRPr="00C56800" w:rsidRDefault="00A82E9F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6FCC38B7" w14:textId="77777777" w:rsidR="0086596D" w:rsidRDefault="0086596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498A33B" w14:textId="77777777" w:rsidR="00340662" w:rsidRDefault="00340662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3B8ECA6F" w14:textId="77777777" w:rsidR="002B36D3" w:rsidRDefault="002B36D3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6FF8D3E5" w14:textId="77777777" w:rsidR="002B36D3" w:rsidRDefault="002B36D3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37E5F4A6" w14:textId="77777777" w:rsidR="002B36D3" w:rsidRDefault="002B36D3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5857BD53" w14:textId="77777777" w:rsidR="002B36D3" w:rsidRDefault="002B36D3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3906FBE9" w14:textId="6A6C2FB9" w:rsidR="002B36D3" w:rsidRDefault="002B36D3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766807AA" w14:textId="05EB89FD" w:rsidR="00BB7F12" w:rsidRPr="00BB7F12" w:rsidRDefault="00BB7F12" w:rsidP="00BB7F12">
      <w:pPr>
        <w:spacing w:after="0"/>
        <w:rPr>
          <w:b/>
          <w:bCs/>
          <w:sz w:val="28"/>
          <w:szCs w:val="24"/>
        </w:rPr>
      </w:pPr>
      <w:proofErr w:type="gramStart"/>
      <w:r w:rsidRPr="00BB7F12">
        <w:rPr>
          <w:b/>
          <w:bCs/>
          <w:sz w:val="28"/>
          <w:szCs w:val="24"/>
        </w:rPr>
        <w:lastRenderedPageBreak/>
        <w:t>Result  :</w:t>
      </w:r>
      <w:proofErr w:type="gramEnd"/>
      <w:r w:rsidRPr="00BB7F12">
        <w:rPr>
          <w:b/>
          <w:bCs/>
          <w:sz w:val="28"/>
          <w:szCs w:val="24"/>
        </w:rPr>
        <w:t>-</w:t>
      </w:r>
    </w:p>
    <w:p w14:paraId="7705D823" w14:textId="22C405BD" w:rsidR="00BB7F12" w:rsidRPr="00BB7F12" w:rsidRDefault="00BB7F12" w:rsidP="00BB7F12">
      <w:pPr>
        <w:spacing w:after="0"/>
        <w:rPr>
          <w:b/>
          <w:sz w:val="28"/>
          <w:szCs w:val="28"/>
        </w:rPr>
      </w:pPr>
      <w:r w:rsidRPr="00BB7F12">
        <w:rPr>
          <w:bCs/>
          <w:noProof/>
          <w:sz w:val="36"/>
          <w:szCs w:val="24"/>
        </w:rPr>
        <w:drawing>
          <wp:anchor distT="0" distB="0" distL="114300" distR="114300" simplePos="0" relativeHeight="251676672" behindDoc="1" locked="0" layoutInCell="1" allowOverlap="1" wp14:anchorId="0E6171BF" wp14:editId="5392108B">
            <wp:simplePos x="0" y="0"/>
            <wp:positionH relativeFrom="column">
              <wp:posOffset>1905</wp:posOffset>
            </wp:positionH>
            <wp:positionV relativeFrom="paragraph">
              <wp:posOffset>220345</wp:posOffset>
            </wp:positionV>
            <wp:extent cx="6070600" cy="3071495"/>
            <wp:effectExtent l="0" t="0" r="6350" b="0"/>
            <wp:wrapTight wrapText="bothSides">
              <wp:wrapPolygon edited="0">
                <wp:start x="0" y="0"/>
                <wp:lineTo x="0" y="21435"/>
                <wp:lineTo x="21555" y="21435"/>
                <wp:lineTo x="21555" y="0"/>
                <wp:lineTo x="0" y="0"/>
              </wp:wrapPolygon>
            </wp:wrapTight>
            <wp:docPr id="8" name="Picture 8" descr="C:\Users\Win7\Desktop\OLAP\snaps_tempor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OLAP\snaps_temporal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5"/>
                    <a:stretch/>
                  </pic:blipFill>
                  <pic:spPr bwMode="auto">
                    <a:xfrm>
                      <a:off x="0" y="0"/>
                      <a:ext cx="60706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F12">
        <w:rPr>
          <w:b/>
          <w:sz w:val="28"/>
          <w:szCs w:val="28"/>
        </w:rPr>
        <w:t xml:space="preserve">Creating table </w:t>
      </w:r>
      <w:proofErr w:type="spellStart"/>
      <w:r w:rsidRPr="00BB7F12">
        <w:rPr>
          <w:b/>
          <w:sz w:val="28"/>
          <w:szCs w:val="28"/>
        </w:rPr>
        <w:t>Shares_</w:t>
      </w:r>
      <w:proofErr w:type="gramStart"/>
      <w:r w:rsidRPr="00BB7F12">
        <w:rPr>
          <w:b/>
          <w:sz w:val="28"/>
          <w:szCs w:val="28"/>
        </w:rPr>
        <w:t>record</w:t>
      </w:r>
      <w:proofErr w:type="spellEnd"/>
      <w:r w:rsidRPr="00BB7F12">
        <w:rPr>
          <w:b/>
          <w:sz w:val="28"/>
          <w:szCs w:val="28"/>
        </w:rPr>
        <w:t xml:space="preserve"> :</w:t>
      </w:r>
      <w:proofErr w:type="gramEnd"/>
      <w:r w:rsidRPr="00BB7F12">
        <w:rPr>
          <w:bCs/>
          <w:noProof/>
          <w:sz w:val="32"/>
        </w:rPr>
        <w:t xml:space="preserve"> </w:t>
      </w:r>
    </w:p>
    <w:p w14:paraId="682C2926" w14:textId="558100F1" w:rsidR="00BB7F12" w:rsidRDefault="00BB7F12" w:rsidP="00BB7F12">
      <w:pPr>
        <w:spacing w:after="0"/>
        <w:rPr>
          <w:b/>
          <w:bCs/>
          <w:noProof/>
          <w:sz w:val="32"/>
          <w:szCs w:val="28"/>
        </w:rPr>
      </w:pPr>
      <w:r w:rsidRPr="00BB7F12">
        <w:rPr>
          <w:b/>
          <w:sz w:val="24"/>
          <w:szCs w:val="24"/>
        </w:rPr>
        <w:t xml:space="preserve">Record </w:t>
      </w:r>
      <w:proofErr w:type="gramStart"/>
      <w:r w:rsidRPr="00BB7F12">
        <w:rPr>
          <w:b/>
          <w:sz w:val="24"/>
          <w:szCs w:val="24"/>
        </w:rPr>
        <w:t>Insertion :</w:t>
      </w:r>
      <w:proofErr w:type="gramEnd"/>
      <w:r w:rsidRPr="00BB7F12">
        <w:rPr>
          <w:b/>
          <w:bCs/>
          <w:noProof/>
          <w:sz w:val="32"/>
          <w:szCs w:val="28"/>
        </w:rPr>
        <w:t xml:space="preserve"> </w:t>
      </w:r>
    </w:p>
    <w:p w14:paraId="7862F6C5" w14:textId="46762C2F" w:rsidR="00873C82" w:rsidRPr="00BB7F12" w:rsidRDefault="00873C82" w:rsidP="00BB7F12">
      <w:pPr>
        <w:spacing w:after="0"/>
        <w:rPr>
          <w:b/>
          <w:bCs/>
          <w:noProof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anchor distT="0" distB="0" distL="114300" distR="114300" simplePos="0" relativeHeight="251678720" behindDoc="1" locked="0" layoutInCell="1" allowOverlap="1" wp14:anchorId="7F99A561" wp14:editId="4686DBE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6070600" cy="3009900"/>
            <wp:effectExtent l="0" t="0" r="6350" b="0"/>
            <wp:wrapTight wrapText="bothSides">
              <wp:wrapPolygon edited="0">
                <wp:start x="0" y="0"/>
                <wp:lineTo x="0" y="21463"/>
                <wp:lineTo x="21555" y="21463"/>
                <wp:lineTo x="21555" y="0"/>
                <wp:lineTo x="0" y="0"/>
              </wp:wrapPolygon>
            </wp:wrapTight>
            <wp:docPr id="2" name="Picture 2" descr="C:\Users\Win7\Desktop\OLAP\snaps_tempor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OLAP\snaps_temporal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FD3F9" w14:textId="3E89CF75" w:rsidR="00BB7F12" w:rsidRDefault="00873C82" w:rsidP="00BB7F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71B76F91" wp14:editId="27381906">
            <wp:simplePos x="0" y="0"/>
            <wp:positionH relativeFrom="column">
              <wp:posOffset>2024</wp:posOffset>
            </wp:positionH>
            <wp:positionV relativeFrom="paragraph">
              <wp:posOffset>3362930</wp:posOffset>
            </wp:positionV>
            <wp:extent cx="6070600" cy="1552575"/>
            <wp:effectExtent l="0" t="0" r="6350" b="9525"/>
            <wp:wrapTight wrapText="bothSides">
              <wp:wrapPolygon edited="0">
                <wp:start x="0" y="0"/>
                <wp:lineTo x="0" y="21467"/>
                <wp:lineTo x="21555" y="21467"/>
                <wp:lineTo x="21555" y="0"/>
                <wp:lineTo x="0" y="0"/>
              </wp:wrapPolygon>
            </wp:wrapTight>
            <wp:docPr id="3" name="Picture 3" descr="C:\Users\Win7\Desktop\OLAP\snaps_tempor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OLAP\snaps_temporal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F12">
        <w:rPr>
          <w:b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288CF7D9" wp14:editId="282A59FA">
            <wp:simplePos x="0" y="0"/>
            <wp:positionH relativeFrom="column">
              <wp:posOffset>1905</wp:posOffset>
            </wp:positionH>
            <wp:positionV relativeFrom="paragraph">
              <wp:posOffset>508635</wp:posOffset>
            </wp:positionV>
            <wp:extent cx="6070600" cy="1552575"/>
            <wp:effectExtent l="0" t="0" r="6350" b="9525"/>
            <wp:wrapTight wrapText="bothSides">
              <wp:wrapPolygon edited="0">
                <wp:start x="0" y="0"/>
                <wp:lineTo x="0" y="21467"/>
                <wp:lineTo x="21555" y="21467"/>
                <wp:lineTo x="21555" y="0"/>
                <wp:lineTo x="0" y="0"/>
              </wp:wrapPolygon>
            </wp:wrapTight>
            <wp:docPr id="4" name="Picture 4" descr="C:\Users\Win7\Desktop\OLAP\snaps_tempor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OLAP\snaps_temporal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F12">
        <w:rPr>
          <w:b/>
          <w:sz w:val="28"/>
          <w:szCs w:val="28"/>
        </w:rPr>
        <w:t xml:space="preserve">Checking </w:t>
      </w:r>
      <w:proofErr w:type="gramStart"/>
      <w:r w:rsidR="00BB7F12">
        <w:rPr>
          <w:b/>
          <w:sz w:val="28"/>
          <w:szCs w:val="28"/>
        </w:rPr>
        <w:t>Records :</w:t>
      </w:r>
      <w:proofErr w:type="gramEnd"/>
    </w:p>
    <w:p w14:paraId="324B2CA1" w14:textId="47E880D0" w:rsidR="00BB7F12" w:rsidRDefault="00BB7F12" w:rsidP="00BB7F1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FIRING </w:t>
      </w:r>
      <w:proofErr w:type="gramStart"/>
      <w:r>
        <w:rPr>
          <w:b/>
          <w:bCs/>
          <w:sz w:val="32"/>
          <w:szCs w:val="28"/>
        </w:rPr>
        <w:t>QUERIES :</w:t>
      </w:r>
      <w:proofErr w:type="gramEnd"/>
      <w:r>
        <w:rPr>
          <w:b/>
          <w:bCs/>
          <w:sz w:val="32"/>
          <w:szCs w:val="28"/>
        </w:rPr>
        <w:t>-</w:t>
      </w:r>
    </w:p>
    <w:p w14:paraId="6B389B81" w14:textId="0D16403B" w:rsidR="00BB7F12" w:rsidRDefault="00BB7F12" w:rsidP="00BB7F12">
      <w:pPr>
        <w:rPr>
          <w:b/>
          <w:sz w:val="28"/>
          <w:szCs w:val="28"/>
        </w:rPr>
      </w:pPr>
      <w:r w:rsidRPr="00AA1A15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 xml:space="preserve"> </w:t>
      </w:r>
      <w:r w:rsidRPr="00AA1A15">
        <w:rPr>
          <w:b/>
          <w:sz w:val="28"/>
          <w:szCs w:val="28"/>
        </w:rPr>
        <w:t>Select the details of the Share when transaction time is less than current timestamp.</w:t>
      </w:r>
      <w:r w:rsidRPr="00BB7F12">
        <w:rPr>
          <w:b/>
          <w:bCs/>
          <w:noProof/>
          <w:sz w:val="32"/>
          <w:szCs w:val="28"/>
        </w:rPr>
        <w:t xml:space="preserve"> </w:t>
      </w:r>
    </w:p>
    <w:p w14:paraId="0FCE914A" w14:textId="6826206F" w:rsidR="00BB7F12" w:rsidRDefault="00BB7F12" w:rsidP="00873C82">
      <w:pPr>
        <w:rPr>
          <w:b/>
          <w:sz w:val="28"/>
          <w:szCs w:val="28"/>
        </w:rPr>
      </w:pPr>
      <w:r>
        <w:rPr>
          <w:b/>
          <w:bCs/>
          <w:noProof/>
          <w:sz w:val="32"/>
          <w:szCs w:val="28"/>
        </w:rPr>
        <w:drawing>
          <wp:anchor distT="0" distB="0" distL="114300" distR="114300" simplePos="0" relativeHeight="251671552" behindDoc="1" locked="0" layoutInCell="1" allowOverlap="1" wp14:anchorId="4ADD9B79" wp14:editId="5C6595E2">
            <wp:simplePos x="0" y="0"/>
            <wp:positionH relativeFrom="column">
              <wp:posOffset>1905</wp:posOffset>
            </wp:positionH>
            <wp:positionV relativeFrom="paragraph">
              <wp:posOffset>7620</wp:posOffset>
            </wp:positionV>
            <wp:extent cx="5847715" cy="1657350"/>
            <wp:effectExtent l="0" t="0" r="635" b="0"/>
            <wp:wrapTight wrapText="bothSides">
              <wp:wrapPolygon edited="0">
                <wp:start x="0" y="0"/>
                <wp:lineTo x="0" y="21352"/>
                <wp:lineTo x="21532" y="21352"/>
                <wp:lineTo x="21532" y="0"/>
                <wp:lineTo x="0" y="0"/>
              </wp:wrapPolygon>
            </wp:wrapTight>
            <wp:docPr id="5" name="Picture 5" descr="C:\Users\Win7\Desktop\OLAP\snaps_tempora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OLAP\snaps_temporal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4743A" w14:textId="366D07BC" w:rsidR="00BB7F12" w:rsidRDefault="00BB7F12" w:rsidP="00BB7F12">
      <w:pPr>
        <w:rPr>
          <w:b/>
          <w:sz w:val="28"/>
          <w:szCs w:val="28"/>
        </w:rPr>
      </w:pPr>
      <w:r>
        <w:rPr>
          <w:b/>
          <w:bCs/>
          <w:noProof/>
          <w:sz w:val="36"/>
          <w:szCs w:val="32"/>
        </w:rPr>
        <w:drawing>
          <wp:anchor distT="0" distB="0" distL="114300" distR="114300" simplePos="0" relativeHeight="251660288" behindDoc="1" locked="0" layoutInCell="1" allowOverlap="1" wp14:anchorId="58011152" wp14:editId="25500E16">
            <wp:simplePos x="0" y="0"/>
            <wp:positionH relativeFrom="column">
              <wp:posOffset>-62230</wp:posOffset>
            </wp:positionH>
            <wp:positionV relativeFrom="paragraph">
              <wp:posOffset>321310</wp:posOffset>
            </wp:positionV>
            <wp:extent cx="591121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510" y="21352"/>
                <wp:lineTo x="21510" y="0"/>
                <wp:lineTo x="0" y="0"/>
              </wp:wrapPolygon>
            </wp:wrapTight>
            <wp:docPr id="6" name="Picture 6" descr="C:\Users\Win7\Desktop\OLAP\snaps_tempora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Desktop\OLAP\snaps_temporal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760">
        <w:rPr>
          <w:b/>
          <w:sz w:val="28"/>
          <w:szCs w:val="28"/>
        </w:rPr>
        <w:t>2</w:t>
      </w:r>
      <w:r w:rsidRPr="002D7760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2D7760">
        <w:rPr>
          <w:b/>
          <w:sz w:val="28"/>
          <w:szCs w:val="28"/>
        </w:rPr>
        <w:t xml:space="preserve">Display the transaction time in </w:t>
      </w:r>
      <w:proofErr w:type="gramStart"/>
      <w:r w:rsidRPr="002D7760">
        <w:rPr>
          <w:b/>
          <w:sz w:val="28"/>
          <w:szCs w:val="28"/>
        </w:rPr>
        <w:t>24 hour</w:t>
      </w:r>
      <w:proofErr w:type="gramEnd"/>
      <w:r w:rsidRPr="002D7760">
        <w:rPr>
          <w:b/>
          <w:sz w:val="28"/>
          <w:szCs w:val="28"/>
        </w:rPr>
        <w:t xml:space="preserve"> format.</w:t>
      </w:r>
    </w:p>
    <w:p w14:paraId="10FB9FDA" w14:textId="77777777" w:rsidR="00BB7F12" w:rsidRDefault="00BB7F12" w:rsidP="00BB7F12">
      <w:pPr>
        <w:rPr>
          <w:b/>
          <w:sz w:val="28"/>
          <w:szCs w:val="28"/>
        </w:rPr>
      </w:pPr>
    </w:p>
    <w:p w14:paraId="20302C50" w14:textId="77777777" w:rsidR="00BB7F12" w:rsidRPr="00A96A5C" w:rsidRDefault="00BB7F12" w:rsidP="00BB7F12">
      <w:pPr>
        <w:pStyle w:val="ListParagraph"/>
        <w:numPr>
          <w:ilvl w:val="0"/>
          <w:numId w:val="45"/>
        </w:numPr>
        <w:rPr>
          <w:b/>
          <w:sz w:val="28"/>
          <w:szCs w:val="28"/>
        </w:rPr>
      </w:pPr>
      <w:r>
        <w:rPr>
          <w:b/>
          <w:bCs/>
          <w:noProof/>
          <w:sz w:val="36"/>
          <w:szCs w:val="32"/>
        </w:rPr>
        <w:drawing>
          <wp:anchor distT="0" distB="0" distL="114300" distR="114300" simplePos="0" relativeHeight="251661312" behindDoc="1" locked="0" layoutInCell="1" allowOverlap="1" wp14:anchorId="43B0360F" wp14:editId="2E41C807">
            <wp:simplePos x="0" y="0"/>
            <wp:positionH relativeFrom="column">
              <wp:posOffset>-62230</wp:posOffset>
            </wp:positionH>
            <wp:positionV relativeFrom="paragraph">
              <wp:posOffset>307340</wp:posOffset>
            </wp:positionV>
            <wp:extent cx="5911215" cy="1390650"/>
            <wp:effectExtent l="0" t="0" r="0" b="0"/>
            <wp:wrapTight wrapText="bothSides">
              <wp:wrapPolygon edited="0">
                <wp:start x="0" y="0"/>
                <wp:lineTo x="0" y="21304"/>
                <wp:lineTo x="21510" y="21304"/>
                <wp:lineTo x="21510" y="0"/>
                <wp:lineTo x="0" y="0"/>
              </wp:wrapPolygon>
            </wp:wrapTight>
            <wp:docPr id="7" name="Picture 7" descr="C:\Users\Win7\Desktop\OLAP\snaps_tempora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\Desktop\OLAP\snaps_temporal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6A5C">
        <w:rPr>
          <w:b/>
          <w:sz w:val="28"/>
          <w:szCs w:val="28"/>
        </w:rPr>
        <w:t>Select the details when share price is greater than 100 at 11:45 AM.</w:t>
      </w:r>
    </w:p>
    <w:p w14:paraId="2C2A3CA3" w14:textId="7E7DB5A2" w:rsidR="00263A5B" w:rsidRPr="009C4324" w:rsidRDefault="00263A5B" w:rsidP="00263A5B">
      <w:pPr>
        <w:shd w:val="clear" w:color="auto" w:fill="FFFFFF"/>
        <w:spacing w:after="75" w:line="54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9C4324">
        <w:rPr>
          <w:rFonts w:ascii="Arial" w:eastAsia="Times New Roman" w:hAnsi="Arial" w:cs="Arial"/>
          <w:b/>
          <w:color w:val="000000"/>
          <w:kern w:val="36"/>
        </w:rPr>
        <w:t>References</w:t>
      </w:r>
      <w:r w:rsidRPr="009C4324">
        <w:rPr>
          <w:rFonts w:ascii="Arial" w:eastAsia="Times New Roman" w:hAnsi="Arial" w:cs="Arial"/>
          <w:color w:val="000000"/>
          <w:kern w:val="36"/>
        </w:rPr>
        <w:t>:</w:t>
      </w:r>
    </w:p>
    <w:p w14:paraId="11D0F5C9" w14:textId="583524C1" w:rsidR="006E4B61" w:rsidRPr="00ED6CE4" w:rsidRDefault="006E4B61" w:rsidP="00BB7F12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ED6CE4">
        <w:rPr>
          <w:sz w:val="24"/>
          <w:szCs w:val="24"/>
        </w:rPr>
        <w:t xml:space="preserve">C. Bettini, S. </w:t>
      </w:r>
      <w:proofErr w:type="spellStart"/>
      <w:r w:rsidRPr="00ED6CE4">
        <w:rPr>
          <w:sz w:val="24"/>
          <w:szCs w:val="24"/>
        </w:rPr>
        <w:t>Jajodia</w:t>
      </w:r>
      <w:proofErr w:type="spellEnd"/>
      <w:r w:rsidRPr="00ED6CE4">
        <w:rPr>
          <w:sz w:val="24"/>
          <w:szCs w:val="24"/>
        </w:rPr>
        <w:t>, X. S. Wang. Time Granularities in Databases. Data Mining, and Temporal Reasoning, chap. 2, Springer-</w:t>
      </w:r>
      <w:proofErr w:type="spellStart"/>
      <w:r w:rsidRPr="00ED6CE4">
        <w:rPr>
          <w:sz w:val="24"/>
          <w:szCs w:val="24"/>
        </w:rPr>
        <w:t>Verlag</w:t>
      </w:r>
      <w:proofErr w:type="spellEnd"/>
      <w:r w:rsidRPr="00ED6CE4">
        <w:rPr>
          <w:sz w:val="24"/>
          <w:szCs w:val="24"/>
        </w:rPr>
        <w:t xml:space="preserve">, July 2000. </w:t>
      </w:r>
    </w:p>
    <w:p w14:paraId="654F3854" w14:textId="0E9A4D62" w:rsidR="006E4B61" w:rsidRPr="00ED6CE4" w:rsidRDefault="006E4B61" w:rsidP="00BB7F12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ED6CE4">
        <w:rPr>
          <w:sz w:val="24"/>
          <w:szCs w:val="24"/>
        </w:rPr>
        <w:t xml:space="preserve">C. S. Jensen, M. D. Soo, and R. T. Snodgrass. Unification of Temporal Data Models. ICDE 2003, pp. 262-271, 1993. </w:t>
      </w:r>
    </w:p>
    <w:p w14:paraId="5563A548" w14:textId="0B9CA48D" w:rsidR="00E07581" w:rsidRPr="00ED6CE4" w:rsidRDefault="006E4B61" w:rsidP="00BB7F12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ED6CE4">
        <w:rPr>
          <w:sz w:val="24"/>
          <w:szCs w:val="24"/>
        </w:rPr>
        <w:t xml:space="preserve">M. H. </w:t>
      </w:r>
      <w:proofErr w:type="spellStart"/>
      <w:r w:rsidRPr="00ED6CE4">
        <w:rPr>
          <w:sz w:val="24"/>
          <w:szCs w:val="24"/>
        </w:rPr>
        <w:t>Böhlen</w:t>
      </w:r>
      <w:proofErr w:type="spellEnd"/>
      <w:r w:rsidRPr="00ED6CE4">
        <w:rPr>
          <w:sz w:val="24"/>
          <w:szCs w:val="24"/>
        </w:rPr>
        <w:t xml:space="preserve">, C. S. Jensen. Temporal Data Model and Query Language Concepts. Encyclopedia of Information Systems, Volume 4, Elsevier Science, 2003. </w:t>
      </w:r>
    </w:p>
    <w:p w14:paraId="45A87C8A" w14:textId="517EBF08" w:rsidR="00ED6CE4" w:rsidRPr="00ED6CE4" w:rsidRDefault="00ED6CE4" w:rsidP="00BB7F12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outlineLvl w:val="0"/>
        <w:rPr>
          <w:rFonts w:eastAsia="Times New Roman" w:cs="Arial"/>
          <w:color w:val="000000"/>
          <w:kern w:val="36"/>
          <w:sz w:val="24"/>
          <w:szCs w:val="24"/>
        </w:rPr>
      </w:pPr>
      <w:r w:rsidRPr="00ED6CE4">
        <w:rPr>
          <w:rFonts w:eastAsia="Times New Roman" w:cs="Arial"/>
          <w:color w:val="000000"/>
          <w:kern w:val="36"/>
          <w:sz w:val="24"/>
          <w:szCs w:val="24"/>
        </w:rPr>
        <w:t>http://www.timeconsult.com/TemporalData/TemporalDB.html#Temporal%20Databases</w:t>
      </w:r>
    </w:p>
    <w:p w14:paraId="2B407F63" w14:textId="36382053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  <w:bookmarkStart w:id="0" w:name="_GoBack"/>
      <w:bookmarkEnd w:id="0"/>
    </w:p>
    <w:sectPr w:rsidR="00263A5B" w:rsidRPr="00C56800" w:rsidSect="00BB7F12">
      <w:footerReference w:type="default" r:id="rId15"/>
      <w:pgSz w:w="11907" w:h="16839" w:code="9"/>
      <w:pgMar w:top="1152" w:right="1152" w:bottom="1008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40E44" w14:textId="77777777" w:rsidR="00F9254F" w:rsidRDefault="00F9254F" w:rsidP="00B07B7C">
      <w:pPr>
        <w:spacing w:after="0" w:line="240" w:lineRule="auto"/>
      </w:pPr>
      <w:r>
        <w:separator/>
      </w:r>
    </w:p>
  </w:endnote>
  <w:endnote w:type="continuationSeparator" w:id="0">
    <w:p w14:paraId="52F6CBBF" w14:textId="77777777" w:rsidR="00F9254F" w:rsidRDefault="00F9254F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952F2" w14:textId="77777777" w:rsidR="00F9254F" w:rsidRDefault="00F9254F" w:rsidP="00B07B7C">
      <w:pPr>
        <w:spacing w:after="0" w:line="240" w:lineRule="auto"/>
      </w:pPr>
      <w:r>
        <w:separator/>
      </w:r>
    </w:p>
  </w:footnote>
  <w:footnote w:type="continuationSeparator" w:id="0">
    <w:p w14:paraId="0E73B460" w14:textId="77777777" w:rsidR="00F9254F" w:rsidRDefault="00F9254F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168195E"/>
    <w:multiLevelType w:val="multilevel"/>
    <w:tmpl w:val="BCA69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3730D07"/>
    <w:multiLevelType w:val="hybridMultilevel"/>
    <w:tmpl w:val="D7E61B4E"/>
    <w:lvl w:ilvl="0" w:tplc="D4E83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29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928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2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308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A0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88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C7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C82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D43EA"/>
    <w:multiLevelType w:val="hybridMultilevel"/>
    <w:tmpl w:val="74D818B4"/>
    <w:lvl w:ilvl="0" w:tplc="8C4E02CA">
      <w:start w:val="1124"/>
      <w:numFmt w:val="bullet"/>
      <w:lvlText w:val="–"/>
      <w:lvlJc w:val="left"/>
      <w:pPr>
        <w:ind w:left="16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4" w15:restartNumberingAfterBreak="0">
    <w:nsid w:val="2683311B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4E7A24"/>
    <w:multiLevelType w:val="hybridMultilevel"/>
    <w:tmpl w:val="7A08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550C89"/>
    <w:multiLevelType w:val="hybridMultilevel"/>
    <w:tmpl w:val="2780BBFE"/>
    <w:lvl w:ilvl="0" w:tplc="77103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E02CA">
      <w:start w:val="11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CA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43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A0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A6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45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8A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8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A9A6221"/>
    <w:multiLevelType w:val="hybridMultilevel"/>
    <w:tmpl w:val="7324B8E2"/>
    <w:lvl w:ilvl="0" w:tplc="15E8C7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F2D6D"/>
    <w:multiLevelType w:val="multilevel"/>
    <w:tmpl w:val="EF681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3625AAE"/>
    <w:multiLevelType w:val="hybridMultilevel"/>
    <w:tmpl w:val="22AE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2B6B8D"/>
    <w:multiLevelType w:val="hybridMultilevel"/>
    <w:tmpl w:val="BD06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49521968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5359A"/>
    <w:multiLevelType w:val="multilevel"/>
    <w:tmpl w:val="259A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AA78A6"/>
    <w:multiLevelType w:val="hybridMultilevel"/>
    <w:tmpl w:val="2C4CB314"/>
    <w:lvl w:ilvl="0" w:tplc="E37CB34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B795A"/>
    <w:multiLevelType w:val="multilevel"/>
    <w:tmpl w:val="907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B3E75"/>
    <w:multiLevelType w:val="hybridMultilevel"/>
    <w:tmpl w:val="76BA4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558EC"/>
    <w:multiLevelType w:val="hybridMultilevel"/>
    <w:tmpl w:val="91D65A70"/>
    <w:lvl w:ilvl="0" w:tplc="D6C6E63C">
      <w:start w:val="1"/>
      <w:numFmt w:val="decimal"/>
      <w:lvlText w:val="%1."/>
      <w:lvlJc w:val="left"/>
    </w:lvl>
    <w:lvl w:ilvl="1" w:tplc="514E6DC4">
      <w:numFmt w:val="decimal"/>
      <w:lvlText w:val=""/>
      <w:lvlJc w:val="left"/>
    </w:lvl>
    <w:lvl w:ilvl="2" w:tplc="7368EF40">
      <w:numFmt w:val="decimal"/>
      <w:lvlText w:val=""/>
      <w:lvlJc w:val="left"/>
    </w:lvl>
    <w:lvl w:ilvl="3" w:tplc="1200C8D0">
      <w:numFmt w:val="decimal"/>
      <w:lvlText w:val=""/>
      <w:lvlJc w:val="left"/>
    </w:lvl>
    <w:lvl w:ilvl="4" w:tplc="7BDC07EC">
      <w:numFmt w:val="decimal"/>
      <w:lvlText w:val=""/>
      <w:lvlJc w:val="left"/>
    </w:lvl>
    <w:lvl w:ilvl="5" w:tplc="3D766C9A">
      <w:numFmt w:val="decimal"/>
      <w:lvlText w:val=""/>
      <w:lvlJc w:val="left"/>
    </w:lvl>
    <w:lvl w:ilvl="6" w:tplc="CF7C6FA6">
      <w:numFmt w:val="decimal"/>
      <w:lvlText w:val=""/>
      <w:lvlJc w:val="left"/>
    </w:lvl>
    <w:lvl w:ilvl="7" w:tplc="A8F8C22E">
      <w:numFmt w:val="decimal"/>
      <w:lvlText w:val=""/>
      <w:lvlJc w:val="left"/>
    </w:lvl>
    <w:lvl w:ilvl="8" w:tplc="CF8CC5F6">
      <w:numFmt w:val="decimal"/>
      <w:lvlText w:val=""/>
      <w:lvlJc w:val="left"/>
    </w:lvl>
  </w:abstractNum>
  <w:abstractNum w:abstractNumId="37" w15:restartNumberingAfterBreak="0">
    <w:nsid w:val="62EB0A8F"/>
    <w:multiLevelType w:val="hybridMultilevel"/>
    <w:tmpl w:val="B7FE2E7E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0B1CFC"/>
    <w:multiLevelType w:val="hybridMultilevel"/>
    <w:tmpl w:val="3FCE3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C1DF0"/>
    <w:multiLevelType w:val="hybridMultilevel"/>
    <w:tmpl w:val="901A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4"/>
  </w:num>
  <w:num w:numId="3">
    <w:abstractNumId w:val="4"/>
  </w:num>
  <w:num w:numId="4">
    <w:abstractNumId w:val="6"/>
  </w:num>
  <w:num w:numId="5">
    <w:abstractNumId w:val="31"/>
  </w:num>
  <w:num w:numId="6">
    <w:abstractNumId w:val="40"/>
  </w:num>
  <w:num w:numId="7">
    <w:abstractNumId w:val="0"/>
  </w:num>
  <w:num w:numId="8">
    <w:abstractNumId w:val="12"/>
  </w:num>
  <w:num w:numId="9">
    <w:abstractNumId w:val="21"/>
  </w:num>
  <w:num w:numId="10">
    <w:abstractNumId w:val="18"/>
  </w:num>
  <w:num w:numId="11">
    <w:abstractNumId w:val="17"/>
  </w:num>
  <w:num w:numId="12">
    <w:abstractNumId w:val="15"/>
  </w:num>
  <w:num w:numId="13">
    <w:abstractNumId w:val="42"/>
  </w:num>
  <w:num w:numId="14">
    <w:abstractNumId w:val="11"/>
  </w:num>
  <w:num w:numId="15">
    <w:abstractNumId w:val="10"/>
  </w:num>
  <w:num w:numId="16">
    <w:abstractNumId w:val="7"/>
  </w:num>
  <w:num w:numId="17">
    <w:abstractNumId w:val="16"/>
  </w:num>
  <w:num w:numId="18">
    <w:abstractNumId w:val="2"/>
  </w:num>
  <w:num w:numId="19">
    <w:abstractNumId w:val="5"/>
  </w:num>
  <w:num w:numId="20">
    <w:abstractNumId w:val="27"/>
  </w:num>
  <w:num w:numId="21">
    <w:abstractNumId w:val="20"/>
  </w:num>
  <w:num w:numId="22">
    <w:abstractNumId w:val="19"/>
  </w:num>
  <w:num w:numId="23">
    <w:abstractNumId w:val="8"/>
  </w:num>
  <w:num w:numId="24">
    <w:abstractNumId w:val="39"/>
  </w:num>
  <w:num w:numId="25">
    <w:abstractNumId w:val="41"/>
  </w:num>
  <w:num w:numId="26">
    <w:abstractNumId w:val="9"/>
  </w:num>
  <w:num w:numId="27">
    <w:abstractNumId w:val="32"/>
  </w:num>
  <w:num w:numId="28">
    <w:abstractNumId w:val="28"/>
  </w:num>
  <w:num w:numId="29">
    <w:abstractNumId w:val="14"/>
  </w:num>
  <w:num w:numId="30">
    <w:abstractNumId w:val="1"/>
  </w:num>
  <w:num w:numId="31">
    <w:abstractNumId w:val="24"/>
  </w:num>
  <w:num w:numId="32">
    <w:abstractNumId w:val="36"/>
  </w:num>
  <w:num w:numId="33">
    <w:abstractNumId w:val="33"/>
  </w:num>
  <w:num w:numId="34">
    <w:abstractNumId w:val="38"/>
  </w:num>
  <w:num w:numId="35">
    <w:abstractNumId w:val="43"/>
  </w:num>
  <w:num w:numId="36">
    <w:abstractNumId w:val="25"/>
  </w:num>
  <w:num w:numId="37">
    <w:abstractNumId w:val="29"/>
  </w:num>
  <w:num w:numId="38">
    <w:abstractNumId w:val="23"/>
  </w:num>
  <w:num w:numId="39">
    <w:abstractNumId w:val="26"/>
  </w:num>
  <w:num w:numId="40">
    <w:abstractNumId w:val="22"/>
  </w:num>
  <w:num w:numId="41">
    <w:abstractNumId w:val="3"/>
  </w:num>
  <w:num w:numId="42">
    <w:abstractNumId w:val="13"/>
  </w:num>
  <w:num w:numId="43">
    <w:abstractNumId w:val="30"/>
  </w:num>
  <w:num w:numId="44">
    <w:abstractNumId w:val="35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0616E"/>
    <w:rsid w:val="00007F57"/>
    <w:rsid w:val="0001035B"/>
    <w:rsid w:val="00010DF7"/>
    <w:rsid w:val="0002129E"/>
    <w:rsid w:val="000356A4"/>
    <w:rsid w:val="00036A5F"/>
    <w:rsid w:val="00037258"/>
    <w:rsid w:val="0003790F"/>
    <w:rsid w:val="00040E76"/>
    <w:rsid w:val="00051620"/>
    <w:rsid w:val="00051631"/>
    <w:rsid w:val="0006452E"/>
    <w:rsid w:val="00084873"/>
    <w:rsid w:val="00087CED"/>
    <w:rsid w:val="000912D1"/>
    <w:rsid w:val="000971D0"/>
    <w:rsid w:val="000973D0"/>
    <w:rsid w:val="000A06F9"/>
    <w:rsid w:val="000A309E"/>
    <w:rsid w:val="000A499A"/>
    <w:rsid w:val="000A7FC3"/>
    <w:rsid w:val="000B1B2A"/>
    <w:rsid w:val="000B2290"/>
    <w:rsid w:val="000C01FC"/>
    <w:rsid w:val="000C40FD"/>
    <w:rsid w:val="000C660D"/>
    <w:rsid w:val="000D2F8C"/>
    <w:rsid w:val="000D4D19"/>
    <w:rsid w:val="000D5781"/>
    <w:rsid w:val="000E2A1C"/>
    <w:rsid w:val="000E319B"/>
    <w:rsid w:val="000F1607"/>
    <w:rsid w:val="000F1E98"/>
    <w:rsid w:val="000F67E1"/>
    <w:rsid w:val="00120B13"/>
    <w:rsid w:val="00122616"/>
    <w:rsid w:val="00136C85"/>
    <w:rsid w:val="00137F32"/>
    <w:rsid w:val="001729CD"/>
    <w:rsid w:val="00174D20"/>
    <w:rsid w:val="00180BC8"/>
    <w:rsid w:val="001841C9"/>
    <w:rsid w:val="00185E9E"/>
    <w:rsid w:val="001927E7"/>
    <w:rsid w:val="001A1E1C"/>
    <w:rsid w:val="001A2D01"/>
    <w:rsid w:val="001A3B9F"/>
    <w:rsid w:val="001A4450"/>
    <w:rsid w:val="001B641E"/>
    <w:rsid w:val="001C7061"/>
    <w:rsid w:val="001D1431"/>
    <w:rsid w:val="001D1F8B"/>
    <w:rsid w:val="001E2EE7"/>
    <w:rsid w:val="001E542F"/>
    <w:rsid w:val="001F2C61"/>
    <w:rsid w:val="001F7F97"/>
    <w:rsid w:val="00200544"/>
    <w:rsid w:val="00215405"/>
    <w:rsid w:val="00220B58"/>
    <w:rsid w:val="00245BFF"/>
    <w:rsid w:val="00255C9E"/>
    <w:rsid w:val="00263A5B"/>
    <w:rsid w:val="00263F93"/>
    <w:rsid w:val="00275559"/>
    <w:rsid w:val="0028073C"/>
    <w:rsid w:val="002A5E45"/>
    <w:rsid w:val="002B06B9"/>
    <w:rsid w:val="002B36D3"/>
    <w:rsid w:val="002B45FF"/>
    <w:rsid w:val="002C62E7"/>
    <w:rsid w:val="002D62E9"/>
    <w:rsid w:val="002E1B69"/>
    <w:rsid w:val="002E1E04"/>
    <w:rsid w:val="002E47D0"/>
    <w:rsid w:val="002F3054"/>
    <w:rsid w:val="003020E4"/>
    <w:rsid w:val="0032068A"/>
    <w:rsid w:val="003214F3"/>
    <w:rsid w:val="00322C22"/>
    <w:rsid w:val="003316AA"/>
    <w:rsid w:val="00340662"/>
    <w:rsid w:val="00346CD7"/>
    <w:rsid w:val="00371428"/>
    <w:rsid w:val="00394469"/>
    <w:rsid w:val="003A39B9"/>
    <w:rsid w:val="003B2DBB"/>
    <w:rsid w:val="003D20B9"/>
    <w:rsid w:val="003E3DBD"/>
    <w:rsid w:val="003E4E48"/>
    <w:rsid w:val="003F3ABA"/>
    <w:rsid w:val="00413667"/>
    <w:rsid w:val="00422E37"/>
    <w:rsid w:val="004429C0"/>
    <w:rsid w:val="00444363"/>
    <w:rsid w:val="00456770"/>
    <w:rsid w:val="00473D1B"/>
    <w:rsid w:val="00474B39"/>
    <w:rsid w:val="00483CA2"/>
    <w:rsid w:val="00485C75"/>
    <w:rsid w:val="00491406"/>
    <w:rsid w:val="00496D76"/>
    <w:rsid w:val="004A7E8B"/>
    <w:rsid w:val="004B06F5"/>
    <w:rsid w:val="004B07D0"/>
    <w:rsid w:val="004B0B6A"/>
    <w:rsid w:val="004B2780"/>
    <w:rsid w:val="004B4C68"/>
    <w:rsid w:val="004D1B6D"/>
    <w:rsid w:val="004D5E6D"/>
    <w:rsid w:val="004E054F"/>
    <w:rsid w:val="00506948"/>
    <w:rsid w:val="00514883"/>
    <w:rsid w:val="00517B54"/>
    <w:rsid w:val="005416A2"/>
    <w:rsid w:val="0055283D"/>
    <w:rsid w:val="00555636"/>
    <w:rsid w:val="00556F68"/>
    <w:rsid w:val="00557B0E"/>
    <w:rsid w:val="00560796"/>
    <w:rsid w:val="005635C6"/>
    <w:rsid w:val="0056684E"/>
    <w:rsid w:val="005746E5"/>
    <w:rsid w:val="0058203C"/>
    <w:rsid w:val="005854BA"/>
    <w:rsid w:val="005920B6"/>
    <w:rsid w:val="00596876"/>
    <w:rsid w:val="00596889"/>
    <w:rsid w:val="005A7A78"/>
    <w:rsid w:val="005B08BC"/>
    <w:rsid w:val="005B2925"/>
    <w:rsid w:val="005C0353"/>
    <w:rsid w:val="005F5FA1"/>
    <w:rsid w:val="00601779"/>
    <w:rsid w:val="00605E00"/>
    <w:rsid w:val="00624728"/>
    <w:rsid w:val="00634DF0"/>
    <w:rsid w:val="00636EA2"/>
    <w:rsid w:val="00652BDF"/>
    <w:rsid w:val="00665EC0"/>
    <w:rsid w:val="0068573E"/>
    <w:rsid w:val="00696860"/>
    <w:rsid w:val="006A0948"/>
    <w:rsid w:val="006B70DB"/>
    <w:rsid w:val="006D1FD0"/>
    <w:rsid w:val="006D5521"/>
    <w:rsid w:val="006D716F"/>
    <w:rsid w:val="006E4B61"/>
    <w:rsid w:val="006F225C"/>
    <w:rsid w:val="006F79C5"/>
    <w:rsid w:val="00727BDE"/>
    <w:rsid w:val="00730039"/>
    <w:rsid w:val="00735A2D"/>
    <w:rsid w:val="00742ECC"/>
    <w:rsid w:val="00747843"/>
    <w:rsid w:val="00750D55"/>
    <w:rsid w:val="00760334"/>
    <w:rsid w:val="007848A7"/>
    <w:rsid w:val="00792222"/>
    <w:rsid w:val="00793054"/>
    <w:rsid w:val="00794F86"/>
    <w:rsid w:val="00796E4E"/>
    <w:rsid w:val="007C5285"/>
    <w:rsid w:val="007D5E8D"/>
    <w:rsid w:val="007E4065"/>
    <w:rsid w:val="007F6CB4"/>
    <w:rsid w:val="00804253"/>
    <w:rsid w:val="008108CF"/>
    <w:rsid w:val="00820ADC"/>
    <w:rsid w:val="0082232F"/>
    <w:rsid w:val="008276A4"/>
    <w:rsid w:val="00851CD1"/>
    <w:rsid w:val="00853585"/>
    <w:rsid w:val="00855080"/>
    <w:rsid w:val="0085520F"/>
    <w:rsid w:val="0086127A"/>
    <w:rsid w:val="00863FE6"/>
    <w:rsid w:val="0086596D"/>
    <w:rsid w:val="00873C82"/>
    <w:rsid w:val="00876B8B"/>
    <w:rsid w:val="00893FDB"/>
    <w:rsid w:val="00895443"/>
    <w:rsid w:val="008A0E91"/>
    <w:rsid w:val="008A3983"/>
    <w:rsid w:val="008A69CD"/>
    <w:rsid w:val="008A6BAF"/>
    <w:rsid w:val="008B58C6"/>
    <w:rsid w:val="008C7877"/>
    <w:rsid w:val="008D41AA"/>
    <w:rsid w:val="008E2F6A"/>
    <w:rsid w:val="008F2C6F"/>
    <w:rsid w:val="008F622E"/>
    <w:rsid w:val="00902CE3"/>
    <w:rsid w:val="009071E8"/>
    <w:rsid w:val="00932470"/>
    <w:rsid w:val="009334B2"/>
    <w:rsid w:val="00935340"/>
    <w:rsid w:val="009549B8"/>
    <w:rsid w:val="00963590"/>
    <w:rsid w:val="0097335E"/>
    <w:rsid w:val="009863F7"/>
    <w:rsid w:val="00996C0A"/>
    <w:rsid w:val="009A0FF9"/>
    <w:rsid w:val="009A2716"/>
    <w:rsid w:val="009A27A3"/>
    <w:rsid w:val="009B1582"/>
    <w:rsid w:val="009C4324"/>
    <w:rsid w:val="009C556F"/>
    <w:rsid w:val="009D1C74"/>
    <w:rsid w:val="009D55D5"/>
    <w:rsid w:val="009E0D4D"/>
    <w:rsid w:val="009F0E19"/>
    <w:rsid w:val="009F2CEE"/>
    <w:rsid w:val="009F355B"/>
    <w:rsid w:val="009F4F5E"/>
    <w:rsid w:val="009F5E18"/>
    <w:rsid w:val="00A1142E"/>
    <w:rsid w:val="00A158F9"/>
    <w:rsid w:val="00A2019E"/>
    <w:rsid w:val="00A5067B"/>
    <w:rsid w:val="00A53CCE"/>
    <w:rsid w:val="00A548D1"/>
    <w:rsid w:val="00A5583F"/>
    <w:rsid w:val="00A615DE"/>
    <w:rsid w:val="00A665FD"/>
    <w:rsid w:val="00A6792D"/>
    <w:rsid w:val="00A67F05"/>
    <w:rsid w:val="00A711C1"/>
    <w:rsid w:val="00A82E9F"/>
    <w:rsid w:val="00A85144"/>
    <w:rsid w:val="00A93375"/>
    <w:rsid w:val="00AA361E"/>
    <w:rsid w:val="00AA4B9E"/>
    <w:rsid w:val="00AA7B5A"/>
    <w:rsid w:val="00AB0EBD"/>
    <w:rsid w:val="00AB6B0F"/>
    <w:rsid w:val="00AC37BB"/>
    <w:rsid w:val="00AC7AF3"/>
    <w:rsid w:val="00AD45B3"/>
    <w:rsid w:val="00AD6B60"/>
    <w:rsid w:val="00AE0DB5"/>
    <w:rsid w:val="00B04902"/>
    <w:rsid w:val="00B079A6"/>
    <w:rsid w:val="00B07B7C"/>
    <w:rsid w:val="00B146EF"/>
    <w:rsid w:val="00B15B54"/>
    <w:rsid w:val="00B177FE"/>
    <w:rsid w:val="00B474F7"/>
    <w:rsid w:val="00B51507"/>
    <w:rsid w:val="00B52352"/>
    <w:rsid w:val="00B67791"/>
    <w:rsid w:val="00B67DE0"/>
    <w:rsid w:val="00B71575"/>
    <w:rsid w:val="00B82668"/>
    <w:rsid w:val="00B8403F"/>
    <w:rsid w:val="00B957FB"/>
    <w:rsid w:val="00BB4D85"/>
    <w:rsid w:val="00BB5205"/>
    <w:rsid w:val="00BB73D9"/>
    <w:rsid w:val="00BB7F12"/>
    <w:rsid w:val="00BC0AE3"/>
    <w:rsid w:val="00BC7BAD"/>
    <w:rsid w:val="00BD2924"/>
    <w:rsid w:val="00BF6DAC"/>
    <w:rsid w:val="00C10F72"/>
    <w:rsid w:val="00C2471E"/>
    <w:rsid w:val="00C37F1C"/>
    <w:rsid w:val="00C4249F"/>
    <w:rsid w:val="00C46477"/>
    <w:rsid w:val="00C5577C"/>
    <w:rsid w:val="00C56800"/>
    <w:rsid w:val="00C5680A"/>
    <w:rsid w:val="00C623E5"/>
    <w:rsid w:val="00C625E1"/>
    <w:rsid w:val="00C6629F"/>
    <w:rsid w:val="00C7702F"/>
    <w:rsid w:val="00C770D6"/>
    <w:rsid w:val="00C779F3"/>
    <w:rsid w:val="00C90029"/>
    <w:rsid w:val="00C9036F"/>
    <w:rsid w:val="00CB1204"/>
    <w:rsid w:val="00CC38B9"/>
    <w:rsid w:val="00CD5D21"/>
    <w:rsid w:val="00CD7535"/>
    <w:rsid w:val="00CE1E09"/>
    <w:rsid w:val="00CE2292"/>
    <w:rsid w:val="00CE3928"/>
    <w:rsid w:val="00CE52DB"/>
    <w:rsid w:val="00CF055C"/>
    <w:rsid w:val="00CF2DDD"/>
    <w:rsid w:val="00CF763D"/>
    <w:rsid w:val="00D212EF"/>
    <w:rsid w:val="00D22912"/>
    <w:rsid w:val="00D24FB7"/>
    <w:rsid w:val="00D34899"/>
    <w:rsid w:val="00D74B9B"/>
    <w:rsid w:val="00D7535E"/>
    <w:rsid w:val="00DB56E4"/>
    <w:rsid w:val="00DC1BED"/>
    <w:rsid w:val="00DC1DC6"/>
    <w:rsid w:val="00DC6B7C"/>
    <w:rsid w:val="00DD17E1"/>
    <w:rsid w:val="00DD2887"/>
    <w:rsid w:val="00DD49B6"/>
    <w:rsid w:val="00DD6A40"/>
    <w:rsid w:val="00DE3DAE"/>
    <w:rsid w:val="00DF4A4F"/>
    <w:rsid w:val="00E07581"/>
    <w:rsid w:val="00E101D5"/>
    <w:rsid w:val="00E13D5C"/>
    <w:rsid w:val="00E17456"/>
    <w:rsid w:val="00E2056C"/>
    <w:rsid w:val="00E21085"/>
    <w:rsid w:val="00E32D96"/>
    <w:rsid w:val="00E3307C"/>
    <w:rsid w:val="00E56DB5"/>
    <w:rsid w:val="00E60949"/>
    <w:rsid w:val="00E60E28"/>
    <w:rsid w:val="00E610D6"/>
    <w:rsid w:val="00E772D3"/>
    <w:rsid w:val="00E90EE7"/>
    <w:rsid w:val="00EA750E"/>
    <w:rsid w:val="00EB0E81"/>
    <w:rsid w:val="00EB2C48"/>
    <w:rsid w:val="00ED6317"/>
    <w:rsid w:val="00ED6CE4"/>
    <w:rsid w:val="00ED78DC"/>
    <w:rsid w:val="00EF4927"/>
    <w:rsid w:val="00F06D45"/>
    <w:rsid w:val="00F1374B"/>
    <w:rsid w:val="00F22905"/>
    <w:rsid w:val="00F24540"/>
    <w:rsid w:val="00F26F54"/>
    <w:rsid w:val="00F3261D"/>
    <w:rsid w:val="00F3335F"/>
    <w:rsid w:val="00F36165"/>
    <w:rsid w:val="00F3626A"/>
    <w:rsid w:val="00F41E8F"/>
    <w:rsid w:val="00F50A78"/>
    <w:rsid w:val="00F6650E"/>
    <w:rsid w:val="00F72011"/>
    <w:rsid w:val="00F752C1"/>
    <w:rsid w:val="00F82ECC"/>
    <w:rsid w:val="00F9254F"/>
    <w:rsid w:val="00F9758B"/>
    <w:rsid w:val="00F97764"/>
    <w:rsid w:val="00FB3074"/>
    <w:rsid w:val="00FC337B"/>
    <w:rsid w:val="00FE6F43"/>
    <w:rsid w:val="00FF7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6D8712"/>
  <w15:docId w15:val="{79194D23-778C-48CA-AE2B-FAC21AD6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customStyle="1" w:styleId="bold">
    <w:name w:val="bold"/>
    <w:basedOn w:val="DefaultParagraphFont"/>
    <w:rsid w:val="00D74B9B"/>
  </w:style>
  <w:style w:type="character" w:styleId="HTMLTypewriter">
    <w:name w:val="HTML Typewriter"/>
    <w:basedOn w:val="DefaultParagraphFont"/>
    <w:uiPriority w:val="99"/>
    <w:semiHidden/>
    <w:unhideWhenUsed/>
    <w:rsid w:val="00DC1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F01BB-72D9-42D7-8DB1-7A5DBAD9B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195</cp:revision>
  <cp:lastPrinted>2018-07-16T15:04:00Z</cp:lastPrinted>
  <dcterms:created xsi:type="dcterms:W3CDTF">2018-07-02T04:47:00Z</dcterms:created>
  <dcterms:modified xsi:type="dcterms:W3CDTF">2018-10-15T13:45:00Z</dcterms:modified>
</cp:coreProperties>
</file>