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790CD" w14:textId="77777777" w:rsidR="00A00AA6" w:rsidRDefault="00193E8E">
      <w:pPr>
        <w:spacing w:after="280" w:line="259" w:lineRule="auto"/>
        <w:ind w:left="142" w:firstLine="0"/>
        <w:jc w:val="center"/>
      </w:pPr>
      <w:r>
        <w:rPr>
          <w:b/>
        </w:rPr>
        <w:t xml:space="preserve"> </w:t>
      </w:r>
      <w:r>
        <w:rPr>
          <w:b/>
          <w:sz w:val="28"/>
        </w:rPr>
        <w:t xml:space="preserve"> </w:t>
      </w:r>
    </w:p>
    <w:p w14:paraId="126AD49A" w14:textId="77777777" w:rsidR="00A00AA6" w:rsidRDefault="00193E8E">
      <w:pPr>
        <w:spacing w:after="251" w:line="259" w:lineRule="auto"/>
        <w:ind w:left="76" w:firstLine="0"/>
        <w:jc w:val="center"/>
      </w:pPr>
      <w:r>
        <w:rPr>
          <w:noProof/>
        </w:rPr>
        <w:drawing>
          <wp:inline distT="0" distB="0" distL="0" distR="0" wp14:anchorId="4B756BEC" wp14:editId="72BA0B2E">
            <wp:extent cx="895350" cy="866775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3BE3029" w14:textId="77777777" w:rsidR="00ED5269" w:rsidRDefault="00ED5269" w:rsidP="0075392F">
      <w:pPr>
        <w:spacing w:after="333" w:line="259" w:lineRule="auto"/>
        <w:ind w:left="10" w:right="3"/>
        <w:jc w:val="center"/>
        <w:rPr>
          <w:b/>
          <w:sz w:val="28"/>
        </w:rPr>
      </w:pPr>
    </w:p>
    <w:p w14:paraId="1B78C021" w14:textId="77777777" w:rsidR="00ED5269" w:rsidRDefault="00ED5269" w:rsidP="0075392F">
      <w:pPr>
        <w:spacing w:after="333" w:line="259" w:lineRule="auto"/>
        <w:ind w:left="10" w:right="3"/>
        <w:jc w:val="center"/>
        <w:rPr>
          <w:b/>
          <w:sz w:val="28"/>
        </w:rPr>
      </w:pPr>
    </w:p>
    <w:p w14:paraId="0712D237" w14:textId="77777777" w:rsidR="00ED5269" w:rsidRDefault="00ED5269" w:rsidP="0075392F">
      <w:pPr>
        <w:spacing w:after="333" w:line="259" w:lineRule="auto"/>
        <w:ind w:left="10" w:right="3"/>
        <w:jc w:val="center"/>
        <w:rPr>
          <w:b/>
          <w:sz w:val="28"/>
        </w:rPr>
      </w:pPr>
    </w:p>
    <w:p w14:paraId="2CF3EE55" w14:textId="026F68C4" w:rsidR="0075392F" w:rsidRPr="00F94584" w:rsidRDefault="00ED5269" w:rsidP="0075392F">
      <w:pPr>
        <w:spacing w:after="333" w:line="259" w:lineRule="auto"/>
        <w:ind w:left="10" w:right="3"/>
        <w:jc w:val="center"/>
        <w:rPr>
          <w:sz w:val="32"/>
          <w:szCs w:val="32"/>
        </w:rPr>
      </w:pPr>
      <w:r>
        <w:rPr>
          <w:b/>
          <w:sz w:val="28"/>
        </w:rPr>
        <w:t>WissTek-IoT Treinamentos</w:t>
      </w:r>
      <w:r w:rsidR="0075392F" w:rsidRPr="00F94584">
        <w:rPr>
          <w:b/>
          <w:sz w:val="36"/>
          <w:szCs w:val="32"/>
        </w:rPr>
        <w:t xml:space="preserve"> </w:t>
      </w:r>
    </w:p>
    <w:p w14:paraId="45FF2ABD" w14:textId="72351F32" w:rsidR="00A412F8" w:rsidRDefault="00193E8E">
      <w:pPr>
        <w:spacing w:after="0" w:line="259" w:lineRule="auto"/>
        <w:ind w:left="0" w:firstLine="0"/>
        <w:jc w:val="left"/>
        <w:rPr>
          <w:b/>
          <w:sz w:val="28"/>
        </w:rPr>
      </w:pPr>
      <w:r>
        <w:rPr>
          <w:b/>
          <w:sz w:val="28"/>
        </w:rPr>
        <w:t xml:space="preserve"> </w:t>
      </w:r>
    </w:p>
    <w:p w14:paraId="7AFAA56A" w14:textId="77777777" w:rsidR="00A412F8" w:rsidRDefault="00A412F8">
      <w:pPr>
        <w:spacing w:after="160" w:line="278" w:lineRule="auto"/>
        <w:ind w:left="0" w:firstLine="0"/>
        <w:jc w:val="left"/>
        <w:rPr>
          <w:b/>
          <w:sz w:val="28"/>
        </w:rPr>
      </w:pPr>
      <w:r>
        <w:rPr>
          <w:b/>
          <w:sz w:val="28"/>
        </w:rPr>
        <w:br w:type="page"/>
      </w:r>
    </w:p>
    <w:sdt>
      <w:sdtPr>
        <w:rPr>
          <w:rFonts w:ascii="Arial" w:eastAsia="Arial" w:hAnsi="Arial" w:cs="Arial"/>
          <w:color w:val="000000"/>
          <w:kern w:val="2"/>
          <w:sz w:val="24"/>
          <w:szCs w:val="24"/>
          <w14:ligatures w14:val="standardContextual"/>
        </w:rPr>
        <w:id w:val="9116616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AD563F" w14:textId="5F8562C8" w:rsidR="00D33846" w:rsidRDefault="00D33846">
          <w:pPr>
            <w:pStyle w:val="CabealhodoSumrio"/>
          </w:pPr>
          <w:r>
            <w:t>Sumário</w:t>
          </w:r>
        </w:p>
        <w:p w14:paraId="46340EE4" w14:textId="3477F500" w:rsidR="003C041A" w:rsidRDefault="00D33846">
          <w:pPr>
            <w:pStyle w:val="Sumrio1"/>
            <w:tabs>
              <w:tab w:val="left" w:pos="480"/>
              <w:tab w:val="right" w:leader="dot" w:pos="856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069917" w:history="1">
            <w:r w:rsidR="003C041A" w:rsidRPr="00B06005">
              <w:rPr>
                <w:rStyle w:val="Hyperlink"/>
                <w:noProof/>
                <w:lang w:eastAsia="en-US"/>
              </w:rPr>
              <w:t>1</w:t>
            </w:r>
            <w:r w:rsidR="003C041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3C041A" w:rsidRPr="00B06005">
              <w:rPr>
                <w:rStyle w:val="Hyperlink"/>
                <w:noProof/>
                <w:lang w:eastAsia="en-US"/>
              </w:rPr>
              <w:t>Considerações Iniciais</w:t>
            </w:r>
            <w:r w:rsidR="003C041A">
              <w:rPr>
                <w:noProof/>
                <w:webHidden/>
              </w:rPr>
              <w:tab/>
            </w:r>
            <w:r w:rsidR="003C041A">
              <w:rPr>
                <w:noProof/>
                <w:webHidden/>
              </w:rPr>
              <w:fldChar w:fldCharType="begin"/>
            </w:r>
            <w:r w:rsidR="003C041A">
              <w:rPr>
                <w:noProof/>
                <w:webHidden/>
              </w:rPr>
              <w:instrText xml:space="preserve"> PAGEREF _Toc237069917 \h </w:instrText>
            </w:r>
            <w:r w:rsidR="003C041A">
              <w:rPr>
                <w:noProof/>
                <w:webHidden/>
              </w:rPr>
            </w:r>
            <w:r w:rsidR="003C041A">
              <w:rPr>
                <w:noProof/>
                <w:webHidden/>
              </w:rPr>
              <w:fldChar w:fldCharType="separate"/>
            </w:r>
            <w:r w:rsidR="003C041A">
              <w:rPr>
                <w:noProof/>
                <w:webHidden/>
              </w:rPr>
              <w:t>6</w:t>
            </w:r>
            <w:r w:rsidR="003C041A">
              <w:rPr>
                <w:noProof/>
                <w:webHidden/>
              </w:rPr>
              <w:fldChar w:fldCharType="end"/>
            </w:r>
          </w:hyperlink>
        </w:p>
        <w:p w14:paraId="562C2229" w14:textId="606F6632" w:rsidR="003C041A" w:rsidRDefault="003C041A">
          <w:pPr>
            <w:pStyle w:val="Sumrio1"/>
            <w:tabs>
              <w:tab w:val="left" w:pos="480"/>
              <w:tab w:val="right" w:leader="dot" w:pos="856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069918" w:history="1">
            <w:r w:rsidRPr="00B06005">
              <w:rPr>
                <w:rStyle w:val="Hyperlink"/>
                <w:noProof/>
                <w:lang w:eastAsia="en-US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06005">
              <w:rPr>
                <w:rStyle w:val="Hyperlink"/>
                <w:noProof/>
                <w:lang w:eastAsia="en-US"/>
              </w:rPr>
              <w:t>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_Toc237069918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756DB" w14:textId="07937709" w:rsidR="003C041A" w:rsidRDefault="003C041A">
          <w:pPr>
            <w:pStyle w:val="Sumrio1"/>
            <w:tabs>
              <w:tab w:val="left" w:pos="480"/>
              <w:tab w:val="right" w:leader="dot" w:pos="856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069919" w:history="1">
            <w:r w:rsidRPr="00B06005">
              <w:rPr>
                <w:rStyle w:val="Hyperlink"/>
                <w:noProof/>
                <w:lang w:eastAsia="en-US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06005">
              <w:rPr>
                <w:rStyle w:val="Hyperlink"/>
                <w:noProof/>
                <w:lang w:eastAsia="en-US"/>
              </w:rPr>
              <w:t>Framework LoRa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_Toc237069919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C1933" w14:textId="22B75925" w:rsidR="003C041A" w:rsidRDefault="003C041A">
          <w:pPr>
            <w:pStyle w:val="Sumrio1"/>
            <w:tabs>
              <w:tab w:val="left" w:pos="480"/>
              <w:tab w:val="right" w:leader="dot" w:pos="856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069920" w:history="1">
            <w:r w:rsidRPr="00B06005">
              <w:rPr>
                <w:rStyle w:val="Hyperlink"/>
                <w:noProof/>
                <w:lang w:eastAsia="en-US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06005">
              <w:rPr>
                <w:rStyle w:val="Hyperlink"/>
                <w:noProof/>
                <w:lang w:eastAsia="en-US"/>
              </w:rPr>
              <w:t>Fluxo dos Pacotes DL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_Toc237069920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FAD4B" w14:textId="2B977114" w:rsidR="003C041A" w:rsidRDefault="003C041A">
          <w:pPr>
            <w:pStyle w:val="Sumrio1"/>
            <w:tabs>
              <w:tab w:val="left" w:pos="480"/>
              <w:tab w:val="right" w:leader="dot" w:pos="856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069921" w:history="1">
            <w:r w:rsidRPr="00B06005">
              <w:rPr>
                <w:rStyle w:val="Hyperlink"/>
                <w:noProof/>
                <w:lang w:eastAsia="en-US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06005">
              <w:rPr>
                <w:rStyle w:val="Hyperlink"/>
                <w:noProof/>
                <w:lang w:eastAsia="en-US"/>
              </w:rPr>
              <w:t>Fluxo dos Pacotes de 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_Toc237069921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7E214" w14:textId="2082F550" w:rsidR="003C041A" w:rsidRDefault="003C041A">
          <w:pPr>
            <w:pStyle w:val="Sumrio1"/>
            <w:tabs>
              <w:tab w:val="left" w:pos="480"/>
              <w:tab w:val="right" w:leader="dot" w:pos="856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069922" w:history="1">
            <w:r w:rsidRPr="00B06005">
              <w:rPr>
                <w:rStyle w:val="Hyperlink"/>
                <w:noProof/>
                <w:lang w:eastAsia="en-US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06005">
              <w:rPr>
                <w:rStyle w:val="Hyperlink"/>
                <w:noProof/>
                <w:lang w:eastAsia="en-US"/>
              </w:rPr>
              <w:t>Experimento Framework LoRa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_Toc237069922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8C5D9" w14:textId="1ED2C276" w:rsidR="003C041A" w:rsidRDefault="003C041A">
          <w:pPr>
            <w:pStyle w:val="Sumrio1"/>
            <w:tabs>
              <w:tab w:val="left" w:pos="480"/>
              <w:tab w:val="right" w:leader="dot" w:pos="856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069923" w:history="1">
            <w:r w:rsidRPr="00B06005">
              <w:rPr>
                <w:rStyle w:val="Hyperlink"/>
                <w:noProof/>
                <w:lang w:eastAsia="en-US"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06005">
              <w:rPr>
                <w:rStyle w:val="Hyperlink"/>
                <w:noProof/>
                <w:lang w:eastAsia="en-US"/>
              </w:rPr>
              <w:t>Firmware do Nó Sensor N1 e N2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_Toc237069923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AF299" w14:textId="04A89385" w:rsidR="003C041A" w:rsidRDefault="003C041A">
          <w:pPr>
            <w:pStyle w:val="Sumrio1"/>
            <w:tabs>
              <w:tab w:val="left" w:pos="480"/>
              <w:tab w:val="right" w:leader="dot" w:pos="856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069924" w:history="1">
            <w:r w:rsidRPr="00B06005">
              <w:rPr>
                <w:rStyle w:val="Hyperlink"/>
                <w:noProof/>
                <w:lang w:eastAsia="en-US"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06005">
              <w:rPr>
                <w:rStyle w:val="Hyperlink"/>
                <w:noProof/>
                <w:lang w:eastAsia="en-US"/>
              </w:rPr>
              <w:t>Firmware do Gateway LoRa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_Toc237069924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99D1E" w14:textId="19779248" w:rsidR="003C041A" w:rsidRDefault="003C041A">
          <w:pPr>
            <w:pStyle w:val="Sumrio1"/>
            <w:tabs>
              <w:tab w:val="left" w:pos="480"/>
              <w:tab w:val="right" w:leader="dot" w:pos="856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069925" w:history="1">
            <w:r w:rsidRPr="00B06005">
              <w:rPr>
                <w:rStyle w:val="Hyperlink"/>
                <w:noProof/>
                <w:lang w:eastAsia="en-US"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06005">
              <w:rPr>
                <w:rStyle w:val="Hyperlink"/>
                <w:noProof/>
                <w:lang w:eastAsia="en-US"/>
              </w:rPr>
              <w:t>Python N2 e N3 com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_Toc237069925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D50F5" w14:textId="236B5D94" w:rsidR="003C041A" w:rsidRDefault="003C041A">
          <w:pPr>
            <w:pStyle w:val="Sumrio1"/>
            <w:tabs>
              <w:tab w:val="left" w:pos="720"/>
              <w:tab w:val="right" w:leader="dot" w:pos="856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069926" w:history="1">
            <w:r w:rsidRPr="00B06005">
              <w:rPr>
                <w:rStyle w:val="Hyperlink"/>
                <w:noProof/>
                <w:lang w:eastAsia="en-US"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06005">
              <w:rPr>
                <w:rStyle w:val="Hyperlink"/>
                <w:noProof/>
                <w:lang w:eastAsia="en-US"/>
              </w:rPr>
              <w:t>Pythons N5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_Toc237069926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77E4D" w14:textId="1A61DB18" w:rsidR="003C041A" w:rsidRDefault="003C041A">
          <w:pPr>
            <w:pStyle w:val="Sumrio1"/>
            <w:tabs>
              <w:tab w:val="left" w:pos="480"/>
              <w:tab w:val="right" w:leader="dot" w:pos="856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069927" w:history="1">
            <w:r w:rsidRPr="00B06005">
              <w:rPr>
                <w:rStyle w:val="Hyperlink"/>
                <w:noProof/>
                <w:lang w:eastAsia="en-US"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06005">
              <w:rPr>
                <w:rStyle w:val="Hyperlink"/>
                <w:noProof/>
                <w:lang w:eastAsia="en-US"/>
              </w:rPr>
              <w:t>Python N6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_Toc237069927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52BC3" w14:textId="382783AE" w:rsidR="003C041A" w:rsidRDefault="003C041A">
          <w:pPr>
            <w:pStyle w:val="Sumrio1"/>
            <w:tabs>
              <w:tab w:val="left" w:pos="720"/>
              <w:tab w:val="right" w:leader="dot" w:pos="856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7069928" w:history="1">
            <w:r w:rsidRPr="00B06005">
              <w:rPr>
                <w:rStyle w:val="Hyperlink"/>
                <w:noProof/>
                <w:lang w:eastAsia="en-US"/>
              </w:rPr>
              <w:t>12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B06005">
              <w:rPr>
                <w:rStyle w:val="Hyperlink"/>
                <w:noProof/>
                <w:lang w:eastAsia="en-US"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_Toc237069928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29816" w14:textId="76DC9EDE" w:rsidR="00D33846" w:rsidRDefault="00D33846">
          <w:r>
            <w:rPr>
              <w:b/>
              <w:bCs/>
            </w:rPr>
            <w:fldChar w:fldCharType="end"/>
          </w:r>
        </w:p>
      </w:sdtContent>
    </w:sdt>
    <w:p w14:paraId="0E31B275" w14:textId="5F1C8C63" w:rsidR="00A00AA6" w:rsidRDefault="00193E8E">
      <w:pPr>
        <w:tabs>
          <w:tab w:val="right" w:pos="8571"/>
        </w:tabs>
        <w:spacing w:after="199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2397E755" w14:textId="77777777" w:rsidR="00A00AA6" w:rsidRDefault="00193E8E">
      <w:pPr>
        <w:spacing w:after="316" w:line="259" w:lineRule="auto"/>
        <w:ind w:left="0" w:firstLine="0"/>
        <w:jc w:val="left"/>
      </w:pPr>
      <w:r>
        <w:t xml:space="preserve"> </w:t>
      </w:r>
    </w:p>
    <w:p w14:paraId="15925D88" w14:textId="67601DAF" w:rsidR="00D924D8" w:rsidRDefault="00193E8E">
      <w:pPr>
        <w:spacing w:after="57" w:line="259" w:lineRule="auto"/>
        <w:ind w:left="0" w:firstLine="0"/>
        <w:jc w:val="left"/>
      </w:pPr>
      <w:r>
        <w:t xml:space="preserve"> </w:t>
      </w:r>
    </w:p>
    <w:p w14:paraId="6D5FB2F7" w14:textId="77777777" w:rsidR="00D924D8" w:rsidRDefault="00D924D8">
      <w:pPr>
        <w:spacing w:after="160" w:line="278" w:lineRule="auto"/>
        <w:ind w:left="0" w:firstLine="0"/>
        <w:jc w:val="left"/>
      </w:pPr>
      <w:r>
        <w:br w:type="page"/>
      </w:r>
    </w:p>
    <w:p w14:paraId="3C8D877D" w14:textId="6F1113E0" w:rsidR="005A6BAE" w:rsidRDefault="00ED5269">
      <w:pPr>
        <w:pStyle w:val="Ttulo1"/>
        <w:numPr>
          <w:ilvl w:val="0"/>
          <w:numId w:val="1"/>
        </w:numPr>
        <w:ind w:left="0" w:firstLine="0"/>
        <w:rPr>
          <w:lang w:eastAsia="en-US"/>
        </w:rPr>
      </w:pPr>
      <w:r>
        <w:rPr>
          <w:lang w:eastAsia="en-US"/>
        </w:rPr>
        <w:lastRenderedPageBreak/>
        <w:t>Objetivo do Treinamento</w:t>
      </w:r>
    </w:p>
    <w:p w14:paraId="3DEF8082" w14:textId="4561B1B9" w:rsidR="007C4101" w:rsidRDefault="002802D1" w:rsidP="00D40596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Preparar os alunos para participação nas ações do WissTek-IoT.</w:t>
      </w:r>
    </w:p>
    <w:p w14:paraId="254451F3" w14:textId="6337C90A" w:rsidR="002802D1" w:rsidRDefault="002802D1" w:rsidP="00D40596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Programa de treinamento</w:t>
      </w:r>
    </w:p>
    <w:p w14:paraId="306806EE" w14:textId="433ADDA1" w:rsidR="006F60AA" w:rsidRDefault="002802D1">
      <w:pPr>
        <w:pStyle w:val="PargrafodaLista"/>
        <w:numPr>
          <w:ilvl w:val="0"/>
          <w:numId w:val="6"/>
        </w:numPr>
        <w:spacing w:after="200" w:line="360" w:lineRule="auto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Apresentar </w:t>
      </w:r>
      <w:r w:rsidR="0022310D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o WissTek-IoT e </w:t>
      </w:r>
      <w:r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a TpM</w:t>
      </w:r>
      <w:r w:rsidR="00F61805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/Framework</w:t>
      </w:r>
      <w:r w:rsidR="006F60AA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 (Branquinho)</w:t>
      </w:r>
      <w:r w:rsidR="0022310D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 – 20 min</w:t>
      </w:r>
    </w:p>
    <w:p w14:paraId="221B4753" w14:textId="55B68544" w:rsidR="002802D1" w:rsidRDefault="006F60AA">
      <w:pPr>
        <w:pStyle w:val="PargrafodaLista"/>
        <w:numPr>
          <w:ilvl w:val="0"/>
          <w:numId w:val="6"/>
        </w:numPr>
        <w:spacing w:after="200" w:line="360" w:lineRule="auto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Apresentar </w:t>
      </w:r>
      <w:r w:rsidR="002802D1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Smart TpM</w:t>
      </w:r>
      <w:r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 (Rodolfo)</w:t>
      </w:r>
      <w:r w:rsidR="0022310D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 – 20 min</w:t>
      </w:r>
    </w:p>
    <w:p w14:paraId="1A1D6343" w14:textId="7BADAF8E" w:rsidR="002802D1" w:rsidRDefault="00DE72A6">
      <w:pPr>
        <w:pStyle w:val="PargrafodaLista"/>
        <w:numPr>
          <w:ilvl w:val="0"/>
          <w:numId w:val="6"/>
        </w:numPr>
        <w:spacing w:after="200" w:line="360" w:lineRule="auto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Documentação através do GitHub</w:t>
      </w:r>
      <w:r w:rsidR="006F60AA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 (Branquinho/Guilherme)</w:t>
      </w:r>
      <w:r w:rsidR="0022310D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 – 20 min</w:t>
      </w:r>
    </w:p>
    <w:p w14:paraId="5346C24A" w14:textId="28EE2067" w:rsidR="00DE72A6" w:rsidRDefault="00DE72A6">
      <w:pPr>
        <w:pStyle w:val="PargrafodaLista"/>
        <w:numPr>
          <w:ilvl w:val="0"/>
          <w:numId w:val="6"/>
        </w:numPr>
        <w:spacing w:after="200" w:line="360" w:lineRule="auto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Preparação do ambiente para execução de experimentos</w:t>
      </w:r>
      <w:r w:rsidR="006F60AA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 (Guilherme)</w:t>
      </w:r>
      <w:r w:rsidR="0022310D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 – 30 min</w:t>
      </w:r>
    </w:p>
    <w:p w14:paraId="5EDA811A" w14:textId="05BC9023" w:rsidR="00DE72A6" w:rsidRDefault="00DE72A6">
      <w:pPr>
        <w:pStyle w:val="PargrafodaLista"/>
        <w:numPr>
          <w:ilvl w:val="0"/>
          <w:numId w:val="6"/>
        </w:numPr>
        <w:spacing w:after="200" w:line="360" w:lineRule="auto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Framework LoRa Local</w:t>
      </w:r>
      <w:r w:rsidR="006F60AA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 (Guilherme)</w:t>
      </w:r>
      <w:r w:rsidR="0022310D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 – 60 min</w:t>
      </w:r>
    </w:p>
    <w:p w14:paraId="61645A7F" w14:textId="4DF804D4" w:rsidR="00DE72A6" w:rsidRDefault="00DE72A6">
      <w:pPr>
        <w:pStyle w:val="PargrafodaLista"/>
        <w:numPr>
          <w:ilvl w:val="0"/>
          <w:numId w:val="6"/>
        </w:numPr>
        <w:spacing w:after="200" w:line="360" w:lineRule="auto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Framework LoRa MQTT</w:t>
      </w:r>
      <w:r w:rsidR="006F60AA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 (Guilherme)</w:t>
      </w:r>
      <w:r w:rsidR="0022310D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 – 60 min </w:t>
      </w:r>
    </w:p>
    <w:p w14:paraId="1F9AF5B6" w14:textId="7E5AA7C2" w:rsidR="00C57DD5" w:rsidRDefault="00C57DD5" w:rsidP="00C57DD5">
      <w:pPr>
        <w:spacing w:after="200" w:line="360" w:lineRule="auto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Próximos módulos</w:t>
      </w:r>
    </w:p>
    <w:p w14:paraId="233AF8DD" w14:textId="22000629" w:rsidR="00867526" w:rsidRDefault="00867526">
      <w:pPr>
        <w:pStyle w:val="PargrafodaLista"/>
        <w:numPr>
          <w:ilvl w:val="0"/>
          <w:numId w:val="8"/>
        </w:numPr>
        <w:spacing w:after="200" w:line="360" w:lineRule="auto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Framework</w:t>
      </w:r>
      <w:r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 para teste de sensores com USB</w:t>
      </w:r>
    </w:p>
    <w:p w14:paraId="11C7D9AC" w14:textId="1A3B8533" w:rsidR="006D4CBD" w:rsidRDefault="006D4CBD">
      <w:pPr>
        <w:pStyle w:val="PargrafodaLista"/>
        <w:numPr>
          <w:ilvl w:val="0"/>
          <w:numId w:val="8"/>
        </w:numPr>
        <w:spacing w:after="200" w:line="360" w:lineRule="auto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Simulação com Framework</w:t>
      </w:r>
    </w:p>
    <w:p w14:paraId="3F3D55AF" w14:textId="77777777" w:rsidR="00867526" w:rsidRDefault="00867526">
      <w:pPr>
        <w:pStyle w:val="PargrafodaLista"/>
        <w:numPr>
          <w:ilvl w:val="0"/>
          <w:numId w:val="8"/>
        </w:numPr>
        <w:spacing w:after="200" w:line="360" w:lineRule="auto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Antenas</w:t>
      </w:r>
    </w:p>
    <w:p w14:paraId="748CCB2E" w14:textId="77777777" w:rsidR="00867526" w:rsidRDefault="00867526">
      <w:pPr>
        <w:pStyle w:val="PargrafodaLista"/>
        <w:numPr>
          <w:ilvl w:val="0"/>
          <w:numId w:val="8"/>
        </w:numPr>
        <w:spacing w:after="200" w:line="360" w:lineRule="auto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Propagação de sinais rádio</w:t>
      </w:r>
    </w:p>
    <w:p w14:paraId="735450CD" w14:textId="1298BDAD" w:rsidR="00C57DD5" w:rsidRDefault="00C57DD5">
      <w:pPr>
        <w:pStyle w:val="PargrafodaLista"/>
        <w:numPr>
          <w:ilvl w:val="0"/>
          <w:numId w:val="8"/>
        </w:numPr>
        <w:spacing w:after="200" w:line="360" w:lineRule="auto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Blockchain básico</w:t>
      </w:r>
    </w:p>
    <w:p w14:paraId="3AAD501D" w14:textId="77777777" w:rsidR="00F7247D" w:rsidRDefault="00F7247D" w:rsidP="00F7247D">
      <w:pPr>
        <w:spacing w:after="200" w:line="360" w:lineRule="auto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</w:p>
    <w:p w14:paraId="0246EB43" w14:textId="77777777" w:rsidR="00F7247D" w:rsidRDefault="00F7247D" w:rsidP="00F7247D">
      <w:pPr>
        <w:spacing w:after="200" w:line="360" w:lineRule="auto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 w:rsidRPr="00F7247D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Dinâmica dos projetos: </w:t>
      </w:r>
    </w:p>
    <w:p w14:paraId="46C864C9" w14:textId="77777777" w:rsidR="00F7247D" w:rsidRDefault="00F7247D">
      <w:pPr>
        <w:pStyle w:val="PargrafodaLista"/>
        <w:numPr>
          <w:ilvl w:val="0"/>
          <w:numId w:val="7"/>
        </w:numPr>
        <w:spacing w:after="200" w:line="360" w:lineRule="auto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 w:rsidRPr="00F7247D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4 horas por semana, </w:t>
      </w:r>
    </w:p>
    <w:p w14:paraId="7D03773C" w14:textId="77777777" w:rsidR="00F7247D" w:rsidRDefault="00F7247D">
      <w:pPr>
        <w:pStyle w:val="PargrafodaLista"/>
        <w:numPr>
          <w:ilvl w:val="0"/>
          <w:numId w:val="7"/>
        </w:numPr>
        <w:spacing w:after="200" w:line="360" w:lineRule="auto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 w:rsidRPr="00F7247D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valor da bolsa igual a PIPIC de iniciação científica, </w:t>
      </w:r>
    </w:p>
    <w:p w14:paraId="35B06268" w14:textId="77777777" w:rsidR="00F7247D" w:rsidRDefault="00F7247D">
      <w:pPr>
        <w:pStyle w:val="PargrafodaLista"/>
        <w:numPr>
          <w:ilvl w:val="0"/>
          <w:numId w:val="7"/>
        </w:numPr>
        <w:spacing w:after="200" w:line="360" w:lineRule="auto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 w:rsidRPr="00F7247D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uso da Smart TpM, </w:t>
      </w:r>
    </w:p>
    <w:p w14:paraId="1E5F6E9F" w14:textId="09023B7A" w:rsidR="00F7247D" w:rsidRPr="00F7247D" w:rsidRDefault="00F7247D">
      <w:pPr>
        <w:pStyle w:val="PargrafodaLista"/>
        <w:numPr>
          <w:ilvl w:val="0"/>
          <w:numId w:val="7"/>
        </w:numPr>
        <w:spacing w:after="200" w:line="360" w:lineRule="auto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 w:rsidRPr="00F7247D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criação de calendário do Google com alocação das horas, definição do horário de uma reunião de 1 h por semana.</w:t>
      </w:r>
    </w:p>
    <w:p w14:paraId="5968A3C4" w14:textId="77777777" w:rsidR="00F7247D" w:rsidRPr="00F7247D" w:rsidRDefault="00F7247D" w:rsidP="00F7247D">
      <w:pPr>
        <w:spacing w:after="200" w:line="360" w:lineRule="auto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</w:p>
    <w:p w14:paraId="42ED960D" w14:textId="11DF0F1C" w:rsidR="005E148A" w:rsidRDefault="005E148A">
      <w:pPr>
        <w:spacing w:after="160" w:line="278" w:lineRule="auto"/>
        <w:ind w:left="0"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782BF630" w14:textId="79339FB1" w:rsidR="00235FBD" w:rsidRDefault="00F15C6D">
      <w:pPr>
        <w:pStyle w:val="Ttulo1"/>
        <w:numPr>
          <w:ilvl w:val="0"/>
          <w:numId w:val="1"/>
        </w:numPr>
        <w:ind w:left="0" w:firstLine="0"/>
        <w:rPr>
          <w:lang w:eastAsia="en-US"/>
        </w:rPr>
      </w:pPr>
      <w:r>
        <w:rPr>
          <w:lang w:eastAsia="en-US"/>
        </w:rPr>
        <w:lastRenderedPageBreak/>
        <w:t>TpM Smart</w:t>
      </w:r>
    </w:p>
    <w:p w14:paraId="378D1355" w14:textId="77777777" w:rsidR="00235FBD" w:rsidRPr="00235FBD" w:rsidRDefault="00235FBD" w:rsidP="00235FBD">
      <w:pPr>
        <w:rPr>
          <w:lang w:eastAsia="en-US"/>
        </w:rPr>
      </w:pPr>
    </w:p>
    <w:p w14:paraId="6E21A7C7" w14:textId="77777777" w:rsidR="005569F6" w:rsidRDefault="005569F6">
      <w:pPr>
        <w:spacing w:after="160" w:line="278" w:lineRule="auto"/>
        <w:ind w:left="0" w:firstLine="0"/>
        <w:jc w:val="left"/>
        <w:rPr>
          <w:rFonts w:ascii="Cambria" w:eastAsia="Cambria" w:hAnsi="Cambria" w:cs="Cambria"/>
          <w:b/>
          <w:sz w:val="32"/>
          <w:lang w:eastAsia="en-US"/>
        </w:rPr>
      </w:pPr>
      <w:r>
        <w:rPr>
          <w:lang w:eastAsia="en-US"/>
        </w:rPr>
        <w:br w:type="page"/>
      </w:r>
    </w:p>
    <w:p w14:paraId="466A531C" w14:textId="6585A184" w:rsidR="005E148A" w:rsidRDefault="00F15C6D">
      <w:pPr>
        <w:pStyle w:val="Ttulo1"/>
        <w:numPr>
          <w:ilvl w:val="0"/>
          <w:numId w:val="1"/>
        </w:numPr>
        <w:ind w:left="0" w:firstLine="0"/>
        <w:rPr>
          <w:lang w:eastAsia="en-US"/>
        </w:rPr>
      </w:pPr>
      <w:r>
        <w:rPr>
          <w:lang w:eastAsia="en-US"/>
        </w:rPr>
        <w:lastRenderedPageBreak/>
        <w:t>GitHub</w:t>
      </w:r>
    </w:p>
    <w:p w14:paraId="10E76069" w14:textId="77777777" w:rsidR="006D4CBD" w:rsidRDefault="006D4CBD" w:rsidP="006D4CBD">
      <w:pPr>
        <w:rPr>
          <w:lang w:eastAsia="en-US"/>
        </w:rPr>
      </w:pPr>
    </w:p>
    <w:p w14:paraId="65F027C0" w14:textId="2915DAB4" w:rsidR="006D4CBD" w:rsidRPr="006D4CBD" w:rsidRDefault="006D4CBD">
      <w:pPr>
        <w:pStyle w:val="Ttulo1"/>
        <w:numPr>
          <w:ilvl w:val="0"/>
          <w:numId w:val="1"/>
        </w:numPr>
        <w:ind w:left="0" w:firstLine="0"/>
        <w:rPr>
          <w:lang w:eastAsia="en-US"/>
        </w:rPr>
      </w:pPr>
      <w:r>
        <w:rPr>
          <w:lang w:eastAsia="en-US"/>
        </w:rPr>
        <w:t>Framework</w:t>
      </w:r>
    </w:p>
    <w:p w14:paraId="3DD66B5D" w14:textId="4B4BDCF4" w:rsidR="005569F6" w:rsidRDefault="00AD37FF" w:rsidP="00571B99">
      <w:pPr>
        <w:ind w:left="0" w:firstLine="0"/>
      </w:pPr>
      <w:r>
        <w:t>Para analisar o Framework LoRa MQTT é interessante regatar o</w:t>
      </w:r>
      <w:r w:rsidR="005569F6">
        <w:t xml:space="preserve"> Framework </w:t>
      </w:r>
      <w:r w:rsidR="004171C5">
        <w:t xml:space="preserve">com LoRa </w:t>
      </w:r>
      <w:r>
        <w:t>já apresentado.</w:t>
      </w:r>
    </w:p>
    <w:p w14:paraId="61900FE3" w14:textId="2AB9EC67" w:rsidR="004171C5" w:rsidRDefault="00082025" w:rsidP="00571B99">
      <w:pPr>
        <w:ind w:left="0" w:firstLine="0"/>
      </w:pPr>
      <w:r w:rsidRPr="00082025">
        <w:rPr>
          <w:noProof/>
        </w:rPr>
        <w:drawing>
          <wp:inline distT="0" distB="0" distL="0" distR="0" wp14:anchorId="39AEF479" wp14:editId="47A1C010">
            <wp:extent cx="5442585" cy="2716530"/>
            <wp:effectExtent l="0" t="0" r="5715" b="7620"/>
            <wp:docPr id="19458209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20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258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5DAF" w14:textId="77777777" w:rsidR="005569F6" w:rsidRDefault="005569F6" w:rsidP="00571B99">
      <w:pPr>
        <w:ind w:left="0" w:firstLine="0"/>
      </w:pPr>
    </w:p>
    <w:p w14:paraId="21DE356C" w14:textId="3D0981E3" w:rsidR="0026358C" w:rsidRDefault="0026358C" w:rsidP="00571B99">
      <w:pPr>
        <w:ind w:left="0" w:firstLine="0"/>
      </w:pPr>
      <w:r>
        <w:t>A próxima figura mostra um Framework LoRa</w:t>
      </w:r>
      <w:r w:rsidR="00575B74">
        <w:t xml:space="preserve"> MQTT</w:t>
      </w:r>
      <w:r w:rsidR="00AD37FF">
        <w:t xml:space="preserve"> em que funcionalmente a USB foi substituída pelo MQTT</w:t>
      </w:r>
      <w:r>
        <w:t>.</w:t>
      </w:r>
    </w:p>
    <w:p w14:paraId="64B438EA" w14:textId="499BD8E5" w:rsidR="0026358C" w:rsidRDefault="00101C66" w:rsidP="00575B74">
      <w:pPr>
        <w:ind w:left="0" w:firstLine="0"/>
        <w:jc w:val="center"/>
      </w:pPr>
      <w:r w:rsidRPr="00101C66">
        <w:rPr>
          <w:noProof/>
        </w:rPr>
        <w:drawing>
          <wp:inline distT="0" distB="0" distL="0" distR="0" wp14:anchorId="7ADCB037" wp14:editId="35F5CD3E">
            <wp:extent cx="5442585" cy="2423795"/>
            <wp:effectExtent l="0" t="0" r="5715" b="0"/>
            <wp:docPr id="3648799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79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2585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4BA1" w14:textId="7342F24D" w:rsidR="00EE05A7" w:rsidRDefault="00EE05A7" w:rsidP="00571B99">
      <w:pPr>
        <w:ind w:left="0" w:firstLine="0"/>
      </w:pPr>
      <w:r>
        <w:t xml:space="preserve">Observar que </w:t>
      </w:r>
      <w:r w:rsidR="00F37AC0">
        <w:t xml:space="preserve">comparando os dois framework’s foi tirada a USB que liga no computador e colocada a comunicação WiFi e o Broker MQTT. </w:t>
      </w:r>
    </w:p>
    <w:p w14:paraId="5F7A9359" w14:textId="4C92DD29" w:rsidR="00EE05A7" w:rsidRDefault="00EE05A7" w:rsidP="00571B99">
      <w:pPr>
        <w:ind w:left="0" w:firstLine="0"/>
      </w:pPr>
      <w:r>
        <w:lastRenderedPageBreak/>
        <w:t>Uma expressão utilizada por um aluno é que o MQTT seria uma “</w:t>
      </w:r>
      <w:r w:rsidRPr="009C149D">
        <w:rPr>
          <w:b/>
          <w:bCs/>
        </w:rPr>
        <w:t>USB turbinada</w:t>
      </w:r>
      <w:r>
        <w:t>”.</w:t>
      </w:r>
    </w:p>
    <w:p w14:paraId="70F84A30" w14:textId="04B2EEAA" w:rsidR="0026358C" w:rsidRDefault="0026358C" w:rsidP="00571B99">
      <w:pPr>
        <w:ind w:left="0" w:firstLine="0"/>
      </w:pPr>
      <w:r>
        <w:t xml:space="preserve">O Framework é desenhado para permitir o fluxo de dados em ambos os sentidos. </w:t>
      </w:r>
    </w:p>
    <w:p w14:paraId="004303D6" w14:textId="789F64B3" w:rsidR="0026358C" w:rsidRDefault="0026358C" w:rsidP="00571B99">
      <w:pPr>
        <w:ind w:left="0" w:firstLine="0"/>
      </w:pPr>
      <w:r>
        <w:t>O N3 cria um pacote de descida DL e envia através do N2 para o N1</w:t>
      </w:r>
      <w:r w:rsidR="00575B74">
        <w:t xml:space="preserve">, utilizando </w:t>
      </w:r>
      <w:r w:rsidR="00364580">
        <w:t>um Broker MQTT para passar o pacote entre o Python e o Gateway</w:t>
      </w:r>
      <w:r>
        <w:t>.</w:t>
      </w:r>
    </w:p>
    <w:p w14:paraId="25F6C78A" w14:textId="5691ADA8" w:rsidR="0026358C" w:rsidRDefault="0026358C" w:rsidP="00571B99">
      <w:pPr>
        <w:ind w:left="0" w:firstLine="0"/>
      </w:pPr>
      <w:r>
        <w:t>N1 responde com o pacote de UL enviado através do N2 para o N3</w:t>
      </w:r>
      <w:r w:rsidR="001744E9">
        <w:t>, utilizando um Broker MQTT para passar o pacote entre o Gateway e o Python</w:t>
      </w:r>
      <w:r>
        <w:t>.</w:t>
      </w:r>
    </w:p>
    <w:p w14:paraId="0751C5B7" w14:textId="77777777" w:rsidR="0026358C" w:rsidRDefault="0026358C" w:rsidP="00571B99">
      <w:pPr>
        <w:ind w:left="0" w:firstLine="0"/>
      </w:pPr>
      <w:r>
        <w:t>N3 armazena dos dados no N4 como dados brutos.</w:t>
      </w:r>
    </w:p>
    <w:p w14:paraId="671AB167" w14:textId="77777777" w:rsidR="0026358C" w:rsidRDefault="0026358C" w:rsidP="00571B99">
      <w:pPr>
        <w:ind w:left="0" w:firstLine="0"/>
      </w:pPr>
      <w:r>
        <w:t>Essa é a parte em tempo real.</w:t>
      </w:r>
    </w:p>
    <w:p w14:paraId="0614B7E7" w14:textId="77777777" w:rsidR="0026358C" w:rsidRDefault="0026358C" w:rsidP="00571B99">
      <w:pPr>
        <w:ind w:left="0" w:firstLine="0"/>
      </w:pPr>
      <w:r>
        <w:t>Os dados brutos do N4 são analisados pelo N5 e armazenados no N4 como dados processados.</w:t>
      </w:r>
    </w:p>
    <w:p w14:paraId="63DFD994" w14:textId="77777777" w:rsidR="0026358C" w:rsidRDefault="0026358C" w:rsidP="00571B99">
      <w:pPr>
        <w:ind w:left="0" w:firstLine="0"/>
      </w:pPr>
      <w:r>
        <w:t>O N6 exibi os gráficos da RSSI de DL e UL e a taxa de sucesso de pacote PSR.</w:t>
      </w:r>
    </w:p>
    <w:p w14:paraId="29D69E0C" w14:textId="77777777" w:rsidR="00E926D4" w:rsidRDefault="00E926D4" w:rsidP="00571B99">
      <w:pPr>
        <w:ind w:left="0" w:firstLine="0"/>
      </w:pPr>
    </w:p>
    <w:p w14:paraId="474A53B2" w14:textId="5D5830DD" w:rsidR="00E926D4" w:rsidRDefault="00E926D4" w:rsidP="00E926D4">
      <w:pPr>
        <w:ind w:left="0" w:firstLine="0"/>
        <w:jc w:val="center"/>
      </w:pPr>
    </w:p>
    <w:p w14:paraId="5DE4F5CE" w14:textId="2DBFF886" w:rsidR="001744E9" w:rsidRDefault="001744E9">
      <w:pPr>
        <w:spacing w:after="160" w:line="278" w:lineRule="auto"/>
        <w:ind w:left="0"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59546BC9" w14:textId="4002CC74" w:rsidR="005E148A" w:rsidRDefault="005E148A">
      <w:pPr>
        <w:pStyle w:val="Ttulo1"/>
        <w:numPr>
          <w:ilvl w:val="0"/>
          <w:numId w:val="1"/>
        </w:numPr>
        <w:ind w:left="0" w:firstLine="0"/>
        <w:rPr>
          <w:lang w:eastAsia="en-US"/>
        </w:rPr>
      </w:pPr>
      <w:bookmarkStart w:id="0" w:name="_Toc237069920"/>
      <w:r>
        <w:rPr>
          <w:lang w:eastAsia="en-US"/>
        </w:rPr>
        <w:lastRenderedPageBreak/>
        <w:t>Fluxo dos Pacotes DL</w:t>
      </w:r>
      <w:bookmarkEnd w:id="0"/>
    </w:p>
    <w:p w14:paraId="1755A727" w14:textId="027BE36B" w:rsidR="008000F9" w:rsidRDefault="008000F9" w:rsidP="005E148A">
      <w:pPr>
        <w:rPr>
          <w:lang w:eastAsia="en-US"/>
        </w:rPr>
      </w:pPr>
      <w:r>
        <w:rPr>
          <w:lang w:eastAsia="en-US"/>
        </w:rPr>
        <w:t>O fluxo de dados entre N3 e N1 é chamado de DL.</w:t>
      </w:r>
    </w:p>
    <w:p w14:paraId="6920F1DF" w14:textId="4C5DDDAE" w:rsidR="008000F9" w:rsidRDefault="007B522F" w:rsidP="007B522F">
      <w:pPr>
        <w:jc w:val="center"/>
        <w:rPr>
          <w:lang w:eastAsia="en-US"/>
        </w:rPr>
      </w:pPr>
      <w:r w:rsidRPr="007B522F">
        <w:rPr>
          <w:lang w:eastAsia="en-US"/>
        </w:rPr>
        <w:drawing>
          <wp:inline distT="0" distB="0" distL="0" distR="0" wp14:anchorId="480E3F57" wp14:editId="65A0D25B">
            <wp:extent cx="4587638" cy="1158340"/>
            <wp:effectExtent l="0" t="0" r="3810" b="3810"/>
            <wp:docPr id="3111541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54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38B6" w14:textId="77777777" w:rsidR="008000F9" w:rsidRDefault="008000F9" w:rsidP="008000F9">
      <w:pPr>
        <w:rPr>
          <w:lang w:eastAsia="en-US"/>
        </w:rPr>
      </w:pPr>
      <w:r>
        <w:rPr>
          <w:lang w:eastAsia="en-US"/>
        </w:rPr>
        <w:t>Isso significa a transmissão de um pacote de 20 bytes do N3 destinado ao N1.</w:t>
      </w:r>
    </w:p>
    <w:p w14:paraId="363C210C" w14:textId="0EFF2FEB" w:rsidR="008000F9" w:rsidRDefault="008000F9" w:rsidP="008000F9">
      <w:pPr>
        <w:rPr>
          <w:lang w:eastAsia="en-US"/>
        </w:rPr>
      </w:pPr>
      <w:r>
        <w:rPr>
          <w:lang w:eastAsia="en-US"/>
        </w:rPr>
        <w:t>No broker MQTT é escrito o pacote de DL de 20 bytes com todas as informações que são criadas no N3 e devem ser processadas pelo N1.</w:t>
      </w:r>
    </w:p>
    <w:p w14:paraId="16B7EABE" w14:textId="5353B00B" w:rsidR="005E148A" w:rsidRPr="00DA11E0" w:rsidRDefault="008000F9" w:rsidP="005E148A">
      <w:pPr>
        <w:rPr>
          <w:lang w:eastAsia="en-US"/>
        </w:rPr>
      </w:pPr>
      <w:r>
        <w:rPr>
          <w:lang w:eastAsia="en-US"/>
        </w:rPr>
        <w:t>Assim, c</w:t>
      </w:r>
      <w:r w:rsidR="005E148A">
        <w:rPr>
          <w:lang w:eastAsia="en-US"/>
        </w:rPr>
        <w:t xml:space="preserve">omo feito no Framework </w:t>
      </w:r>
      <w:r w:rsidR="007E4C92">
        <w:rPr>
          <w:lang w:eastAsia="en-US"/>
        </w:rPr>
        <w:t>LoRa Local</w:t>
      </w:r>
      <w:r>
        <w:rPr>
          <w:lang w:eastAsia="en-US"/>
        </w:rPr>
        <w:t>,</w:t>
      </w:r>
      <w:r w:rsidR="005E148A">
        <w:rPr>
          <w:lang w:eastAsia="en-US"/>
        </w:rPr>
        <w:t xml:space="preserve"> primeiramente é criado um pacote no N3 e publica no broker com o tópico configurado no Python.</w:t>
      </w:r>
    </w:p>
    <w:p w14:paraId="28B54401" w14:textId="7E407C0C" w:rsidR="005E148A" w:rsidRDefault="00F36B13" w:rsidP="005E148A">
      <w:pPr>
        <w:jc w:val="center"/>
      </w:pPr>
      <w:r w:rsidRPr="00F36B13">
        <w:rPr>
          <w:noProof/>
        </w:rPr>
        <w:drawing>
          <wp:inline distT="0" distB="0" distL="0" distR="0" wp14:anchorId="0AE3E41B" wp14:editId="63B28A24">
            <wp:extent cx="1798476" cy="1226926"/>
            <wp:effectExtent l="0" t="0" r="0" b="0"/>
            <wp:docPr id="1906630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3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03A7" w14:textId="1BCDB7F8" w:rsidR="005E148A" w:rsidRPr="00313BBE" w:rsidRDefault="005E148A" w:rsidP="008000F9">
      <w:pPr>
        <w:spacing w:after="200" w:line="360" w:lineRule="auto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 w:rsidRPr="00313BBE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Os Pacotes de DL, é lido pelo gateway, que no DL é o cliente, no broker pela rede WiFi em que está e envia pela rede LoRa para o nó sensor. </w:t>
      </w:r>
    </w:p>
    <w:p w14:paraId="000FFF14" w14:textId="77777777" w:rsidR="005E148A" w:rsidRDefault="005E148A" w:rsidP="005E148A"/>
    <w:p w14:paraId="00B95AD7" w14:textId="5F9F0E59" w:rsidR="005E148A" w:rsidRDefault="005E148A" w:rsidP="005E148A"/>
    <w:p w14:paraId="21417FBC" w14:textId="427FF613" w:rsidR="0055701D" w:rsidRDefault="001A59F8" w:rsidP="0055701D">
      <w:pPr>
        <w:jc w:val="center"/>
      </w:pPr>
      <w:r w:rsidRPr="001A59F8">
        <w:rPr>
          <w:noProof/>
        </w:rPr>
        <w:drawing>
          <wp:inline distT="0" distB="0" distL="0" distR="0" wp14:anchorId="42101F94" wp14:editId="7F984116">
            <wp:extent cx="2834886" cy="1676545"/>
            <wp:effectExtent l="0" t="0" r="3810" b="0"/>
            <wp:docPr id="4255400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40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41EA" w14:textId="2C1E1729" w:rsidR="005E148A" w:rsidRPr="00DC5A8A" w:rsidRDefault="005E148A" w:rsidP="005E148A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bookmarkStart w:id="1" w:name="_heading=h.ikwvy4ixhmfi" w:colFirst="0" w:colLast="0"/>
      <w:bookmarkEnd w:id="1"/>
      <w:r w:rsidRPr="00DC5A8A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lastRenderedPageBreak/>
        <w:t xml:space="preserve">Em seguida, assim como no Framework </w:t>
      </w:r>
      <w:r w:rsidR="007E4C92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LoRa Local</w:t>
      </w:r>
      <w:r w:rsidRPr="00DC5A8A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, o Gateway LoRa encaminha o Pacote DL pela SPI ao RFM95 (rádio LoRa) para ser transmitido, endereçado ao Nó Sensor LoRa.</w:t>
      </w:r>
    </w:p>
    <w:p w14:paraId="692BA272" w14:textId="3E176336" w:rsidR="005E148A" w:rsidRPr="002E2D34" w:rsidRDefault="005E148A" w:rsidP="002E2D34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bookmarkStart w:id="2" w:name="_heading=h.d8bae9dz04dm" w:colFirst="0" w:colLast="0"/>
      <w:bookmarkEnd w:id="2"/>
      <w:r w:rsidRPr="002E2D34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No nó sensor o pacote é recebido pelo RFM95 e o ESP32 lê pela SPI o pacote de DL de 20 bytes.</w:t>
      </w:r>
    </w:p>
    <w:p w14:paraId="4A03D398" w14:textId="5639F67E" w:rsidR="005E148A" w:rsidRDefault="001A59F8" w:rsidP="005E148A">
      <w:pPr>
        <w:jc w:val="center"/>
      </w:pPr>
      <w:bookmarkStart w:id="3" w:name="_heading=h.1qlcbj7uu11t" w:colFirst="0" w:colLast="0"/>
      <w:bookmarkEnd w:id="3"/>
      <w:r w:rsidRPr="001A59F8">
        <w:rPr>
          <w:noProof/>
        </w:rPr>
        <w:drawing>
          <wp:inline distT="0" distB="0" distL="0" distR="0" wp14:anchorId="08B217D1" wp14:editId="334870D0">
            <wp:extent cx="2484335" cy="1455546"/>
            <wp:effectExtent l="0" t="0" r="0" b="0"/>
            <wp:docPr id="11663066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066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5438" w14:textId="77777777" w:rsidR="0055701D" w:rsidRDefault="0055701D" w:rsidP="005E148A">
      <w:pPr>
        <w:jc w:val="center"/>
      </w:pPr>
      <w:bookmarkStart w:id="4" w:name="_heading=h.vm9xul6m3g8d" w:colFirst="0" w:colLast="0"/>
      <w:bookmarkEnd w:id="4"/>
    </w:p>
    <w:p w14:paraId="0FD94271" w14:textId="2D718B86" w:rsidR="005E148A" w:rsidRDefault="005E148A" w:rsidP="005E148A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 w:rsidRPr="00DC5A8A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Assim como no Framework </w:t>
      </w:r>
      <w:r w:rsidR="007E4C92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LoRa Local</w:t>
      </w:r>
      <w:r w:rsidRPr="00DC5A8A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, no Framework </w:t>
      </w:r>
      <w:r w:rsidR="007E4C92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LoRa </w:t>
      </w:r>
      <w:r w:rsidRPr="00DC5A8A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MQTT, o Pacote de Downlink o Nó Sensor LoRa, que possui como execução principal no void loop () a função de escutar o Rádio LoRa</w:t>
      </w:r>
      <w:r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.</w:t>
      </w:r>
    </w:p>
    <w:p w14:paraId="2FE5C741" w14:textId="2245D859" w:rsidR="005E148A" w:rsidRPr="007E4C92" w:rsidRDefault="005E148A" w:rsidP="005E148A">
      <w:pPr>
        <w:tabs>
          <w:tab w:val="left" w:pos="819"/>
        </w:tabs>
        <w:rPr>
          <w:rFonts w:eastAsia="Roboto"/>
        </w:rPr>
      </w:pPr>
    </w:p>
    <w:p w14:paraId="1D19C2AF" w14:textId="77777777" w:rsidR="005E148A" w:rsidRDefault="005E148A">
      <w:pPr>
        <w:pStyle w:val="Ttulo1"/>
        <w:numPr>
          <w:ilvl w:val="0"/>
          <w:numId w:val="1"/>
        </w:numPr>
        <w:ind w:left="0" w:firstLine="0"/>
        <w:rPr>
          <w:lang w:eastAsia="en-US"/>
        </w:rPr>
      </w:pPr>
      <w:bookmarkStart w:id="5" w:name="_Toc235644896"/>
      <w:bookmarkStart w:id="6" w:name="_Toc237069921"/>
      <w:r>
        <w:rPr>
          <w:lang w:eastAsia="en-US"/>
        </w:rPr>
        <w:t>Fluxo dos Pacotes de UL</w:t>
      </w:r>
      <w:bookmarkEnd w:id="5"/>
      <w:bookmarkEnd w:id="6"/>
    </w:p>
    <w:p w14:paraId="4528FC1C" w14:textId="77777777" w:rsidR="008000F9" w:rsidRDefault="008000F9" w:rsidP="008000F9">
      <w:pPr>
        <w:rPr>
          <w:lang w:eastAsia="en-US"/>
        </w:rPr>
      </w:pPr>
      <w:r>
        <w:rPr>
          <w:lang w:eastAsia="en-US"/>
        </w:rPr>
        <w:t>O fluxo de dados entre N1 e N3 é chamado de UL.</w:t>
      </w:r>
    </w:p>
    <w:p w14:paraId="505C9730" w14:textId="150719B4" w:rsidR="008000F9" w:rsidRDefault="007B522F" w:rsidP="007B522F">
      <w:pPr>
        <w:jc w:val="center"/>
        <w:rPr>
          <w:lang w:eastAsia="en-US"/>
        </w:rPr>
      </w:pPr>
      <w:r w:rsidRPr="007B522F">
        <w:rPr>
          <w:lang w:eastAsia="en-US"/>
        </w:rPr>
        <w:drawing>
          <wp:inline distT="0" distB="0" distL="0" distR="0" wp14:anchorId="4C71CC95" wp14:editId="44C240D4">
            <wp:extent cx="4854361" cy="1188823"/>
            <wp:effectExtent l="0" t="0" r="3810" b="0"/>
            <wp:docPr id="12300933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933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9886" w14:textId="48F7C711" w:rsidR="008000F9" w:rsidRDefault="008000F9" w:rsidP="00455237">
      <w:pPr>
        <w:rPr>
          <w:lang w:eastAsia="en-US"/>
        </w:rPr>
      </w:pPr>
      <w:r>
        <w:rPr>
          <w:lang w:eastAsia="en-US"/>
        </w:rPr>
        <w:t>Isso significa o envio de um pacote de 20 bytes do N1 para o N3.</w:t>
      </w:r>
    </w:p>
    <w:p w14:paraId="004E84A7" w14:textId="649CA15A" w:rsidR="005E148A" w:rsidRPr="004B27A5" w:rsidRDefault="005E148A" w:rsidP="005E148A">
      <w:pPr>
        <w:rPr>
          <w:lang w:eastAsia="en-US"/>
        </w:rPr>
      </w:pPr>
      <w:r>
        <w:rPr>
          <w:lang w:eastAsia="en-US"/>
        </w:rPr>
        <w:t>O nó sensor cria o pacote de UL no N1.</w:t>
      </w:r>
    </w:p>
    <w:p w14:paraId="5F439C4F" w14:textId="76508AA5" w:rsidR="005E148A" w:rsidRDefault="009B2195" w:rsidP="005E148A">
      <w:pPr>
        <w:jc w:val="center"/>
      </w:pPr>
      <w:r w:rsidRPr="009B2195">
        <w:rPr>
          <w:noProof/>
        </w:rPr>
        <w:lastRenderedPageBreak/>
        <w:drawing>
          <wp:inline distT="0" distB="0" distL="0" distR="0" wp14:anchorId="0AE3D242" wp14:editId="6105DA42">
            <wp:extent cx="2415749" cy="1333616"/>
            <wp:effectExtent l="0" t="0" r="3810" b="0"/>
            <wp:docPr id="1543228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285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3555" w14:textId="1C86564D" w:rsidR="005E148A" w:rsidRDefault="005E148A" w:rsidP="005E148A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bookmarkStart w:id="7" w:name="_heading=h.nohac0i7rznf" w:colFirst="0" w:colLast="0"/>
      <w:bookmarkEnd w:id="7"/>
      <w:r w:rsidRPr="00DC5A8A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Assim como no Framework </w:t>
      </w:r>
      <w:r w:rsidR="007E4C92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LoRa Local</w:t>
      </w:r>
      <w:r w:rsidRPr="00DC5A8A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, os Pacotes de </w:t>
      </w:r>
      <w:r w:rsidR="00455237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UL</w:t>
      </w:r>
      <w:r w:rsidRPr="00DC5A8A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 (Subida) são montados via protocolo MoT pelo Nó Sensor e são transmitidos ao Gateway via rede LoRa, com os seguintes dados</w:t>
      </w:r>
      <w:r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.</w:t>
      </w:r>
    </w:p>
    <w:p w14:paraId="2B56AC93" w14:textId="77777777" w:rsidR="005E148A" w:rsidRPr="002E2D34" w:rsidRDefault="005E148A" w:rsidP="002E2D34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 w:rsidRPr="002E2D34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O ESP32 envia pela SPI para o RFM95 do nó sensor que transmite para o RFM95 do gateway.</w:t>
      </w:r>
    </w:p>
    <w:p w14:paraId="37274484" w14:textId="3609C749" w:rsidR="005E148A" w:rsidRDefault="009B2195" w:rsidP="009B2195">
      <w:pPr>
        <w:jc w:val="center"/>
      </w:pPr>
      <w:r w:rsidRPr="009B2195">
        <w:rPr>
          <w:noProof/>
        </w:rPr>
        <w:drawing>
          <wp:inline distT="0" distB="0" distL="0" distR="0" wp14:anchorId="302EFD4F" wp14:editId="15B8859C">
            <wp:extent cx="2712955" cy="1729890"/>
            <wp:effectExtent l="0" t="0" r="0" b="3810"/>
            <wp:docPr id="7955386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386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4FDF" w14:textId="77777777" w:rsidR="005E148A" w:rsidRDefault="005E148A" w:rsidP="005E148A"/>
    <w:p w14:paraId="541108A2" w14:textId="7A16B15A" w:rsidR="005E148A" w:rsidRDefault="005E148A" w:rsidP="005E148A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 w:rsidRPr="00DC5A8A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Os Pacotes de </w:t>
      </w:r>
      <w:r w:rsidR="00455237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UL</w:t>
      </w:r>
      <w:r w:rsidRPr="00DC5A8A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, transmitidos pelo Nó Sensor LoRa, são recebidos e processados pelo Gateway LoRa MQTT</w:t>
      </w:r>
      <w:r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.</w:t>
      </w:r>
    </w:p>
    <w:p w14:paraId="7B9CD737" w14:textId="2AC06DDF" w:rsidR="005E148A" w:rsidRDefault="005E148A" w:rsidP="005E148A">
      <w:r>
        <w:t xml:space="preserve">O pacote de UL publicado no broker pelo gateway é lido pelo cliente, no caso o Python </w:t>
      </w:r>
      <w:r w:rsidR="00455237">
        <w:t xml:space="preserve">do </w:t>
      </w:r>
      <w:r>
        <w:t>N3</w:t>
      </w:r>
      <w:r w:rsidR="00455237">
        <w:t xml:space="preserve"> e armazena dos dados brutos no N4.</w:t>
      </w:r>
    </w:p>
    <w:p w14:paraId="4AF9542A" w14:textId="0BDD569B" w:rsidR="005E148A" w:rsidRDefault="00E5305D" w:rsidP="00E5305D">
      <w:pPr>
        <w:jc w:val="center"/>
      </w:pPr>
      <w:r w:rsidRPr="00E5305D">
        <w:rPr>
          <w:noProof/>
        </w:rPr>
        <w:drawing>
          <wp:inline distT="0" distB="0" distL="0" distR="0" wp14:anchorId="45502A5C" wp14:editId="2F75F226">
            <wp:extent cx="2606266" cy="1386960"/>
            <wp:effectExtent l="0" t="0" r="3810" b="3810"/>
            <wp:docPr id="1480744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44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C1DE" w14:textId="06EDA336" w:rsidR="00455237" w:rsidRDefault="00455237" w:rsidP="00455237">
      <w:r>
        <w:lastRenderedPageBreak/>
        <w:t>Os dados brutos armazenam timestamp, número do pacote DL, pacote de 20 bytes de DL e pacote de 20 bytes de UL.</w:t>
      </w:r>
    </w:p>
    <w:p w14:paraId="0932E74C" w14:textId="6C0E85E2" w:rsidR="00455237" w:rsidRDefault="00455237" w:rsidP="00455237">
      <w:r>
        <w:t>O N5 lê os dados brutos, processa e armazena no N4 como dados processados.</w:t>
      </w:r>
    </w:p>
    <w:p w14:paraId="36E1E0BE" w14:textId="180C29DF" w:rsidR="00455237" w:rsidRDefault="00EA6C6E" w:rsidP="00EA6C6E">
      <w:pPr>
        <w:jc w:val="center"/>
      </w:pPr>
      <w:r w:rsidRPr="00EA6C6E">
        <w:rPr>
          <w:noProof/>
        </w:rPr>
        <w:drawing>
          <wp:inline distT="0" distB="0" distL="0" distR="0" wp14:anchorId="25AF10D4" wp14:editId="48254D10">
            <wp:extent cx="1790855" cy="2895851"/>
            <wp:effectExtent l="0" t="0" r="0" b="0"/>
            <wp:docPr id="16315737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737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B922" w14:textId="72BEEB4A" w:rsidR="00EA6C6E" w:rsidRDefault="00EA6C6E" w:rsidP="00EA6C6E">
      <w:r>
        <w:t>O N6 lê dos dados processados e exibe os gráficos.</w:t>
      </w:r>
    </w:p>
    <w:p w14:paraId="6497B338" w14:textId="218C2DC6" w:rsidR="00EA6C6E" w:rsidRDefault="009708CF" w:rsidP="009708CF">
      <w:pPr>
        <w:jc w:val="center"/>
      </w:pPr>
      <w:r w:rsidRPr="009708CF">
        <w:rPr>
          <w:noProof/>
        </w:rPr>
        <w:drawing>
          <wp:inline distT="0" distB="0" distL="0" distR="0" wp14:anchorId="19C4C239" wp14:editId="2C5BCE83">
            <wp:extent cx="2438611" cy="853514"/>
            <wp:effectExtent l="0" t="0" r="0" b="3810"/>
            <wp:docPr id="21451005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005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DD72" w14:textId="77777777" w:rsidR="009708CF" w:rsidRDefault="009708CF">
      <w:pPr>
        <w:spacing w:after="160" w:line="278" w:lineRule="auto"/>
        <w:ind w:left="0" w:firstLine="0"/>
        <w:jc w:val="left"/>
        <w:rPr>
          <w:rFonts w:ascii="Cambria" w:eastAsia="Cambria" w:hAnsi="Cambria" w:cs="Cambria"/>
          <w:b/>
          <w:sz w:val="32"/>
          <w:lang w:eastAsia="en-US"/>
        </w:rPr>
      </w:pPr>
      <w:bookmarkStart w:id="8" w:name="_Toc235644897"/>
      <w:bookmarkStart w:id="9" w:name="_Toc235644893"/>
      <w:r>
        <w:rPr>
          <w:lang w:eastAsia="en-US"/>
        </w:rPr>
        <w:br w:type="page"/>
      </w:r>
    </w:p>
    <w:p w14:paraId="1829332F" w14:textId="7A9714D2" w:rsidR="005079D5" w:rsidRDefault="009708CF">
      <w:pPr>
        <w:pStyle w:val="Ttulo1"/>
        <w:numPr>
          <w:ilvl w:val="0"/>
          <w:numId w:val="1"/>
        </w:numPr>
        <w:ind w:left="0" w:firstLine="0"/>
        <w:rPr>
          <w:lang w:eastAsia="en-US"/>
        </w:rPr>
      </w:pPr>
      <w:bookmarkStart w:id="10" w:name="_Toc237069922"/>
      <w:r>
        <w:rPr>
          <w:lang w:eastAsia="en-US"/>
        </w:rPr>
        <w:lastRenderedPageBreak/>
        <w:t>Experimento Framework LoRa MQTT</w:t>
      </w:r>
      <w:bookmarkEnd w:id="10"/>
    </w:p>
    <w:p w14:paraId="1AB1C66C" w14:textId="2DC4D38C" w:rsidR="00D97E91" w:rsidRPr="002E2D34" w:rsidRDefault="00D97E91" w:rsidP="002E2D34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 w:rsidRPr="002E2D34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Todos os códigos e explicações estão disponíveis </w:t>
      </w:r>
      <w:r w:rsidR="001744E9" w:rsidRPr="002E2D34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no Classroom e </w:t>
      </w:r>
      <w:r w:rsidRPr="002E2D34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no GitHub do Anderson Fumachi.</w:t>
      </w:r>
    </w:p>
    <w:p w14:paraId="651C8B62" w14:textId="77777777" w:rsidR="00D97E91" w:rsidRPr="00D97E91" w:rsidRDefault="00D97E91" w:rsidP="00D97E91">
      <w:pPr>
        <w:tabs>
          <w:tab w:val="left" w:pos="819"/>
        </w:tabs>
        <w:rPr>
          <w:b/>
          <w:bCs/>
        </w:rPr>
      </w:pPr>
      <w:hyperlink r:id="rId21" w:history="1">
        <w:r w:rsidRPr="00D97E91">
          <w:rPr>
            <w:rStyle w:val="Hyperlink"/>
            <w:b/>
            <w:bCs/>
          </w:rPr>
          <w:t>https://github.com/afumachi/Framework_DL_UL_MQTT</w:t>
        </w:r>
      </w:hyperlink>
    </w:p>
    <w:p w14:paraId="5BB6E1AC" w14:textId="2EF74BD8" w:rsidR="00D97E91" w:rsidRDefault="00D97E91" w:rsidP="00D97E91">
      <w:pPr>
        <w:ind w:left="0" w:firstLine="0"/>
        <w:rPr>
          <w:lang w:eastAsia="en-US"/>
        </w:rPr>
      </w:pPr>
      <w:r>
        <w:rPr>
          <w:lang w:eastAsia="en-US"/>
        </w:rPr>
        <w:t xml:space="preserve">A estrutura dos </w:t>
      </w:r>
      <w:r w:rsidR="004E43F3">
        <w:rPr>
          <w:lang w:eastAsia="en-US"/>
        </w:rPr>
        <w:t xml:space="preserve">códigos é exatamente igual à estrutura do Framework </w:t>
      </w:r>
      <w:r w:rsidR="001744E9">
        <w:rPr>
          <w:lang w:eastAsia="en-US"/>
        </w:rPr>
        <w:t>LoRa Local</w:t>
      </w:r>
      <w:r w:rsidR="004E43F3">
        <w:rPr>
          <w:lang w:eastAsia="en-US"/>
        </w:rPr>
        <w:t>.</w:t>
      </w:r>
    </w:p>
    <w:p w14:paraId="5820E233" w14:textId="6BD63FC8" w:rsidR="00C47D23" w:rsidRDefault="00C47D23" w:rsidP="00D97E91">
      <w:pPr>
        <w:ind w:left="0" w:firstLine="0"/>
        <w:rPr>
          <w:lang w:eastAsia="en-US"/>
        </w:rPr>
      </w:pPr>
      <w:r>
        <w:rPr>
          <w:lang w:eastAsia="en-US"/>
        </w:rPr>
        <w:t xml:space="preserve">Os códigos do Framework </w:t>
      </w:r>
      <w:r w:rsidR="001744E9">
        <w:rPr>
          <w:lang w:eastAsia="en-US"/>
        </w:rPr>
        <w:t xml:space="preserve">LoRa </w:t>
      </w:r>
      <w:r>
        <w:rPr>
          <w:lang w:eastAsia="en-US"/>
        </w:rPr>
        <w:t xml:space="preserve">MQTT </w:t>
      </w:r>
      <w:r w:rsidR="009174EF">
        <w:rPr>
          <w:lang w:eastAsia="en-US"/>
        </w:rPr>
        <w:t>tem a seguinte estrutura:</w:t>
      </w:r>
    </w:p>
    <w:p w14:paraId="1ECCBCCD" w14:textId="0608D4BB" w:rsidR="009174EF" w:rsidRDefault="00A67810" w:rsidP="00C47D23">
      <w:pPr>
        <w:rPr>
          <w:lang w:eastAsia="en-US"/>
        </w:rPr>
      </w:pPr>
      <w:r w:rsidRPr="00A67810">
        <w:rPr>
          <w:noProof/>
          <w:lang w:eastAsia="en-US"/>
        </w:rPr>
        <w:drawing>
          <wp:inline distT="0" distB="0" distL="0" distR="0" wp14:anchorId="1BD5C607" wp14:editId="4B0036D0">
            <wp:extent cx="2387532" cy="1943100"/>
            <wp:effectExtent l="0" t="0" r="0" b="0"/>
            <wp:docPr id="508885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85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90196" cy="194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46CF" w14:textId="285DEC61" w:rsidR="009174EF" w:rsidRPr="002E2D34" w:rsidRDefault="009174EF" w:rsidP="002E2D34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 w:rsidRPr="002E2D34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Estrutura dos Pythons N2, N3, N5, N6 e o armazenamento é idêntica ao utilizado pelo Framework </w:t>
      </w:r>
      <w:r w:rsidR="001F435F" w:rsidRPr="002E2D34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LoRa Local</w:t>
      </w:r>
      <w:r w:rsidRPr="002E2D34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 mostrado no Tópico 2.</w:t>
      </w:r>
      <w:r w:rsidR="001F435F" w:rsidRPr="002E2D34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3</w:t>
      </w:r>
      <w:r w:rsidRPr="002E2D34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.</w:t>
      </w:r>
    </w:p>
    <w:p w14:paraId="7738A9A4" w14:textId="56335493" w:rsidR="009174EF" w:rsidRDefault="009174EF" w:rsidP="00C47D23">
      <w:pPr>
        <w:rPr>
          <w:lang w:eastAsia="en-US"/>
        </w:rPr>
      </w:pPr>
      <w:r>
        <w:rPr>
          <w:lang w:eastAsia="en-US"/>
        </w:rPr>
        <w:t>O N4 de armazenamento tem a estrutura.</w:t>
      </w:r>
    </w:p>
    <w:p w14:paraId="66A368B9" w14:textId="7E626D03" w:rsidR="009174EF" w:rsidRDefault="00E57A5C" w:rsidP="00C47D23">
      <w:pPr>
        <w:rPr>
          <w:lang w:eastAsia="en-US"/>
        </w:rPr>
      </w:pPr>
      <w:r w:rsidRPr="00E57A5C">
        <w:rPr>
          <w:noProof/>
          <w:lang w:eastAsia="en-US"/>
        </w:rPr>
        <w:drawing>
          <wp:inline distT="0" distB="0" distL="0" distR="0" wp14:anchorId="20FD07CC" wp14:editId="1B0BF06B">
            <wp:extent cx="2125980" cy="1085850"/>
            <wp:effectExtent l="0" t="0" r="7620" b="0"/>
            <wp:docPr id="3875962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962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30983" cy="108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0D24" w14:textId="3D0035B9" w:rsidR="00E216A2" w:rsidRPr="002E2D34" w:rsidRDefault="009174EF" w:rsidP="002E2D34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 w:rsidRPr="002E2D34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Os Dados</w:t>
      </w:r>
      <w:r w:rsidR="00B632FF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 </w:t>
      </w:r>
      <w:r w:rsidRPr="002E2D34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Brutos armazenam</w:t>
      </w:r>
      <w:r w:rsidR="004E43F3" w:rsidRPr="002E2D34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 os pacotes de DL e UL </w:t>
      </w:r>
      <w:r w:rsidR="00E216A2" w:rsidRPr="002E2D34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e funciona em tempo real, ou seja, são armazenados continuamente.</w:t>
      </w:r>
    </w:p>
    <w:p w14:paraId="71C8D5D7" w14:textId="40857CC2" w:rsidR="00D74544" w:rsidRDefault="00E216A2" w:rsidP="00C47D23">
      <w:pPr>
        <w:rPr>
          <w:lang w:eastAsia="en-US"/>
        </w:rPr>
      </w:pPr>
      <w:r>
        <w:rPr>
          <w:lang w:eastAsia="en-US"/>
        </w:rPr>
        <w:t>Estrutura do arquivo de dados brutos</w:t>
      </w:r>
      <w:r w:rsidR="00D74544">
        <w:rPr>
          <w:lang w:eastAsia="en-US"/>
        </w:rPr>
        <w:t>:</w:t>
      </w:r>
    </w:p>
    <w:p w14:paraId="3B09AC5D" w14:textId="77777777" w:rsidR="00D74544" w:rsidRDefault="00D74544">
      <w:pPr>
        <w:pStyle w:val="PargrafodaLista"/>
        <w:numPr>
          <w:ilvl w:val="0"/>
          <w:numId w:val="4"/>
        </w:numPr>
        <w:rPr>
          <w:lang w:eastAsia="en-US"/>
        </w:rPr>
      </w:pPr>
      <w:r>
        <w:rPr>
          <w:lang w:eastAsia="en-US"/>
        </w:rPr>
        <w:t>Timestamp</w:t>
      </w:r>
    </w:p>
    <w:p w14:paraId="149C53B9" w14:textId="6E5A7B64" w:rsidR="00F96354" w:rsidRDefault="00F96354">
      <w:pPr>
        <w:pStyle w:val="PargrafodaLista"/>
        <w:numPr>
          <w:ilvl w:val="0"/>
          <w:numId w:val="4"/>
        </w:numPr>
        <w:rPr>
          <w:lang w:eastAsia="en-US"/>
        </w:rPr>
      </w:pPr>
      <w:r>
        <w:rPr>
          <w:lang w:eastAsia="en-US"/>
        </w:rPr>
        <w:t>Configuração do LoRa (não implementado na versão apresentada aqui)</w:t>
      </w:r>
    </w:p>
    <w:p w14:paraId="68190E41" w14:textId="77777777" w:rsidR="00D74544" w:rsidRDefault="00D74544">
      <w:pPr>
        <w:pStyle w:val="PargrafodaLista"/>
        <w:numPr>
          <w:ilvl w:val="0"/>
          <w:numId w:val="4"/>
        </w:numPr>
        <w:rPr>
          <w:lang w:eastAsia="en-US"/>
        </w:rPr>
      </w:pPr>
      <w:r>
        <w:rPr>
          <w:lang w:eastAsia="en-US"/>
        </w:rPr>
        <w:t>Número do pacote de DL</w:t>
      </w:r>
    </w:p>
    <w:p w14:paraId="25064076" w14:textId="77777777" w:rsidR="00D74544" w:rsidRDefault="00D74544">
      <w:pPr>
        <w:pStyle w:val="PargrafodaLista"/>
        <w:numPr>
          <w:ilvl w:val="0"/>
          <w:numId w:val="4"/>
        </w:numPr>
        <w:rPr>
          <w:lang w:eastAsia="en-US"/>
        </w:rPr>
      </w:pPr>
      <w:r>
        <w:rPr>
          <w:lang w:eastAsia="en-US"/>
        </w:rPr>
        <w:t xml:space="preserve">Pacote de </w:t>
      </w:r>
      <w:r w:rsidR="009174EF">
        <w:rPr>
          <w:lang w:eastAsia="en-US"/>
        </w:rPr>
        <w:t>DL</w:t>
      </w:r>
      <w:r>
        <w:rPr>
          <w:lang w:eastAsia="en-US"/>
        </w:rPr>
        <w:t xml:space="preserve"> de 20 bytes</w:t>
      </w:r>
    </w:p>
    <w:p w14:paraId="118CF531" w14:textId="6EA018B7" w:rsidR="009174EF" w:rsidRDefault="00D74544">
      <w:pPr>
        <w:pStyle w:val="PargrafodaLista"/>
        <w:numPr>
          <w:ilvl w:val="0"/>
          <w:numId w:val="4"/>
        </w:numPr>
        <w:rPr>
          <w:lang w:eastAsia="en-US"/>
        </w:rPr>
      </w:pPr>
      <w:r>
        <w:rPr>
          <w:lang w:eastAsia="en-US"/>
        </w:rPr>
        <w:lastRenderedPageBreak/>
        <w:t>Pacote de UL de 20 bytes</w:t>
      </w:r>
    </w:p>
    <w:p w14:paraId="1374A092" w14:textId="6C326D23" w:rsidR="00D74544" w:rsidRDefault="00D74544" w:rsidP="00C47D23">
      <w:pPr>
        <w:rPr>
          <w:lang w:eastAsia="en-US"/>
        </w:rPr>
      </w:pPr>
      <w:r w:rsidRPr="00D74544">
        <w:rPr>
          <w:noProof/>
          <w:lang w:eastAsia="en-US"/>
        </w:rPr>
        <w:drawing>
          <wp:inline distT="0" distB="0" distL="0" distR="0" wp14:anchorId="6591D4C5" wp14:editId="12854ADD">
            <wp:extent cx="5442585" cy="601980"/>
            <wp:effectExtent l="0" t="0" r="5715" b="7620"/>
            <wp:docPr id="5761032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032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2585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80D7" w14:textId="17D944BF" w:rsidR="00F96354" w:rsidRPr="002E2D34" w:rsidRDefault="00F96354" w:rsidP="002E2D34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 w:rsidRPr="002E2D34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Observar que nos pacotes de DL e UL estão todas as informações trocadas e podem ser resgatadas posteriormente para análise.</w:t>
      </w:r>
    </w:p>
    <w:p w14:paraId="6ECD595F" w14:textId="203CA311" w:rsidR="00D74544" w:rsidRPr="002E2D34" w:rsidRDefault="00D74544" w:rsidP="002E2D34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 w:rsidRPr="002E2D34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Importante: será incluída na próxima versão a configuração do LoRa utilizada na rodada</w:t>
      </w:r>
      <w:r w:rsidR="00D46FAE" w:rsidRPr="002E2D34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 de teste.</w:t>
      </w:r>
    </w:p>
    <w:p w14:paraId="4DC0149D" w14:textId="752C51CB" w:rsidR="009174EF" w:rsidRPr="002E2D34" w:rsidRDefault="00B53ED7" w:rsidP="002E2D34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 w:rsidRPr="002E2D34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A sequência </w:t>
      </w:r>
      <w:r w:rsidR="00DC54EF" w:rsidRPr="002E2D34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para o funcionamento do Framework</w:t>
      </w:r>
      <w:r w:rsidR="00E57A5C" w:rsidRPr="002E2D34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 LoRa</w:t>
      </w:r>
      <w:r w:rsidR="00DC54EF" w:rsidRPr="002E2D34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 MQTT </w:t>
      </w:r>
      <w:r w:rsidR="009D500E" w:rsidRPr="002E2D34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para visualizar a RSSI, SNR e PSR </w:t>
      </w:r>
      <w:r w:rsidR="00DC54EF" w:rsidRPr="002E2D34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é a seguinte:</w:t>
      </w:r>
    </w:p>
    <w:p w14:paraId="463704C8" w14:textId="7AB762BA" w:rsidR="00DC54EF" w:rsidRDefault="00DC54EF">
      <w:pPr>
        <w:pStyle w:val="PargrafodaLista"/>
        <w:numPr>
          <w:ilvl w:val="0"/>
          <w:numId w:val="2"/>
        </w:numPr>
        <w:rPr>
          <w:lang w:eastAsia="en-US"/>
        </w:rPr>
      </w:pPr>
      <w:r>
        <w:rPr>
          <w:lang w:eastAsia="en-US"/>
        </w:rPr>
        <w:t>Firmware do Nó Sensor (N1 e N2);</w:t>
      </w:r>
    </w:p>
    <w:p w14:paraId="6556B3F8" w14:textId="49B05F7C" w:rsidR="00DC54EF" w:rsidRDefault="00DC54EF">
      <w:pPr>
        <w:pStyle w:val="PargrafodaLista"/>
        <w:numPr>
          <w:ilvl w:val="0"/>
          <w:numId w:val="2"/>
        </w:numPr>
        <w:rPr>
          <w:lang w:eastAsia="en-US"/>
        </w:rPr>
      </w:pPr>
      <w:r>
        <w:rPr>
          <w:lang w:eastAsia="en-US"/>
        </w:rPr>
        <w:t>Firmware do Gateway (N2 camada PHY)</w:t>
      </w:r>
      <w:r w:rsidR="009D500E">
        <w:rPr>
          <w:lang w:eastAsia="en-US"/>
        </w:rPr>
        <w:t>, terá que ser ajustado para usar o MQTT</w:t>
      </w:r>
      <w:r>
        <w:rPr>
          <w:lang w:eastAsia="en-US"/>
        </w:rPr>
        <w:t>;</w:t>
      </w:r>
    </w:p>
    <w:p w14:paraId="61742F27" w14:textId="6A7ECE70" w:rsidR="00DC54EF" w:rsidRDefault="00DC54EF">
      <w:pPr>
        <w:pStyle w:val="PargrafodaLista"/>
        <w:numPr>
          <w:ilvl w:val="0"/>
          <w:numId w:val="2"/>
        </w:numPr>
        <w:rPr>
          <w:lang w:eastAsia="en-US"/>
        </w:rPr>
      </w:pPr>
      <w:r>
        <w:rPr>
          <w:lang w:eastAsia="en-US"/>
        </w:rPr>
        <w:t>Python N2_N3</w:t>
      </w:r>
      <w:r w:rsidR="009D500E">
        <w:rPr>
          <w:lang w:eastAsia="en-US"/>
        </w:rPr>
        <w:t>, terá que ser ajustado para usar o MQTT</w:t>
      </w:r>
      <w:r>
        <w:rPr>
          <w:lang w:eastAsia="en-US"/>
        </w:rPr>
        <w:t>;</w:t>
      </w:r>
    </w:p>
    <w:p w14:paraId="7490A853" w14:textId="6DF83098" w:rsidR="00DC54EF" w:rsidRDefault="00DC54EF">
      <w:pPr>
        <w:pStyle w:val="PargrafodaLista"/>
        <w:numPr>
          <w:ilvl w:val="0"/>
          <w:numId w:val="2"/>
        </w:numPr>
        <w:rPr>
          <w:lang w:eastAsia="en-US"/>
        </w:rPr>
      </w:pPr>
      <w:r>
        <w:rPr>
          <w:lang w:eastAsia="en-US"/>
        </w:rPr>
        <w:t>Python N5 de gerência;</w:t>
      </w:r>
    </w:p>
    <w:p w14:paraId="2844CF62" w14:textId="1F4E847A" w:rsidR="00DC54EF" w:rsidRDefault="00DC54EF">
      <w:pPr>
        <w:pStyle w:val="PargrafodaLista"/>
        <w:numPr>
          <w:ilvl w:val="0"/>
          <w:numId w:val="2"/>
        </w:numPr>
        <w:rPr>
          <w:lang w:eastAsia="en-US"/>
        </w:rPr>
      </w:pPr>
      <w:r>
        <w:rPr>
          <w:lang w:eastAsia="en-US"/>
        </w:rPr>
        <w:t>Python N6 de gerência.</w:t>
      </w:r>
    </w:p>
    <w:p w14:paraId="4C30A83F" w14:textId="77777777" w:rsidR="00D46FAE" w:rsidRDefault="00D46FAE">
      <w:pPr>
        <w:spacing w:after="160" w:line="278" w:lineRule="auto"/>
        <w:ind w:left="0" w:firstLine="0"/>
        <w:jc w:val="left"/>
        <w:rPr>
          <w:rFonts w:ascii="Cambria" w:eastAsia="Cambria" w:hAnsi="Cambria" w:cs="Cambria"/>
          <w:b/>
          <w:sz w:val="32"/>
          <w:lang w:eastAsia="en-US"/>
        </w:rPr>
      </w:pPr>
      <w:r>
        <w:rPr>
          <w:lang w:eastAsia="en-US"/>
        </w:rPr>
        <w:br w:type="page"/>
      </w:r>
    </w:p>
    <w:p w14:paraId="19CB23D2" w14:textId="0A3A4183" w:rsidR="00514D65" w:rsidRDefault="00514D65">
      <w:pPr>
        <w:pStyle w:val="Ttulo1"/>
        <w:numPr>
          <w:ilvl w:val="0"/>
          <w:numId w:val="1"/>
        </w:numPr>
        <w:ind w:left="0" w:firstLine="0"/>
        <w:rPr>
          <w:lang w:eastAsia="en-US"/>
        </w:rPr>
      </w:pPr>
      <w:bookmarkStart w:id="11" w:name="_Toc237069923"/>
      <w:r>
        <w:rPr>
          <w:lang w:eastAsia="en-US"/>
        </w:rPr>
        <w:lastRenderedPageBreak/>
        <w:t xml:space="preserve">Firmware do Nó Sensor </w:t>
      </w:r>
      <w:bookmarkEnd w:id="8"/>
      <w:r w:rsidR="0012127B">
        <w:rPr>
          <w:lang w:eastAsia="en-US"/>
        </w:rPr>
        <w:t>N1 e N2</w:t>
      </w:r>
      <w:bookmarkEnd w:id="11"/>
    </w:p>
    <w:p w14:paraId="2129DD13" w14:textId="2742F446" w:rsidR="00514D65" w:rsidRPr="004005BF" w:rsidRDefault="00514D65" w:rsidP="004005BF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 w:rsidRPr="004005BF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Este Firmware deve ser carregado no Dispositivo</w:t>
      </w:r>
      <w:r w:rsidR="0053475C" w:rsidRPr="0053475C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 </w:t>
      </w:r>
      <w:r w:rsidR="0053475C" w:rsidRPr="004005BF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Nó Sensor</w:t>
      </w:r>
      <w:r w:rsidRPr="004005BF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 do Kit PK</w:t>
      </w:r>
      <w:r w:rsidR="00C122AD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-</w:t>
      </w:r>
      <w:r w:rsidRPr="004005BF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LoRa</w:t>
      </w:r>
      <w:r w:rsidR="0053475C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.</w:t>
      </w:r>
    </w:p>
    <w:p w14:paraId="5E12D4B4" w14:textId="0E406678" w:rsidR="00514D65" w:rsidRPr="004005BF" w:rsidRDefault="00514D65" w:rsidP="004005BF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 w:rsidRPr="004005BF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Pasta “</w:t>
      </w:r>
      <w:r w:rsidR="00C122AD" w:rsidRPr="00C122AD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1_No</w:t>
      </w:r>
      <w:proofErr w:type="gramStart"/>
      <w:r w:rsidR="00C122AD" w:rsidRPr="00C122AD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_Sensor</w:t>
      </w:r>
      <w:proofErr w:type="gramEnd"/>
      <w:r w:rsidR="00C122AD" w:rsidRPr="00C122AD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_N1_N2</w:t>
      </w:r>
      <w:r w:rsidRPr="004005BF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”</w:t>
      </w:r>
    </w:p>
    <w:p w14:paraId="1376DD14" w14:textId="52E4B4CD" w:rsidR="00514D65" w:rsidRDefault="00C122AD" w:rsidP="00514D65">
      <w:r w:rsidRPr="00C122AD">
        <w:rPr>
          <w:noProof/>
        </w:rPr>
        <w:drawing>
          <wp:inline distT="0" distB="0" distL="0" distR="0" wp14:anchorId="2AF90719" wp14:editId="5E110017">
            <wp:extent cx="2533650" cy="2236273"/>
            <wp:effectExtent l="0" t="0" r="0" b="0"/>
            <wp:docPr id="1661247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470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36595" cy="223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51DD" w14:textId="0F04FA33" w:rsidR="00C122AD" w:rsidRPr="004005BF" w:rsidRDefault="00C122AD" w:rsidP="00C122AD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 w:rsidRPr="004005BF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Este Firmware </w:t>
      </w:r>
      <w:r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é idêntico ao utilizado pelo Framework LoRa Local no Tópico 2.3</w:t>
      </w:r>
      <w:r w:rsidR="00DA5E40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.</w:t>
      </w:r>
      <w:r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 </w:t>
      </w:r>
    </w:p>
    <w:p w14:paraId="32C1280D" w14:textId="77777777" w:rsidR="00C122AD" w:rsidRPr="00C122AD" w:rsidRDefault="00C122AD" w:rsidP="006B2893">
      <w:pPr>
        <w:tabs>
          <w:tab w:val="left" w:pos="819"/>
        </w:tabs>
        <w:rPr>
          <w:rFonts w:eastAsia="Roboto"/>
        </w:rPr>
      </w:pPr>
    </w:p>
    <w:p w14:paraId="437339AA" w14:textId="77777777" w:rsidR="004005BF" w:rsidRDefault="004005BF">
      <w:pPr>
        <w:spacing w:after="160" w:line="278" w:lineRule="auto"/>
        <w:ind w:left="0" w:firstLine="0"/>
        <w:jc w:val="left"/>
        <w:rPr>
          <w:rFonts w:ascii="Cambria" w:eastAsia="Cambria" w:hAnsi="Cambria" w:cs="Cambria"/>
          <w:b/>
          <w:sz w:val="32"/>
          <w:lang w:eastAsia="en-US"/>
        </w:rPr>
      </w:pPr>
      <w:bookmarkStart w:id="12" w:name="_Toc235644898"/>
      <w:r>
        <w:rPr>
          <w:lang w:eastAsia="en-US"/>
        </w:rPr>
        <w:br w:type="page"/>
      </w:r>
    </w:p>
    <w:p w14:paraId="32E998EC" w14:textId="5809B1F3" w:rsidR="006B2893" w:rsidRDefault="006B2893">
      <w:pPr>
        <w:pStyle w:val="Ttulo1"/>
        <w:numPr>
          <w:ilvl w:val="0"/>
          <w:numId w:val="1"/>
        </w:numPr>
        <w:ind w:left="0" w:firstLine="0"/>
        <w:rPr>
          <w:lang w:eastAsia="en-US"/>
        </w:rPr>
      </w:pPr>
      <w:bookmarkStart w:id="13" w:name="_Toc237069924"/>
      <w:r>
        <w:rPr>
          <w:lang w:eastAsia="en-US"/>
        </w:rPr>
        <w:lastRenderedPageBreak/>
        <w:t>Firmware do Gateway LoRa MQTT</w:t>
      </w:r>
      <w:bookmarkEnd w:id="12"/>
      <w:bookmarkEnd w:id="13"/>
    </w:p>
    <w:p w14:paraId="2EF5EAB3" w14:textId="757FE82E" w:rsidR="009D500E" w:rsidRDefault="009D500E" w:rsidP="004005BF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O Gateway faz a ponte entre a rede LoRa e o broker do MQTT na Internet via a rede WiFi do local.</w:t>
      </w:r>
    </w:p>
    <w:p w14:paraId="32CF6379" w14:textId="5927DB45" w:rsidR="009D500E" w:rsidRDefault="009D500E" w:rsidP="009D500E">
      <w:pPr>
        <w:spacing w:after="200" w:line="360" w:lineRule="auto"/>
        <w:ind w:left="0" w:firstLine="0"/>
        <w:jc w:val="center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>
        <w:rPr>
          <w:noProof/>
        </w:rPr>
        <w:drawing>
          <wp:inline distT="0" distB="0" distL="0" distR="0" wp14:anchorId="6913CD64" wp14:editId="37BB61AD">
            <wp:extent cx="2468880" cy="219456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194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A9F037" w14:textId="26B3DA84" w:rsidR="009D500E" w:rsidRDefault="009D500E" w:rsidP="004005BF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Observar que foi substituído o USB pelo WiFi.</w:t>
      </w:r>
    </w:p>
    <w:p w14:paraId="14B0DA20" w14:textId="5C3DBAB3" w:rsidR="009D500E" w:rsidRDefault="006B2893" w:rsidP="004005BF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 w:rsidRPr="004005BF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Este Firmware deve ser carregado no Dispositivo Gateway LoRa do Kit PK</w:t>
      </w:r>
      <w:r w:rsidR="0053475C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-</w:t>
      </w:r>
      <w:r w:rsidRPr="004005BF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LoRa</w:t>
      </w:r>
      <w:r w:rsidR="009D500E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.</w:t>
      </w:r>
    </w:p>
    <w:p w14:paraId="7B823FC9" w14:textId="79FE865C" w:rsidR="006B2893" w:rsidRPr="004005BF" w:rsidRDefault="009D500E" w:rsidP="004005BF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Porém, antes de ser carregado </w:t>
      </w:r>
      <w:r w:rsidR="006B2893" w:rsidRPr="004005BF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deve ser </w:t>
      </w:r>
      <w:r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configura com</w:t>
      </w:r>
      <w:r w:rsidR="006B2893" w:rsidRPr="004005BF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 os Tópicos de Publicação dos Pacotes de DL e UL, e a conectividade do ESP32 com a Rede Wi-Fi local</w:t>
      </w:r>
      <w:r w:rsidR="00CE759E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.</w:t>
      </w:r>
    </w:p>
    <w:p w14:paraId="4ED5F9E7" w14:textId="570F198D" w:rsidR="006B2893" w:rsidRDefault="00CE759E" w:rsidP="006B2893">
      <w:r>
        <w:t>Na p</w:t>
      </w:r>
      <w:r w:rsidR="006B2893">
        <w:t>asta “</w:t>
      </w:r>
      <w:r w:rsidR="00F84ABB" w:rsidRPr="00F84ABB">
        <w:t>2_Gateway_MQTT_N2_PHY</w:t>
      </w:r>
      <w:r w:rsidR="006B2893">
        <w:t>”</w:t>
      </w:r>
      <w:r>
        <w:t xml:space="preserve"> abrir o código no IDE do Arduino</w:t>
      </w:r>
    </w:p>
    <w:p w14:paraId="01E104BD" w14:textId="5667EFDE" w:rsidR="006B2893" w:rsidRDefault="00F84ABB" w:rsidP="006B2893">
      <w:r w:rsidRPr="00F84ABB">
        <w:rPr>
          <w:noProof/>
        </w:rPr>
        <w:drawing>
          <wp:inline distT="0" distB="0" distL="0" distR="0" wp14:anchorId="6C69FA67" wp14:editId="3B82268B">
            <wp:extent cx="3137892" cy="800100"/>
            <wp:effectExtent l="0" t="0" r="5715" b="0"/>
            <wp:docPr id="7442520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520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41552" cy="80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E3EB" w14:textId="77777777" w:rsidR="0022499A" w:rsidRDefault="0022499A" w:rsidP="006B2893"/>
    <w:p w14:paraId="307F76C4" w14:textId="77777777" w:rsidR="006B2893" w:rsidRPr="0022499A" w:rsidRDefault="006B2893" w:rsidP="00FA36FA">
      <w:pPr>
        <w:spacing w:after="200" w:line="360" w:lineRule="auto"/>
        <w:ind w:left="0" w:firstLine="0"/>
        <w:rPr>
          <w:rFonts w:eastAsia="Calibri" w:cs="Times New Roman"/>
          <w:b/>
          <w:bCs/>
          <w:color w:val="auto"/>
          <w:kern w:val="0"/>
          <w:szCs w:val="22"/>
          <w:lang w:eastAsia="en-US"/>
          <w14:ligatures w14:val="none"/>
        </w:rPr>
      </w:pPr>
      <w:r w:rsidRPr="0022499A">
        <w:rPr>
          <w:rFonts w:eastAsia="Calibri" w:cs="Times New Roman"/>
          <w:b/>
          <w:bCs/>
          <w:color w:val="auto"/>
          <w:kern w:val="0"/>
          <w:szCs w:val="22"/>
          <w:lang w:eastAsia="en-US"/>
          <w14:ligatures w14:val="none"/>
        </w:rPr>
        <w:t>O Broker MQTT público utilizado para as publicações é o MOSQUITTO ou o HIVEQM, não utilize ele para dados sensíveis:</w:t>
      </w:r>
    </w:p>
    <w:p w14:paraId="24FC0836" w14:textId="77777777" w:rsidR="006B2893" w:rsidRPr="005079D5" w:rsidRDefault="006B2893" w:rsidP="006B2893">
      <w:pPr>
        <w:rPr>
          <w:lang w:val="en-US"/>
        </w:rPr>
      </w:pPr>
      <w:r w:rsidRPr="005079D5">
        <w:rPr>
          <w:lang w:val="en-US"/>
        </w:rPr>
        <w:t>BROKER        = "</w:t>
      </w:r>
      <w:hyperlink r:id="rId28">
        <w:r w:rsidRPr="005079D5">
          <w:rPr>
            <w:color w:val="1155CC"/>
            <w:u w:val="single"/>
            <w:lang w:val="en-US"/>
          </w:rPr>
          <w:t>broker.hivemq.com</w:t>
        </w:r>
      </w:hyperlink>
      <w:r w:rsidRPr="005079D5">
        <w:rPr>
          <w:lang w:val="en-US"/>
        </w:rPr>
        <w:t>"</w:t>
      </w:r>
    </w:p>
    <w:p w14:paraId="1DF75575" w14:textId="5C3B43FB" w:rsidR="006B2893" w:rsidRPr="005079D5" w:rsidRDefault="006B2893" w:rsidP="00FA36FA">
      <w:pPr>
        <w:rPr>
          <w:lang w:val="en-US"/>
        </w:rPr>
      </w:pPr>
      <w:r w:rsidRPr="005079D5">
        <w:rPr>
          <w:lang w:val="en-US"/>
        </w:rPr>
        <w:t>PORTA_MQTT    = 1883</w:t>
      </w:r>
    </w:p>
    <w:p w14:paraId="34963B40" w14:textId="653AF4AF" w:rsidR="006B2893" w:rsidRPr="00FA36FA" w:rsidRDefault="006B2893" w:rsidP="00FA36FA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 w:rsidRPr="00FA36FA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lastRenderedPageBreak/>
        <w:t>Modificar os Tópicos de publicações no Broker MQTT de DL e UL, alterando-os com o seu nome ou sobrenome (SEU_</w:t>
      </w:r>
      <w:r w:rsidR="00603C6A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NOME</w:t>
      </w:r>
      <w:r w:rsidRPr="00FA36FA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), de forma a diferenciar as publicações de mesmo Framework de cada aluno no Broker MQTT.</w:t>
      </w:r>
    </w:p>
    <w:p w14:paraId="026BE69D" w14:textId="1B548DD8" w:rsidR="006B2893" w:rsidRPr="005079D5" w:rsidRDefault="006B2893" w:rsidP="006B2893">
      <w:pPr>
        <w:rPr>
          <w:lang w:val="en-US"/>
        </w:rPr>
      </w:pPr>
      <w:r w:rsidRPr="005079D5">
        <w:rPr>
          <w:lang w:val="en-US"/>
        </w:rPr>
        <w:t>TOPIC_DL      = "</w:t>
      </w:r>
      <w:proofErr w:type="spellStart"/>
      <w:r w:rsidRPr="005079D5">
        <w:rPr>
          <w:lang w:val="en-US"/>
        </w:rPr>
        <w:t>mot_lora_SEU_</w:t>
      </w:r>
      <w:r w:rsidR="00603C6A">
        <w:rPr>
          <w:lang w:val="en-US"/>
        </w:rPr>
        <w:t>NOME</w:t>
      </w:r>
      <w:proofErr w:type="spellEnd"/>
      <w:r w:rsidRPr="005079D5">
        <w:rPr>
          <w:lang w:val="en-US"/>
        </w:rPr>
        <w:t>/gateway/downlink</w:t>
      </w:r>
    </w:p>
    <w:p w14:paraId="7F0F766B" w14:textId="4B34C4D4" w:rsidR="006B2893" w:rsidRDefault="006B2893" w:rsidP="00CE759E">
      <w:r>
        <w:t>TOPIC_UL      = "</w:t>
      </w:r>
      <w:proofErr w:type="spellStart"/>
      <w:r>
        <w:t>mot_lora_SEU_</w:t>
      </w:r>
      <w:r w:rsidR="00603C6A">
        <w:t>NOME</w:t>
      </w:r>
      <w:proofErr w:type="spellEnd"/>
      <w:r>
        <w:t>/gateway/uplink</w:t>
      </w:r>
    </w:p>
    <w:p w14:paraId="0F3EECB1" w14:textId="77777777" w:rsidR="006B2893" w:rsidRDefault="006B2893" w:rsidP="006B2893">
      <w:r>
        <w:rPr>
          <w:noProof/>
        </w:rPr>
        <w:drawing>
          <wp:inline distT="0" distB="0" distL="0" distR="0" wp14:anchorId="5AAA609F" wp14:editId="55498CED">
            <wp:extent cx="5408930" cy="1769110"/>
            <wp:effectExtent l="0" t="0" r="0" b="0"/>
            <wp:docPr id="2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769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6F1EF2" w14:textId="77777777" w:rsidR="00603C6A" w:rsidRDefault="00603C6A" w:rsidP="00FA36FA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</w:p>
    <w:p w14:paraId="7C0AF27A" w14:textId="426FC897" w:rsidR="006B2893" w:rsidRPr="0022499A" w:rsidRDefault="006B2893" w:rsidP="00FA36FA">
      <w:pPr>
        <w:spacing w:after="200" w:line="360" w:lineRule="auto"/>
        <w:ind w:left="0" w:firstLine="0"/>
        <w:rPr>
          <w:rFonts w:eastAsia="Calibri" w:cs="Times New Roman"/>
          <w:b/>
          <w:bCs/>
          <w:color w:val="auto"/>
          <w:kern w:val="0"/>
          <w:szCs w:val="22"/>
          <w:lang w:eastAsia="en-US"/>
          <w14:ligatures w14:val="none"/>
        </w:rPr>
      </w:pPr>
      <w:r w:rsidRPr="0022499A">
        <w:rPr>
          <w:rFonts w:eastAsia="Calibri" w:cs="Times New Roman"/>
          <w:b/>
          <w:bCs/>
          <w:color w:val="auto"/>
          <w:kern w:val="0"/>
          <w:szCs w:val="22"/>
          <w:lang w:eastAsia="en-US"/>
          <w14:ligatures w14:val="none"/>
        </w:rPr>
        <w:t>Configuração da sua rede Wi-Fi para conexão do ESP32 à Internet:</w:t>
      </w:r>
    </w:p>
    <w:p w14:paraId="4B052AA8" w14:textId="1E379447" w:rsidR="006B2893" w:rsidRPr="00FA36FA" w:rsidRDefault="006B2893" w:rsidP="00FA36FA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 w:rsidRPr="00FA36FA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- Dentro da função SETUP, edite os campos SSID e Senha, inserindo as redes Wi-Fi (somente redes 2.4GHz), para conectividade do gateway LoRa à Internet e ao broker MQTT, através de sua rede Wi-Fi. Insira a quantidade de redes necessárias para casos de </w:t>
      </w:r>
      <w:proofErr w:type="spellStart"/>
      <w:r w:rsidRPr="00FA36FA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fallback</w:t>
      </w:r>
      <w:proofErr w:type="spellEnd"/>
      <w:r w:rsidRPr="00FA36FA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.</w:t>
      </w:r>
    </w:p>
    <w:p w14:paraId="20423E15" w14:textId="77777777" w:rsidR="006B2893" w:rsidRDefault="006B2893" w:rsidP="006B2893">
      <w:r>
        <w:rPr>
          <w:noProof/>
        </w:rPr>
        <w:drawing>
          <wp:inline distT="0" distB="0" distL="0" distR="0" wp14:anchorId="01B03FC9" wp14:editId="618BB3C5">
            <wp:extent cx="5408930" cy="1374775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37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4BD00D" w14:textId="1A11D9D4" w:rsidR="00841E55" w:rsidRDefault="006B2893" w:rsidP="009D500E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 w:rsidRPr="00FA36FA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Somente após as modificações dos Tópicos de DL e UL e configuração da rede Wi-Fi com Internet, este Firmware deverá ser carregado no Dispositivo Gateway LoRa do Kit PK</w:t>
      </w:r>
      <w:r w:rsidR="00402E5B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-</w:t>
      </w:r>
      <w:r w:rsidRPr="00FA36FA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LoRa.</w:t>
      </w:r>
      <w:bookmarkEnd w:id="9"/>
    </w:p>
    <w:p w14:paraId="513EE93C" w14:textId="7586761D" w:rsidR="00CE759E" w:rsidRDefault="00CE759E">
      <w:pPr>
        <w:spacing w:after="160" w:line="278" w:lineRule="auto"/>
        <w:ind w:left="0" w:firstLine="0"/>
        <w:jc w:val="left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br w:type="page"/>
      </w:r>
    </w:p>
    <w:p w14:paraId="6876CBD2" w14:textId="77777777" w:rsidR="00514D65" w:rsidRPr="00FA36FA" w:rsidRDefault="00841E55" w:rsidP="00FA36FA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 w:rsidRPr="00FA36FA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lastRenderedPageBreak/>
        <w:t xml:space="preserve">O Gateway LoRa MQTT, possui conectividade a redes Wi-Fi (somente redes 2.4GHz) através de seu Hardware, um ESP32 Dev Module. </w:t>
      </w:r>
    </w:p>
    <w:p w14:paraId="6F796F5E" w14:textId="6ACD7E65" w:rsidR="00841E55" w:rsidRPr="00FA36FA" w:rsidRDefault="00841E55" w:rsidP="00FA36FA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 w:rsidRPr="00FA36FA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Assim, deve estar posicionado em ambientes com este tipo de cobertura e com acesso à Internet, para que consiga se conectar a um Broker MQTT, para que seja possível o fluxo de dados entre os elementos Gateway LoRa ao Elemento de Borda.</w:t>
      </w:r>
    </w:p>
    <w:p w14:paraId="20B25187" w14:textId="77777777" w:rsidR="00841E55" w:rsidRPr="00FA36FA" w:rsidRDefault="00841E55" w:rsidP="00FA36FA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 w:rsidRPr="00FA36FA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Os seguintes parâmetros devem ser modificados no Firmware do Gateway LoRa, através da plataforma Arduíno antes do Upload:</w:t>
      </w:r>
    </w:p>
    <w:p w14:paraId="1FDBB025" w14:textId="78F0AF7C" w:rsidR="009E731D" w:rsidRDefault="009E731D" w:rsidP="00841E55">
      <w:r>
        <w:t>No Framework</w:t>
      </w:r>
      <w:r w:rsidR="00402E5B">
        <w:t xml:space="preserve"> LoRa</w:t>
      </w:r>
      <w:r>
        <w:t xml:space="preserve"> MQTT é possível utilizar dois brokers públicos gratuitos: </w:t>
      </w:r>
      <w:proofErr w:type="spellStart"/>
      <w:r>
        <w:t>Mosquitto</w:t>
      </w:r>
      <w:proofErr w:type="spellEnd"/>
      <w:r>
        <w:t xml:space="preserve"> ou </w:t>
      </w:r>
      <w:proofErr w:type="spellStart"/>
      <w:r>
        <w:t>HiveMQ</w:t>
      </w:r>
      <w:proofErr w:type="spellEnd"/>
    </w:p>
    <w:p w14:paraId="2B3A03D3" w14:textId="07338CAC" w:rsidR="00841E55" w:rsidRDefault="009E731D" w:rsidP="00841E55">
      <w:r>
        <w:t xml:space="preserve">Para usar um ou outro é só </w:t>
      </w:r>
      <w:proofErr w:type="spellStart"/>
      <w:r>
        <w:t>descomentar</w:t>
      </w:r>
      <w:proofErr w:type="spellEnd"/>
      <w:r>
        <w:t xml:space="preserve"> retirando o // do broker escolhido e comentar o outro.</w:t>
      </w:r>
    </w:p>
    <w:p w14:paraId="6BB18A65" w14:textId="77777777" w:rsidR="00841E55" w:rsidRDefault="00841E55" w:rsidP="00841E5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95A5A6"/>
          <w:sz w:val="21"/>
          <w:szCs w:val="21"/>
        </w:rPr>
        <w:t xml:space="preserve">// Configurações do Broker </w:t>
      </w:r>
      <w:proofErr w:type="spellStart"/>
      <w:r>
        <w:rPr>
          <w:rFonts w:ascii="Consolas" w:eastAsia="Consolas" w:hAnsi="Consolas" w:cs="Consolas"/>
          <w:color w:val="95A5A6"/>
          <w:sz w:val="21"/>
          <w:szCs w:val="21"/>
        </w:rPr>
        <w:t>Mosquitto</w:t>
      </w:r>
      <w:proofErr w:type="spellEnd"/>
      <w:r>
        <w:rPr>
          <w:rFonts w:ascii="Consolas" w:eastAsia="Consolas" w:hAnsi="Consolas" w:cs="Consolas"/>
          <w:color w:val="95A5A6"/>
          <w:sz w:val="21"/>
          <w:szCs w:val="21"/>
        </w:rPr>
        <w:t xml:space="preserve"> (Usando o broker público oficial)</w:t>
      </w:r>
    </w:p>
    <w:p w14:paraId="15172F3E" w14:textId="477298F5" w:rsidR="00841E55" w:rsidRPr="0071344C" w:rsidRDefault="0071344C" w:rsidP="00841E5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A6A6A6" w:themeColor="background1" w:themeShade="A6"/>
          <w:sz w:val="21"/>
          <w:szCs w:val="21"/>
          <w:lang w:val="en-US"/>
        </w:rPr>
      </w:pPr>
      <w:r w:rsidRPr="0071344C">
        <w:rPr>
          <w:rFonts w:ascii="Consolas" w:eastAsia="Consolas" w:hAnsi="Consolas" w:cs="Consolas"/>
          <w:color w:val="A6A6A6" w:themeColor="background1" w:themeShade="A6"/>
          <w:sz w:val="21"/>
          <w:szCs w:val="21"/>
          <w:lang w:val="en-US"/>
        </w:rPr>
        <w:t xml:space="preserve">// </w:t>
      </w:r>
      <w:r w:rsidR="00841E55" w:rsidRPr="0071344C">
        <w:rPr>
          <w:rFonts w:ascii="Consolas" w:eastAsia="Consolas" w:hAnsi="Consolas" w:cs="Consolas"/>
          <w:color w:val="A6A6A6" w:themeColor="background1" w:themeShade="A6"/>
          <w:sz w:val="21"/>
          <w:szCs w:val="21"/>
          <w:lang w:val="en-US"/>
        </w:rPr>
        <w:t>const char* MQTT_BROKER = "test.mosquitto.org";</w:t>
      </w:r>
    </w:p>
    <w:p w14:paraId="357C1C64" w14:textId="77777777" w:rsidR="00841E55" w:rsidRPr="005079D5" w:rsidRDefault="00841E55" w:rsidP="00841E5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  <w:lang w:val="en-US"/>
        </w:rPr>
      </w:pPr>
    </w:p>
    <w:p w14:paraId="7559EB03" w14:textId="77777777" w:rsidR="00841E55" w:rsidRDefault="00841E55" w:rsidP="00841E5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95A5A6"/>
          <w:sz w:val="21"/>
          <w:szCs w:val="21"/>
        </w:rPr>
        <w:t xml:space="preserve">// Configurações do Broker </w:t>
      </w:r>
      <w:proofErr w:type="spellStart"/>
      <w:r>
        <w:rPr>
          <w:rFonts w:ascii="Consolas" w:eastAsia="Consolas" w:hAnsi="Consolas" w:cs="Consolas"/>
          <w:color w:val="95A5A6"/>
          <w:sz w:val="21"/>
          <w:szCs w:val="21"/>
        </w:rPr>
        <w:t>HiveMQ</w:t>
      </w:r>
      <w:proofErr w:type="spellEnd"/>
      <w:r>
        <w:rPr>
          <w:rFonts w:ascii="Consolas" w:eastAsia="Consolas" w:hAnsi="Consolas" w:cs="Consolas"/>
          <w:color w:val="95A5A6"/>
          <w:sz w:val="21"/>
          <w:szCs w:val="21"/>
        </w:rPr>
        <w:t xml:space="preserve"> (Usando o broker público oficial)</w:t>
      </w:r>
    </w:p>
    <w:p w14:paraId="0E7E9CCF" w14:textId="6647D0EC" w:rsidR="0071344C" w:rsidRPr="005079D5" w:rsidRDefault="0071344C" w:rsidP="0071344C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  <w:lang w:val="en-US"/>
        </w:rPr>
      </w:pPr>
      <w:r w:rsidRPr="005079D5">
        <w:rPr>
          <w:rFonts w:ascii="Consolas" w:eastAsia="Consolas" w:hAnsi="Consolas" w:cs="Consolas"/>
          <w:color w:val="00979D"/>
          <w:sz w:val="21"/>
          <w:szCs w:val="21"/>
          <w:lang w:val="en-US"/>
        </w:rPr>
        <w:t>const</w:t>
      </w:r>
      <w:r w:rsidRPr="005079D5">
        <w:rPr>
          <w:rFonts w:ascii="Consolas" w:eastAsia="Consolas" w:hAnsi="Consolas" w:cs="Consolas"/>
          <w:color w:val="4E5B61"/>
          <w:sz w:val="21"/>
          <w:szCs w:val="21"/>
          <w:lang w:val="en-US"/>
        </w:rPr>
        <w:t xml:space="preserve"> </w:t>
      </w:r>
      <w:r w:rsidRPr="005079D5">
        <w:rPr>
          <w:rFonts w:ascii="Consolas" w:eastAsia="Consolas" w:hAnsi="Consolas" w:cs="Consolas"/>
          <w:color w:val="00979D"/>
          <w:sz w:val="21"/>
          <w:szCs w:val="21"/>
          <w:lang w:val="en-US"/>
        </w:rPr>
        <w:t>char</w:t>
      </w:r>
      <w:r w:rsidRPr="005079D5">
        <w:rPr>
          <w:rFonts w:ascii="Consolas" w:eastAsia="Consolas" w:hAnsi="Consolas" w:cs="Consolas"/>
          <w:color w:val="4E5B61"/>
          <w:sz w:val="21"/>
          <w:szCs w:val="21"/>
          <w:lang w:val="en-US"/>
        </w:rPr>
        <w:t xml:space="preserve">* MQTT_BROKER = </w:t>
      </w:r>
      <w:r w:rsidRPr="005079D5">
        <w:rPr>
          <w:rFonts w:ascii="Consolas" w:eastAsia="Consolas" w:hAnsi="Consolas" w:cs="Consolas"/>
          <w:color w:val="005C5F"/>
          <w:sz w:val="21"/>
          <w:szCs w:val="21"/>
          <w:lang w:val="en-US"/>
        </w:rPr>
        <w:t>"</w:t>
      </w:r>
      <w:proofErr w:type="spellStart"/>
      <w:proofErr w:type="gramStart"/>
      <w:r>
        <w:rPr>
          <w:rFonts w:ascii="Consolas" w:eastAsia="Consolas" w:hAnsi="Consolas" w:cs="Consolas"/>
          <w:color w:val="005C5F"/>
          <w:sz w:val="21"/>
          <w:szCs w:val="21"/>
          <w:lang w:val="en-US"/>
        </w:rPr>
        <w:t>broker.hivemq</w:t>
      </w:r>
      <w:proofErr w:type="spellEnd"/>
      <w:proofErr w:type="gramEnd"/>
      <w:r w:rsidRPr="005079D5">
        <w:rPr>
          <w:rFonts w:ascii="Consolas" w:eastAsia="Consolas" w:hAnsi="Consolas" w:cs="Consolas"/>
          <w:color w:val="005C5F"/>
          <w:sz w:val="21"/>
          <w:szCs w:val="21"/>
          <w:lang w:val="en-US"/>
        </w:rPr>
        <w:t>"</w:t>
      </w:r>
      <w:r w:rsidRPr="005079D5">
        <w:rPr>
          <w:rFonts w:ascii="Consolas" w:eastAsia="Consolas" w:hAnsi="Consolas" w:cs="Consolas"/>
          <w:color w:val="4E5B61"/>
          <w:sz w:val="21"/>
          <w:szCs w:val="21"/>
          <w:lang w:val="en-US"/>
        </w:rPr>
        <w:t>;</w:t>
      </w:r>
    </w:p>
    <w:p w14:paraId="47312F7F" w14:textId="77777777" w:rsidR="00841E55" w:rsidRPr="005079D5" w:rsidRDefault="00841E55" w:rsidP="00841E5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  <w:lang w:val="en-US"/>
        </w:rPr>
      </w:pPr>
    </w:p>
    <w:p w14:paraId="58E2456F" w14:textId="44892B3F" w:rsidR="009E731D" w:rsidRDefault="009E731D" w:rsidP="00841E55">
      <w:r>
        <w:t>IMPORTANT</w:t>
      </w:r>
      <w:r w:rsidR="00402E5B">
        <w:t>E</w:t>
      </w:r>
      <w:r>
        <w:t>: deve ser usado o mesmo broker no firmware do IDE do Arduino do gateway e no Python N2.</w:t>
      </w:r>
    </w:p>
    <w:p w14:paraId="23A99362" w14:textId="7C0363D3" w:rsidR="00CE759E" w:rsidRDefault="00CE759E" w:rsidP="00841E55">
      <w:r>
        <w:t xml:space="preserve">O Framework </w:t>
      </w:r>
      <w:r w:rsidR="00402E5B">
        <w:t xml:space="preserve">LoRa </w:t>
      </w:r>
      <w:r>
        <w:t xml:space="preserve">MQTT permite fluxo de dados de DL (do N3 para o N1) e UL (do N1 para o N2). </w:t>
      </w:r>
    </w:p>
    <w:p w14:paraId="308C3D03" w14:textId="2E6B3648" w:rsidR="00CE759E" w:rsidRDefault="00CE759E" w:rsidP="00841E55">
      <w:r>
        <w:t>Para isso são utilizados nomes que devem ser diferentes para cada aluno.</w:t>
      </w:r>
    </w:p>
    <w:p w14:paraId="555A8416" w14:textId="68D1A524" w:rsidR="00CE759E" w:rsidRDefault="00CE759E" w:rsidP="00841E55">
      <w:r>
        <w:t>Pode ser usado o RA ou mesmo as iniciais do nome.</w:t>
      </w:r>
    </w:p>
    <w:p w14:paraId="44F7EFA8" w14:textId="60A1E42A" w:rsidR="00841E55" w:rsidRDefault="00841E55" w:rsidP="00841E55">
      <w:r>
        <w:t>Tópicos de Downlink (</w:t>
      </w:r>
      <w:r>
        <w:rPr>
          <w:rFonts w:ascii="Consolas" w:eastAsia="Consolas" w:hAnsi="Consolas" w:cs="Consolas"/>
          <w:color w:val="4E5B61"/>
          <w:sz w:val="21"/>
          <w:szCs w:val="21"/>
        </w:rPr>
        <w:t>TOPIC_DL</w:t>
      </w:r>
      <w:r>
        <w:t>) e Uplink (</w:t>
      </w:r>
      <w:r>
        <w:rPr>
          <w:rFonts w:ascii="Consolas" w:eastAsia="Consolas" w:hAnsi="Consolas" w:cs="Consolas"/>
          <w:color w:val="4E5B61"/>
          <w:sz w:val="21"/>
          <w:szCs w:val="21"/>
        </w:rPr>
        <w:t>TOPIC_UL</w:t>
      </w:r>
      <w:r>
        <w:t xml:space="preserve">) – Definição do </w:t>
      </w:r>
      <w:r w:rsidR="00CE759E">
        <w:t xml:space="preserve">mesmo </w:t>
      </w:r>
      <w:r>
        <w:t>nome</w:t>
      </w:r>
    </w:p>
    <w:p w14:paraId="76B1D5AC" w14:textId="71D0CAEE" w:rsidR="00841E55" w:rsidRPr="005079D5" w:rsidRDefault="00841E55" w:rsidP="00841E5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  <w:lang w:val="en-US"/>
        </w:rPr>
      </w:pPr>
      <w:r w:rsidRPr="005079D5">
        <w:rPr>
          <w:rFonts w:ascii="Consolas" w:eastAsia="Consolas" w:hAnsi="Consolas" w:cs="Consolas"/>
          <w:color w:val="00979D"/>
          <w:sz w:val="21"/>
          <w:szCs w:val="21"/>
          <w:lang w:val="en-US"/>
        </w:rPr>
        <w:t>const</w:t>
      </w:r>
      <w:r w:rsidRPr="005079D5">
        <w:rPr>
          <w:rFonts w:ascii="Consolas" w:eastAsia="Consolas" w:hAnsi="Consolas" w:cs="Consolas"/>
          <w:color w:val="4E5B61"/>
          <w:sz w:val="21"/>
          <w:szCs w:val="21"/>
          <w:lang w:val="en-US"/>
        </w:rPr>
        <w:t xml:space="preserve"> </w:t>
      </w:r>
      <w:r w:rsidRPr="005079D5">
        <w:rPr>
          <w:rFonts w:ascii="Consolas" w:eastAsia="Consolas" w:hAnsi="Consolas" w:cs="Consolas"/>
          <w:color w:val="00979D"/>
          <w:sz w:val="21"/>
          <w:szCs w:val="21"/>
          <w:lang w:val="en-US"/>
        </w:rPr>
        <w:t>char</w:t>
      </w:r>
      <w:r w:rsidRPr="005079D5">
        <w:rPr>
          <w:rFonts w:ascii="Consolas" w:eastAsia="Consolas" w:hAnsi="Consolas" w:cs="Consolas"/>
          <w:color w:val="4E5B61"/>
          <w:sz w:val="21"/>
          <w:szCs w:val="21"/>
          <w:lang w:val="en-US"/>
        </w:rPr>
        <w:t xml:space="preserve">* TOPIC_DL      = </w:t>
      </w:r>
      <w:r w:rsidRPr="005079D5">
        <w:rPr>
          <w:rFonts w:ascii="Consolas" w:eastAsia="Consolas" w:hAnsi="Consolas" w:cs="Consolas"/>
          <w:color w:val="005C5F"/>
          <w:sz w:val="21"/>
          <w:szCs w:val="21"/>
          <w:lang w:val="en-US"/>
        </w:rPr>
        <w:t>"</w:t>
      </w:r>
      <w:proofErr w:type="spellStart"/>
      <w:r w:rsidRPr="005079D5">
        <w:rPr>
          <w:rFonts w:ascii="Consolas" w:eastAsia="Consolas" w:hAnsi="Consolas" w:cs="Consolas"/>
          <w:color w:val="005C5F"/>
          <w:sz w:val="21"/>
          <w:szCs w:val="21"/>
          <w:lang w:val="en-US"/>
        </w:rPr>
        <w:t>mot_lora_mqtt_SEU_</w:t>
      </w:r>
      <w:r w:rsidR="0022499A">
        <w:rPr>
          <w:rFonts w:ascii="Consolas" w:eastAsia="Consolas" w:hAnsi="Consolas" w:cs="Consolas"/>
          <w:color w:val="005C5F"/>
          <w:sz w:val="21"/>
          <w:szCs w:val="21"/>
          <w:lang w:val="en-US"/>
        </w:rPr>
        <w:t>NOME</w:t>
      </w:r>
      <w:proofErr w:type="spellEnd"/>
      <w:r w:rsidRPr="005079D5">
        <w:rPr>
          <w:rFonts w:ascii="Consolas" w:eastAsia="Consolas" w:hAnsi="Consolas" w:cs="Consolas"/>
          <w:color w:val="005C5F"/>
          <w:sz w:val="21"/>
          <w:szCs w:val="21"/>
          <w:lang w:val="en-US"/>
        </w:rPr>
        <w:t>/gateway/downlink"</w:t>
      </w:r>
      <w:r w:rsidRPr="005079D5">
        <w:rPr>
          <w:rFonts w:ascii="Consolas" w:eastAsia="Consolas" w:hAnsi="Consolas" w:cs="Consolas"/>
          <w:color w:val="4E5B61"/>
          <w:sz w:val="21"/>
          <w:szCs w:val="21"/>
          <w:lang w:val="en-US"/>
        </w:rPr>
        <w:t>;</w:t>
      </w:r>
    </w:p>
    <w:p w14:paraId="1F5F18EE" w14:textId="0095D5AC" w:rsidR="00841E55" w:rsidRDefault="00841E55" w:rsidP="00841E5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979D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4E5B6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979D"/>
          <w:sz w:val="21"/>
          <w:szCs w:val="21"/>
        </w:rPr>
        <w:t>char</w:t>
      </w:r>
      <w:r>
        <w:rPr>
          <w:rFonts w:ascii="Consolas" w:eastAsia="Consolas" w:hAnsi="Consolas" w:cs="Consolas"/>
          <w:color w:val="4E5B61"/>
          <w:sz w:val="21"/>
          <w:szCs w:val="21"/>
        </w:rPr>
        <w:t xml:space="preserve">* TOPIC_UL      = </w:t>
      </w:r>
      <w:r>
        <w:rPr>
          <w:rFonts w:ascii="Consolas" w:eastAsia="Consolas" w:hAnsi="Consolas" w:cs="Consolas"/>
          <w:color w:val="005C5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005C5F"/>
          <w:sz w:val="21"/>
          <w:szCs w:val="21"/>
        </w:rPr>
        <w:t>mot_lora_mqtt_SEU_</w:t>
      </w:r>
      <w:r w:rsidR="0022499A">
        <w:rPr>
          <w:rFonts w:ascii="Consolas" w:eastAsia="Consolas" w:hAnsi="Consolas" w:cs="Consolas"/>
          <w:color w:val="005C5F"/>
          <w:sz w:val="21"/>
          <w:szCs w:val="21"/>
        </w:rPr>
        <w:t>NOME</w:t>
      </w:r>
      <w:proofErr w:type="spellEnd"/>
      <w:r>
        <w:rPr>
          <w:rFonts w:ascii="Consolas" w:eastAsia="Consolas" w:hAnsi="Consolas" w:cs="Consolas"/>
          <w:color w:val="005C5F"/>
          <w:sz w:val="21"/>
          <w:szCs w:val="21"/>
        </w:rPr>
        <w:t>/gateway/uplink"</w:t>
      </w:r>
      <w:r>
        <w:rPr>
          <w:rFonts w:ascii="Consolas" w:eastAsia="Consolas" w:hAnsi="Consolas" w:cs="Consolas"/>
          <w:color w:val="4E5B61"/>
          <w:sz w:val="21"/>
          <w:szCs w:val="21"/>
        </w:rPr>
        <w:t>;</w:t>
      </w:r>
    </w:p>
    <w:p w14:paraId="1E4C163D" w14:textId="77777777" w:rsidR="00841E55" w:rsidRDefault="00841E55" w:rsidP="00841E55"/>
    <w:p w14:paraId="52722533" w14:textId="4262B692" w:rsidR="00CE759E" w:rsidRDefault="00CE759E" w:rsidP="00841E55">
      <w:r>
        <w:t>São os nomes dos tópicos que vão permitir que os dados fluam nos dois sentidos DL e UL através do broker do MQTT.</w:t>
      </w:r>
    </w:p>
    <w:p w14:paraId="67FDE957" w14:textId="60876620" w:rsidR="00841E55" w:rsidRDefault="00CE759E">
      <w:pPr>
        <w:pStyle w:val="Ttulo1"/>
        <w:numPr>
          <w:ilvl w:val="0"/>
          <w:numId w:val="1"/>
        </w:numPr>
        <w:ind w:left="0" w:firstLine="0"/>
        <w:rPr>
          <w:lang w:eastAsia="en-US"/>
        </w:rPr>
      </w:pPr>
      <w:bookmarkStart w:id="14" w:name="_Toc235644894"/>
      <w:bookmarkStart w:id="15" w:name="_Toc237069925"/>
      <w:r>
        <w:rPr>
          <w:lang w:eastAsia="en-US"/>
        </w:rPr>
        <w:lastRenderedPageBreak/>
        <w:t>Python</w:t>
      </w:r>
      <w:r w:rsidR="00841E55">
        <w:rPr>
          <w:lang w:eastAsia="en-US"/>
        </w:rPr>
        <w:t xml:space="preserve"> N2</w:t>
      </w:r>
      <w:r w:rsidR="00641A6E">
        <w:rPr>
          <w:lang w:eastAsia="en-US"/>
        </w:rPr>
        <w:t xml:space="preserve"> e N</w:t>
      </w:r>
      <w:r w:rsidR="00841E55">
        <w:rPr>
          <w:lang w:eastAsia="en-US"/>
        </w:rPr>
        <w:t>3 com MQTT</w:t>
      </w:r>
      <w:bookmarkEnd w:id="14"/>
      <w:bookmarkEnd w:id="15"/>
    </w:p>
    <w:p w14:paraId="40CE6A19" w14:textId="7841ACCC" w:rsidR="00841E55" w:rsidRPr="00FA36FA" w:rsidRDefault="00841E55" w:rsidP="00FA36FA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 w:rsidRPr="00FA36FA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No </w:t>
      </w:r>
      <w:r w:rsidR="00641A6E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N2 e N</w:t>
      </w:r>
      <w:r w:rsidRPr="00FA36FA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3 com MQTT, também deverá ser feita a escolha do Broker de preferência, </w:t>
      </w:r>
      <w:r w:rsidR="00CE759E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alterando o</w:t>
      </w:r>
      <w:r w:rsidRPr="00FA36FA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 # de comentário do Python, e para o outro Broker que não será utilizado comente a linha com a função #:</w:t>
      </w:r>
    </w:p>
    <w:p w14:paraId="44A18FD1" w14:textId="311E8D20" w:rsidR="00841E55" w:rsidRPr="00877672" w:rsidRDefault="00841E55" w:rsidP="00877672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 w:rsidRPr="00FA36FA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Utilizar a função de # do Python para comentar o Broker não utilizado.</w:t>
      </w:r>
    </w:p>
    <w:p w14:paraId="05172D4E" w14:textId="77777777" w:rsidR="00841E55" w:rsidRPr="005079D5" w:rsidRDefault="00841E55" w:rsidP="00841E5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  <w:lang w:val="en-US"/>
        </w:rPr>
      </w:pPr>
      <w:r w:rsidRPr="005079D5">
        <w:rPr>
          <w:rFonts w:ascii="Consolas" w:eastAsia="Consolas" w:hAnsi="Consolas" w:cs="Consolas"/>
          <w:color w:val="4E5B61"/>
          <w:sz w:val="21"/>
          <w:szCs w:val="21"/>
          <w:lang w:val="en-US"/>
        </w:rPr>
        <w:t xml:space="preserve"># ===== </w:t>
      </w:r>
      <w:proofErr w:type="spellStart"/>
      <w:r w:rsidRPr="005079D5">
        <w:rPr>
          <w:rFonts w:ascii="Consolas" w:eastAsia="Consolas" w:hAnsi="Consolas" w:cs="Consolas"/>
          <w:color w:val="4E5B61"/>
          <w:sz w:val="21"/>
          <w:szCs w:val="21"/>
          <w:lang w:val="en-US"/>
        </w:rPr>
        <w:t>Configurações</w:t>
      </w:r>
      <w:proofErr w:type="spellEnd"/>
      <w:r w:rsidRPr="005079D5">
        <w:rPr>
          <w:rFonts w:ascii="Consolas" w:eastAsia="Consolas" w:hAnsi="Consolas" w:cs="Consolas"/>
          <w:color w:val="4E5B61"/>
          <w:sz w:val="21"/>
          <w:szCs w:val="21"/>
          <w:lang w:val="en-US"/>
        </w:rPr>
        <w:t xml:space="preserve"> MQTT =====</w:t>
      </w:r>
    </w:p>
    <w:p w14:paraId="6531BDC9" w14:textId="77777777" w:rsidR="00841E55" w:rsidRPr="005079D5" w:rsidRDefault="00841E55" w:rsidP="00841E5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  <w:lang w:val="en-US"/>
        </w:rPr>
      </w:pPr>
      <w:r w:rsidRPr="005079D5">
        <w:rPr>
          <w:rFonts w:ascii="Consolas" w:eastAsia="Consolas" w:hAnsi="Consolas" w:cs="Consolas"/>
          <w:color w:val="4E5B61"/>
          <w:sz w:val="21"/>
          <w:szCs w:val="21"/>
          <w:lang w:val="en-US"/>
        </w:rPr>
        <w:t xml:space="preserve">BROKER        = </w:t>
      </w:r>
      <w:r w:rsidRPr="005079D5">
        <w:rPr>
          <w:rFonts w:ascii="Consolas" w:eastAsia="Consolas" w:hAnsi="Consolas" w:cs="Consolas"/>
          <w:color w:val="005C5F"/>
          <w:sz w:val="21"/>
          <w:szCs w:val="21"/>
          <w:lang w:val="en-US"/>
        </w:rPr>
        <w:t>"test.mosquitto.org"</w:t>
      </w:r>
    </w:p>
    <w:p w14:paraId="404AA78E" w14:textId="77777777" w:rsidR="00841E55" w:rsidRPr="005079D5" w:rsidRDefault="00841E55" w:rsidP="00841E5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  <w:lang w:val="en-US"/>
        </w:rPr>
      </w:pPr>
      <w:r w:rsidRPr="005079D5">
        <w:rPr>
          <w:rFonts w:ascii="Consolas" w:eastAsia="Consolas" w:hAnsi="Consolas" w:cs="Consolas"/>
          <w:color w:val="D35400"/>
          <w:sz w:val="21"/>
          <w:szCs w:val="21"/>
          <w:lang w:val="en-US"/>
        </w:rPr>
        <w:t>#BROKER</w:t>
      </w:r>
      <w:r w:rsidRPr="005079D5">
        <w:rPr>
          <w:rFonts w:ascii="Consolas" w:eastAsia="Consolas" w:hAnsi="Consolas" w:cs="Consolas"/>
          <w:color w:val="4E5B61"/>
          <w:sz w:val="21"/>
          <w:szCs w:val="21"/>
          <w:lang w:val="en-US"/>
        </w:rPr>
        <w:t xml:space="preserve">        = </w:t>
      </w:r>
      <w:r w:rsidRPr="005079D5">
        <w:rPr>
          <w:rFonts w:ascii="Consolas" w:eastAsia="Consolas" w:hAnsi="Consolas" w:cs="Consolas"/>
          <w:color w:val="005C5F"/>
          <w:sz w:val="21"/>
          <w:szCs w:val="21"/>
          <w:lang w:val="en-US"/>
        </w:rPr>
        <w:t>"broker.hivemq.com"</w:t>
      </w:r>
    </w:p>
    <w:p w14:paraId="0B0ABCC5" w14:textId="77777777" w:rsidR="00841E55" w:rsidRDefault="00841E55" w:rsidP="00841E5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4E5B61"/>
          <w:sz w:val="21"/>
          <w:szCs w:val="21"/>
        </w:rPr>
        <w:t xml:space="preserve">PORTA_MQTT    = </w:t>
      </w:r>
      <w:r>
        <w:rPr>
          <w:rFonts w:ascii="Consolas" w:eastAsia="Consolas" w:hAnsi="Consolas" w:cs="Consolas"/>
          <w:color w:val="005C5F"/>
          <w:sz w:val="21"/>
          <w:szCs w:val="21"/>
        </w:rPr>
        <w:t>1883</w:t>
      </w:r>
    </w:p>
    <w:p w14:paraId="35F87E4D" w14:textId="77777777" w:rsidR="00841E55" w:rsidRDefault="00841E55" w:rsidP="00841E5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</w:p>
    <w:p w14:paraId="003582E5" w14:textId="77777777" w:rsidR="007C1F99" w:rsidRPr="009A453D" w:rsidRDefault="007C1F99" w:rsidP="00841E55">
      <w:pPr>
        <w:shd w:val="clear" w:color="auto" w:fill="FFFFFF"/>
        <w:spacing w:after="0"/>
        <w:jc w:val="left"/>
        <w:rPr>
          <w:rFonts w:ascii="Consolas" w:eastAsia="Consolas" w:hAnsi="Consolas" w:cs="Consolas"/>
          <w:b/>
          <w:bCs/>
          <w:color w:val="4E5B61"/>
        </w:rPr>
      </w:pPr>
      <w:r w:rsidRPr="009A453D">
        <w:rPr>
          <w:rFonts w:ascii="Consolas" w:eastAsia="Consolas" w:hAnsi="Consolas" w:cs="Consolas"/>
          <w:b/>
          <w:bCs/>
          <w:color w:val="4E5B61"/>
        </w:rPr>
        <w:t>IMPORTANTE: sempre checar se está utilizando o mesmo broker.</w:t>
      </w:r>
    </w:p>
    <w:p w14:paraId="1F7F4FE8" w14:textId="77777777" w:rsidR="007C1F99" w:rsidRDefault="007C1F99" w:rsidP="00841E5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</w:p>
    <w:p w14:paraId="2B0706A6" w14:textId="1FEB433D" w:rsidR="004429BA" w:rsidRPr="009A453D" w:rsidRDefault="004429BA" w:rsidP="00841E5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</w:rPr>
      </w:pPr>
      <w:r w:rsidRPr="009A453D">
        <w:rPr>
          <w:rFonts w:ascii="Consolas" w:eastAsia="Consolas" w:hAnsi="Consolas" w:cs="Consolas"/>
          <w:color w:val="4E5B61"/>
        </w:rPr>
        <w:t xml:space="preserve">Colocando lado a lado o firmware do </w:t>
      </w:r>
      <w:r w:rsidR="00C8576C" w:rsidRPr="009A453D">
        <w:rPr>
          <w:rFonts w:ascii="Consolas" w:eastAsia="Consolas" w:hAnsi="Consolas" w:cs="Consolas"/>
          <w:color w:val="4E5B61"/>
        </w:rPr>
        <w:t>gateway</w:t>
      </w:r>
      <w:r w:rsidRPr="009A453D">
        <w:rPr>
          <w:rFonts w:ascii="Consolas" w:eastAsia="Consolas" w:hAnsi="Consolas" w:cs="Consolas"/>
          <w:color w:val="4E5B61"/>
        </w:rPr>
        <w:t xml:space="preserve"> e do Python N2_3 para checar que nos dois está o mesmo broker.</w:t>
      </w:r>
    </w:p>
    <w:p w14:paraId="2FB4F11C" w14:textId="77777777" w:rsidR="004429BA" w:rsidRDefault="004429BA" w:rsidP="00841E5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</w:p>
    <w:p w14:paraId="7201ED2C" w14:textId="0AF17029" w:rsidR="00DA11E0" w:rsidRDefault="004429BA" w:rsidP="00841E5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 w:rsidRPr="004429BA">
        <w:rPr>
          <w:rFonts w:ascii="Consolas" w:eastAsia="Consolas" w:hAnsi="Consolas" w:cs="Consolas"/>
          <w:noProof/>
          <w:color w:val="4E5B61"/>
          <w:sz w:val="21"/>
          <w:szCs w:val="21"/>
        </w:rPr>
        <w:drawing>
          <wp:inline distT="0" distB="0" distL="0" distR="0" wp14:anchorId="6B689196" wp14:editId="2D486EA6">
            <wp:extent cx="5442585" cy="744220"/>
            <wp:effectExtent l="0" t="0" r="5715" b="0"/>
            <wp:docPr id="10392387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387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42585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C58B" w14:textId="77777777" w:rsidR="009A453D" w:rsidRDefault="009A453D" w:rsidP="00E02EBE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</w:p>
    <w:p w14:paraId="386BDAFB" w14:textId="7B7363FC" w:rsidR="009A3213" w:rsidRDefault="00841E55" w:rsidP="00E02EBE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 w:rsidRPr="00E02EBE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Também, edite a nomenclatura dos Tópicos de Publicação e de Inscrição</w:t>
      </w:r>
      <w:r w:rsidR="009A3213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.</w:t>
      </w:r>
    </w:p>
    <w:p w14:paraId="1912144F" w14:textId="21C9FE07" w:rsidR="00841E55" w:rsidRPr="00E02EBE" w:rsidRDefault="009A3213" w:rsidP="00E02EBE">
      <w:pPr>
        <w:spacing w:after="200" w:line="360" w:lineRule="auto"/>
        <w:ind w:left="0" w:firstLine="0"/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</w:pPr>
      <w:r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Devem ser</w:t>
      </w:r>
      <w:r w:rsidR="00841E55" w:rsidRPr="00E02EBE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 renomea</w:t>
      </w:r>
      <w:r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dos</w:t>
      </w:r>
      <w:r w:rsidR="00841E55" w:rsidRPr="00E02EBE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 os Tópicos de DL e UL de acordo com o programado no Gateway LoRa, como o seu RA ou outra nomenclatura, como SOBRENOME de forma a evitar que mais um aluno realize Publicações e Inscrições no mesmo Tópico, o que poderá implicar em conflito de medidas, já que ambos </w:t>
      </w:r>
      <w:proofErr w:type="gramStart"/>
      <w:r w:rsidR="00841E55" w:rsidRPr="00E02EBE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>estarão utilizando</w:t>
      </w:r>
      <w:proofErr w:type="gramEnd"/>
      <w:r w:rsidR="00841E55" w:rsidRPr="00E02EBE">
        <w:rPr>
          <w:rFonts w:eastAsia="Calibri" w:cs="Times New Roman"/>
          <w:color w:val="auto"/>
          <w:kern w:val="0"/>
          <w:szCs w:val="22"/>
          <w:lang w:eastAsia="en-US"/>
          <w14:ligatures w14:val="none"/>
        </w:rPr>
        <w:t xml:space="preserve"> os mesmos Tópicos.</w:t>
      </w:r>
    </w:p>
    <w:p w14:paraId="65A1E759" w14:textId="77777777" w:rsidR="00841E55" w:rsidRDefault="00841E55" w:rsidP="00841E5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</w:p>
    <w:p w14:paraId="0F353A92" w14:textId="77777777" w:rsidR="00841E55" w:rsidRDefault="00841E55" w:rsidP="00841E5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4E5B61"/>
          <w:sz w:val="21"/>
          <w:szCs w:val="21"/>
        </w:rPr>
        <w:t># MODIFIQUE O TOPIC_DL E TOPIC_UL de acordo com SEU_NOME</w:t>
      </w:r>
    </w:p>
    <w:p w14:paraId="0814A279" w14:textId="2E105D6B" w:rsidR="00841E55" w:rsidRPr="005079D5" w:rsidRDefault="00841E55" w:rsidP="00841E5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  <w:lang w:val="en-US"/>
        </w:rPr>
      </w:pPr>
      <w:r w:rsidRPr="005079D5">
        <w:rPr>
          <w:rFonts w:ascii="Consolas" w:eastAsia="Consolas" w:hAnsi="Consolas" w:cs="Consolas"/>
          <w:color w:val="4E5B61"/>
          <w:sz w:val="21"/>
          <w:szCs w:val="21"/>
          <w:lang w:val="en-US"/>
        </w:rPr>
        <w:t xml:space="preserve">TOPIC_DL      = </w:t>
      </w:r>
      <w:r w:rsidRPr="005079D5">
        <w:rPr>
          <w:rFonts w:ascii="Consolas" w:eastAsia="Consolas" w:hAnsi="Consolas" w:cs="Consolas"/>
          <w:color w:val="005C5F"/>
          <w:sz w:val="21"/>
          <w:szCs w:val="21"/>
          <w:lang w:val="en-US"/>
        </w:rPr>
        <w:t>"</w:t>
      </w:r>
      <w:proofErr w:type="spellStart"/>
      <w:r w:rsidRPr="005079D5">
        <w:rPr>
          <w:rFonts w:ascii="Consolas" w:eastAsia="Consolas" w:hAnsi="Consolas" w:cs="Consolas"/>
          <w:color w:val="005C5F"/>
          <w:sz w:val="21"/>
          <w:szCs w:val="21"/>
          <w:lang w:val="en-US"/>
        </w:rPr>
        <w:t>mot_lora_mqtt_SEU_</w:t>
      </w:r>
      <w:r w:rsidR="0022499A">
        <w:rPr>
          <w:rFonts w:ascii="Consolas" w:eastAsia="Consolas" w:hAnsi="Consolas" w:cs="Consolas"/>
          <w:color w:val="005C5F"/>
          <w:sz w:val="21"/>
          <w:szCs w:val="21"/>
          <w:lang w:val="en-US"/>
        </w:rPr>
        <w:t>NOME</w:t>
      </w:r>
      <w:proofErr w:type="spellEnd"/>
      <w:r w:rsidRPr="005079D5">
        <w:rPr>
          <w:rFonts w:ascii="Consolas" w:eastAsia="Consolas" w:hAnsi="Consolas" w:cs="Consolas"/>
          <w:color w:val="005C5F"/>
          <w:sz w:val="21"/>
          <w:szCs w:val="21"/>
          <w:lang w:val="en-US"/>
        </w:rPr>
        <w:t>/gateway/downlink"</w:t>
      </w:r>
    </w:p>
    <w:p w14:paraId="1AA9AE9C" w14:textId="3963EB67" w:rsidR="00841E55" w:rsidRDefault="00841E55" w:rsidP="00841E55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4E5B61"/>
          <w:sz w:val="21"/>
          <w:szCs w:val="21"/>
        </w:rPr>
        <w:t xml:space="preserve">TOPIC_UL      = </w:t>
      </w:r>
      <w:r>
        <w:rPr>
          <w:rFonts w:ascii="Consolas" w:eastAsia="Consolas" w:hAnsi="Consolas" w:cs="Consolas"/>
          <w:color w:val="005C5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005C5F"/>
          <w:sz w:val="21"/>
          <w:szCs w:val="21"/>
        </w:rPr>
        <w:t>mot_lora_mqtt_SEU_</w:t>
      </w:r>
      <w:r w:rsidR="0022499A">
        <w:rPr>
          <w:rFonts w:ascii="Consolas" w:eastAsia="Consolas" w:hAnsi="Consolas" w:cs="Consolas"/>
          <w:color w:val="005C5F"/>
          <w:sz w:val="21"/>
          <w:szCs w:val="21"/>
        </w:rPr>
        <w:t>NOME</w:t>
      </w:r>
      <w:proofErr w:type="spellEnd"/>
      <w:r>
        <w:rPr>
          <w:rFonts w:ascii="Consolas" w:eastAsia="Consolas" w:hAnsi="Consolas" w:cs="Consolas"/>
          <w:color w:val="005C5F"/>
          <w:sz w:val="21"/>
          <w:szCs w:val="21"/>
        </w:rPr>
        <w:t>/gateway/uplink"</w:t>
      </w:r>
      <w:r>
        <w:rPr>
          <w:rFonts w:ascii="Consolas" w:eastAsia="Consolas" w:hAnsi="Consolas" w:cs="Consolas"/>
          <w:color w:val="4E5B61"/>
          <w:sz w:val="21"/>
          <w:szCs w:val="21"/>
        </w:rPr>
        <w:t xml:space="preserve"> </w:t>
      </w:r>
    </w:p>
    <w:p w14:paraId="7A9C686A" w14:textId="77777777" w:rsidR="00841E55" w:rsidRDefault="00841E55" w:rsidP="00841E55"/>
    <w:p w14:paraId="6840541E" w14:textId="7E9A7AB2" w:rsidR="00C8576C" w:rsidRDefault="00841E55" w:rsidP="00C8576C">
      <w:pPr>
        <w:rPr>
          <w:b/>
          <w:bCs/>
        </w:rPr>
      </w:pPr>
      <w:r>
        <w:rPr>
          <w:b/>
          <w:bCs/>
        </w:rPr>
        <w:t>OBS.: Estas configurações devem ser as mesmas do Gateway LoRa MQTT</w:t>
      </w:r>
      <w:r w:rsidR="00113564">
        <w:rPr>
          <w:b/>
          <w:bCs/>
        </w:rPr>
        <w:t xml:space="preserve"> como a seguir</w:t>
      </w:r>
      <w:r w:rsidR="00C8576C">
        <w:rPr>
          <w:b/>
          <w:bCs/>
        </w:rPr>
        <w:t xml:space="preserve"> colocando lado a lado o firmware do gateway</w:t>
      </w:r>
      <w:r w:rsidR="003075CC">
        <w:rPr>
          <w:b/>
          <w:bCs/>
        </w:rPr>
        <w:t xml:space="preserve"> e o Python N2_N3.</w:t>
      </w:r>
    </w:p>
    <w:p w14:paraId="67ACED27" w14:textId="09A74845" w:rsidR="00113564" w:rsidRDefault="00C8576C" w:rsidP="00841E55">
      <w:pPr>
        <w:rPr>
          <w:b/>
          <w:bCs/>
        </w:rPr>
      </w:pPr>
      <w:r w:rsidRPr="00C8576C">
        <w:rPr>
          <w:b/>
          <w:bCs/>
          <w:noProof/>
        </w:rPr>
        <w:lastRenderedPageBreak/>
        <w:drawing>
          <wp:inline distT="0" distB="0" distL="0" distR="0" wp14:anchorId="718C3BFB" wp14:editId="3913C1E7">
            <wp:extent cx="5442585" cy="342900"/>
            <wp:effectExtent l="0" t="0" r="5715" b="0"/>
            <wp:docPr id="1649054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54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4258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62B2" w14:textId="77777777" w:rsidR="00BC26E3" w:rsidRDefault="003075CC" w:rsidP="00877672">
      <w:pPr>
        <w:rPr>
          <w:b/>
          <w:bCs/>
        </w:rPr>
      </w:pPr>
      <w:r>
        <w:rPr>
          <w:b/>
          <w:bCs/>
        </w:rPr>
        <w:t xml:space="preserve">O nome do tópico é o mesmo OCB. </w:t>
      </w:r>
      <w:r w:rsidR="007315DD">
        <w:rPr>
          <w:b/>
          <w:bCs/>
        </w:rPr>
        <w:t>Linha 51 do Python para o ESP32 e linha 52 do ESP32 para o Python</w:t>
      </w:r>
      <w:r w:rsidR="00877672">
        <w:rPr>
          <w:b/>
          <w:bCs/>
        </w:rPr>
        <w:t>.</w:t>
      </w:r>
    </w:p>
    <w:p w14:paraId="5ECD346D" w14:textId="46B78ACE" w:rsidR="003B64FA" w:rsidRDefault="003B64FA" w:rsidP="00877672">
      <w:r>
        <w:t xml:space="preserve">Executando o Python </w:t>
      </w:r>
      <w:hyperlink r:id="rId33" w:tooltip="N2_N3_MQTT.py" w:history="1">
        <w:r w:rsidRPr="003B64FA">
          <w:rPr>
            <w:rStyle w:val="Hyperlink"/>
            <w:u w:val="none"/>
          </w:rPr>
          <w:t>N2_</w:t>
        </w:r>
        <w:r w:rsidR="00993F12">
          <w:rPr>
            <w:rStyle w:val="Hyperlink"/>
            <w:u w:val="none"/>
          </w:rPr>
          <w:t>MoT_MQTT_</w:t>
        </w:r>
        <w:r w:rsidRPr="003B64FA">
          <w:rPr>
            <w:rStyle w:val="Hyperlink"/>
            <w:u w:val="none"/>
          </w:rPr>
          <w:t>N3_</w:t>
        </w:r>
        <w:r w:rsidR="00993F12">
          <w:rPr>
            <w:rStyle w:val="Hyperlink"/>
            <w:u w:val="none"/>
          </w:rPr>
          <w:t>Borda</w:t>
        </w:r>
        <w:r w:rsidRPr="003B64FA">
          <w:rPr>
            <w:rStyle w:val="Hyperlink"/>
            <w:u w:val="none"/>
          </w:rPr>
          <w:t>.py</w:t>
        </w:r>
      </w:hyperlink>
      <w:r>
        <w:t xml:space="preserve"> será solicitado o número de medidas.</w:t>
      </w:r>
    </w:p>
    <w:p w14:paraId="59CB1978" w14:textId="0C683226" w:rsidR="003B64FA" w:rsidRDefault="008908C8" w:rsidP="008908C8">
      <w:pPr>
        <w:jc w:val="center"/>
      </w:pPr>
      <w:r w:rsidRPr="008908C8">
        <w:rPr>
          <w:noProof/>
        </w:rPr>
        <w:drawing>
          <wp:inline distT="0" distB="0" distL="0" distR="0" wp14:anchorId="14588518" wp14:editId="22F6A06B">
            <wp:extent cx="2568163" cy="1158340"/>
            <wp:effectExtent l="0" t="0" r="3810" b="3810"/>
            <wp:docPr id="11273267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267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49E0" w14:textId="1351B5FC" w:rsidR="004C3C23" w:rsidRDefault="004C3C23" w:rsidP="004C3C23">
      <w:r w:rsidRPr="004C3C23">
        <w:rPr>
          <w:noProof/>
        </w:rPr>
        <w:drawing>
          <wp:inline distT="0" distB="0" distL="0" distR="0" wp14:anchorId="40BF3DB8" wp14:editId="03AF8607">
            <wp:extent cx="4930567" cy="2034716"/>
            <wp:effectExtent l="0" t="0" r="3810" b="3810"/>
            <wp:docPr id="8020455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455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D320" w14:textId="67CF5359" w:rsidR="004C3C23" w:rsidRDefault="004C3C23" w:rsidP="004C3C23">
      <w:r>
        <w:t>Inserindo, por exemplo, 1000 medidas será iniciada a comunicação, como mostrado na próxima figura.</w:t>
      </w:r>
    </w:p>
    <w:p w14:paraId="07CB57FB" w14:textId="6EEF6A37" w:rsidR="003B64FA" w:rsidRDefault="008F3C71" w:rsidP="00877672">
      <w:r w:rsidRPr="008F3C71">
        <w:rPr>
          <w:noProof/>
        </w:rPr>
        <w:drawing>
          <wp:inline distT="0" distB="0" distL="0" distR="0" wp14:anchorId="71CAB996" wp14:editId="50EA8C52">
            <wp:extent cx="5442585" cy="1055370"/>
            <wp:effectExtent l="0" t="0" r="5715" b="0"/>
            <wp:docPr id="19937394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394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42585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97BC" w14:textId="31CB0A4B" w:rsidR="00F32194" w:rsidRDefault="00A64F3B" w:rsidP="00F32194">
      <w:r>
        <w:t>Os pacotes estão sendo armazenados</w:t>
      </w:r>
      <w:r w:rsidR="004A21F8">
        <w:t xml:space="preserve"> pelo N3</w:t>
      </w:r>
      <w:r>
        <w:t xml:space="preserve"> no N4 no subdiretório de dados brutos.</w:t>
      </w:r>
    </w:p>
    <w:p w14:paraId="5556B171" w14:textId="77777777" w:rsidR="00F32194" w:rsidRDefault="00F32194">
      <w:pPr>
        <w:spacing w:after="160" w:line="278" w:lineRule="auto"/>
        <w:ind w:left="0" w:firstLine="0"/>
        <w:jc w:val="left"/>
      </w:pPr>
      <w:r>
        <w:br w:type="page"/>
      </w:r>
    </w:p>
    <w:p w14:paraId="124353CF" w14:textId="7B7FDE29" w:rsidR="004A21F8" w:rsidRDefault="004A21F8" w:rsidP="004A21F8">
      <w:r>
        <w:lastRenderedPageBreak/>
        <w:t>A próxima figura mostra o formato do arquivo de dados brutos.</w:t>
      </w:r>
    </w:p>
    <w:p w14:paraId="3B1411B2" w14:textId="59F92CB3" w:rsidR="00FC2F0A" w:rsidRDefault="004A21F8" w:rsidP="003F7AD5">
      <w:pPr>
        <w:jc w:val="center"/>
      </w:pPr>
      <w:r w:rsidRPr="004A21F8">
        <w:rPr>
          <w:noProof/>
        </w:rPr>
        <w:drawing>
          <wp:inline distT="0" distB="0" distL="0" distR="0" wp14:anchorId="4734BD79" wp14:editId="5FDD31CD">
            <wp:extent cx="5442585" cy="649605"/>
            <wp:effectExtent l="0" t="0" r="5715" b="0"/>
            <wp:docPr id="9092342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342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42585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E189" w14:textId="0E03A32E" w:rsidR="00664843" w:rsidRDefault="00664843" w:rsidP="00664843">
      <w:r>
        <w:t>Analisando o pacote 8:</w:t>
      </w:r>
    </w:p>
    <w:p w14:paraId="27F40A9A" w14:textId="519661EF" w:rsidR="00664843" w:rsidRDefault="00356740" w:rsidP="00664843">
      <w:r w:rsidRPr="00356740">
        <w:rPr>
          <w:noProof/>
        </w:rPr>
        <w:drawing>
          <wp:inline distT="0" distB="0" distL="0" distR="0" wp14:anchorId="1138015E" wp14:editId="7CCDEA4B">
            <wp:extent cx="5442585" cy="1064895"/>
            <wp:effectExtent l="0" t="0" r="5715" b="1905"/>
            <wp:docPr id="4324627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627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42585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FF07" w14:textId="2CB166AB" w:rsidR="00664843" w:rsidRDefault="00356740" w:rsidP="00664843">
      <w:r>
        <w:t>A primeira linha é o cabeçalho.</w:t>
      </w:r>
    </w:p>
    <w:p w14:paraId="555A8787" w14:textId="1BF57294" w:rsidR="00356740" w:rsidRDefault="00356740" w:rsidP="00356740">
      <w:r>
        <w:t>Os dados são separados por vírgula</w:t>
      </w:r>
      <w:r w:rsidR="001777BE">
        <w:t>, analisado a seguir por coluna:</w:t>
      </w:r>
    </w:p>
    <w:p w14:paraId="00F8E9B2" w14:textId="5C8E9982" w:rsidR="001777BE" w:rsidRDefault="001777BE" w:rsidP="00877672">
      <w:r>
        <w:t>1 - Time Stamp</w:t>
      </w:r>
      <w:r w:rsidR="00AB12EA">
        <w:t>:</w:t>
      </w:r>
      <w:r>
        <w:t xml:space="preserve"> </w:t>
      </w:r>
      <w:r w:rsidR="0003577C" w:rsidRPr="0003577C">
        <w:t>Sat Jul 25 06:58:27 2026,</w:t>
      </w:r>
    </w:p>
    <w:p w14:paraId="5EB8C46E" w14:textId="77777777" w:rsidR="00AB12EA" w:rsidRDefault="001777BE" w:rsidP="00877672">
      <w:r>
        <w:t xml:space="preserve">2 </w:t>
      </w:r>
      <w:r w:rsidR="00AB12EA">
        <w:t>–</w:t>
      </w:r>
      <w:r>
        <w:t xml:space="preserve"> </w:t>
      </w:r>
      <w:r w:rsidR="00AB12EA">
        <w:t>Número do pacote</w:t>
      </w:r>
      <w:r w:rsidR="0003577C" w:rsidRPr="0003577C">
        <w:t>8,</w:t>
      </w:r>
    </w:p>
    <w:p w14:paraId="7954B38E" w14:textId="41794B44" w:rsidR="00DE5CAE" w:rsidRDefault="00AB12EA" w:rsidP="00DE5CAE">
      <w:r>
        <w:t>3 a 22 – Pacote de DL</w:t>
      </w:r>
      <w:r w:rsidR="00DE5CAE">
        <w:t>:</w:t>
      </w:r>
      <w:r>
        <w:t xml:space="preserve"> </w:t>
      </w:r>
      <w:r w:rsidR="0003577C" w:rsidRPr="0003577C">
        <w:t>0, 0, 0, 0, 2, 0, 0, 0, 1, 0, 0, 0, 8, 0, 0, 0, 0, 0, 0, 0,</w:t>
      </w:r>
    </w:p>
    <w:p w14:paraId="18F6692D" w14:textId="3BCFBFE3" w:rsidR="003B64FA" w:rsidRDefault="00AB12EA" w:rsidP="00877672">
      <w:r>
        <w:t xml:space="preserve">23 a </w:t>
      </w:r>
      <w:r w:rsidR="00DE5CAE">
        <w:t xml:space="preserve">42 – Pacote de UL: </w:t>
      </w:r>
      <w:r w:rsidR="0003577C" w:rsidRPr="0003577C">
        <w:t>98, 158, 94, 156, 0, 0, 0, 0, 0, 1, 0, 0, 0, 8, 0, 8, 0, 1, 4, 126</w:t>
      </w:r>
    </w:p>
    <w:p w14:paraId="49071A9D" w14:textId="3EF285D1" w:rsidR="00DE5CAE" w:rsidRDefault="00FC0A92" w:rsidP="00877672">
      <w:r>
        <w:t xml:space="preserve">A associação com o pacote de 20 bytes </w:t>
      </w:r>
      <w:r w:rsidR="00AF2785">
        <w:t>no DL</w:t>
      </w:r>
      <w:r>
        <w:t xml:space="preserve"> </w:t>
      </w:r>
      <w:r w:rsidR="001954EC">
        <w:t xml:space="preserve">subtraindo </w:t>
      </w:r>
      <w:r w:rsidR="009A0E4A">
        <w:t>3</w:t>
      </w:r>
      <w:r w:rsidR="00AF2785">
        <w:t xml:space="preserve"> e no UL subtrai 2</w:t>
      </w:r>
      <w:r w:rsidR="009A0E4A">
        <w:t>3</w:t>
      </w:r>
      <w:r w:rsidR="001954EC">
        <w:t>.</w:t>
      </w:r>
    </w:p>
    <w:p w14:paraId="4296B6C6" w14:textId="203B8C2C" w:rsidR="001954EC" w:rsidRDefault="001954EC" w:rsidP="00877672">
      <w:r>
        <w:t>DL</w:t>
      </w:r>
    </w:p>
    <w:p w14:paraId="08EC59B2" w14:textId="4F78F6A6" w:rsidR="001954EC" w:rsidRDefault="009A0E4A" w:rsidP="00877672">
      <w:r>
        <w:t xml:space="preserve">Coluna </w:t>
      </w:r>
      <w:r w:rsidR="00820E94">
        <w:t>3</w:t>
      </w:r>
      <w:r>
        <w:t xml:space="preserve"> – </w:t>
      </w:r>
      <w:r w:rsidR="001954EC">
        <w:t xml:space="preserve">Byte </w:t>
      </w:r>
      <w:r w:rsidR="0040279E">
        <w:t xml:space="preserve">DL </w:t>
      </w:r>
      <w:r w:rsidR="001954EC">
        <w:t>0</w:t>
      </w:r>
    </w:p>
    <w:p w14:paraId="68B6E690" w14:textId="3784BA86" w:rsidR="001954EC" w:rsidRDefault="00820E94" w:rsidP="00877672">
      <w:r>
        <w:t xml:space="preserve">coluna 4 – </w:t>
      </w:r>
      <w:r w:rsidR="001954EC">
        <w:t xml:space="preserve">Byte </w:t>
      </w:r>
      <w:r w:rsidR="0040279E">
        <w:t xml:space="preserve">DL </w:t>
      </w:r>
      <w:r w:rsidR="001954EC">
        <w:t>1</w:t>
      </w:r>
    </w:p>
    <w:p w14:paraId="63D045B1" w14:textId="689EFBCD" w:rsidR="001954EC" w:rsidRDefault="001954EC" w:rsidP="00877672">
      <w:r>
        <w:t>E assim por diante.</w:t>
      </w:r>
    </w:p>
    <w:p w14:paraId="3B506503" w14:textId="7C0E2107" w:rsidR="001954EC" w:rsidRDefault="00AF2785" w:rsidP="00877672">
      <w:r>
        <w:t>UL</w:t>
      </w:r>
    </w:p>
    <w:p w14:paraId="7AEDC5C8" w14:textId="45A0F6BA" w:rsidR="00AF2785" w:rsidRDefault="00820E94" w:rsidP="00877672">
      <w:r>
        <w:t xml:space="preserve">Coluna 23 – </w:t>
      </w:r>
      <w:r w:rsidR="00AF2785">
        <w:t xml:space="preserve">Byte </w:t>
      </w:r>
      <w:r w:rsidR="0040279E">
        <w:t xml:space="preserve">UL </w:t>
      </w:r>
      <w:r w:rsidR="00AF2785">
        <w:t xml:space="preserve">0 </w:t>
      </w:r>
      <w:r>
        <w:t xml:space="preserve">– RSSI DL representado em um byte </w:t>
      </w:r>
      <w:r w:rsidR="0040279E">
        <w:t>valor</w:t>
      </w:r>
      <w:r>
        <w:t xml:space="preserve"> 98</w:t>
      </w:r>
    </w:p>
    <w:p w14:paraId="738ACA11" w14:textId="4E815915" w:rsidR="00D74544" w:rsidRDefault="0040279E" w:rsidP="00877672">
      <w:pPr>
        <w:rPr>
          <w:rFonts w:ascii="Cambria" w:eastAsia="Cambria" w:hAnsi="Cambria" w:cs="Cambria"/>
          <w:b/>
          <w:sz w:val="32"/>
          <w:lang w:eastAsia="en-US"/>
        </w:rPr>
      </w:pPr>
      <w:r>
        <w:t xml:space="preserve">Coluna 24 – Byte UL </w:t>
      </w:r>
      <w:r w:rsidR="00012526">
        <w:t xml:space="preserve">1 </w:t>
      </w:r>
      <w:r>
        <w:t xml:space="preserve">– SNR DL representado em um byte valor </w:t>
      </w:r>
      <w:r w:rsidR="00012526">
        <w:t>158</w:t>
      </w:r>
      <w:r w:rsidR="003B64FA">
        <w:t xml:space="preserve"> </w:t>
      </w:r>
      <w:r w:rsidR="00D74544">
        <w:rPr>
          <w:lang w:eastAsia="en-US"/>
        </w:rPr>
        <w:br w:type="page"/>
      </w:r>
    </w:p>
    <w:p w14:paraId="14C1EEB1" w14:textId="57A01705" w:rsidR="00841E55" w:rsidRDefault="009A3213">
      <w:pPr>
        <w:pStyle w:val="Ttulo1"/>
        <w:numPr>
          <w:ilvl w:val="0"/>
          <w:numId w:val="1"/>
        </w:numPr>
        <w:ind w:left="0" w:firstLine="0"/>
        <w:rPr>
          <w:lang w:eastAsia="en-US"/>
        </w:rPr>
      </w:pPr>
      <w:bookmarkStart w:id="16" w:name="_Toc237069926"/>
      <w:r w:rsidRPr="009A3213">
        <w:rPr>
          <w:lang w:eastAsia="en-US"/>
        </w:rPr>
        <w:lastRenderedPageBreak/>
        <w:t>Pythons N5</w:t>
      </w:r>
      <w:bookmarkEnd w:id="16"/>
      <w:r w:rsidRPr="009A3213">
        <w:rPr>
          <w:lang w:eastAsia="en-US"/>
        </w:rPr>
        <w:t xml:space="preserve"> </w:t>
      </w:r>
    </w:p>
    <w:p w14:paraId="1755EEAE" w14:textId="21B6FF24" w:rsidR="00D74544" w:rsidRDefault="009A3213" w:rsidP="00D74544">
      <w:pPr>
        <w:rPr>
          <w:lang w:eastAsia="en-US"/>
        </w:rPr>
      </w:pPr>
      <w:r>
        <w:rPr>
          <w:lang w:eastAsia="en-US"/>
        </w:rPr>
        <w:t>O objetivo é monitorar a RSSI, SNR e PSR</w:t>
      </w:r>
      <w:r w:rsidR="00D74544">
        <w:rPr>
          <w:lang w:eastAsia="en-US"/>
        </w:rPr>
        <w:t>, que estão nos dados brutos e precisam ser calculados.</w:t>
      </w:r>
    </w:p>
    <w:p w14:paraId="0EE6C974" w14:textId="270757E1" w:rsidR="009A3213" w:rsidRDefault="009A3213" w:rsidP="009A3213">
      <w:pPr>
        <w:rPr>
          <w:lang w:eastAsia="en-US"/>
        </w:rPr>
      </w:pPr>
      <w:r>
        <w:rPr>
          <w:lang w:eastAsia="en-US"/>
        </w:rPr>
        <w:t>Primeiramente deve ser executado o N5:</w:t>
      </w:r>
    </w:p>
    <w:p w14:paraId="5DA61A88" w14:textId="28833F02" w:rsidR="009A3213" w:rsidRDefault="009A3213" w:rsidP="009A3213">
      <w:pPr>
        <w:jc w:val="center"/>
        <w:rPr>
          <w:lang w:eastAsia="en-US"/>
        </w:rPr>
      </w:pPr>
      <w:r w:rsidRPr="009A3213">
        <w:rPr>
          <w:noProof/>
          <w:lang w:eastAsia="en-US"/>
        </w:rPr>
        <w:drawing>
          <wp:inline distT="0" distB="0" distL="0" distR="0" wp14:anchorId="4E150478" wp14:editId="17595A25">
            <wp:extent cx="1743318" cy="333422"/>
            <wp:effectExtent l="0" t="0" r="0" b="9525"/>
            <wp:docPr id="5555407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407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65A6" w14:textId="4A02CF04" w:rsidR="009A3213" w:rsidRDefault="009A3213" w:rsidP="009A3213">
      <w:pPr>
        <w:rPr>
          <w:lang w:eastAsia="en-US"/>
        </w:rPr>
      </w:pPr>
      <w:r w:rsidRPr="009A3213">
        <w:rPr>
          <w:lang w:eastAsia="en-US"/>
        </w:rPr>
        <w:t>Esse Python calcula a RSSI e SNR e faz</w:t>
      </w:r>
      <w:r>
        <w:rPr>
          <w:lang w:eastAsia="en-US"/>
        </w:rPr>
        <w:t xml:space="preserve"> o cálculo da PSR.</w:t>
      </w:r>
    </w:p>
    <w:p w14:paraId="60211DBB" w14:textId="7A8212F6" w:rsidR="00D74544" w:rsidRDefault="00D74544" w:rsidP="00DA11E0">
      <w:pPr>
        <w:rPr>
          <w:lang w:eastAsia="en-US"/>
        </w:rPr>
      </w:pPr>
      <w:r>
        <w:rPr>
          <w:lang w:eastAsia="en-US"/>
        </w:rPr>
        <w:t>Para isso são lidos os dados brutos que estão no subdiretório N4.</w:t>
      </w:r>
    </w:p>
    <w:p w14:paraId="1471BDBD" w14:textId="77777777" w:rsidR="00D74544" w:rsidRDefault="00D74544" w:rsidP="00D74544">
      <w:pPr>
        <w:rPr>
          <w:lang w:eastAsia="en-US"/>
        </w:rPr>
      </w:pPr>
      <w:r>
        <w:rPr>
          <w:lang w:eastAsia="en-US"/>
        </w:rPr>
        <w:t>Os bytes de UL:</w:t>
      </w:r>
    </w:p>
    <w:p w14:paraId="6A88BC52" w14:textId="77777777" w:rsidR="00D74544" w:rsidRDefault="00D74544">
      <w:pPr>
        <w:pStyle w:val="PargrafodaLista"/>
        <w:numPr>
          <w:ilvl w:val="0"/>
          <w:numId w:val="3"/>
        </w:numPr>
        <w:rPr>
          <w:lang w:eastAsia="en-US"/>
        </w:rPr>
      </w:pPr>
      <w:r>
        <w:rPr>
          <w:lang w:eastAsia="en-US"/>
        </w:rPr>
        <w:t>Byte 0 – RSSI DL</w:t>
      </w:r>
    </w:p>
    <w:p w14:paraId="1AAD8CA1" w14:textId="77777777" w:rsidR="00D74544" w:rsidRDefault="00D74544">
      <w:pPr>
        <w:pStyle w:val="PargrafodaLista"/>
        <w:numPr>
          <w:ilvl w:val="0"/>
          <w:numId w:val="3"/>
        </w:numPr>
        <w:rPr>
          <w:lang w:eastAsia="en-US"/>
        </w:rPr>
      </w:pPr>
      <w:r>
        <w:rPr>
          <w:lang w:eastAsia="en-US"/>
        </w:rPr>
        <w:t>Byte 1 – SNR DL</w:t>
      </w:r>
    </w:p>
    <w:p w14:paraId="0EF8B31D" w14:textId="77777777" w:rsidR="00D74544" w:rsidRDefault="00D74544">
      <w:pPr>
        <w:pStyle w:val="PargrafodaLista"/>
        <w:numPr>
          <w:ilvl w:val="0"/>
          <w:numId w:val="3"/>
        </w:numPr>
        <w:rPr>
          <w:lang w:eastAsia="en-US"/>
        </w:rPr>
      </w:pPr>
      <w:r>
        <w:rPr>
          <w:lang w:eastAsia="en-US"/>
        </w:rPr>
        <w:t>Byte 2 – RSSI UL</w:t>
      </w:r>
    </w:p>
    <w:p w14:paraId="75FC22F8" w14:textId="77777777" w:rsidR="00D74544" w:rsidRDefault="00D74544">
      <w:pPr>
        <w:pStyle w:val="PargrafodaLista"/>
        <w:numPr>
          <w:ilvl w:val="0"/>
          <w:numId w:val="3"/>
        </w:numPr>
        <w:rPr>
          <w:lang w:eastAsia="en-US"/>
        </w:rPr>
      </w:pPr>
      <w:r>
        <w:rPr>
          <w:lang w:eastAsia="en-US"/>
        </w:rPr>
        <w:t>Byte 3 – SNR UL</w:t>
      </w:r>
    </w:p>
    <w:p w14:paraId="64D67037" w14:textId="09ABB007" w:rsidR="00D74544" w:rsidRDefault="00D74544" w:rsidP="00D74544">
      <w:pPr>
        <w:rPr>
          <w:lang w:eastAsia="en-US"/>
        </w:rPr>
      </w:pPr>
      <w:r>
        <w:rPr>
          <w:lang w:eastAsia="en-US"/>
        </w:rPr>
        <w:t>Os valores foram convertidos para ocupar apenas 1 byte.</w:t>
      </w:r>
      <w:r w:rsidR="00DA11E0">
        <w:rPr>
          <w:lang w:eastAsia="en-US"/>
        </w:rPr>
        <w:t xml:space="preserve"> </w:t>
      </w:r>
    </w:p>
    <w:p w14:paraId="217A8ACD" w14:textId="44C7779E" w:rsidR="00DA11E0" w:rsidRDefault="00DA11E0" w:rsidP="00D74544">
      <w:pPr>
        <w:rPr>
          <w:lang w:eastAsia="en-US"/>
        </w:rPr>
      </w:pPr>
      <w:r>
        <w:rPr>
          <w:lang w:eastAsia="en-US"/>
        </w:rPr>
        <w:t>Essa operação foi feita nos firmware</w:t>
      </w:r>
      <w:r w:rsidR="003B524B">
        <w:rPr>
          <w:lang w:eastAsia="en-US"/>
        </w:rPr>
        <w:t>s</w:t>
      </w:r>
      <w:r>
        <w:rPr>
          <w:lang w:eastAsia="en-US"/>
        </w:rPr>
        <w:t xml:space="preserve"> do nó sensor para RSSI DL e SNR DL e no firmware do gateway para RSSI UL e SNR UL.</w:t>
      </w:r>
    </w:p>
    <w:p w14:paraId="3015C238" w14:textId="6AC82C01" w:rsidR="00543DF4" w:rsidRDefault="00543DF4" w:rsidP="00D74544">
      <w:pPr>
        <w:rPr>
          <w:lang w:eastAsia="en-US"/>
        </w:rPr>
      </w:pPr>
      <w:r>
        <w:rPr>
          <w:lang w:eastAsia="en-US"/>
        </w:rPr>
        <w:t xml:space="preserve">A seguir trecho do código </w:t>
      </w:r>
      <w:r w:rsidR="00C3370C">
        <w:rPr>
          <w:lang w:eastAsia="en-US"/>
        </w:rPr>
        <w:t xml:space="preserve">no nó sensor </w:t>
      </w:r>
      <w:r w:rsidR="00F508D2">
        <w:rPr>
          <w:lang w:eastAsia="en-US"/>
        </w:rPr>
        <w:t xml:space="preserve">para RSSI e SNR DL, </w:t>
      </w:r>
      <w:r w:rsidR="00C3370C">
        <w:rPr>
          <w:lang w:eastAsia="en-US"/>
        </w:rPr>
        <w:t>e no gateway é semelhante</w:t>
      </w:r>
      <w:r>
        <w:rPr>
          <w:lang w:eastAsia="en-US"/>
        </w:rPr>
        <w:t xml:space="preserve"> que faz essa adequação</w:t>
      </w:r>
      <w:r w:rsidR="00F508D2">
        <w:rPr>
          <w:lang w:eastAsia="en-US"/>
        </w:rPr>
        <w:t xml:space="preserve"> da RSSI e SNR UL.</w:t>
      </w:r>
    </w:p>
    <w:p w14:paraId="150CC47D" w14:textId="3C86F47C" w:rsidR="00CC0280" w:rsidRDefault="00CC0280" w:rsidP="00CC0280">
      <w:pPr>
        <w:rPr>
          <w:lang w:eastAsia="en-US"/>
        </w:rPr>
      </w:pPr>
      <w:r w:rsidRPr="00C3370C">
        <w:rPr>
          <w:noProof/>
          <w:lang w:eastAsia="en-US"/>
        </w:rPr>
        <w:lastRenderedPageBreak/>
        <w:drawing>
          <wp:inline distT="0" distB="0" distL="0" distR="0" wp14:anchorId="068B4A69" wp14:editId="28B247BB">
            <wp:extent cx="5442585" cy="3956050"/>
            <wp:effectExtent l="0" t="0" r="5715" b="6350"/>
            <wp:docPr id="18459105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105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4258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341D" w14:textId="7FBE4DB8" w:rsidR="00F81AA0" w:rsidRDefault="00F81AA0" w:rsidP="00D74544">
      <w:pPr>
        <w:rPr>
          <w:lang w:eastAsia="en-US"/>
        </w:rPr>
      </w:pPr>
      <w:r>
        <w:rPr>
          <w:lang w:eastAsia="en-US"/>
        </w:rPr>
        <w:t>No Python do N5 de gerência também é calculada a PSR.</w:t>
      </w:r>
    </w:p>
    <w:p w14:paraId="3B94091C" w14:textId="7E4F7899" w:rsidR="00F81AA0" w:rsidRDefault="00F81AA0" w:rsidP="00D74544">
      <w:pPr>
        <w:rPr>
          <w:lang w:eastAsia="en-US"/>
        </w:rPr>
      </w:pPr>
      <w:r>
        <w:rPr>
          <w:lang w:eastAsia="en-US"/>
        </w:rPr>
        <w:t xml:space="preserve">A identificação de perda de pacote é </w:t>
      </w:r>
      <w:proofErr w:type="gramStart"/>
      <w:r>
        <w:rPr>
          <w:lang w:eastAsia="en-US"/>
        </w:rPr>
        <w:t>através dos número</w:t>
      </w:r>
      <w:proofErr w:type="gramEnd"/>
      <w:r>
        <w:rPr>
          <w:lang w:eastAsia="en-US"/>
        </w:rPr>
        <w:t xml:space="preserve"> 9 colocado em todas as posições do pacote de UL.</w:t>
      </w:r>
    </w:p>
    <w:p w14:paraId="2AB4152B" w14:textId="5AF975E9" w:rsidR="00F81AA0" w:rsidRDefault="00597CED" w:rsidP="00D74544">
      <w:pPr>
        <w:rPr>
          <w:lang w:eastAsia="en-US"/>
        </w:rPr>
      </w:pPr>
      <w:r w:rsidRPr="00597CED">
        <w:rPr>
          <w:noProof/>
          <w:lang w:eastAsia="en-US"/>
        </w:rPr>
        <w:drawing>
          <wp:inline distT="0" distB="0" distL="0" distR="0" wp14:anchorId="2F2D5512" wp14:editId="40F11F3B">
            <wp:extent cx="5442585" cy="79375"/>
            <wp:effectExtent l="0" t="0" r="5715" b="0"/>
            <wp:docPr id="10222909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909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42585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7BF4" w14:textId="4965D500" w:rsidR="00597CED" w:rsidRDefault="00597CED" w:rsidP="00D74544">
      <w:pPr>
        <w:rPr>
          <w:lang w:eastAsia="en-US"/>
        </w:rPr>
      </w:pPr>
      <w:r>
        <w:rPr>
          <w:lang w:eastAsia="en-US"/>
        </w:rPr>
        <w:t>Com isso é feita a conta:</w:t>
      </w:r>
    </w:p>
    <w:p w14:paraId="11EF9405" w14:textId="30BA9F21" w:rsidR="00597CED" w:rsidRDefault="00597CED" w:rsidP="00D74544">
      <w:pPr>
        <w:rPr>
          <w:lang w:eastAsia="en-US"/>
        </w:rPr>
      </w:pPr>
      <m:oMathPara>
        <m:oMath>
          <m:r>
            <w:rPr>
              <w:rFonts w:ascii="Cambria Math" w:hAnsi="Cambria Math"/>
              <w:lang w:eastAsia="en-US"/>
            </w:rPr>
            <m:t xml:space="preserve">PSR= </m:t>
          </m:r>
          <m:f>
            <m:fPr>
              <m:ctrlPr>
                <w:rPr>
                  <w:rFonts w:ascii="Cambria Math" w:hAnsi="Cambria Math"/>
                  <w:i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lang w:eastAsia="en-US"/>
                </w:rPr>
                <m:t>Número de pacotes perdidos</m:t>
              </m:r>
            </m:num>
            <m:den>
              <m:r>
                <w:rPr>
                  <w:rFonts w:ascii="Cambria Math" w:hAnsi="Cambria Math"/>
                  <w:lang w:eastAsia="en-US"/>
                </w:rPr>
                <m:t>Total de pacotes transmitidos</m:t>
              </m:r>
            </m:den>
          </m:f>
        </m:oMath>
      </m:oMathPara>
    </w:p>
    <w:p w14:paraId="7F3F28D4" w14:textId="50951934" w:rsidR="00F81AA0" w:rsidRDefault="00F81AA0" w:rsidP="00F81AA0">
      <w:pPr>
        <w:rPr>
          <w:lang w:eastAsia="en-US"/>
        </w:rPr>
      </w:pPr>
      <w:r>
        <w:rPr>
          <w:lang w:eastAsia="en-US"/>
        </w:rPr>
        <w:t xml:space="preserve">Ao rodar esse Python tem-se uma tela </w:t>
      </w:r>
      <w:r w:rsidR="00E92E8E">
        <w:rPr>
          <w:lang w:eastAsia="en-US"/>
        </w:rPr>
        <w:t>do IDLE do Python como mostrado a seguir.</w:t>
      </w:r>
    </w:p>
    <w:p w14:paraId="01F62791" w14:textId="49E801C2" w:rsidR="00E92E8E" w:rsidRDefault="00E92E8E" w:rsidP="00F81AA0">
      <w:pPr>
        <w:rPr>
          <w:lang w:eastAsia="en-US"/>
        </w:rPr>
      </w:pPr>
      <w:r w:rsidRPr="00E92E8E">
        <w:rPr>
          <w:noProof/>
          <w:lang w:eastAsia="en-US"/>
        </w:rPr>
        <w:drawing>
          <wp:inline distT="0" distB="0" distL="0" distR="0" wp14:anchorId="64984C3C" wp14:editId="41D18258">
            <wp:extent cx="5442585" cy="1127125"/>
            <wp:effectExtent l="0" t="0" r="5715" b="0"/>
            <wp:docPr id="3152188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1882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42585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FF87" w14:textId="77777777" w:rsidR="00CC0280" w:rsidRDefault="00CC0280" w:rsidP="00F508D2">
      <w:pPr>
        <w:ind w:left="19" w:firstLine="0"/>
        <w:rPr>
          <w:lang w:eastAsia="en-US"/>
        </w:rPr>
      </w:pPr>
    </w:p>
    <w:p w14:paraId="3CC098E8" w14:textId="7A923FA2" w:rsidR="003F5B31" w:rsidRDefault="003F5B31">
      <w:pPr>
        <w:pStyle w:val="Ttulo1"/>
        <w:numPr>
          <w:ilvl w:val="0"/>
          <w:numId w:val="1"/>
        </w:numPr>
        <w:ind w:left="0" w:firstLine="0"/>
        <w:rPr>
          <w:lang w:eastAsia="en-US"/>
        </w:rPr>
      </w:pPr>
      <w:bookmarkStart w:id="17" w:name="_Toc237069927"/>
      <w:r>
        <w:rPr>
          <w:lang w:eastAsia="en-US"/>
        </w:rPr>
        <w:lastRenderedPageBreak/>
        <w:t>Python N6</w:t>
      </w:r>
      <w:bookmarkEnd w:id="17"/>
    </w:p>
    <w:p w14:paraId="44899C3E" w14:textId="33E03E3E" w:rsidR="00D34D01" w:rsidRDefault="00D34D01" w:rsidP="00D34D01">
      <w:pPr>
        <w:rPr>
          <w:lang w:eastAsia="en-US"/>
        </w:rPr>
      </w:pPr>
      <w:r>
        <w:rPr>
          <w:lang w:eastAsia="en-US"/>
        </w:rPr>
        <w:t>O Python de gráfico está no N6.</w:t>
      </w:r>
    </w:p>
    <w:p w14:paraId="6E3BE26B" w14:textId="77777777" w:rsidR="00D34D01" w:rsidRDefault="00D34D01" w:rsidP="00D34D01">
      <w:pPr>
        <w:jc w:val="center"/>
        <w:rPr>
          <w:lang w:eastAsia="en-US"/>
        </w:rPr>
      </w:pPr>
      <w:r w:rsidRPr="00F81AA0">
        <w:rPr>
          <w:noProof/>
          <w:lang w:eastAsia="en-US"/>
        </w:rPr>
        <w:drawing>
          <wp:inline distT="0" distB="0" distL="0" distR="0" wp14:anchorId="0A6A124B" wp14:editId="224C7E9F">
            <wp:extent cx="1820672" cy="351130"/>
            <wp:effectExtent l="0" t="0" r="0" b="0"/>
            <wp:docPr id="12353364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364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37969" cy="35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0535" w14:textId="7FE6F743" w:rsidR="00D74544" w:rsidRDefault="00E50327" w:rsidP="009A3213">
      <w:pPr>
        <w:rPr>
          <w:lang w:eastAsia="en-US"/>
        </w:rPr>
      </w:pPr>
      <w:r>
        <w:rPr>
          <w:lang w:eastAsia="en-US"/>
        </w:rPr>
        <w:t>Gráficos RSSI DL e UL, SNR DL e UL e PSR.</w:t>
      </w:r>
    </w:p>
    <w:p w14:paraId="16FA1F51" w14:textId="497FD387" w:rsidR="00E50327" w:rsidRDefault="00E50327" w:rsidP="00E50327">
      <w:pPr>
        <w:jc w:val="center"/>
        <w:rPr>
          <w:lang w:eastAsia="en-US"/>
        </w:rPr>
      </w:pPr>
      <w:r w:rsidRPr="00E50327">
        <w:rPr>
          <w:noProof/>
          <w:lang w:eastAsia="en-US"/>
        </w:rPr>
        <w:drawing>
          <wp:inline distT="0" distB="0" distL="0" distR="0" wp14:anchorId="47E2BA9C" wp14:editId="33124BB2">
            <wp:extent cx="5442585" cy="5915025"/>
            <wp:effectExtent l="0" t="0" r="5715" b="9525"/>
            <wp:docPr id="16631108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108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4258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2974" w14:textId="3816D053" w:rsidR="00E50327" w:rsidRDefault="00E50327" w:rsidP="00E50327">
      <w:pPr>
        <w:rPr>
          <w:lang w:eastAsia="en-US"/>
        </w:rPr>
      </w:pPr>
      <w:r>
        <w:rPr>
          <w:lang w:eastAsia="en-US"/>
        </w:rPr>
        <w:t>Observar uma perda de pacote no gráfico da PSR chegando a PSR = 98%.</w:t>
      </w:r>
    </w:p>
    <w:p w14:paraId="42E03768" w14:textId="04EC0C3E" w:rsidR="00E50327" w:rsidRDefault="00E50327" w:rsidP="00E50327">
      <w:pPr>
        <w:rPr>
          <w:lang w:eastAsia="en-US"/>
        </w:rPr>
      </w:pPr>
      <w:r>
        <w:rPr>
          <w:lang w:eastAsia="en-US"/>
        </w:rPr>
        <w:t>Após esse pacote a PSR volta aumentar.</w:t>
      </w:r>
    </w:p>
    <w:p w14:paraId="6019072B" w14:textId="5883188A" w:rsidR="008A2084" w:rsidRPr="008A2084" w:rsidRDefault="00692141">
      <w:pPr>
        <w:pStyle w:val="Ttulo1"/>
        <w:numPr>
          <w:ilvl w:val="0"/>
          <w:numId w:val="1"/>
        </w:numPr>
        <w:ind w:left="0" w:firstLine="0"/>
        <w:rPr>
          <w:lang w:eastAsia="en-US"/>
        </w:rPr>
      </w:pPr>
      <w:bookmarkStart w:id="18" w:name="_Toc237069928"/>
      <w:r>
        <w:rPr>
          <w:lang w:eastAsia="en-US"/>
        </w:rPr>
        <w:lastRenderedPageBreak/>
        <w:t>Considerações Finais</w:t>
      </w:r>
      <w:bookmarkEnd w:id="18"/>
    </w:p>
    <w:p w14:paraId="38B9848E" w14:textId="3582DCE9" w:rsidR="00165A9C" w:rsidRDefault="00CF0EFD" w:rsidP="00165A9C">
      <w:r>
        <w:t>Essa implementação é poderosa uma vez que o gateway e nós sensores ligado pela rede LoRa podem ser monitorados remotamente.</w:t>
      </w:r>
    </w:p>
    <w:p w14:paraId="1E23B3F8" w14:textId="61BB4A53" w:rsidR="00CF0EFD" w:rsidRDefault="00CF0EFD" w:rsidP="00D97400">
      <w:r>
        <w:t>Essa autonomia do gateway e nó sensor permite</w:t>
      </w:r>
      <w:r w:rsidR="00D97400">
        <w:t>, por exemplo, que o conjunto esteja instalado em uma fazenda e o gateway ligado ao Wi-Fi da fazenda.</w:t>
      </w:r>
    </w:p>
    <w:p w14:paraId="0897F369" w14:textId="77777777" w:rsidR="00D97400" w:rsidRDefault="00D97400" w:rsidP="00D97400"/>
    <w:p w14:paraId="75CC403E" w14:textId="2577DA1E" w:rsidR="00CF0EFD" w:rsidRDefault="00CF0EFD" w:rsidP="00A516FE">
      <w:pPr>
        <w:jc w:val="center"/>
      </w:pPr>
      <w:r w:rsidRPr="00CF0EFD">
        <w:rPr>
          <w:noProof/>
        </w:rPr>
        <w:drawing>
          <wp:inline distT="0" distB="0" distL="0" distR="0" wp14:anchorId="01F7667A" wp14:editId="0B2304EE">
            <wp:extent cx="5172797" cy="3486637"/>
            <wp:effectExtent l="0" t="0" r="0" b="0"/>
            <wp:docPr id="7700168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1684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6CAA" w14:textId="77777777" w:rsidR="00CF0EFD" w:rsidRDefault="00CF0EFD" w:rsidP="00165A9C"/>
    <w:p w14:paraId="58A54361" w14:textId="54B3FD88" w:rsidR="00BA245B" w:rsidRDefault="00BA245B">
      <w:pPr>
        <w:spacing w:after="160" w:line="278" w:lineRule="auto"/>
        <w:ind w:left="0" w:firstLine="0"/>
        <w:jc w:val="left"/>
      </w:pPr>
      <w:r>
        <w:br w:type="page"/>
      </w:r>
    </w:p>
    <w:p w14:paraId="18121B42" w14:textId="1CEDB34E" w:rsidR="00CF0EFD" w:rsidRPr="00BA245B" w:rsidRDefault="00BA245B" w:rsidP="00165A9C">
      <w:pPr>
        <w:rPr>
          <w:b/>
          <w:bCs/>
          <w:sz w:val="32"/>
          <w:szCs w:val="32"/>
        </w:rPr>
      </w:pPr>
      <w:r w:rsidRPr="00BA245B">
        <w:rPr>
          <w:b/>
          <w:bCs/>
          <w:sz w:val="32"/>
          <w:szCs w:val="32"/>
        </w:rPr>
        <w:lastRenderedPageBreak/>
        <w:t>E – Responder</w:t>
      </w:r>
    </w:p>
    <w:p w14:paraId="66046AE2" w14:textId="77777777" w:rsidR="00BA245B" w:rsidRDefault="00BA245B" w:rsidP="00BA24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 que é MQTT?</w:t>
      </w:r>
    </w:p>
    <w:p w14:paraId="52855F1B" w14:textId="77777777" w:rsidR="00BA245B" w:rsidRDefault="00BA245B" w:rsidP="00BA24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 que significa broker?</w:t>
      </w:r>
    </w:p>
    <w:p w14:paraId="619E6413" w14:textId="77777777" w:rsidR="00BA245B" w:rsidRDefault="00BA245B" w:rsidP="00BA24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 que são tópicos?</w:t>
      </w:r>
    </w:p>
    <w:p w14:paraId="147221DE" w14:textId="77777777" w:rsidR="00BA245B" w:rsidRDefault="00BA245B" w:rsidP="00BA24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 que faz o N3?</w:t>
      </w:r>
    </w:p>
    <w:p w14:paraId="798A09E0" w14:textId="77777777" w:rsidR="00BA245B" w:rsidRDefault="00BA245B" w:rsidP="00BA24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 que é DL e como é passado para o broker?</w:t>
      </w:r>
    </w:p>
    <w:p w14:paraId="3FA9DA79" w14:textId="77777777" w:rsidR="00BA245B" w:rsidRDefault="00BA245B" w:rsidP="00BA24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 que faz o gateway?</w:t>
      </w:r>
    </w:p>
    <w:p w14:paraId="722F36C9" w14:textId="77777777" w:rsidR="00BA245B" w:rsidRDefault="00BA245B" w:rsidP="00BA24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Qual parte do framework cria o UL?</w:t>
      </w:r>
    </w:p>
    <w:p w14:paraId="1855AD44" w14:textId="77777777" w:rsidR="00BA245B" w:rsidRDefault="00BA245B" w:rsidP="00BA24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Como é usado o broker no UL?</w:t>
      </w:r>
    </w:p>
    <w:p w14:paraId="490BD992" w14:textId="77777777" w:rsidR="00BA245B" w:rsidRPr="00165A9C" w:rsidRDefault="00BA245B" w:rsidP="00165A9C"/>
    <w:sectPr w:rsidR="00BA245B" w:rsidRPr="00165A9C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1906" w:h="16838"/>
      <w:pgMar w:top="1417" w:right="1633" w:bottom="1589" w:left="1702" w:header="750" w:footer="70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F6D16" w14:textId="77777777" w:rsidR="00F77191" w:rsidRDefault="00F77191">
      <w:pPr>
        <w:spacing w:after="0" w:line="240" w:lineRule="auto"/>
      </w:pPr>
      <w:r>
        <w:separator/>
      </w:r>
    </w:p>
  </w:endnote>
  <w:endnote w:type="continuationSeparator" w:id="0">
    <w:p w14:paraId="64247FE0" w14:textId="77777777" w:rsidR="00F77191" w:rsidRDefault="00F77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753FB" w14:textId="25256F1A" w:rsidR="00A00AA6" w:rsidRDefault="00193E8E" w:rsidP="00B960C1">
    <w:pPr>
      <w:spacing w:after="0" w:line="259" w:lineRule="auto"/>
      <w:ind w:left="0" w:right="575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7B9FD34A" wp14:editId="6631C63C">
          <wp:simplePos x="0" y="0"/>
          <wp:positionH relativeFrom="page">
            <wp:posOffset>6157595</wp:posOffset>
          </wp:positionH>
          <wp:positionV relativeFrom="page">
            <wp:posOffset>9744151</wp:posOffset>
          </wp:positionV>
          <wp:extent cx="345681" cy="334645"/>
          <wp:effectExtent l="0" t="0" r="0" b="0"/>
          <wp:wrapSquare wrapText="bothSides"/>
          <wp:docPr id="1725829686" name="Picture 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5681" cy="334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A6A6A6"/>
        <w:sz w:val="20"/>
      </w:rPr>
      <w:t xml:space="preserve">Extensão Unicamp                               </w:t>
    </w:r>
    <w:r w:rsidR="00B960C1">
      <w:rPr>
        <w:color w:val="A6A6A6"/>
        <w:sz w:val="20"/>
      </w:rPr>
      <w:t xml:space="preserve">         </w:t>
    </w:r>
    <w:r>
      <w:rPr>
        <w:color w:val="A6A6A6"/>
        <w:sz w:val="20"/>
      </w:rPr>
      <w:t xml:space="preserve">    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                                              </w:t>
    </w:r>
  </w:p>
  <w:p w14:paraId="178DB76D" w14:textId="77777777" w:rsidR="00A00AA6" w:rsidRDefault="00193E8E">
    <w:pPr>
      <w:spacing w:after="0" w:line="259" w:lineRule="auto"/>
      <w:ind w:lef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E0642" w14:textId="7C25F369" w:rsidR="00A00AA6" w:rsidRDefault="00193E8E" w:rsidP="004455F9">
    <w:pPr>
      <w:spacing w:after="0" w:line="259" w:lineRule="auto"/>
      <w:ind w:left="0" w:right="575" w:firstLine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7F5947F2" wp14:editId="2CF050AB">
          <wp:simplePos x="0" y="0"/>
          <wp:positionH relativeFrom="page">
            <wp:posOffset>6470523</wp:posOffset>
          </wp:positionH>
          <wp:positionV relativeFrom="page">
            <wp:posOffset>9758782</wp:posOffset>
          </wp:positionV>
          <wp:extent cx="345681" cy="334645"/>
          <wp:effectExtent l="0" t="0" r="0" b="0"/>
          <wp:wrapSquare wrapText="bothSides"/>
          <wp:docPr id="1825332052" name="Picture 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5681" cy="334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A6A6A6"/>
        <w:sz w:val="20"/>
      </w:rPr>
      <w:t xml:space="preserve">Extensão Unicamp                                   </w:t>
    </w:r>
    <w:r w:rsidR="004455F9">
      <w:rPr>
        <w:color w:val="A6A6A6"/>
        <w:sz w:val="20"/>
      </w:rPr>
      <w:t xml:space="preserve">            </w:t>
    </w:r>
    <w:r>
      <w:rPr>
        <w:color w:val="A6A6A6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                                              </w:t>
    </w:r>
  </w:p>
  <w:p w14:paraId="30F30A3D" w14:textId="77777777" w:rsidR="00A00AA6" w:rsidRDefault="00193E8E">
    <w:pPr>
      <w:spacing w:after="0" w:line="259" w:lineRule="auto"/>
      <w:ind w:lef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9CB57" w14:textId="018030D8" w:rsidR="00A00AA6" w:rsidRDefault="00193E8E" w:rsidP="00B960C1">
    <w:pPr>
      <w:spacing w:after="0" w:line="259" w:lineRule="auto"/>
      <w:ind w:left="0" w:right="575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2CFFD34C" wp14:editId="22F018B3">
          <wp:simplePos x="0" y="0"/>
          <wp:positionH relativeFrom="page">
            <wp:posOffset>6360795</wp:posOffset>
          </wp:positionH>
          <wp:positionV relativeFrom="page">
            <wp:posOffset>9751466</wp:posOffset>
          </wp:positionV>
          <wp:extent cx="345681" cy="334645"/>
          <wp:effectExtent l="0" t="0" r="0" b="0"/>
          <wp:wrapSquare wrapText="bothSides"/>
          <wp:docPr id="507378081" name="Picture 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5681" cy="334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A6A6A6"/>
        <w:sz w:val="20"/>
      </w:rPr>
      <w:t xml:space="preserve">Extensão Unicamp                     </w:t>
    </w:r>
    <w:r w:rsidR="00B960C1">
      <w:rPr>
        <w:color w:val="A6A6A6"/>
        <w:sz w:val="20"/>
      </w:rPr>
      <w:t xml:space="preserve">   </w:t>
    </w:r>
    <w:r>
      <w:rPr>
        <w:color w:val="A6A6A6"/>
        <w:sz w:val="20"/>
      </w:rPr>
      <w:t xml:space="preserve">              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                  </w:t>
    </w:r>
    <w:r w:rsidR="00B960C1">
      <w:t xml:space="preserve">  </w:t>
    </w:r>
    <w:r>
      <w:t xml:space="preserve">                            </w:t>
    </w:r>
  </w:p>
  <w:p w14:paraId="454AB4E0" w14:textId="77777777" w:rsidR="00A00AA6" w:rsidRDefault="00193E8E">
    <w:pPr>
      <w:spacing w:after="0" w:line="259" w:lineRule="auto"/>
      <w:ind w:lef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C3540" w14:textId="77777777" w:rsidR="00F77191" w:rsidRDefault="00F77191">
      <w:pPr>
        <w:spacing w:after="0" w:line="240" w:lineRule="auto"/>
      </w:pPr>
      <w:r>
        <w:separator/>
      </w:r>
    </w:p>
  </w:footnote>
  <w:footnote w:type="continuationSeparator" w:id="0">
    <w:p w14:paraId="69AFC047" w14:textId="77777777" w:rsidR="00F77191" w:rsidRDefault="00F771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A0005" w14:textId="38110107" w:rsidR="00A00AA6" w:rsidRPr="005079D5" w:rsidRDefault="00193E8E" w:rsidP="008741E0">
    <w:pPr>
      <w:spacing w:after="578" w:line="259" w:lineRule="auto"/>
      <w:ind w:left="0" w:firstLine="0"/>
      <w:jc w:val="left"/>
      <w:rPr>
        <w:lang w:val="it-IT"/>
      </w:rPr>
    </w:pPr>
    <w:r w:rsidRPr="005079D5">
      <w:rPr>
        <w:color w:val="A6A6A6"/>
        <w:sz w:val="20"/>
        <w:lang w:val="it-IT"/>
      </w:rPr>
      <w:t xml:space="preserve">IoT – LoRa/LoRaWAN                                            </w:t>
    </w:r>
    <w:r w:rsidR="008741E0" w:rsidRPr="005079D5">
      <w:rPr>
        <w:color w:val="A6A6A6"/>
        <w:sz w:val="20"/>
        <w:lang w:val="it-IT"/>
      </w:rPr>
      <w:t xml:space="preserve">Tópico </w:t>
    </w:r>
    <w:r w:rsidR="00371B69">
      <w:rPr>
        <w:color w:val="A6A6A6"/>
        <w:sz w:val="20"/>
        <w:lang w:val="it-IT"/>
      </w:rPr>
      <w:t>2.7</w:t>
    </w:r>
    <w:r w:rsidR="008741E0">
      <w:rPr>
        <w:color w:val="A6A6A6"/>
        <w:sz w:val="20"/>
        <w:lang w:val="it-IT"/>
      </w:rPr>
      <w:t xml:space="preserve"> – </w:t>
    </w:r>
    <w:r w:rsidR="0075392F">
      <w:rPr>
        <w:color w:val="A6A6A6"/>
        <w:sz w:val="20"/>
        <w:lang w:val="it-IT"/>
      </w:rPr>
      <w:t xml:space="preserve">Demonstração </w:t>
    </w:r>
    <w:r w:rsidR="008741E0">
      <w:rPr>
        <w:color w:val="A6A6A6"/>
        <w:sz w:val="20"/>
        <w:lang w:val="it-IT"/>
      </w:rPr>
      <w:t>Framework MQTT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C08FC" w14:textId="6A343469" w:rsidR="00A00AA6" w:rsidRPr="005079D5" w:rsidRDefault="00193E8E" w:rsidP="008741E0">
    <w:pPr>
      <w:spacing w:after="578" w:line="259" w:lineRule="auto"/>
      <w:ind w:left="0" w:firstLine="0"/>
      <w:jc w:val="left"/>
      <w:rPr>
        <w:lang w:val="it-IT"/>
      </w:rPr>
    </w:pPr>
    <w:r w:rsidRPr="005079D5">
      <w:rPr>
        <w:color w:val="A6A6A6"/>
        <w:sz w:val="20"/>
        <w:lang w:val="it-IT"/>
      </w:rPr>
      <w:t xml:space="preserve">IoT </w:t>
    </w:r>
    <w:r w:rsidRPr="005079D5">
      <w:rPr>
        <w:color w:val="A6A6A6"/>
        <w:sz w:val="20"/>
        <w:lang w:val="it-IT"/>
      </w:rPr>
      <w:t xml:space="preserve">– LoRa/LoRaWAN                                                                </w:t>
    </w:r>
    <w:r w:rsidR="008741E0" w:rsidRPr="005079D5">
      <w:rPr>
        <w:color w:val="A6A6A6"/>
        <w:sz w:val="20"/>
        <w:lang w:val="it-IT"/>
      </w:rPr>
      <w:t xml:space="preserve">Tópico </w:t>
    </w:r>
    <w:r w:rsidR="00FC6E56">
      <w:rPr>
        <w:color w:val="A6A6A6"/>
        <w:sz w:val="20"/>
        <w:lang w:val="it-IT"/>
      </w:rPr>
      <w:t>2</w:t>
    </w:r>
    <w:r w:rsidR="008741E0">
      <w:rPr>
        <w:color w:val="A6A6A6"/>
        <w:sz w:val="20"/>
        <w:lang w:val="it-IT"/>
      </w:rPr>
      <w:t>.</w:t>
    </w:r>
    <w:r w:rsidR="00FC6E56">
      <w:rPr>
        <w:color w:val="A6A6A6"/>
        <w:sz w:val="20"/>
        <w:lang w:val="it-IT"/>
      </w:rPr>
      <w:t>7</w:t>
    </w:r>
    <w:r w:rsidR="008741E0">
      <w:rPr>
        <w:color w:val="A6A6A6"/>
        <w:sz w:val="20"/>
        <w:lang w:val="it-IT"/>
      </w:rPr>
      <w:t xml:space="preserve"> – Framework MQTT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6D075" w14:textId="44A41C5A" w:rsidR="00A00AA6" w:rsidRPr="005079D5" w:rsidRDefault="00ED5269" w:rsidP="0075392F">
    <w:pPr>
      <w:spacing w:after="578" w:line="259" w:lineRule="auto"/>
      <w:ind w:left="0" w:firstLine="0"/>
      <w:jc w:val="left"/>
      <w:rPr>
        <w:lang w:val="it-IT"/>
      </w:rPr>
    </w:pPr>
    <w:r>
      <w:rPr>
        <w:color w:val="A6A6A6"/>
        <w:sz w:val="20"/>
        <w:lang w:val="it-IT"/>
      </w:rPr>
      <w:t>WissTek-IoT</w:t>
    </w:r>
    <w:r w:rsidR="00193E8E" w:rsidRPr="005079D5">
      <w:rPr>
        <w:color w:val="A6A6A6"/>
        <w:sz w:val="20"/>
        <w:lang w:val="it-IT"/>
      </w:rPr>
      <w:t xml:space="preserve">                                            </w:t>
    </w:r>
    <w:r w:rsidR="007F4475">
      <w:rPr>
        <w:color w:val="A6A6A6"/>
        <w:sz w:val="20"/>
        <w:lang w:val="it-IT"/>
      </w:rPr>
      <w:t xml:space="preserve">       </w:t>
    </w:r>
    <w:r>
      <w:rPr>
        <w:color w:val="A6A6A6"/>
        <w:sz w:val="20"/>
        <w:lang w:val="it-IT"/>
      </w:rPr>
      <w:t xml:space="preserve">                                           Treinamentos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D3F98"/>
    <w:multiLevelType w:val="hybridMultilevel"/>
    <w:tmpl w:val="E8105260"/>
    <w:lvl w:ilvl="0" w:tplc="0416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1" w15:restartNumberingAfterBreak="0">
    <w:nsid w:val="16700B05"/>
    <w:multiLevelType w:val="hybridMultilevel"/>
    <w:tmpl w:val="F9584C7C"/>
    <w:lvl w:ilvl="0" w:tplc="0416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" w15:restartNumberingAfterBreak="0">
    <w:nsid w:val="2B2E499C"/>
    <w:multiLevelType w:val="hybridMultilevel"/>
    <w:tmpl w:val="3F74B6B6"/>
    <w:lvl w:ilvl="0" w:tplc="10ACFED2">
      <w:start w:val="1"/>
      <w:numFmt w:val="decimal"/>
      <w:lvlText w:val="%1"/>
      <w:lvlJc w:val="left"/>
      <w:pPr>
        <w:ind w:left="94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27236"/>
    <w:multiLevelType w:val="multilevel"/>
    <w:tmpl w:val="04160027"/>
    <w:lvl w:ilvl="0">
      <w:start w:val="1"/>
      <w:numFmt w:val="upperRoman"/>
      <w:pStyle w:val="Ttulo1"/>
      <w:lvlText w:val="%1."/>
      <w:lvlJc w:val="left"/>
      <w:pPr>
        <w:ind w:left="0" w:firstLine="0"/>
      </w:pPr>
    </w:lvl>
    <w:lvl w:ilvl="1">
      <w:start w:val="1"/>
      <w:numFmt w:val="upperLetter"/>
      <w:pStyle w:val="Ttulo2"/>
      <w:lvlText w:val="%2."/>
      <w:lvlJc w:val="left"/>
      <w:pPr>
        <w:ind w:left="720" w:firstLine="0"/>
      </w:pPr>
    </w:lvl>
    <w:lvl w:ilvl="2">
      <w:start w:val="1"/>
      <w:numFmt w:val="decimal"/>
      <w:pStyle w:val="Ttulo3"/>
      <w:lvlText w:val="%3."/>
      <w:lvlJc w:val="left"/>
      <w:pPr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abstractNum w:abstractNumId="4" w15:restartNumberingAfterBreak="0">
    <w:nsid w:val="3E6E5234"/>
    <w:multiLevelType w:val="hybridMultilevel"/>
    <w:tmpl w:val="C70E103A"/>
    <w:lvl w:ilvl="0" w:tplc="0416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5" w15:restartNumberingAfterBreak="0">
    <w:nsid w:val="4227224E"/>
    <w:multiLevelType w:val="hybridMultilevel"/>
    <w:tmpl w:val="6E16E4CC"/>
    <w:lvl w:ilvl="0" w:tplc="0416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6" w15:restartNumberingAfterBreak="0">
    <w:nsid w:val="52E8484E"/>
    <w:multiLevelType w:val="hybridMultilevel"/>
    <w:tmpl w:val="9A74E5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3377B2"/>
    <w:multiLevelType w:val="hybridMultilevel"/>
    <w:tmpl w:val="7F0C90EA"/>
    <w:lvl w:ilvl="0" w:tplc="904E9DFA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779688">
    <w:abstractNumId w:val="2"/>
  </w:num>
  <w:num w:numId="2" w16cid:durableId="1214659582">
    <w:abstractNumId w:val="4"/>
  </w:num>
  <w:num w:numId="3" w16cid:durableId="1317033654">
    <w:abstractNumId w:val="5"/>
  </w:num>
  <w:num w:numId="4" w16cid:durableId="763302072">
    <w:abstractNumId w:val="0"/>
  </w:num>
  <w:num w:numId="5" w16cid:durableId="644315631">
    <w:abstractNumId w:val="3"/>
  </w:num>
  <w:num w:numId="6" w16cid:durableId="2002809074">
    <w:abstractNumId w:val="6"/>
  </w:num>
  <w:num w:numId="7" w16cid:durableId="839853231">
    <w:abstractNumId w:val="1"/>
  </w:num>
  <w:num w:numId="8" w16cid:durableId="1119908770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AA6"/>
    <w:rsid w:val="00005127"/>
    <w:rsid w:val="00012526"/>
    <w:rsid w:val="00027DC2"/>
    <w:rsid w:val="0003577C"/>
    <w:rsid w:val="00056EE8"/>
    <w:rsid w:val="0007188C"/>
    <w:rsid w:val="00082025"/>
    <w:rsid w:val="000A623D"/>
    <w:rsid w:val="000C5FF6"/>
    <w:rsid w:val="000C6BDF"/>
    <w:rsid w:val="000E0834"/>
    <w:rsid w:val="000E4AFF"/>
    <w:rsid w:val="000F6976"/>
    <w:rsid w:val="00101C66"/>
    <w:rsid w:val="001058D7"/>
    <w:rsid w:val="00113564"/>
    <w:rsid w:val="0012127B"/>
    <w:rsid w:val="00127043"/>
    <w:rsid w:val="0013010F"/>
    <w:rsid w:val="00137C96"/>
    <w:rsid w:val="001534B8"/>
    <w:rsid w:val="001629C3"/>
    <w:rsid w:val="00165A9C"/>
    <w:rsid w:val="0017279A"/>
    <w:rsid w:val="001744E9"/>
    <w:rsid w:val="001777BE"/>
    <w:rsid w:val="00193E8E"/>
    <w:rsid w:val="001954EC"/>
    <w:rsid w:val="001A5209"/>
    <w:rsid w:val="001A59F8"/>
    <w:rsid w:val="001B3601"/>
    <w:rsid w:val="001B3893"/>
    <w:rsid w:val="001C6600"/>
    <w:rsid w:val="001E0019"/>
    <w:rsid w:val="001F435F"/>
    <w:rsid w:val="00213371"/>
    <w:rsid w:val="0022310D"/>
    <w:rsid w:val="00223A80"/>
    <w:rsid w:val="0022499A"/>
    <w:rsid w:val="00235FBD"/>
    <w:rsid w:val="00236380"/>
    <w:rsid w:val="00260355"/>
    <w:rsid w:val="0026358C"/>
    <w:rsid w:val="00275424"/>
    <w:rsid w:val="002802D1"/>
    <w:rsid w:val="00282489"/>
    <w:rsid w:val="00285C70"/>
    <w:rsid w:val="002D5D96"/>
    <w:rsid w:val="002E2D34"/>
    <w:rsid w:val="002E40D3"/>
    <w:rsid w:val="003008B1"/>
    <w:rsid w:val="003075CC"/>
    <w:rsid w:val="00313BBE"/>
    <w:rsid w:val="0031710E"/>
    <w:rsid w:val="003224BD"/>
    <w:rsid w:val="00324499"/>
    <w:rsid w:val="00341EBA"/>
    <w:rsid w:val="00356740"/>
    <w:rsid w:val="00364580"/>
    <w:rsid w:val="00371B69"/>
    <w:rsid w:val="00387E09"/>
    <w:rsid w:val="003956C7"/>
    <w:rsid w:val="003B524B"/>
    <w:rsid w:val="003B64FA"/>
    <w:rsid w:val="003C041A"/>
    <w:rsid w:val="003C134E"/>
    <w:rsid w:val="003F5B31"/>
    <w:rsid w:val="003F7AD5"/>
    <w:rsid w:val="003F7EA7"/>
    <w:rsid w:val="004005BF"/>
    <w:rsid w:val="0040279E"/>
    <w:rsid w:val="00402E5B"/>
    <w:rsid w:val="00411FBD"/>
    <w:rsid w:val="004171C5"/>
    <w:rsid w:val="00425059"/>
    <w:rsid w:val="004429BA"/>
    <w:rsid w:val="004455F9"/>
    <w:rsid w:val="004507DE"/>
    <w:rsid w:val="00450F79"/>
    <w:rsid w:val="00455237"/>
    <w:rsid w:val="00463857"/>
    <w:rsid w:val="00472610"/>
    <w:rsid w:val="00483448"/>
    <w:rsid w:val="00485AEA"/>
    <w:rsid w:val="00491E9C"/>
    <w:rsid w:val="004971CC"/>
    <w:rsid w:val="004A21F8"/>
    <w:rsid w:val="004A6CF2"/>
    <w:rsid w:val="004B27A5"/>
    <w:rsid w:val="004B53D5"/>
    <w:rsid w:val="004C3C23"/>
    <w:rsid w:val="004D263A"/>
    <w:rsid w:val="004E43F3"/>
    <w:rsid w:val="004F7538"/>
    <w:rsid w:val="005070A6"/>
    <w:rsid w:val="005079D5"/>
    <w:rsid w:val="00507D3E"/>
    <w:rsid w:val="00514D65"/>
    <w:rsid w:val="0053475C"/>
    <w:rsid w:val="00543DF4"/>
    <w:rsid w:val="00544F65"/>
    <w:rsid w:val="005505D5"/>
    <w:rsid w:val="0055062B"/>
    <w:rsid w:val="00550DB0"/>
    <w:rsid w:val="005569F6"/>
    <w:rsid w:val="0055701D"/>
    <w:rsid w:val="00564F32"/>
    <w:rsid w:val="005674AD"/>
    <w:rsid w:val="00571B99"/>
    <w:rsid w:val="00575B74"/>
    <w:rsid w:val="00587AA9"/>
    <w:rsid w:val="00592D94"/>
    <w:rsid w:val="00597CED"/>
    <w:rsid w:val="005A3BDA"/>
    <w:rsid w:val="005A542C"/>
    <w:rsid w:val="005A6BAE"/>
    <w:rsid w:val="005B0BB0"/>
    <w:rsid w:val="005C363A"/>
    <w:rsid w:val="005E148A"/>
    <w:rsid w:val="00603C6A"/>
    <w:rsid w:val="0062151C"/>
    <w:rsid w:val="006321BD"/>
    <w:rsid w:val="00634494"/>
    <w:rsid w:val="00635A6B"/>
    <w:rsid w:val="00641A6E"/>
    <w:rsid w:val="0064614D"/>
    <w:rsid w:val="00664843"/>
    <w:rsid w:val="00691890"/>
    <w:rsid w:val="00692141"/>
    <w:rsid w:val="0069729D"/>
    <w:rsid w:val="006B2893"/>
    <w:rsid w:val="006D015E"/>
    <w:rsid w:val="006D4CBD"/>
    <w:rsid w:val="006F60AA"/>
    <w:rsid w:val="006F7578"/>
    <w:rsid w:val="00704065"/>
    <w:rsid w:val="0071344C"/>
    <w:rsid w:val="007315DD"/>
    <w:rsid w:val="00737C25"/>
    <w:rsid w:val="0075392F"/>
    <w:rsid w:val="00761A42"/>
    <w:rsid w:val="007703DF"/>
    <w:rsid w:val="00783228"/>
    <w:rsid w:val="007852B4"/>
    <w:rsid w:val="007876F5"/>
    <w:rsid w:val="00794A3D"/>
    <w:rsid w:val="007B522F"/>
    <w:rsid w:val="007B7BDC"/>
    <w:rsid w:val="007C1F99"/>
    <w:rsid w:val="007C3A09"/>
    <w:rsid w:val="007C4101"/>
    <w:rsid w:val="007D0AB1"/>
    <w:rsid w:val="007E1073"/>
    <w:rsid w:val="007E3ADD"/>
    <w:rsid w:val="007E4C92"/>
    <w:rsid w:val="007F2FFE"/>
    <w:rsid w:val="007F4475"/>
    <w:rsid w:val="007F6139"/>
    <w:rsid w:val="008000F9"/>
    <w:rsid w:val="00820697"/>
    <w:rsid w:val="00820E94"/>
    <w:rsid w:val="00824460"/>
    <w:rsid w:val="00841E55"/>
    <w:rsid w:val="00862849"/>
    <w:rsid w:val="00867526"/>
    <w:rsid w:val="008741E0"/>
    <w:rsid w:val="00877672"/>
    <w:rsid w:val="00882652"/>
    <w:rsid w:val="008908C8"/>
    <w:rsid w:val="008A2084"/>
    <w:rsid w:val="008C4645"/>
    <w:rsid w:val="008C64E9"/>
    <w:rsid w:val="008D29F0"/>
    <w:rsid w:val="008D5F47"/>
    <w:rsid w:val="008F3C71"/>
    <w:rsid w:val="009174EF"/>
    <w:rsid w:val="00936F32"/>
    <w:rsid w:val="009708CF"/>
    <w:rsid w:val="00993F12"/>
    <w:rsid w:val="009A0E4A"/>
    <w:rsid w:val="009A20ED"/>
    <w:rsid w:val="009A3213"/>
    <w:rsid w:val="009A453D"/>
    <w:rsid w:val="009B2195"/>
    <w:rsid w:val="009C149D"/>
    <w:rsid w:val="009C49F8"/>
    <w:rsid w:val="009D500E"/>
    <w:rsid w:val="009D7CD4"/>
    <w:rsid w:val="009E731D"/>
    <w:rsid w:val="009E73AB"/>
    <w:rsid w:val="00A0053D"/>
    <w:rsid w:val="00A00AA6"/>
    <w:rsid w:val="00A346F3"/>
    <w:rsid w:val="00A412F8"/>
    <w:rsid w:val="00A516FE"/>
    <w:rsid w:val="00A64F3B"/>
    <w:rsid w:val="00A67810"/>
    <w:rsid w:val="00A75AD9"/>
    <w:rsid w:val="00AB12EA"/>
    <w:rsid w:val="00AB1B6A"/>
    <w:rsid w:val="00AB3BED"/>
    <w:rsid w:val="00AB5000"/>
    <w:rsid w:val="00AB68F1"/>
    <w:rsid w:val="00AD37FF"/>
    <w:rsid w:val="00AF2785"/>
    <w:rsid w:val="00AF5BED"/>
    <w:rsid w:val="00AF60DC"/>
    <w:rsid w:val="00B121C3"/>
    <w:rsid w:val="00B23210"/>
    <w:rsid w:val="00B34993"/>
    <w:rsid w:val="00B42E11"/>
    <w:rsid w:val="00B53ED7"/>
    <w:rsid w:val="00B5726B"/>
    <w:rsid w:val="00B632FF"/>
    <w:rsid w:val="00B960C1"/>
    <w:rsid w:val="00BA179D"/>
    <w:rsid w:val="00BA245B"/>
    <w:rsid w:val="00BC26E3"/>
    <w:rsid w:val="00BC6566"/>
    <w:rsid w:val="00BD4D5A"/>
    <w:rsid w:val="00BF165B"/>
    <w:rsid w:val="00BF1DB2"/>
    <w:rsid w:val="00C00109"/>
    <w:rsid w:val="00C122AD"/>
    <w:rsid w:val="00C20635"/>
    <w:rsid w:val="00C32C22"/>
    <w:rsid w:val="00C3370C"/>
    <w:rsid w:val="00C36B41"/>
    <w:rsid w:val="00C47D23"/>
    <w:rsid w:val="00C57DD5"/>
    <w:rsid w:val="00C72DC2"/>
    <w:rsid w:val="00C8576C"/>
    <w:rsid w:val="00C91D2E"/>
    <w:rsid w:val="00C92F76"/>
    <w:rsid w:val="00CC0280"/>
    <w:rsid w:val="00CD01B0"/>
    <w:rsid w:val="00CE0639"/>
    <w:rsid w:val="00CE34BA"/>
    <w:rsid w:val="00CE759E"/>
    <w:rsid w:val="00CF0EFD"/>
    <w:rsid w:val="00D25C0E"/>
    <w:rsid w:val="00D33846"/>
    <w:rsid w:val="00D34D01"/>
    <w:rsid w:val="00D37127"/>
    <w:rsid w:val="00D40596"/>
    <w:rsid w:val="00D46FAE"/>
    <w:rsid w:val="00D73D8A"/>
    <w:rsid w:val="00D74544"/>
    <w:rsid w:val="00D924D8"/>
    <w:rsid w:val="00D97400"/>
    <w:rsid w:val="00D97E91"/>
    <w:rsid w:val="00DA11E0"/>
    <w:rsid w:val="00DA5E40"/>
    <w:rsid w:val="00DB00BC"/>
    <w:rsid w:val="00DB2715"/>
    <w:rsid w:val="00DB5A1F"/>
    <w:rsid w:val="00DC54EF"/>
    <w:rsid w:val="00DC5A8A"/>
    <w:rsid w:val="00DE5CAE"/>
    <w:rsid w:val="00DE72A6"/>
    <w:rsid w:val="00DE7B69"/>
    <w:rsid w:val="00E02EBE"/>
    <w:rsid w:val="00E050DE"/>
    <w:rsid w:val="00E216A2"/>
    <w:rsid w:val="00E418E4"/>
    <w:rsid w:val="00E50327"/>
    <w:rsid w:val="00E5305D"/>
    <w:rsid w:val="00E57A5C"/>
    <w:rsid w:val="00E86D43"/>
    <w:rsid w:val="00E926D4"/>
    <w:rsid w:val="00E92E8E"/>
    <w:rsid w:val="00EA6C6E"/>
    <w:rsid w:val="00EA6EDD"/>
    <w:rsid w:val="00EB22D6"/>
    <w:rsid w:val="00EC005F"/>
    <w:rsid w:val="00ED5269"/>
    <w:rsid w:val="00EE05A7"/>
    <w:rsid w:val="00F15C6D"/>
    <w:rsid w:val="00F27594"/>
    <w:rsid w:val="00F32194"/>
    <w:rsid w:val="00F36B13"/>
    <w:rsid w:val="00F37AC0"/>
    <w:rsid w:val="00F457A3"/>
    <w:rsid w:val="00F508D2"/>
    <w:rsid w:val="00F54E64"/>
    <w:rsid w:val="00F61805"/>
    <w:rsid w:val="00F7110A"/>
    <w:rsid w:val="00F7247D"/>
    <w:rsid w:val="00F77191"/>
    <w:rsid w:val="00F81AA0"/>
    <w:rsid w:val="00F84ABB"/>
    <w:rsid w:val="00F96354"/>
    <w:rsid w:val="00FA36FA"/>
    <w:rsid w:val="00FC0A92"/>
    <w:rsid w:val="00FC2F0A"/>
    <w:rsid w:val="00FC2F81"/>
    <w:rsid w:val="00FC5BB7"/>
    <w:rsid w:val="00FC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33089"/>
  <w15:docId w15:val="{2D7EE052-85B0-410B-994C-1623A3560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45B"/>
    <w:pPr>
      <w:spacing w:after="306" w:line="271" w:lineRule="auto"/>
      <w:ind w:left="29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5"/>
      </w:numPr>
      <w:spacing w:after="142" w:line="259" w:lineRule="auto"/>
      <w:outlineLvl w:val="0"/>
    </w:pPr>
    <w:rPr>
      <w:rFonts w:ascii="Cambria" w:eastAsia="Cambria" w:hAnsi="Cambria" w:cs="Cambria"/>
      <w:b/>
      <w:color w:val="000000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5"/>
      </w:numPr>
      <w:spacing w:after="164" w:line="259" w:lineRule="auto"/>
      <w:outlineLvl w:val="1"/>
    </w:pPr>
    <w:rPr>
      <w:rFonts w:ascii="Arial" w:eastAsia="Arial" w:hAnsi="Arial" w:cs="Arial"/>
      <w:color w:val="000000"/>
      <w:sz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7578"/>
    <w:pPr>
      <w:keepNext/>
      <w:keepLines/>
      <w:numPr>
        <w:ilvl w:val="2"/>
        <w:numId w:val="5"/>
      </w:numPr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7400"/>
    <w:pPr>
      <w:keepNext/>
      <w:keepLines/>
      <w:numPr>
        <w:ilvl w:val="3"/>
        <w:numId w:val="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7400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7400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7400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7400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7400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uiPriority w:val="9"/>
    <w:rPr>
      <w:rFonts w:ascii="Arial" w:eastAsia="Arial" w:hAnsi="Arial" w:cs="Arial"/>
      <w:color w:val="000000"/>
      <w:sz w:val="28"/>
    </w:rPr>
  </w:style>
  <w:style w:type="character" w:customStyle="1" w:styleId="Ttulo1Char">
    <w:name w:val="Título 1 Char"/>
    <w:link w:val="Ttulo1"/>
    <w:uiPriority w:val="9"/>
    <w:rPr>
      <w:rFonts w:ascii="Cambria" w:eastAsia="Cambria" w:hAnsi="Cambria" w:cs="Cambria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3Char">
    <w:name w:val="Título 3 Char"/>
    <w:basedOn w:val="Fontepargpadro"/>
    <w:link w:val="Ttulo3"/>
    <w:uiPriority w:val="9"/>
    <w:semiHidden/>
    <w:rsid w:val="006F7578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PargrafodaLista">
    <w:name w:val="List Paragraph"/>
    <w:basedOn w:val="Normal"/>
    <w:uiPriority w:val="34"/>
    <w:qFormat/>
    <w:rsid w:val="00165A9C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D33846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Cs w:val="32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D33846"/>
    <w:pPr>
      <w:spacing w:after="100"/>
      <w:ind w:left="0"/>
    </w:pPr>
  </w:style>
  <w:style w:type="character" w:styleId="Hyperlink">
    <w:name w:val="Hyperlink"/>
    <w:basedOn w:val="Fontepargpadro"/>
    <w:uiPriority w:val="99"/>
    <w:unhideWhenUsed/>
    <w:rsid w:val="00D3384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91D2E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A346F3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346F3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597CED"/>
    <w:rPr>
      <w:color w:val="66666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7400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7400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7400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7400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740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740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3" Type="http://schemas.openxmlformats.org/officeDocument/2006/relationships/styles" Target="styles.xml"/><Relationship Id="rId21" Type="http://schemas.openxmlformats.org/officeDocument/2006/relationships/hyperlink" Target="https://github.com/afumachi/Framework_DL_UL_MQTT" TargetMode="External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hyperlink" Target="https://github.com/afumachi/Framework_DL_UL_MQTT/blob/main/2_Pythons_N2_N3_Gateway/N2_N3_MQTT.py" TargetMode="External"/><Relationship Id="rId38" Type="http://schemas.openxmlformats.org/officeDocument/2006/relationships/image" Target="media/image28.png"/><Relationship Id="rId46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hyperlink" Target="http://broker.hivemq.com" TargetMode="External"/><Relationship Id="rId36" Type="http://schemas.openxmlformats.org/officeDocument/2006/relationships/image" Target="media/image26.png"/><Relationship Id="rId49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footer" Target="footer1.xml"/><Relationship Id="rId8" Type="http://schemas.openxmlformats.org/officeDocument/2006/relationships/image" Target="media/image1.jpg"/><Relationship Id="rId51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0995E6-3082-4170-A42E-E748CA0D5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24</Pages>
  <Words>2170</Words>
  <Characters>11720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</dc:creator>
  <cp:keywords/>
  <dc:description/>
  <cp:lastModifiedBy>OMAR BRANQUINHO</cp:lastModifiedBy>
  <cp:revision>4</cp:revision>
  <cp:lastPrinted>2026-08-08T11:31:00Z</cp:lastPrinted>
  <dcterms:created xsi:type="dcterms:W3CDTF">2026-08-10T13:43:00Z</dcterms:created>
  <dcterms:modified xsi:type="dcterms:W3CDTF">2026-08-11T20:52:00Z</dcterms:modified>
</cp:coreProperties>
</file>