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02DA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0BE5D7EA" wp14:editId="0B98F092">
            <wp:extent cx="895350" cy="866775"/>
            <wp:effectExtent l="0" t="0" r="0" b="0"/>
            <wp:docPr id="36" name="image15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12FD3" w14:textId="77777777" w:rsidR="003940F3" w:rsidRDefault="003940F3">
      <w:pPr>
        <w:jc w:val="center"/>
      </w:pPr>
    </w:p>
    <w:p w14:paraId="7079B82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bookmarkStart w:id="0" w:name="_jwv9mx8ufsp4" w:colFirst="0" w:colLast="0"/>
      <w:bookmarkEnd w:id="0"/>
    </w:p>
    <w:p w14:paraId="0899E59E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130A9C38" w14:textId="08931A5A" w:rsidR="003940F3" w:rsidRDefault="0004506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DOCUMENTAÇÃO FRAMEWORK</w:t>
      </w:r>
      <w:r w:rsidR="00856AF8"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E MoT</w:t>
      </w:r>
    </w:p>
    <w:p w14:paraId="1917BE3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3EE88AA9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40D356F0" w14:textId="77777777" w:rsidR="003940F3" w:rsidRDefault="003940F3">
      <w:pPr>
        <w:sectPr w:rsidR="003940F3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cols w:space="720"/>
        </w:sectPr>
      </w:pPr>
    </w:p>
    <w:sdt>
      <w:sdtPr>
        <w:rPr>
          <w:rFonts w:ascii="Verdana" w:eastAsia="Verdana" w:hAnsi="Verdana" w:cs="Verdana"/>
          <w:color w:val="auto"/>
          <w:sz w:val="24"/>
          <w:szCs w:val="24"/>
        </w:rPr>
        <w:id w:val="-1642254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DA8CA" w14:textId="008024C5" w:rsidR="000A2543" w:rsidRDefault="000A2543">
          <w:pPr>
            <w:pStyle w:val="CabealhodoSumrio"/>
          </w:pPr>
          <w:r>
            <w:t>Sumário</w:t>
          </w:r>
        </w:p>
        <w:p w14:paraId="37AD12C9" w14:textId="2D95B9D7" w:rsidR="001E0237" w:rsidRDefault="000A254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81175" w:history="1">
            <w:r w:rsidR="001E0237"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1E023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1E0237" w:rsidRPr="00A558B0">
              <w:rPr>
                <w:rStyle w:val="Hyperlink"/>
                <w:noProof/>
              </w:rPr>
              <w:t>Considerações Iniciais</w:t>
            </w:r>
            <w:r w:rsidR="001E0237">
              <w:rPr>
                <w:noProof/>
                <w:webHidden/>
              </w:rPr>
              <w:tab/>
            </w:r>
            <w:r w:rsidR="001E0237">
              <w:rPr>
                <w:noProof/>
                <w:webHidden/>
              </w:rPr>
              <w:fldChar w:fldCharType="begin"/>
            </w:r>
            <w:r w:rsidR="001E0237">
              <w:rPr>
                <w:noProof/>
                <w:webHidden/>
              </w:rPr>
              <w:instrText xml:space="preserve"> PAGEREF _Toc230881175 \h </w:instrText>
            </w:r>
            <w:r w:rsidR="001E0237">
              <w:rPr>
                <w:noProof/>
                <w:webHidden/>
              </w:rPr>
            </w:r>
            <w:r w:rsidR="001E0237">
              <w:rPr>
                <w:noProof/>
                <w:webHidden/>
              </w:rPr>
              <w:fldChar w:fldCharType="separate"/>
            </w:r>
            <w:r w:rsidR="001E0237">
              <w:rPr>
                <w:noProof/>
                <w:webHidden/>
              </w:rPr>
              <w:t>2</w:t>
            </w:r>
            <w:r w:rsidR="001E0237">
              <w:rPr>
                <w:noProof/>
                <w:webHidden/>
              </w:rPr>
              <w:fldChar w:fldCharType="end"/>
            </w:r>
          </w:hyperlink>
        </w:p>
        <w:p w14:paraId="05B683E9" w14:textId="060B85A9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76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Finalidade de uma Solução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41C8" w14:textId="166FAB16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77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8215" w14:textId="744A438A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78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Framework e 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0CBC" w14:textId="15E3DAED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79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Framework Genérico Agnóstico de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6F78" w14:textId="30D72784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0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Tempo Real usando MoT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535D" w14:textId="16AA44AC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1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11E5" w14:textId="6BF091EC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2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Pilha de Protocolo MoT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64273" w14:textId="314EE414" w:rsidR="001E0237" w:rsidRDefault="001E0237">
          <w:pPr>
            <w:pStyle w:val="Sumrio2"/>
            <w:tabs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3" w:history="1">
            <w:r w:rsidRPr="00A558B0">
              <w:rPr>
                <w:rStyle w:val="Hyperlink"/>
                <w:noProof/>
              </w:rPr>
              <w:t>Camada de aplicação borda N3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021D2" w14:textId="5AEEDABF" w:rsidR="001E0237" w:rsidRDefault="001E023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4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Framework com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72A4" w14:textId="06A85E71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5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Diagrama do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0F970" w14:textId="02976B18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6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Protocolo MoT com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FAE8" w14:textId="00B46B2A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7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F591E" w14:textId="5910A37C" w:rsidR="001E0237" w:rsidRDefault="001E0237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8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AEA3" w14:textId="7475AA19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89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Diagrama do 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A7BC8" w14:textId="1201188B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90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Protocolo MoT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75F4" w14:textId="4D597E76" w:rsidR="001E0237" w:rsidRDefault="001E023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881191" w:history="1">
            <w:r w:rsidRPr="00A558B0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558B0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_Toc230881191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0DF9" w14:textId="4CA90AB9" w:rsidR="000A2543" w:rsidRDefault="000A2543">
          <w:r>
            <w:rPr>
              <w:b/>
              <w:bCs/>
            </w:rPr>
            <w:fldChar w:fldCharType="end"/>
          </w:r>
        </w:p>
      </w:sdtContent>
    </w:sdt>
    <w:p w14:paraId="0A16ACB3" w14:textId="77777777" w:rsidR="000A2543" w:rsidRDefault="000A2543">
      <w:pPr>
        <w:rPr>
          <w:sz w:val="28"/>
          <w:szCs w:val="28"/>
        </w:rPr>
      </w:pPr>
      <w:r>
        <w:br w:type="page"/>
      </w:r>
    </w:p>
    <w:p w14:paraId="614A8788" w14:textId="67E374D5" w:rsidR="00691B93" w:rsidRDefault="00691B93" w:rsidP="00FB5B6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" w:name="_Toc230881175"/>
      <w:r>
        <w:lastRenderedPageBreak/>
        <w:t>Considerações Iniciais</w:t>
      </w:r>
      <w:bookmarkEnd w:id="1"/>
    </w:p>
    <w:p w14:paraId="16B576CA" w14:textId="17A2468E" w:rsidR="00D403EC" w:rsidRDefault="00D403EC" w:rsidP="00691B93">
      <w:r>
        <w:t>O Framework é parte integrante da TpM para a implementação da TpM.</w:t>
      </w:r>
    </w:p>
    <w:p w14:paraId="09AE95DD" w14:textId="77777777" w:rsidR="00D403EC" w:rsidRDefault="00691B93" w:rsidP="00691B93">
      <w:r>
        <w:t xml:space="preserve">Esse documento estabelece as definições do Framework </w:t>
      </w:r>
      <w:r w:rsidR="00D403EC">
        <w:t xml:space="preserve">básico </w:t>
      </w:r>
      <w:r>
        <w:t>da TpM</w:t>
      </w:r>
      <w:r w:rsidR="00D403EC">
        <w:t xml:space="preserve">, </w:t>
      </w:r>
      <w:r>
        <w:t xml:space="preserve"> criando assim um referencial para </w:t>
      </w:r>
      <w:r w:rsidR="00AA2853">
        <w:t xml:space="preserve">ser utilizado por todos os trabalhos no WissTek-IoT. </w:t>
      </w:r>
    </w:p>
    <w:p w14:paraId="2D06F608" w14:textId="019851A9" w:rsidR="00691B93" w:rsidRDefault="00AA2853" w:rsidP="00691B93">
      <w:r>
        <w:t>Não é objetivo aqui tratar da TpM</w:t>
      </w:r>
      <w:r w:rsidR="00D403EC">
        <w:t xml:space="preserve"> em si</w:t>
      </w:r>
      <w:r>
        <w:t>, mas mostrar como o Framework é utilizado pela TpM.</w:t>
      </w:r>
    </w:p>
    <w:p w14:paraId="1C8AD28F" w14:textId="24A61EE9" w:rsidR="00D403EC" w:rsidRDefault="00D403EC" w:rsidP="00691B93">
      <w:r>
        <w:t>O estabelecimento de um Framework básico tem por objetivo criar um exemplo que contêm todas as partes necessárias de uma solução IoT.</w:t>
      </w:r>
    </w:p>
    <w:p w14:paraId="56E6C4B4" w14:textId="5D09597D" w:rsidR="00D403EC" w:rsidRDefault="00D403EC" w:rsidP="00691B93">
      <w:r>
        <w:t>Um primeiro ponto que deve ser esclarecido é qual a finalidade de uma solução IoT e como usar o Framework para implementar.</w:t>
      </w:r>
    </w:p>
    <w:p w14:paraId="726D29D6" w14:textId="77777777" w:rsidR="00AE28D5" w:rsidRDefault="00AE28D5" w:rsidP="00AE28D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2" w:name="_Toc230881176"/>
      <w:r>
        <w:t>Finalidade de uma Solução IoT</w:t>
      </w:r>
      <w:bookmarkEnd w:id="2"/>
    </w:p>
    <w:p w14:paraId="60F5ADAA" w14:textId="20FA0FBA" w:rsidR="009E0E41" w:rsidRDefault="00D403EC" w:rsidP="00AE28D5">
      <w:r>
        <w:t xml:space="preserve">Uma solução IoT tem apenas </w:t>
      </w:r>
      <w:r w:rsidR="009E0E41">
        <w:t>2 funções em relação ao Nó Sen</w:t>
      </w:r>
      <w:r w:rsidR="006335E8">
        <w:t>s</w:t>
      </w:r>
      <w:r w:rsidR="009E0E41">
        <w:t>or:</w:t>
      </w:r>
    </w:p>
    <w:p w14:paraId="72997CDD" w14:textId="56FAB4C3" w:rsidR="009E0E41" w:rsidRDefault="009E0E41" w:rsidP="009E0E41">
      <w:pPr>
        <w:pStyle w:val="PargrafodaLista"/>
        <w:numPr>
          <w:ilvl w:val="0"/>
          <w:numId w:val="13"/>
        </w:numPr>
      </w:pPr>
      <w:r>
        <w:t>Medir alguma grandeza através de um transdutor</w:t>
      </w:r>
    </w:p>
    <w:p w14:paraId="0514CFF2" w14:textId="03F216E9" w:rsidR="009E0E41" w:rsidRDefault="009E0E41" w:rsidP="009E0E41">
      <w:pPr>
        <w:pStyle w:val="PargrafodaLista"/>
        <w:numPr>
          <w:ilvl w:val="0"/>
          <w:numId w:val="13"/>
        </w:numPr>
      </w:pPr>
      <w:r>
        <w:t xml:space="preserve">Atuar </w:t>
      </w:r>
      <w:r w:rsidR="006335E8">
        <w:t>para alterar algum status</w:t>
      </w:r>
    </w:p>
    <w:p w14:paraId="60EADC7E" w14:textId="79D7D6F2" w:rsidR="00AE28D5" w:rsidRDefault="00AE28D5" w:rsidP="00AE28D5">
      <w:r>
        <w:t xml:space="preserve">Para dar um exemplo do funcionamento do Framework foi criada uma solução IoT hipotética que tem </w:t>
      </w:r>
      <w:r w:rsidR="006335E8">
        <w:t>esses</w:t>
      </w:r>
      <w:r>
        <w:t xml:space="preserve"> dois propósitos:</w:t>
      </w:r>
    </w:p>
    <w:p w14:paraId="2D19C164" w14:textId="343A1C3A" w:rsidR="00AE28D5" w:rsidRDefault="00AE28D5" w:rsidP="00AE28D5">
      <w:pPr>
        <w:pStyle w:val="PargrafodaLista"/>
        <w:numPr>
          <w:ilvl w:val="0"/>
          <w:numId w:val="10"/>
        </w:numPr>
      </w:pPr>
      <w:r>
        <w:t>Medir alguma grandeza no local onde está o nó sensor, por exemplo a intensidade luminosa.</w:t>
      </w:r>
    </w:p>
    <w:p w14:paraId="501CD738" w14:textId="77777777" w:rsidR="00AE28D5" w:rsidRDefault="00AE28D5" w:rsidP="00AE28D5">
      <w:pPr>
        <w:pStyle w:val="PargrafodaLista"/>
        <w:numPr>
          <w:ilvl w:val="0"/>
          <w:numId w:val="10"/>
        </w:numPr>
      </w:pPr>
      <w:r>
        <w:t>Fazer algum comando no nó sensor, por exemplo acionar o LED amarelo.</w:t>
      </w:r>
    </w:p>
    <w:p w14:paraId="7D795A87" w14:textId="77777777" w:rsidR="00AE28D5" w:rsidRDefault="00AE28D5" w:rsidP="00AE28D5">
      <w:r>
        <w:t>Em resumo, uma solução IoT coleta dados no nó sensor, para serem analisados e eventualmente gera um comando para ser executado no nó sensor.</w:t>
      </w:r>
    </w:p>
    <w:p w14:paraId="3392EF6B" w14:textId="77777777" w:rsidR="00AE28D5" w:rsidRDefault="00AE28D5" w:rsidP="00AE28D5">
      <w:r>
        <w:t>Esse material parte desse contexto utilizando para isso a PK-LoRa como nó sensor, que mede luminosidade e disponibiliza um LED amarelo para ser comandado.</w:t>
      </w:r>
    </w:p>
    <w:p w14:paraId="26F7B7CF" w14:textId="77777777" w:rsidR="00AE28D5" w:rsidRDefault="00AE28D5" w:rsidP="00AE28D5">
      <w:pPr>
        <w:jc w:val="center"/>
      </w:pPr>
      <w:r w:rsidRPr="00B82748">
        <w:rPr>
          <w:noProof/>
        </w:rPr>
        <w:lastRenderedPageBreak/>
        <w:drawing>
          <wp:inline distT="0" distB="0" distL="0" distR="0" wp14:anchorId="0853552C" wp14:editId="7FF72BB5">
            <wp:extent cx="4534293" cy="2918713"/>
            <wp:effectExtent l="0" t="0" r="0" b="0"/>
            <wp:docPr id="1092492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C3A" w14:textId="4A04E4B7" w:rsidR="00AE28D5" w:rsidRDefault="00E73749" w:rsidP="00691B93">
      <w:r>
        <w:t>Todas as questões envolvidas na medida de uma grandeza e para acionar algum processo no Nó Sensor</w:t>
      </w:r>
      <w:r w:rsidR="00236179">
        <w:t xml:space="preserve"> serão tratadas nas seções seguintes, justificando cada ação.</w:t>
      </w:r>
    </w:p>
    <w:p w14:paraId="18BD9673" w14:textId="41ABD2C1" w:rsidR="00AA2853" w:rsidRDefault="00156E0E" w:rsidP="006741CD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3" w:name="_Toc230881177"/>
      <w:r>
        <w:t>TpM</w:t>
      </w:r>
      <w:bookmarkEnd w:id="3"/>
    </w:p>
    <w:p w14:paraId="72B9DE86" w14:textId="77777777" w:rsidR="00D403EC" w:rsidRDefault="00D403EC" w:rsidP="00881E7D">
      <w:r>
        <w:t>Antes de entrar na parte prática é necessário entender em que contexto o Framework se enquadra.</w:t>
      </w:r>
    </w:p>
    <w:p w14:paraId="2423FC4F" w14:textId="257327AB" w:rsidR="00881E7D" w:rsidRDefault="00E73749" w:rsidP="00881E7D">
      <w:r>
        <w:t>Para criar a solução IoT foi cria</w:t>
      </w:r>
      <w:r w:rsidR="00D403EC">
        <w:t xml:space="preserve">da no laboratório WissTek-IoT da Unicamp </w:t>
      </w:r>
      <w:r>
        <w:t xml:space="preserve"> a</w:t>
      </w:r>
      <w:r w:rsidR="00881E7D">
        <w:t xml:space="preserve"> TpM </w:t>
      </w:r>
      <w:r>
        <w:t>como definido no artigo do Carlinho</w:t>
      </w:r>
      <w:r w:rsidR="00881E7D">
        <w:t>.</w:t>
      </w:r>
    </w:p>
    <w:p w14:paraId="2CC07AF1" w14:textId="54EC33DE" w:rsidR="00881E7D" w:rsidRDefault="003F54A4" w:rsidP="00881E7D">
      <w:r w:rsidRPr="003F54A4">
        <w:rPr>
          <w:noProof/>
        </w:rPr>
        <w:drawing>
          <wp:inline distT="0" distB="0" distL="0" distR="0" wp14:anchorId="048EC017" wp14:editId="74B7BD83">
            <wp:extent cx="5408930" cy="2148840"/>
            <wp:effectExtent l="0" t="0" r="1270" b="3810"/>
            <wp:docPr id="329841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1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F5D" w14:textId="4B798BD4" w:rsidR="003F54A4" w:rsidRDefault="003F54A4" w:rsidP="00881E7D">
      <w:r>
        <w:t xml:space="preserve">A Figura 1 desse artigo apresenta </w:t>
      </w:r>
      <w:r w:rsidR="00140454">
        <w:t>como a TpM é utilizada como metodologia para criar uma solução IoT.</w:t>
      </w:r>
    </w:p>
    <w:p w14:paraId="62F2E77B" w14:textId="0B06AFC6" w:rsidR="003F54A4" w:rsidRDefault="003F54A4" w:rsidP="00881E7D">
      <w:r w:rsidRPr="003F54A4">
        <w:rPr>
          <w:noProof/>
        </w:rPr>
        <w:lastRenderedPageBreak/>
        <w:drawing>
          <wp:inline distT="0" distB="0" distL="0" distR="0" wp14:anchorId="1A91F40E" wp14:editId="763DE91E">
            <wp:extent cx="5408930" cy="2780030"/>
            <wp:effectExtent l="0" t="0" r="1270" b="1270"/>
            <wp:docPr id="70735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5685" w14:textId="77777777" w:rsidR="00881E7D" w:rsidRDefault="00881E7D" w:rsidP="00881E7D"/>
    <w:p w14:paraId="1F59ED8A" w14:textId="77777777" w:rsidR="00881E7D" w:rsidRDefault="00881E7D" w:rsidP="00881E7D"/>
    <w:p w14:paraId="13931A00" w14:textId="593A2330" w:rsidR="00881E7D" w:rsidRDefault="00881E7D" w:rsidP="00881E7D">
      <w:pPr>
        <w:ind w:left="99"/>
      </w:pPr>
    </w:p>
    <w:p w14:paraId="7D863FCC" w14:textId="77777777" w:rsidR="00881E7D" w:rsidRDefault="00881E7D" w:rsidP="00691B93"/>
    <w:p w14:paraId="1AF6CD18" w14:textId="77777777" w:rsidR="00881E7D" w:rsidRDefault="00881E7D" w:rsidP="00691B93"/>
    <w:p w14:paraId="318CE823" w14:textId="0AA96EE2" w:rsidR="00881E7D" w:rsidRDefault="00140454" w:rsidP="0014045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4" w:name="_Toc230881178"/>
      <w:r>
        <w:t>Framework e TpM</w:t>
      </w:r>
      <w:bookmarkEnd w:id="4"/>
    </w:p>
    <w:p w14:paraId="5A171021" w14:textId="77777777" w:rsidR="006A02B6" w:rsidRDefault="00140454" w:rsidP="00691B93">
      <w:r>
        <w:t xml:space="preserve">O artigo </w:t>
      </w:r>
      <w:r w:rsidR="00ED5AE1">
        <w:t xml:space="preserve">mostrado no item anterior apresenta a TpM como uma metodologia para orientar a criação de uma solução IoT. </w:t>
      </w:r>
    </w:p>
    <w:p w14:paraId="55DD6DF3" w14:textId="49AF031B" w:rsidR="00140454" w:rsidRDefault="00ED5AE1" w:rsidP="00691B93">
      <w:r>
        <w:t>Porém, não foi especificado como implementar efetivamente a solução IoT.</w:t>
      </w:r>
    </w:p>
    <w:p w14:paraId="6470680C" w14:textId="1F097A8C" w:rsidR="00ED5AE1" w:rsidRDefault="00ED5AE1" w:rsidP="00691B93">
      <w:r>
        <w:t xml:space="preserve">Para atender essa demanda foi </w:t>
      </w:r>
      <w:r w:rsidR="006A02B6">
        <w:t>criado o Framework com uma visão horizontal do modelo de referência.</w:t>
      </w:r>
    </w:p>
    <w:p w14:paraId="44FB1066" w14:textId="6F9E41BA" w:rsidR="00156E0E" w:rsidRDefault="006A02B6" w:rsidP="00691B93">
      <w:r>
        <w:t>O</w:t>
      </w:r>
      <w:r w:rsidR="00156E0E">
        <w:t xml:space="preserve"> Framework </w:t>
      </w:r>
      <w:r w:rsidR="002E1EE3">
        <w:t xml:space="preserve">foi proposto no </w:t>
      </w:r>
      <w:r w:rsidR="00156E0E">
        <w:t>artigo do Carlinho do SIoT de 2025.</w:t>
      </w:r>
    </w:p>
    <w:p w14:paraId="32D9FE04" w14:textId="0159AF0A" w:rsidR="00156E0E" w:rsidRDefault="005C719E" w:rsidP="00691B93">
      <w:r w:rsidRPr="005C719E">
        <w:rPr>
          <w:noProof/>
        </w:rPr>
        <w:lastRenderedPageBreak/>
        <w:drawing>
          <wp:inline distT="0" distB="0" distL="0" distR="0" wp14:anchorId="689CB2A0" wp14:editId="0BC3E847">
            <wp:extent cx="5408930" cy="1705610"/>
            <wp:effectExtent l="0" t="0" r="1270" b="8890"/>
            <wp:docPr id="133153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E61" w14:textId="6D29A89F" w:rsidR="005C719E" w:rsidRDefault="005C719E" w:rsidP="00691B93">
      <w:r>
        <w:t>O Framework é uma visão sistêmica de uma solução IoT fazendo parte da Fase 3 da TpM</w:t>
      </w:r>
      <w:r w:rsidR="007B5274">
        <w:t>, como mostra a próxima figura que está n</w:t>
      </w:r>
      <w:r w:rsidR="00997E99">
        <w:t>a Figura 4 do</w:t>
      </w:r>
      <w:r w:rsidR="007B5274">
        <w:t xml:space="preserve"> artigo.</w:t>
      </w:r>
    </w:p>
    <w:p w14:paraId="1DC157BE" w14:textId="11BFFBB3" w:rsidR="007B5274" w:rsidRDefault="00997E99" w:rsidP="00997E99">
      <w:pPr>
        <w:jc w:val="center"/>
      </w:pPr>
      <w:r w:rsidRPr="00997E99">
        <w:rPr>
          <w:noProof/>
        </w:rPr>
        <w:drawing>
          <wp:inline distT="0" distB="0" distL="0" distR="0" wp14:anchorId="0D27B74E" wp14:editId="188521D0">
            <wp:extent cx="4761913" cy="5048775"/>
            <wp:effectExtent l="0" t="0" r="635" b="0"/>
            <wp:docPr id="143218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3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1314" cy="50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88C2" w14:textId="13C93E5B" w:rsidR="00BC78ED" w:rsidRDefault="00BC78ED" w:rsidP="00BC78ED">
      <w:r>
        <w:t xml:space="preserve">Para contextualizar a posição </w:t>
      </w:r>
      <w:r w:rsidR="002E1EE3">
        <w:t xml:space="preserve">do </w:t>
      </w:r>
      <w:r>
        <w:t>Framework na TpM é necessário entender que ele somente é utilizado após as fases da TpM</w:t>
      </w:r>
      <w:r w:rsidR="00E30BDB">
        <w:t>:</w:t>
      </w:r>
    </w:p>
    <w:p w14:paraId="783FD574" w14:textId="6C8BCF63" w:rsidR="00E30BDB" w:rsidRDefault="00E30BDB" w:rsidP="00E30BDB">
      <w:pPr>
        <w:pStyle w:val="PargrafodaLista"/>
        <w:numPr>
          <w:ilvl w:val="0"/>
          <w:numId w:val="11"/>
        </w:numPr>
      </w:pPr>
      <w:r>
        <w:lastRenderedPageBreak/>
        <w:t>Fase 1 – Negócio</w:t>
      </w:r>
      <w:r w:rsidR="00BE4ADB">
        <w:t>: análise do negócio, regras de negócio, áreas especialistas e definição das coisas.</w:t>
      </w:r>
    </w:p>
    <w:p w14:paraId="7BFB1A89" w14:textId="2107AB32" w:rsidR="00E30BDB" w:rsidRDefault="00E30BDB" w:rsidP="00E30BDB">
      <w:pPr>
        <w:pStyle w:val="PargrafodaLista"/>
        <w:numPr>
          <w:ilvl w:val="0"/>
          <w:numId w:val="11"/>
        </w:numPr>
      </w:pPr>
      <w:r>
        <w:t>Fase 2 – Requisitos</w:t>
      </w:r>
      <w:r w:rsidR="00BE4ADB">
        <w:t xml:space="preserve">: utiliza o modelo de referência: exibição, abstração, armazenamento, </w:t>
      </w:r>
      <w:r w:rsidR="008809EA">
        <w:t>borda, conectividade e coisas.</w:t>
      </w:r>
    </w:p>
    <w:p w14:paraId="072012AB" w14:textId="27F3B230" w:rsidR="00E30BDB" w:rsidRDefault="00E30BDB" w:rsidP="00E30BDB">
      <w:pPr>
        <w:pStyle w:val="PargrafodaLista"/>
        <w:numPr>
          <w:ilvl w:val="0"/>
          <w:numId w:val="11"/>
        </w:numPr>
      </w:pPr>
      <w:r>
        <w:t>Fase 3 – Implementação</w:t>
      </w:r>
    </w:p>
    <w:p w14:paraId="7F068CD5" w14:textId="16A861CB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3.1 – </w:t>
      </w:r>
      <w:r w:rsidR="00E30BDB">
        <w:t>Definição das tecnologias</w:t>
      </w:r>
      <w:r w:rsidR="008809EA">
        <w:t xml:space="preserve"> que utiliza a mesma visão vertical de baixo para cima: coisas, conectividade, borda, armazenamento, abstração e exibição</w:t>
      </w:r>
    </w:p>
    <w:p w14:paraId="52622584" w14:textId="75EA4FF9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3.2 – </w:t>
      </w:r>
      <w:r w:rsidR="00E30BDB">
        <w:t>Implementação através do Framework</w:t>
      </w:r>
      <w:r w:rsidR="00F92637">
        <w:t xml:space="preserve"> que apresenta uma visão horizontal das partes do modelo de referência: processos locais, conectividade, borda, armazenamento, abstração e exibição.</w:t>
      </w:r>
    </w:p>
    <w:p w14:paraId="34E01415" w14:textId="3F69AC4D" w:rsidR="00BD6A96" w:rsidRDefault="00286C19" w:rsidP="00E30BDB">
      <w:r>
        <w:t>Essa visão sistêmica tem por finalidade apresentar as partes da solução IoT indicando como será implementada.</w:t>
      </w:r>
    </w:p>
    <w:p w14:paraId="4C90E7B3" w14:textId="28A93419" w:rsidR="00236179" w:rsidRDefault="00236179" w:rsidP="00E30BDB">
      <w:r>
        <w:t>Na definição do Framework é definido o WSN management protocol</w:t>
      </w:r>
      <w:r w:rsidR="00F7298A">
        <w:t>, que é o MoT (Management over Tunnelling).</w:t>
      </w:r>
    </w:p>
    <w:p w14:paraId="31581B23" w14:textId="70A659B7" w:rsidR="00286C19" w:rsidRDefault="00A740E4" w:rsidP="00A740E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5" w:name="_Toc230881179"/>
      <w:r>
        <w:t>Framework Genérico</w:t>
      </w:r>
      <w:r w:rsidR="006F1743">
        <w:t xml:space="preserve"> Agnóstico de Tecnologia</w:t>
      </w:r>
      <w:bookmarkEnd w:id="5"/>
    </w:p>
    <w:p w14:paraId="654AB79D" w14:textId="57A3731C" w:rsidR="00A740E4" w:rsidRDefault="00A740E4" w:rsidP="00A740E4">
      <w:r>
        <w:t xml:space="preserve">A implementação da solução IoT deve estabelecer </w:t>
      </w:r>
      <w:r w:rsidR="007C2FAF">
        <w:t>como as tecnologias serão utilizadas para criar a solução, estabelecendo as questões de projeto de cada uma das partes</w:t>
      </w:r>
      <w:r w:rsidR="00750084">
        <w:t>.</w:t>
      </w:r>
    </w:p>
    <w:p w14:paraId="7A513F5A" w14:textId="01A1064F" w:rsidR="00FB7177" w:rsidRDefault="00FB7177" w:rsidP="00A740E4">
      <w:r w:rsidRPr="00FB7177">
        <w:rPr>
          <w:noProof/>
        </w:rPr>
        <w:lastRenderedPageBreak/>
        <w:drawing>
          <wp:inline distT="0" distB="0" distL="0" distR="0" wp14:anchorId="197BA7B2" wp14:editId="01A4C333">
            <wp:extent cx="5408930" cy="2745740"/>
            <wp:effectExtent l="0" t="0" r="1270" b="0"/>
            <wp:docPr id="85053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097" w14:textId="30C388BE" w:rsidR="006C327D" w:rsidRDefault="006F1743" w:rsidP="00E30BDB">
      <w:r w:rsidRPr="006F1743">
        <w:t>O termo “</w:t>
      </w:r>
      <w:r w:rsidR="00387711">
        <w:t xml:space="preserve">Framework </w:t>
      </w:r>
      <w:r w:rsidRPr="006F1743">
        <w:t>agnóstico</w:t>
      </w:r>
      <w:r w:rsidR="004D158D">
        <w:t xml:space="preserve"> de </w:t>
      </w:r>
      <w:r w:rsidR="00FB7177">
        <w:t>tecnologia</w:t>
      </w:r>
      <w:r w:rsidRPr="006F1743">
        <w:t>” é utilizado</w:t>
      </w:r>
      <w:r>
        <w:t xml:space="preserve"> para</w:t>
      </w:r>
      <w:r w:rsidRPr="006F1743">
        <w:t xml:space="preserve"> indicar uma </w:t>
      </w:r>
      <w:r w:rsidR="00387711">
        <w:t xml:space="preserve">visão sistêmica de uma </w:t>
      </w:r>
      <w:r w:rsidRPr="006F1743">
        <w:t>solução</w:t>
      </w:r>
      <w:r w:rsidR="006C327D">
        <w:t xml:space="preserve"> IoT sem o viés de definição de tecnologias específicas</w:t>
      </w:r>
      <w:r w:rsidRPr="006F1743">
        <w:t xml:space="preserve">. </w:t>
      </w:r>
    </w:p>
    <w:p w14:paraId="30EEC916" w14:textId="2E9959B0" w:rsidR="00881E7D" w:rsidRPr="002A30EB" w:rsidRDefault="006F1743" w:rsidP="00E30BDB">
      <w:pPr>
        <w:rPr>
          <w:b/>
          <w:bCs/>
        </w:rPr>
      </w:pPr>
      <w:r w:rsidRPr="002A30EB">
        <w:rPr>
          <w:b/>
          <w:bCs/>
        </w:rPr>
        <w:t xml:space="preserve">Portanto, </w:t>
      </w:r>
      <w:r w:rsidR="006C327D" w:rsidRPr="002A30EB">
        <w:rPr>
          <w:b/>
          <w:bCs/>
        </w:rPr>
        <w:t>o Framework agnóstico de tecnologia para a implementação de</w:t>
      </w:r>
      <w:r w:rsidRPr="002A30EB">
        <w:rPr>
          <w:b/>
          <w:bCs/>
        </w:rPr>
        <w:t xml:space="preserve"> uma solução IoT </w:t>
      </w:r>
      <w:r w:rsidR="002A30EB" w:rsidRPr="002A30EB">
        <w:rPr>
          <w:b/>
          <w:bCs/>
        </w:rPr>
        <w:t>é definida</w:t>
      </w:r>
      <w:r w:rsidRPr="002A30EB">
        <w:rPr>
          <w:b/>
          <w:bCs/>
        </w:rPr>
        <w:t xml:space="preserve"> a estrutura de implementação sem amarrar protocolos, fabricantes, linguagens ou plataformas, o uso do termo é tecnicamente adequado.</w:t>
      </w:r>
    </w:p>
    <w:p w14:paraId="6AA97EEE" w14:textId="7F766F94" w:rsidR="00B01B5E" w:rsidRDefault="00B01B5E" w:rsidP="00E30BDB">
      <w:r>
        <w:t>O Framework genérico, portanto, não identifica em momento algum alguma tecnologia, mostrando apensas as funções que devem ser atendidas por cada um dos níveis.</w:t>
      </w:r>
    </w:p>
    <w:p w14:paraId="49354887" w14:textId="75A8D0E5" w:rsidR="00B01B5E" w:rsidRDefault="00B01B5E" w:rsidP="00E30BDB">
      <w:r>
        <w:t xml:space="preserve">Em especial uma </w:t>
      </w:r>
      <w:r w:rsidR="00FB7177">
        <w:t xml:space="preserve">definição importante nesse framework é identificar o Nível 4 – Armazenamento – como a interface entre </w:t>
      </w:r>
      <w:r>
        <w:t xml:space="preserve">os níveis 3, 5 e 6. </w:t>
      </w:r>
    </w:p>
    <w:p w14:paraId="7DBA54FA" w14:textId="52BC145C" w:rsidR="00881E7D" w:rsidRDefault="00B01B5E" w:rsidP="00E30BDB">
      <w:r>
        <w:t>Esse é um ponto fundamental de entender</w:t>
      </w:r>
      <w:r w:rsidR="006D2AA2">
        <w:t>, que não existe a ligação direta entre os níveis 3, 5 e 6, sendo essa comunicação feita através de dados armazenados</w:t>
      </w:r>
      <w:r>
        <w:t>.</w:t>
      </w:r>
    </w:p>
    <w:p w14:paraId="2A8E556D" w14:textId="12AF0079" w:rsidR="000D1303" w:rsidRDefault="000D1303" w:rsidP="00E30BDB">
      <w:r>
        <w:lastRenderedPageBreak/>
        <w:t xml:space="preserve">Outro ponto fundamental é separar as partes que operando em tempo real, chamada de OT (Object Technology), e as partes </w:t>
      </w:r>
      <w:r w:rsidR="0012653D">
        <w:t xml:space="preserve">que operam não em tempo real IT (Information Technology). </w:t>
      </w:r>
    </w:p>
    <w:p w14:paraId="6AAB8E96" w14:textId="099A75B0" w:rsidR="0012653D" w:rsidRDefault="0012653D" w:rsidP="00E30BDB">
      <w:r>
        <w:t>Essa definição vem da CISCO sendo muito apropriada</w:t>
      </w:r>
      <w:r w:rsidR="00AC66BE">
        <w:t>, como mostrado na próxima figura.</w:t>
      </w:r>
    </w:p>
    <w:p w14:paraId="25345C3F" w14:textId="040CE1A5" w:rsidR="00AC66BE" w:rsidRDefault="00AC66BE" w:rsidP="00E30BDB">
      <w:r w:rsidRPr="00AC66BE">
        <w:rPr>
          <w:noProof/>
        </w:rPr>
        <w:drawing>
          <wp:inline distT="0" distB="0" distL="0" distR="0" wp14:anchorId="7D392133" wp14:editId="0052F8C7">
            <wp:extent cx="5408930" cy="2603500"/>
            <wp:effectExtent l="0" t="0" r="1270" b="6350"/>
            <wp:docPr id="1293585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5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DA8C" w14:textId="218A8BA4" w:rsidR="00AC66BE" w:rsidRDefault="00AC66BE" w:rsidP="00E30BDB">
      <w:r>
        <w:t xml:space="preserve">Observar que essa divisão se dá </w:t>
      </w:r>
      <w:r w:rsidR="00DC25EE">
        <w:t xml:space="preserve">no Nível 4 – armazenamento. </w:t>
      </w:r>
    </w:p>
    <w:p w14:paraId="2FA6DFC2" w14:textId="2BF2230B" w:rsidR="00DC25EE" w:rsidRDefault="00DC25EE" w:rsidP="00E30BDB">
      <w:r>
        <w:t>O Framework genérico mostra como é dividido o Nível 4.</w:t>
      </w:r>
    </w:p>
    <w:p w14:paraId="2E68BA98" w14:textId="2E59F3CF" w:rsidR="00DC25EE" w:rsidRDefault="00441B98" w:rsidP="00E30BDB">
      <w:r w:rsidRPr="00441B98">
        <w:rPr>
          <w:noProof/>
        </w:rPr>
        <w:drawing>
          <wp:inline distT="0" distB="0" distL="0" distR="0" wp14:anchorId="4BEB1494" wp14:editId="14815D71">
            <wp:extent cx="5159187" cy="2339543"/>
            <wp:effectExtent l="0" t="0" r="3810" b="3810"/>
            <wp:docPr id="1800319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9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A8D" w14:textId="2E63E62B" w:rsidR="00441B98" w:rsidRDefault="002A196B" w:rsidP="00E30BDB">
      <w:r>
        <w:t>A parte em tempo real tem como coração da Solução IoT o Nível 3, que estabelece as ações de coleta de dados e execução de comandos e atuação no nó sensor.</w:t>
      </w:r>
    </w:p>
    <w:p w14:paraId="59134E5A" w14:textId="1800E2CF" w:rsidR="00291D69" w:rsidRDefault="00291D69" w:rsidP="00E30BDB">
      <w:r>
        <w:lastRenderedPageBreak/>
        <w:t xml:space="preserve">A divisão entre tempo real e tempo não real é feita no Nível 4 – Armazenamento, que identifica </w:t>
      </w:r>
      <w:r w:rsidR="0011394B">
        <w:t>as 4 funções de armazenamento:</w:t>
      </w:r>
    </w:p>
    <w:p w14:paraId="33AE6C86" w14:textId="23048BB9" w:rsidR="00611C35" w:rsidRDefault="00611C35" w:rsidP="0011394B">
      <w:pPr>
        <w:pStyle w:val="PargrafodaLista"/>
        <w:numPr>
          <w:ilvl w:val="0"/>
          <w:numId w:val="12"/>
        </w:numPr>
      </w:pPr>
      <w:r>
        <w:t>Tempo real</w:t>
      </w:r>
    </w:p>
    <w:p w14:paraId="142EF0AC" w14:textId="3E8FF4C8" w:rsidR="0011394B" w:rsidRDefault="0011394B" w:rsidP="00611C35">
      <w:pPr>
        <w:pStyle w:val="PargrafodaLista"/>
        <w:numPr>
          <w:ilvl w:val="1"/>
          <w:numId w:val="12"/>
        </w:numPr>
      </w:pPr>
      <w:r>
        <w:t>Dados brutos são aqueles coletados em tempo real pelo Nível 3 e armazenados por ele no Nível 4.</w:t>
      </w:r>
    </w:p>
    <w:p w14:paraId="0A8AD7DF" w14:textId="431B22F9" w:rsidR="0011394B" w:rsidRDefault="0011394B" w:rsidP="00611C35">
      <w:pPr>
        <w:pStyle w:val="PargrafodaLista"/>
        <w:numPr>
          <w:ilvl w:val="1"/>
          <w:numId w:val="12"/>
        </w:numPr>
      </w:pPr>
      <w:r>
        <w:t>Blockchain é o armazenamento em tempo real através de blocos</w:t>
      </w:r>
      <w:r w:rsidR="00611C35">
        <w:t>.</w:t>
      </w:r>
    </w:p>
    <w:p w14:paraId="045150A8" w14:textId="2D07518A" w:rsidR="00611C35" w:rsidRDefault="00611C35" w:rsidP="0011394B">
      <w:pPr>
        <w:pStyle w:val="PargrafodaLista"/>
        <w:numPr>
          <w:ilvl w:val="0"/>
          <w:numId w:val="12"/>
        </w:numPr>
      </w:pPr>
      <w:r>
        <w:t>Tempo não real</w:t>
      </w:r>
    </w:p>
    <w:p w14:paraId="1DAB8C06" w14:textId="407AC134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Dados processados pelo </w:t>
      </w:r>
      <w:r w:rsidR="0064273F">
        <w:t>N</w:t>
      </w:r>
      <w:r>
        <w:t>ível 5.</w:t>
      </w:r>
    </w:p>
    <w:p w14:paraId="071BC5C7" w14:textId="75D4CE9F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Parâmetros </w:t>
      </w:r>
      <w:r w:rsidR="0064273F">
        <w:t>para execução o Nível 1.</w:t>
      </w:r>
    </w:p>
    <w:p w14:paraId="0E71FF28" w14:textId="3B08A12C" w:rsidR="002D4D07" w:rsidRDefault="002D4D07" w:rsidP="00E30BDB">
      <w:r>
        <w:t xml:space="preserve">Para o estabelecimento da comunicação entre o Nível 3 e o Nível 1, através do Nível 2, foi </w:t>
      </w:r>
      <w:r w:rsidR="0064273F">
        <w:t>criado</w:t>
      </w:r>
      <w:r>
        <w:t xml:space="preserve"> o MoT (Man</w:t>
      </w:r>
      <w:r w:rsidR="00F429D3">
        <w:t>a</w:t>
      </w:r>
      <w:r>
        <w:t xml:space="preserve">gement </w:t>
      </w:r>
      <w:r w:rsidR="00F429D3">
        <w:t>over Tunnelling).</w:t>
      </w:r>
    </w:p>
    <w:p w14:paraId="2C7658A4" w14:textId="5BB023C2" w:rsidR="00BC09C8" w:rsidRDefault="00BC09C8" w:rsidP="00E30BDB">
      <w:r>
        <w:t xml:space="preserve">Portanto, a atividade em tempo real depene de um protocolo de comunicação </w:t>
      </w:r>
      <w:r w:rsidR="00291D69">
        <w:t>que é o MoT.</w:t>
      </w:r>
    </w:p>
    <w:p w14:paraId="6C365D79" w14:textId="0DB3294A" w:rsidR="00883041" w:rsidRDefault="00883041" w:rsidP="00883041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6" w:name="_Toc230881180"/>
      <w:r>
        <w:t>Tempo Real</w:t>
      </w:r>
      <w:r w:rsidR="00BD7B3D">
        <w:t xml:space="preserve"> usando MoT</w:t>
      </w:r>
      <w:bookmarkEnd w:id="6"/>
    </w:p>
    <w:p w14:paraId="323EDB61" w14:textId="77777777" w:rsidR="00655123" w:rsidRDefault="00883041" w:rsidP="00655123">
      <w:r>
        <w:t>Para definição do MoT é necessário identificar as funções que o Nível 3</w:t>
      </w:r>
      <w:r w:rsidR="00655123">
        <w:t>:</w:t>
      </w:r>
    </w:p>
    <w:p w14:paraId="7EECDCBD" w14:textId="77777777" w:rsidR="00655123" w:rsidRDefault="00655123" w:rsidP="00655123">
      <w:pPr>
        <w:pStyle w:val="PargrafodaLista"/>
        <w:numPr>
          <w:ilvl w:val="0"/>
          <w:numId w:val="15"/>
        </w:numPr>
      </w:pPr>
      <w:r>
        <w:t>Atuar no Nó Sensor</w:t>
      </w:r>
    </w:p>
    <w:p w14:paraId="6846B8FB" w14:textId="028B147C" w:rsidR="00883041" w:rsidRDefault="00655123" w:rsidP="00655123">
      <w:pPr>
        <w:pStyle w:val="PargrafodaLista"/>
        <w:numPr>
          <w:ilvl w:val="0"/>
          <w:numId w:val="15"/>
        </w:numPr>
      </w:pPr>
      <w:r>
        <w:t>Medir alguma grandeza</w:t>
      </w:r>
    </w:p>
    <w:p w14:paraId="3269EAC3" w14:textId="023DEDED" w:rsidR="00655123" w:rsidRDefault="00774A2F" w:rsidP="00655123">
      <w:r>
        <w:t>A seguir as partes necessárias para essas duas funções.</w:t>
      </w:r>
    </w:p>
    <w:p w14:paraId="3C6A030B" w14:textId="4A81AE1B" w:rsidR="00883041" w:rsidRDefault="00570628" w:rsidP="00570628">
      <w:pPr>
        <w:jc w:val="center"/>
      </w:pPr>
      <w:r w:rsidRPr="00570628">
        <w:rPr>
          <w:noProof/>
        </w:rPr>
        <w:drawing>
          <wp:inline distT="0" distB="0" distL="0" distR="0" wp14:anchorId="6C012503" wp14:editId="64FB017F">
            <wp:extent cx="4300298" cy="1770185"/>
            <wp:effectExtent l="0" t="0" r="5080" b="1905"/>
            <wp:docPr id="628175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5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7923" cy="17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128A" w14:textId="77777777" w:rsidR="00DB2E13" w:rsidRDefault="00570628" w:rsidP="00883041">
      <w:r>
        <w:lastRenderedPageBreak/>
        <w:t xml:space="preserve">Para demonstração </w:t>
      </w:r>
      <w:r w:rsidR="00DB2E13">
        <w:t xml:space="preserve">e simplicidade </w:t>
      </w:r>
      <w:r>
        <w:t>é utilizado um Python implementando o Nível 3</w:t>
      </w:r>
      <w:r w:rsidR="00DB2E13">
        <w:t>.</w:t>
      </w:r>
    </w:p>
    <w:p w14:paraId="5B2CDF35" w14:textId="77777777" w:rsidR="00774A2F" w:rsidRDefault="00DB2E13" w:rsidP="00883041">
      <w:r>
        <w:t>Nível 4 serão dois arquivos TXT</w:t>
      </w:r>
    </w:p>
    <w:p w14:paraId="3D22BDF1" w14:textId="498F9ED3" w:rsidR="00DE77F5" w:rsidRDefault="00DE77F5" w:rsidP="00774A2F">
      <w:pPr>
        <w:pStyle w:val="PargrafodaLista"/>
        <w:numPr>
          <w:ilvl w:val="0"/>
          <w:numId w:val="16"/>
        </w:numPr>
      </w:pPr>
      <w:r>
        <w:t>Arquivo de parâmetro que tem a ação a ser executada no Nó Sensor</w:t>
      </w:r>
    </w:p>
    <w:p w14:paraId="5A9BC61F" w14:textId="091D0CEF" w:rsidR="00883041" w:rsidRDefault="00DE77F5" w:rsidP="00774A2F">
      <w:pPr>
        <w:pStyle w:val="PargrafodaLista"/>
        <w:numPr>
          <w:ilvl w:val="0"/>
          <w:numId w:val="16"/>
        </w:numPr>
      </w:pPr>
      <w:r>
        <w:t xml:space="preserve">Arquivo de dados brutos que terá </w:t>
      </w:r>
      <w:r w:rsidR="009E3391">
        <w:t>a grandeza medida</w:t>
      </w:r>
    </w:p>
    <w:p w14:paraId="3E366E00" w14:textId="77777777" w:rsidR="00772712" w:rsidRDefault="002E7B1F" w:rsidP="00883041">
      <w:r>
        <w:t xml:space="preserve">O </w:t>
      </w:r>
      <w:r w:rsidR="00570628">
        <w:t>Python</w:t>
      </w:r>
      <w:r>
        <w:t xml:space="preserve"> do Nível 3 </w:t>
      </w:r>
      <w:r w:rsidR="005F7BC2">
        <w:t>interage com o Nível 4</w:t>
      </w:r>
      <w:r w:rsidR="00772712">
        <w:t>.</w:t>
      </w:r>
    </w:p>
    <w:p w14:paraId="08018B1C" w14:textId="77777777" w:rsidR="006B3FCC" w:rsidRDefault="00772712" w:rsidP="00883041">
      <w:r>
        <w:t>Primeiramente acessa</w:t>
      </w:r>
      <w:r w:rsidR="005F7BC2">
        <w:t xml:space="preserve"> o arquivo de</w:t>
      </w:r>
      <w:r w:rsidR="002E7B1F">
        <w:t xml:space="preserve"> parâmetros para executar algum comando no Nível 1</w:t>
      </w:r>
      <w:r w:rsidR="006B3FCC">
        <w:t>.</w:t>
      </w:r>
    </w:p>
    <w:p w14:paraId="3FF19981" w14:textId="33A4142B" w:rsidR="009E3391" w:rsidRDefault="000339BB" w:rsidP="000339BB">
      <w:pPr>
        <w:jc w:val="center"/>
      </w:pPr>
      <w:r w:rsidRPr="000339BB">
        <w:rPr>
          <w:noProof/>
        </w:rPr>
        <w:drawing>
          <wp:inline distT="0" distB="0" distL="0" distR="0" wp14:anchorId="38A67D1A" wp14:editId="6E3C46CA">
            <wp:extent cx="4652263" cy="1737360"/>
            <wp:effectExtent l="0" t="0" r="0" b="0"/>
            <wp:docPr id="1511660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0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643" cy="17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46A5" w14:textId="54CBC25F" w:rsidR="00570628" w:rsidRDefault="006B3FCC" w:rsidP="00883041">
      <w:r>
        <w:t>Em seguida escreve no</w:t>
      </w:r>
      <w:r w:rsidR="00CC400B">
        <w:t xml:space="preserve"> arquivo dados brutos do</w:t>
      </w:r>
      <w:r>
        <w:t xml:space="preserve"> Nível 4 o dado coletado do Nível 1.</w:t>
      </w:r>
    </w:p>
    <w:p w14:paraId="23887489" w14:textId="56298980" w:rsidR="00D44235" w:rsidRDefault="00940B97" w:rsidP="00D44235">
      <w:pPr>
        <w:jc w:val="center"/>
      </w:pPr>
      <w:r w:rsidRPr="00940B97">
        <w:rPr>
          <w:noProof/>
        </w:rPr>
        <w:drawing>
          <wp:inline distT="0" distB="0" distL="0" distR="0" wp14:anchorId="128CCAA5" wp14:editId="4366C211">
            <wp:extent cx="4280506" cy="1767840"/>
            <wp:effectExtent l="0" t="0" r="6350" b="3810"/>
            <wp:docPr id="1198364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4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17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E80E" w14:textId="77777777" w:rsidR="00871B45" w:rsidRDefault="00871B45" w:rsidP="00871B4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7" w:name="_Toc230881181"/>
      <w:r>
        <w:t>Pacote</w:t>
      </w:r>
      <w:bookmarkEnd w:id="7"/>
    </w:p>
    <w:p w14:paraId="5460167E" w14:textId="77777777" w:rsidR="004F6320" w:rsidRDefault="004F6320" w:rsidP="00871B45">
      <w:r>
        <w:t>O pacote é definido como um conjunto de bytes que transportam as informações necessárias.</w:t>
      </w:r>
    </w:p>
    <w:p w14:paraId="4869A7AF" w14:textId="319075A8" w:rsidR="004F6320" w:rsidRDefault="004F6320" w:rsidP="00871B45">
      <w:r>
        <w:lastRenderedPageBreak/>
        <w:t>No exemplo é necessário definir um byte para o comando do LED no DL e dois bytes para a medida da luminosidade no UL.</w:t>
      </w:r>
    </w:p>
    <w:p w14:paraId="6202408B" w14:textId="06D27F08" w:rsidR="00871B45" w:rsidRDefault="00871B45" w:rsidP="00871B45">
      <w:r>
        <w:t>O projeto das ações em tempo real se inicia com a definição de dois pacotes:</w:t>
      </w:r>
    </w:p>
    <w:p w14:paraId="0B72FE13" w14:textId="77777777" w:rsidR="00871B45" w:rsidRDefault="00871B45" w:rsidP="00871B45">
      <w:pPr>
        <w:pStyle w:val="PargrafodaLista"/>
        <w:numPr>
          <w:ilvl w:val="0"/>
          <w:numId w:val="17"/>
        </w:numPr>
      </w:pPr>
      <w:r>
        <w:t>Down Link (DL) – que vai do Nível 3 para o Nível 1</w:t>
      </w:r>
    </w:p>
    <w:p w14:paraId="5589CFC1" w14:textId="77777777" w:rsidR="00871B45" w:rsidRDefault="00871B45" w:rsidP="00871B45">
      <w:pPr>
        <w:jc w:val="center"/>
      </w:pPr>
      <w:r w:rsidRPr="00827C6D">
        <w:rPr>
          <w:noProof/>
        </w:rPr>
        <w:drawing>
          <wp:inline distT="0" distB="0" distL="0" distR="0" wp14:anchorId="28BE852F" wp14:editId="30081CD0">
            <wp:extent cx="4435224" cy="571550"/>
            <wp:effectExtent l="0" t="0" r="3810" b="0"/>
            <wp:docPr id="2073242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42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0970" w14:textId="77777777" w:rsidR="00871B45" w:rsidRDefault="00871B45" w:rsidP="00871B45">
      <w:pPr>
        <w:pStyle w:val="PargrafodaLista"/>
        <w:numPr>
          <w:ilvl w:val="0"/>
          <w:numId w:val="17"/>
        </w:numPr>
      </w:pPr>
      <w:r>
        <w:t>Up Link (UL) – após receber o pacote de DL o sensor reponde com um pacote que vai do Nível 1 para o Nível 3</w:t>
      </w:r>
    </w:p>
    <w:p w14:paraId="071ADDDD" w14:textId="77777777" w:rsidR="00871B45" w:rsidRDefault="00871B45" w:rsidP="00871B45">
      <w:pPr>
        <w:jc w:val="center"/>
      </w:pPr>
      <w:r w:rsidRPr="00827C6D">
        <w:rPr>
          <w:noProof/>
        </w:rPr>
        <w:drawing>
          <wp:inline distT="0" distB="0" distL="0" distR="0" wp14:anchorId="42462F01" wp14:editId="1986123B">
            <wp:extent cx="4511431" cy="632515"/>
            <wp:effectExtent l="0" t="0" r="3810" b="0"/>
            <wp:docPr id="423696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6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2866" w14:textId="77777777" w:rsidR="00871B45" w:rsidRDefault="00871B45" w:rsidP="00871B45">
      <w:r>
        <w:t>O pacote é um conjunto de bytes, que no caso do MoT, por questões didáticas é definido como tendo 52 bytes.</w:t>
      </w:r>
    </w:p>
    <w:p w14:paraId="1620A4FA" w14:textId="77777777" w:rsidR="00871B45" w:rsidRDefault="00871B45" w:rsidP="00871B45">
      <w:r>
        <w:t>As informações que estão no pacote de DL são diferentes das informações do pacote de UL.</w:t>
      </w:r>
    </w:p>
    <w:p w14:paraId="7D65CF14" w14:textId="77777777" w:rsidR="00871B45" w:rsidRDefault="00871B45" w:rsidP="00871B45">
      <w:r>
        <w:t>Necessário definir os bytes dos pacotes de DL e UL</w:t>
      </w:r>
    </w:p>
    <w:p w14:paraId="45C61E50" w14:textId="77777777" w:rsidR="00871B45" w:rsidRDefault="00871B45" w:rsidP="00871B45">
      <w:pPr>
        <w:pStyle w:val="PargrafodaLista"/>
        <w:numPr>
          <w:ilvl w:val="0"/>
          <w:numId w:val="17"/>
        </w:numPr>
      </w:pPr>
      <w:r>
        <w:t>DL – byte 34 para atuar no LED amarelo</w:t>
      </w:r>
    </w:p>
    <w:p w14:paraId="5C85BA34" w14:textId="77777777" w:rsidR="00871B45" w:rsidRDefault="00871B45" w:rsidP="00871B45">
      <w:pPr>
        <w:pStyle w:val="PargrafodaLista"/>
        <w:numPr>
          <w:ilvl w:val="0"/>
          <w:numId w:val="17"/>
        </w:numPr>
      </w:pPr>
      <w:r>
        <w:t>UP – bytes 17 e 18 para o valor inteiro e resto da luminosidade</w:t>
      </w:r>
    </w:p>
    <w:p w14:paraId="11454040" w14:textId="77777777" w:rsidR="00871B45" w:rsidRDefault="00871B45" w:rsidP="00871B45"/>
    <w:p w14:paraId="600AC218" w14:textId="77777777" w:rsidR="00871B45" w:rsidRDefault="00871B45" w:rsidP="00D44235">
      <w:pPr>
        <w:jc w:val="center"/>
      </w:pPr>
    </w:p>
    <w:p w14:paraId="3807A53A" w14:textId="040675BF" w:rsidR="002B26A2" w:rsidRDefault="002B26A2" w:rsidP="002B26A2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8" w:name="_Toc230881182"/>
      <w:r>
        <w:t>Pilha de Protocolo MoT</w:t>
      </w:r>
      <w:bookmarkEnd w:id="8"/>
    </w:p>
    <w:p w14:paraId="54F4C9C4" w14:textId="596929BC" w:rsidR="002B26A2" w:rsidRDefault="002B26A2" w:rsidP="002B26A2">
      <w:r>
        <w:t xml:space="preserve">A definição de uma pilha de protocolos é fundamental para </w:t>
      </w:r>
      <w:r w:rsidR="003F77A6">
        <w:t>a comunicação entre os níveis 3 e 1.</w:t>
      </w:r>
    </w:p>
    <w:p w14:paraId="00906E6A" w14:textId="42FE2B45" w:rsidR="003F77A6" w:rsidRDefault="003F77A6" w:rsidP="002B26A2">
      <w:r>
        <w:lastRenderedPageBreak/>
        <w:t xml:space="preserve">É necessário definir responsabilidades para </w:t>
      </w:r>
      <w:r w:rsidR="00634CF0">
        <w:t>criar rede de comunicação de dados, a exemplo da Internet.</w:t>
      </w:r>
    </w:p>
    <w:p w14:paraId="36D1770D" w14:textId="61C6198B" w:rsidR="00634CF0" w:rsidRDefault="00541F0F" w:rsidP="002B26A2">
      <w:r>
        <w:t>A pilha de protocolo MoT tem 5 camadas.</w:t>
      </w:r>
    </w:p>
    <w:p w14:paraId="25F9DFF2" w14:textId="436DB719" w:rsidR="00541F0F" w:rsidRDefault="002B26A2" w:rsidP="00C243F7">
      <w:pPr>
        <w:jc w:val="center"/>
      </w:pPr>
      <w:r w:rsidRPr="002B26A2">
        <w:rPr>
          <w:noProof/>
        </w:rPr>
        <w:drawing>
          <wp:inline distT="0" distB="0" distL="0" distR="0" wp14:anchorId="38D84D0E" wp14:editId="64D0CD4C">
            <wp:extent cx="5194179" cy="2682240"/>
            <wp:effectExtent l="0" t="0" r="6985" b="3810"/>
            <wp:docPr id="1781486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60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0078" cy="268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EBA7" w14:textId="7D458DBA" w:rsidR="00C96657" w:rsidRDefault="001E4FC1" w:rsidP="0023237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9" w:name="_Toc230881183"/>
      <w:r>
        <w:t>Camada de aplicação</w:t>
      </w:r>
      <w:bookmarkEnd w:id="9"/>
      <w:r w:rsidR="001756AA">
        <w:t xml:space="preserve"> – APP</w:t>
      </w:r>
    </w:p>
    <w:p w14:paraId="564B35E6" w14:textId="51CDFF7D" w:rsidR="0023237E" w:rsidRPr="0023237E" w:rsidRDefault="0023237E" w:rsidP="0023237E">
      <w:r>
        <w:t>Camada de aplicação na borda N3</w:t>
      </w:r>
    </w:p>
    <w:p w14:paraId="7D43286B" w14:textId="0E8D8156" w:rsidR="00C96657" w:rsidRDefault="00871B45" w:rsidP="00C96657">
      <w:pPr>
        <w:pStyle w:val="PargrafodaLista"/>
        <w:numPr>
          <w:ilvl w:val="0"/>
          <w:numId w:val="19"/>
        </w:numPr>
      </w:pPr>
      <w:r>
        <w:t xml:space="preserve">DL – </w:t>
      </w:r>
      <w:r w:rsidR="00C96657">
        <w:t>Envio de comando para o Nó Sensor para comando do LED</w:t>
      </w:r>
    </w:p>
    <w:p w14:paraId="35C20DFB" w14:textId="53491F40" w:rsidR="00C96657" w:rsidRDefault="00871B45" w:rsidP="00C96657">
      <w:pPr>
        <w:pStyle w:val="PargrafodaLista"/>
        <w:numPr>
          <w:ilvl w:val="0"/>
          <w:numId w:val="19"/>
        </w:numPr>
      </w:pPr>
      <w:r>
        <w:t xml:space="preserve">UL – </w:t>
      </w:r>
      <w:r w:rsidR="00C96657">
        <w:t xml:space="preserve">Recebe </w:t>
      </w:r>
      <w:r w:rsidR="0017003B">
        <w:t>luminosidade</w:t>
      </w:r>
    </w:p>
    <w:p w14:paraId="6392751A" w14:textId="475409F4" w:rsidR="0017003B" w:rsidRDefault="0023237E" w:rsidP="0017003B">
      <w:r>
        <w:t xml:space="preserve">Camada de aplicação no </w:t>
      </w:r>
      <w:r w:rsidR="0017003B">
        <w:t>Nó Sensor</w:t>
      </w:r>
      <w:r w:rsidR="001E4FC1">
        <w:t xml:space="preserve"> </w:t>
      </w:r>
      <w:r w:rsidR="009A24B5">
        <w:t>N1</w:t>
      </w:r>
    </w:p>
    <w:p w14:paraId="04A34921" w14:textId="262F2959" w:rsidR="0017003B" w:rsidRDefault="00871B45" w:rsidP="0017003B">
      <w:pPr>
        <w:pStyle w:val="PargrafodaLista"/>
        <w:numPr>
          <w:ilvl w:val="0"/>
          <w:numId w:val="18"/>
        </w:numPr>
      </w:pPr>
      <w:r>
        <w:t xml:space="preserve">DL – </w:t>
      </w:r>
      <w:r w:rsidR="0017003B">
        <w:t>Recebe o comando de controle do LED</w:t>
      </w:r>
    </w:p>
    <w:p w14:paraId="073932EF" w14:textId="0129420E" w:rsidR="0017003B" w:rsidRDefault="00871B45" w:rsidP="0017003B">
      <w:pPr>
        <w:pStyle w:val="PargrafodaLista"/>
        <w:numPr>
          <w:ilvl w:val="0"/>
          <w:numId w:val="18"/>
        </w:numPr>
      </w:pPr>
      <w:r>
        <w:t xml:space="preserve">UL – </w:t>
      </w:r>
      <w:r w:rsidR="0017003B">
        <w:t>Medida de luminosidade e envia para gateway</w:t>
      </w:r>
    </w:p>
    <w:p w14:paraId="352EA6BA" w14:textId="6DADBFED" w:rsidR="001756AA" w:rsidRDefault="001756AA" w:rsidP="001756AA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t>Camada de Transporte - TRANSP</w:t>
      </w:r>
    </w:p>
    <w:p w14:paraId="4EE34BF4" w14:textId="2AF9F849" w:rsidR="00AB1B97" w:rsidRDefault="001756AA" w:rsidP="00C96657">
      <w:r>
        <w:t>Ca</w:t>
      </w:r>
      <w:r w:rsidR="00930051">
        <w:t>mada de t</w:t>
      </w:r>
      <w:r w:rsidR="009A24B5">
        <w:t>ransporte faz o controle de fluxo dos pacotes entre N3 e n1, por exemplo</w:t>
      </w:r>
      <w:r w:rsidR="00AB1B97">
        <w:t>:</w:t>
      </w:r>
    </w:p>
    <w:p w14:paraId="4E231581" w14:textId="331DC045" w:rsidR="00C96657" w:rsidRDefault="00AB1B97" w:rsidP="00AB1B97">
      <w:pPr>
        <w:pStyle w:val="PargrafodaLista"/>
        <w:numPr>
          <w:ilvl w:val="0"/>
          <w:numId w:val="20"/>
        </w:numPr>
      </w:pPr>
      <w:r>
        <w:t>C</w:t>
      </w:r>
      <w:r w:rsidR="009A24B5">
        <w:t>ontagem de pacotes enviados</w:t>
      </w:r>
      <w:r w:rsidR="000963E1">
        <w:t>.</w:t>
      </w:r>
    </w:p>
    <w:p w14:paraId="38BE91B4" w14:textId="1765EA8A" w:rsidR="00AB1B97" w:rsidRDefault="00AB1B97" w:rsidP="00AB1B97">
      <w:pPr>
        <w:pStyle w:val="PargrafodaLista"/>
        <w:numPr>
          <w:ilvl w:val="0"/>
          <w:numId w:val="20"/>
        </w:numPr>
      </w:pPr>
      <w:r>
        <w:t>Avaliação de pacotes perdidos</w:t>
      </w:r>
      <w:r w:rsidR="000963E1">
        <w:t>.</w:t>
      </w:r>
    </w:p>
    <w:p w14:paraId="45D6291E" w14:textId="3BE370F2" w:rsidR="00AB1B97" w:rsidRDefault="00AB1B97" w:rsidP="00AB1B97">
      <w:pPr>
        <w:pStyle w:val="PargrafodaLista"/>
        <w:numPr>
          <w:ilvl w:val="0"/>
          <w:numId w:val="20"/>
        </w:numPr>
      </w:pPr>
      <w:r>
        <w:t>Reenvio de pacotes perdidos</w:t>
      </w:r>
      <w:r w:rsidR="000963E1">
        <w:t>.</w:t>
      </w:r>
    </w:p>
    <w:p w14:paraId="15B19A3F" w14:textId="7662805F" w:rsidR="008A4383" w:rsidRDefault="008A4383" w:rsidP="008A4383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lastRenderedPageBreak/>
        <w:t>Camada de Rede - NET</w:t>
      </w:r>
    </w:p>
    <w:p w14:paraId="43CCA3D2" w14:textId="42F540B4" w:rsidR="00AB1B97" w:rsidRDefault="008A4383" w:rsidP="00AB1B97">
      <w:r>
        <w:t>C</w:t>
      </w:r>
      <w:r w:rsidR="0051674E">
        <w:t xml:space="preserve">amada de rede para </w:t>
      </w:r>
      <w:r w:rsidR="00AB1B97">
        <w:t>endereçamento e roteamento</w:t>
      </w:r>
    </w:p>
    <w:p w14:paraId="59146E03" w14:textId="1BB613AE" w:rsidR="00AB1B97" w:rsidRDefault="005D11D6" w:rsidP="00AB1B97">
      <w:pPr>
        <w:pStyle w:val="PargrafodaLista"/>
        <w:numPr>
          <w:ilvl w:val="0"/>
          <w:numId w:val="21"/>
        </w:numPr>
      </w:pPr>
      <w:r>
        <w:t>Cada elemento de uma rede de sensores sem fio deve ser identificado</w:t>
      </w:r>
      <w:r w:rsidR="000963E1">
        <w:t>, por exemplo Sensor 1 e Base 0.</w:t>
      </w:r>
    </w:p>
    <w:p w14:paraId="66CB0E88" w14:textId="1F70D253" w:rsidR="005D11D6" w:rsidRDefault="005D11D6" w:rsidP="00AB1B97">
      <w:pPr>
        <w:pStyle w:val="PargrafodaLista"/>
        <w:numPr>
          <w:ilvl w:val="0"/>
          <w:numId w:val="21"/>
        </w:numPr>
      </w:pPr>
      <w:r>
        <w:t>Estratégia de roteamento para redes com múltiplos nós</w:t>
      </w:r>
      <w:r w:rsidR="000963E1">
        <w:t>.</w:t>
      </w:r>
    </w:p>
    <w:p w14:paraId="0BF80524" w14:textId="3A8F00D1" w:rsidR="00460AD2" w:rsidRDefault="00460AD2" w:rsidP="00460AD2">
      <w:r>
        <w:t xml:space="preserve">MAC – </w:t>
      </w:r>
      <w:r w:rsidR="0051674E">
        <w:t xml:space="preserve">camada de </w:t>
      </w:r>
      <w:r>
        <w:t>controle de acesso ao meio</w:t>
      </w:r>
    </w:p>
    <w:p w14:paraId="630D8818" w14:textId="37F59EF4" w:rsidR="00460AD2" w:rsidRDefault="00460AD2" w:rsidP="00460AD2">
      <w:pPr>
        <w:pStyle w:val="PargrafodaLista"/>
        <w:numPr>
          <w:ilvl w:val="0"/>
          <w:numId w:val="22"/>
        </w:numPr>
      </w:pPr>
      <w:r>
        <w:t>Tempo entre pacotes</w:t>
      </w:r>
      <w:r w:rsidR="00930051">
        <w:t>.</w:t>
      </w:r>
    </w:p>
    <w:p w14:paraId="67A3FA2D" w14:textId="64DFCDC8" w:rsidR="00460AD2" w:rsidRDefault="00460AD2" w:rsidP="00460AD2">
      <w:pPr>
        <w:pStyle w:val="PargrafodaLista"/>
        <w:numPr>
          <w:ilvl w:val="0"/>
          <w:numId w:val="22"/>
        </w:numPr>
      </w:pPr>
      <w:r>
        <w:t>Política de acesso ao meio</w:t>
      </w:r>
      <w:r w:rsidR="00930051">
        <w:t>.</w:t>
      </w:r>
    </w:p>
    <w:p w14:paraId="6D02CD33" w14:textId="3E7B4A2A" w:rsidR="00460AD2" w:rsidRDefault="00460AD2" w:rsidP="00460AD2">
      <w:r>
        <w:t xml:space="preserve">PHY </w:t>
      </w:r>
      <w:r w:rsidR="0051674E">
        <w:t>– camada física com a definição da tecnologia de comunicação</w:t>
      </w:r>
    </w:p>
    <w:p w14:paraId="10517A05" w14:textId="391E153A" w:rsidR="0051674E" w:rsidRDefault="0051674E" w:rsidP="0051674E">
      <w:pPr>
        <w:pStyle w:val="PargrafodaLista"/>
        <w:numPr>
          <w:ilvl w:val="0"/>
          <w:numId w:val="23"/>
        </w:numPr>
      </w:pPr>
      <w:r>
        <w:t>LoRa</w:t>
      </w:r>
    </w:p>
    <w:p w14:paraId="59C187CE" w14:textId="1F867CF8" w:rsidR="0051674E" w:rsidRDefault="0051674E" w:rsidP="0051674E">
      <w:pPr>
        <w:pStyle w:val="PargrafodaLista"/>
        <w:numPr>
          <w:ilvl w:val="0"/>
          <w:numId w:val="23"/>
        </w:numPr>
      </w:pPr>
      <w:r>
        <w:t>LoRaWAN</w:t>
      </w:r>
    </w:p>
    <w:p w14:paraId="74EE8CA4" w14:textId="22F024BE" w:rsidR="0051674E" w:rsidRDefault="0051674E" w:rsidP="0051674E">
      <w:pPr>
        <w:pStyle w:val="PargrafodaLista"/>
        <w:numPr>
          <w:ilvl w:val="0"/>
          <w:numId w:val="23"/>
        </w:numPr>
      </w:pPr>
      <w:r>
        <w:t>MQTT</w:t>
      </w:r>
    </w:p>
    <w:p w14:paraId="5253197C" w14:textId="0D53FB5A" w:rsidR="007265E2" w:rsidRDefault="007265E2" w:rsidP="0051674E">
      <w:pPr>
        <w:pStyle w:val="PargrafodaLista"/>
        <w:numPr>
          <w:ilvl w:val="0"/>
          <w:numId w:val="23"/>
        </w:numPr>
      </w:pPr>
      <w:r>
        <w:t>WiFi</w:t>
      </w:r>
    </w:p>
    <w:p w14:paraId="402837EA" w14:textId="2ED0866A" w:rsidR="00080792" w:rsidRDefault="00080792" w:rsidP="0051674E">
      <w:pPr>
        <w:pStyle w:val="PargrafodaLista"/>
        <w:numPr>
          <w:ilvl w:val="0"/>
          <w:numId w:val="23"/>
        </w:numPr>
      </w:pPr>
      <w:r>
        <w:t>4G</w:t>
      </w:r>
    </w:p>
    <w:p w14:paraId="65286060" w14:textId="74F46585" w:rsidR="00080792" w:rsidRDefault="00080792" w:rsidP="0051674E">
      <w:pPr>
        <w:pStyle w:val="PargrafodaLista"/>
        <w:numPr>
          <w:ilvl w:val="0"/>
          <w:numId w:val="23"/>
        </w:numPr>
      </w:pPr>
      <w:r>
        <w:t>USB</w:t>
      </w:r>
    </w:p>
    <w:p w14:paraId="7455E04A" w14:textId="6B61FF6D" w:rsidR="00080792" w:rsidRDefault="00080792" w:rsidP="00080792">
      <w:r>
        <w:t>A camada física é a única que muda em função da tecnologia usada.</w:t>
      </w:r>
    </w:p>
    <w:p w14:paraId="76F55124" w14:textId="353B2A5A" w:rsidR="00FB5B65" w:rsidRDefault="00FB5B65" w:rsidP="0022186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0" w:name="_Toc230881184"/>
      <w:r>
        <w:t xml:space="preserve">Framework </w:t>
      </w:r>
      <w:r w:rsidR="001E1CB5">
        <w:t>com LoRa</w:t>
      </w:r>
      <w:bookmarkEnd w:id="10"/>
    </w:p>
    <w:p w14:paraId="71AEE0DC" w14:textId="77777777" w:rsidR="00AE651E" w:rsidRDefault="00AE651E" w:rsidP="00CE37CF">
      <w:r>
        <w:t>O entendimento do Framework original é fundamental para entender o Framework com MQTT.</w:t>
      </w:r>
    </w:p>
    <w:p w14:paraId="344A3E2A" w14:textId="6F59DAF9" w:rsidR="00CF2A3E" w:rsidRDefault="00CF2A3E" w:rsidP="00CE37CF">
      <w:r>
        <w:t>Será usada a MAC centralizada</w:t>
      </w:r>
      <w:r w:rsidR="002900D5">
        <w:t>, que pode ser encontrado no EXP8</w:t>
      </w:r>
      <w:r>
        <w:t xml:space="preserve">, ou seja, o </w:t>
      </w:r>
      <w:r w:rsidR="00632C6B">
        <w:t>N</w:t>
      </w:r>
      <w:r>
        <w:t xml:space="preserve">ível 3 cria um pacote </w:t>
      </w:r>
      <w:r w:rsidR="00E63294">
        <w:t xml:space="preserve">de Down Link (DL) </w:t>
      </w:r>
      <w:r>
        <w:t>e envia para o nó sen</w:t>
      </w:r>
      <w:r w:rsidR="00E63294">
        <w:t>sor que responde com um pacote de Up Link (UL).</w:t>
      </w:r>
    </w:p>
    <w:p w14:paraId="4C118C0F" w14:textId="302BFD34" w:rsidR="00AE651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1" w:name="_Toc230881185"/>
      <w:r>
        <w:t>Diagrama do Framework</w:t>
      </w:r>
      <w:bookmarkEnd w:id="11"/>
    </w:p>
    <w:p w14:paraId="485793C7" w14:textId="5CF55D85" w:rsidR="00CE37CF" w:rsidRDefault="00CE37CF" w:rsidP="00CE37CF">
      <w:r>
        <w:t>A próxima figura mostra o Framework original</w:t>
      </w:r>
    </w:p>
    <w:p w14:paraId="70301359" w14:textId="0A64E735" w:rsidR="00CE37CF" w:rsidRPr="00CE37CF" w:rsidRDefault="00522C0D" w:rsidP="00CE37CF">
      <w:r w:rsidRPr="00522C0D">
        <w:rPr>
          <w:noProof/>
        </w:rPr>
        <w:lastRenderedPageBreak/>
        <w:drawing>
          <wp:inline distT="0" distB="0" distL="0" distR="0" wp14:anchorId="5C0691D4" wp14:editId="031546FD">
            <wp:extent cx="4671465" cy="1996613"/>
            <wp:effectExtent l="0" t="0" r="0" b="3810"/>
            <wp:docPr id="1494290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0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9F7" w14:textId="3767D4D0" w:rsidR="000749EE" w:rsidRDefault="000749EE" w:rsidP="00F721AA">
      <w:r>
        <w:t>Esse é o EXP8 que está no GitHub.</w:t>
      </w:r>
    </w:p>
    <w:p w14:paraId="56128F66" w14:textId="6289B5B9" w:rsidR="000749EE" w:rsidRDefault="00E45DC4" w:rsidP="00F721AA">
      <w:hyperlink r:id="rId26" w:history="1">
        <w:r w:rsidRPr="00D50845">
          <w:rPr>
            <w:rStyle w:val="Hyperlink"/>
          </w:rPr>
          <w:t>https://github.com/Professor-Omar-Branquinho/EXP8</w:t>
        </w:r>
      </w:hyperlink>
    </w:p>
    <w:p w14:paraId="5A11E7EE" w14:textId="6CB03436" w:rsidR="00522C0D" w:rsidRDefault="00522C0D" w:rsidP="00F721AA"/>
    <w:p w14:paraId="28C432A4" w14:textId="740D3F86" w:rsidR="00E45DC4" w:rsidRDefault="003C18E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2" w:name="_Toc230881186"/>
      <w:r>
        <w:t>Protocolo MoT</w:t>
      </w:r>
      <w:r w:rsidR="00773BC9">
        <w:t xml:space="preserve"> com LoRa</w:t>
      </w:r>
      <w:bookmarkEnd w:id="12"/>
    </w:p>
    <w:p w14:paraId="48646863" w14:textId="455B0F38" w:rsidR="003C18EC" w:rsidRDefault="00B67AD4" w:rsidP="00F721AA">
      <w:r w:rsidRPr="00B67AD4">
        <w:rPr>
          <w:noProof/>
        </w:rPr>
        <w:drawing>
          <wp:inline distT="0" distB="0" distL="0" distR="0" wp14:anchorId="5163A711" wp14:editId="770D1B34">
            <wp:extent cx="5189670" cy="3246401"/>
            <wp:effectExtent l="0" t="0" r="0" b="0"/>
            <wp:docPr id="542975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5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2D6A" w14:textId="029B73D6" w:rsidR="00DA70D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3" w:name="_Toc230881187"/>
      <w:r>
        <w:t>Diagrama Temporal</w:t>
      </w:r>
      <w:bookmarkEnd w:id="13"/>
    </w:p>
    <w:p w14:paraId="61DF2737" w14:textId="11D12DE4" w:rsidR="00F721AA" w:rsidRDefault="00050DD8" w:rsidP="00F721AA">
      <w:r>
        <w:t>Para entender o fluxo dos dados a seguir está o d</w:t>
      </w:r>
      <w:r w:rsidR="00CE37CF">
        <w:t>iagrama temporal do fluxo dos dados.</w:t>
      </w:r>
      <w:r>
        <w:t xml:space="preserve"> Observar que os processos são assíncronos. Isso significa dizer que acontecem de forma independente.</w:t>
      </w:r>
    </w:p>
    <w:p w14:paraId="65EA1AE6" w14:textId="77777777" w:rsidR="00221864" w:rsidRDefault="00221864" w:rsidP="00F721AA"/>
    <w:p w14:paraId="2F19270A" w14:textId="0AE630E7" w:rsidR="00710134" w:rsidRDefault="00D41924" w:rsidP="006F721F">
      <w:pPr>
        <w:jc w:val="center"/>
      </w:pPr>
      <w:r w:rsidRPr="00D41924">
        <w:rPr>
          <w:noProof/>
        </w:rPr>
        <w:lastRenderedPageBreak/>
        <w:drawing>
          <wp:inline distT="0" distB="0" distL="0" distR="0" wp14:anchorId="3BEED4CD" wp14:editId="54668FDE">
            <wp:extent cx="4740051" cy="2491956"/>
            <wp:effectExtent l="0" t="0" r="3810" b="3810"/>
            <wp:docPr id="254459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9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3096" w14:textId="77777777" w:rsidR="006F721F" w:rsidRDefault="006F721F" w:rsidP="00F721AA"/>
    <w:p w14:paraId="625BBE5B" w14:textId="39D49BFB" w:rsidR="006F721F" w:rsidRDefault="006F721F" w:rsidP="00F721AA">
      <w:r>
        <w:t>Fluxo dos dados assíncronos</w:t>
      </w:r>
      <w:r w:rsidR="001E1CB5">
        <w:t>.</w:t>
      </w:r>
    </w:p>
    <w:p w14:paraId="54DA97F8" w14:textId="23C04A4C" w:rsidR="006F721F" w:rsidRDefault="006F721F" w:rsidP="00F721AA">
      <w:r>
        <w:t>1 – Cliente tem um botão</w:t>
      </w:r>
      <w:r w:rsidR="003E7B6E">
        <w:t>, implementado com Python,</w:t>
      </w:r>
      <w:r>
        <w:t xml:space="preserve"> que pode ligar ou desligar o LED</w:t>
      </w:r>
      <w:r w:rsidR="00877F5E">
        <w:t>. A opção do cliente é escrita</w:t>
      </w:r>
      <w:r>
        <w:t xml:space="preserve"> em um arquivo no Nível 4 </w:t>
      </w:r>
      <w:r w:rsidR="00877F5E">
        <w:t xml:space="preserve">com </w:t>
      </w:r>
      <w:r w:rsidR="004912FE">
        <w:t xml:space="preserve">valor 0 para LED apagado e 1 para LED aceso. Nome do arquivo </w:t>
      </w:r>
      <w:r w:rsidR="00A64174" w:rsidRPr="00A64174">
        <w:t>cmd_led_amarelo</w:t>
      </w:r>
      <w:r w:rsidR="004912FE">
        <w:t>.txt</w:t>
      </w:r>
    </w:p>
    <w:p w14:paraId="50BFE66B" w14:textId="35F355CB" w:rsidR="00402E13" w:rsidRDefault="00402E13" w:rsidP="00F721AA">
      <w:r>
        <w:t>Exemplo simples para ligar ou desligar</w:t>
      </w:r>
      <w:r w:rsidR="005247DE">
        <w:t xml:space="preserve"> o LED</w:t>
      </w:r>
    </w:p>
    <w:p w14:paraId="351B7382" w14:textId="47AF2A21" w:rsidR="00402E13" w:rsidRDefault="00402E13" w:rsidP="007F75FA">
      <w:pPr>
        <w:jc w:val="center"/>
      </w:pPr>
      <w:r w:rsidRPr="00402E13">
        <w:rPr>
          <w:noProof/>
        </w:rPr>
        <w:drawing>
          <wp:inline distT="0" distB="0" distL="0" distR="0" wp14:anchorId="25F00FED" wp14:editId="3D4B2347">
            <wp:extent cx="1673769" cy="1019810"/>
            <wp:effectExtent l="0" t="0" r="3175" b="8890"/>
            <wp:docPr id="1309869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94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8465" cy="10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2EDB" w14:textId="1045ED4F" w:rsidR="005247DE" w:rsidRDefault="00A64174" w:rsidP="00F721AA">
      <w:r>
        <w:t xml:space="preserve">Ao </w:t>
      </w:r>
      <w:r w:rsidR="00890705">
        <w:t xml:space="preserve">clicar no botão </w:t>
      </w:r>
      <w:r>
        <w:t>salvar cria um arquivo de uma</w:t>
      </w:r>
      <w:r w:rsidR="00890705">
        <w:t xml:space="preserve"> linha</w:t>
      </w:r>
      <w:r w:rsidR="009024B8">
        <w:t xml:space="preserve"> com valor 0 ou 1</w:t>
      </w:r>
      <w:r w:rsidR="00890705">
        <w:t>.</w:t>
      </w:r>
    </w:p>
    <w:p w14:paraId="122E0C17" w14:textId="6A88F73D" w:rsidR="005247DE" w:rsidRDefault="00890705" w:rsidP="007F75FA">
      <w:pPr>
        <w:jc w:val="center"/>
      </w:pPr>
      <w:r w:rsidRPr="00890705">
        <w:rPr>
          <w:noProof/>
        </w:rPr>
        <w:drawing>
          <wp:inline distT="0" distB="0" distL="0" distR="0" wp14:anchorId="30617074" wp14:editId="6F767529">
            <wp:extent cx="1087120" cy="815340"/>
            <wp:effectExtent l="0" t="0" r="0" b="3810"/>
            <wp:docPr id="1851574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4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8036" cy="8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2B2E" w14:textId="65ADB741" w:rsidR="0014473C" w:rsidRDefault="006F721F" w:rsidP="00F721AA">
      <w:r>
        <w:lastRenderedPageBreak/>
        <w:t>2</w:t>
      </w:r>
      <w:r w:rsidR="004912FE">
        <w:t xml:space="preserve"> – Python </w:t>
      </w:r>
      <w:r w:rsidR="00D41924">
        <w:t>implementa o Nível 3 e Nível 2. Isso é chamado de</w:t>
      </w:r>
      <w:r w:rsidR="004912FE">
        <w:t xml:space="preserve"> Borda lê o arquivo </w:t>
      </w:r>
      <w:r w:rsidR="00890705">
        <w:t>cmd_led_amarelo</w:t>
      </w:r>
      <w:r w:rsidR="0014473C">
        <w:t xml:space="preserve">.txt e coloca no pacote byte 34 o valor 0 para </w:t>
      </w:r>
      <w:r w:rsidR="00CF2A3E">
        <w:t xml:space="preserve">desligar </w:t>
      </w:r>
      <w:r w:rsidR="0014473C">
        <w:t xml:space="preserve">LED ou 1 para </w:t>
      </w:r>
      <w:r w:rsidR="00CF2A3E">
        <w:t xml:space="preserve">ligar o </w:t>
      </w:r>
      <w:r w:rsidR="0014473C">
        <w:t xml:space="preserve">LED. </w:t>
      </w:r>
    </w:p>
    <w:p w14:paraId="57F3A3DE" w14:textId="73F7BDE6" w:rsidR="00302AD9" w:rsidRDefault="007F75FA" w:rsidP="00302AD9">
      <w:pPr>
        <w:jc w:val="center"/>
      </w:pPr>
      <w:r w:rsidRPr="007F75FA">
        <w:rPr>
          <w:noProof/>
        </w:rPr>
        <w:drawing>
          <wp:inline distT="0" distB="0" distL="0" distR="0" wp14:anchorId="023D1F56" wp14:editId="7DE7E69A">
            <wp:extent cx="3314987" cy="2644369"/>
            <wp:effectExtent l="0" t="0" r="0" b="3810"/>
            <wp:docPr id="928650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506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89B" w14:textId="1F4F52D4" w:rsidR="006F721F" w:rsidRDefault="00582010" w:rsidP="00F721AA">
      <w:r>
        <w:t xml:space="preserve">3 – </w:t>
      </w:r>
      <w:r w:rsidR="00A73177">
        <w:t>Camada física do</w:t>
      </w:r>
      <w:r w:rsidR="008645E1">
        <w:t xml:space="preserve"> Python do Nível </w:t>
      </w:r>
      <w:r w:rsidR="00A73177">
        <w:t>2</w:t>
      </w:r>
      <w:r w:rsidR="008645E1">
        <w:t xml:space="preserve"> </w:t>
      </w:r>
      <w:r w:rsidR="005B7047">
        <w:t>envia pela</w:t>
      </w:r>
      <w:r w:rsidR="005131F0">
        <w:t xml:space="preserve"> </w:t>
      </w:r>
      <w:r w:rsidR="0014473C">
        <w:t>USB</w:t>
      </w:r>
      <w:r w:rsidR="005B7047">
        <w:t xml:space="preserve"> para ESP32 que por sua vez envia</w:t>
      </w:r>
      <w:r w:rsidR="0014473C">
        <w:t xml:space="preserve"> para o módulo RFM95 </w:t>
      </w:r>
      <w:r w:rsidR="005B7047">
        <w:t>via SPI</w:t>
      </w:r>
      <w:r w:rsidR="0014473C">
        <w:t>.</w:t>
      </w:r>
    </w:p>
    <w:p w14:paraId="0A995FED" w14:textId="4BEE3ECC" w:rsidR="00302AD9" w:rsidRDefault="00302AD9" w:rsidP="00302AD9">
      <w:pPr>
        <w:jc w:val="center"/>
      </w:pPr>
      <w:r w:rsidRPr="00302AD9">
        <w:rPr>
          <w:noProof/>
        </w:rPr>
        <w:drawing>
          <wp:inline distT="0" distB="0" distL="0" distR="0" wp14:anchorId="44FE0E20" wp14:editId="0DEBFAA5">
            <wp:extent cx="2568163" cy="548688"/>
            <wp:effectExtent l="0" t="0" r="3810" b="3810"/>
            <wp:docPr id="1231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80D3" w14:textId="66F67134" w:rsidR="00AE2D7D" w:rsidRDefault="00582010" w:rsidP="00F721AA">
      <w:r>
        <w:t xml:space="preserve">4 – Nó sensor </w:t>
      </w:r>
      <w:r w:rsidR="003E7B6E">
        <w:t xml:space="preserve">recebe o pacote DL </w:t>
      </w:r>
      <w:r w:rsidR="00AE2D7D">
        <w:t>pelo RFM95 que via SPI passa para camada física do EXP32.</w:t>
      </w:r>
    </w:p>
    <w:p w14:paraId="39A2F05B" w14:textId="7D45BCB1" w:rsidR="00AE2D7D" w:rsidRDefault="007606FF" w:rsidP="007606FF">
      <w:pPr>
        <w:jc w:val="center"/>
      </w:pPr>
      <w:r w:rsidRPr="007606FF">
        <w:rPr>
          <w:noProof/>
        </w:rPr>
        <w:drawing>
          <wp:inline distT="0" distB="0" distL="0" distR="0" wp14:anchorId="7764BE45" wp14:editId="6EE45387">
            <wp:extent cx="1836579" cy="556308"/>
            <wp:effectExtent l="0" t="0" r="0" b="0"/>
            <wp:docPr id="855127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75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E09" w14:textId="483C4742" w:rsidR="006F6E82" w:rsidRDefault="007606FF" w:rsidP="00F721AA">
      <w:r>
        <w:t xml:space="preserve">5 – Pacote sobe a pilha MoT do nó sensor </w:t>
      </w:r>
      <w:r w:rsidR="006F6E82">
        <w:t xml:space="preserve">e na camada de aplicação </w:t>
      </w:r>
      <w:r>
        <w:t xml:space="preserve">e aciona </w:t>
      </w:r>
      <w:r w:rsidR="00FF70DF">
        <w:t xml:space="preserve">LED se byte 34 for 1 ou apaga se for zero. </w:t>
      </w:r>
    </w:p>
    <w:p w14:paraId="7E3B7C68" w14:textId="15156A37" w:rsidR="001E1CB5" w:rsidRDefault="00C46FF3" w:rsidP="00C46FF3">
      <w:pPr>
        <w:jc w:val="center"/>
      </w:pPr>
      <w:r w:rsidRPr="00C46FF3">
        <w:rPr>
          <w:noProof/>
        </w:rPr>
        <w:lastRenderedPageBreak/>
        <w:drawing>
          <wp:inline distT="0" distB="0" distL="0" distR="0" wp14:anchorId="71987DF2" wp14:editId="5F381B52">
            <wp:extent cx="706902" cy="1767254"/>
            <wp:effectExtent l="0" t="0" r="0" b="4445"/>
            <wp:docPr id="250531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10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0291" cy="17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CAEA" w14:textId="269DC954" w:rsidR="00582010" w:rsidRDefault="006F6E82" w:rsidP="00F721AA">
      <w:r>
        <w:t xml:space="preserve">6 - </w:t>
      </w:r>
      <w:r w:rsidR="00FF70DF">
        <w:t>C</w:t>
      </w:r>
      <w:r w:rsidR="00582010">
        <w:t>aptura a luminosidade</w:t>
      </w:r>
      <w:r>
        <w:t xml:space="preserve"> na camada de aplicação</w:t>
      </w:r>
      <w:r w:rsidR="00582010">
        <w:t xml:space="preserve"> e coloca nos bytes 17 e 18</w:t>
      </w:r>
      <w:r>
        <w:t xml:space="preserve"> (inteiro e resto) e desce a pilha de protocolo</w:t>
      </w:r>
      <w:r w:rsidR="00582010">
        <w:t xml:space="preserve"> e transmite </w:t>
      </w:r>
      <w:r w:rsidR="00696E70">
        <w:t xml:space="preserve">o pacote de UL </w:t>
      </w:r>
      <w:r w:rsidR="00582010">
        <w:t>para o Gateway</w:t>
      </w:r>
      <w:r w:rsidR="00696E70">
        <w:t>.</w:t>
      </w:r>
    </w:p>
    <w:p w14:paraId="05B396CA" w14:textId="77777777" w:rsidR="00C46FF3" w:rsidRDefault="00C46FF3" w:rsidP="00F721AA"/>
    <w:p w14:paraId="011A0183" w14:textId="2A0A61ED" w:rsidR="00696E70" w:rsidRDefault="006F6E82" w:rsidP="00F721AA">
      <w:r>
        <w:t>7</w:t>
      </w:r>
      <w:r w:rsidR="00696E70">
        <w:t xml:space="preserve"> – Python </w:t>
      </w:r>
      <w:r w:rsidR="0042697F">
        <w:t xml:space="preserve">Nível 3 </w:t>
      </w:r>
      <w:r w:rsidR="00696E70">
        <w:t>recebe a luminosidade</w:t>
      </w:r>
      <w:r w:rsidR="0042697F">
        <w:t xml:space="preserve"> vinda o gateway Nível 2</w:t>
      </w:r>
      <w:r w:rsidR="00696E70">
        <w:t xml:space="preserve"> e armazena em um arquivo chamado luminosidade.txt</w:t>
      </w:r>
      <w:r w:rsidR="00FF70DF">
        <w:t xml:space="preserve"> que vai registrando em tempo real as luminosidades</w:t>
      </w:r>
      <w:r w:rsidR="00696E70">
        <w:t>.</w:t>
      </w:r>
    </w:p>
    <w:p w14:paraId="1B083E4A" w14:textId="77777777" w:rsidR="00EB5E59" w:rsidRDefault="00EB5E59" w:rsidP="002A5122">
      <w:r>
        <w:t>8</w:t>
      </w:r>
      <w:r w:rsidR="00696E70">
        <w:t xml:space="preserve"> – Python </w:t>
      </w:r>
      <w:r w:rsidR="002A5122">
        <w:t xml:space="preserve">Nível 6 exibe luminosidade e RSSI de DL e UL. </w:t>
      </w:r>
    </w:p>
    <w:p w14:paraId="0F6F0344" w14:textId="77777777" w:rsidR="00EB5E59" w:rsidRDefault="00EB5E59" w:rsidP="002A5122"/>
    <w:p w14:paraId="345E1B6B" w14:textId="264A6770" w:rsidR="00710134" w:rsidRDefault="00710134" w:rsidP="00EB5E59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4" w:name="_Toc230881188"/>
      <w:r>
        <w:t>Framework com MQTT</w:t>
      </w:r>
      <w:bookmarkEnd w:id="14"/>
    </w:p>
    <w:p w14:paraId="45AD613C" w14:textId="588E2DE4" w:rsidR="00221864" w:rsidRDefault="00FA6BFD" w:rsidP="00F721AA">
      <w:r>
        <w:t xml:space="preserve">A utilização </w:t>
      </w:r>
      <w:r w:rsidR="00BA0EF8">
        <w:t xml:space="preserve">do MQTT cria a possibilidade </w:t>
      </w:r>
      <w:r w:rsidR="00997B9C">
        <w:t xml:space="preserve">de utilizar o </w:t>
      </w:r>
      <w:r w:rsidR="00FB5B31">
        <w:t>B</w:t>
      </w:r>
      <w:r w:rsidR="00997B9C">
        <w:t>roker para criar a interface ente um ambiente local e um ambiente remoto.</w:t>
      </w:r>
    </w:p>
    <w:p w14:paraId="2DA32646" w14:textId="6F4BDABA" w:rsidR="00997B9C" w:rsidRDefault="00997B9C" w:rsidP="00FB5B31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5" w:name="_Toc230881189"/>
      <w:r>
        <w:t>Diagrama do Framework com MQTT</w:t>
      </w:r>
      <w:bookmarkEnd w:id="15"/>
    </w:p>
    <w:p w14:paraId="0B2CBF0B" w14:textId="6581F6B9" w:rsidR="00997B9C" w:rsidRDefault="00FB5B31" w:rsidP="00F721AA">
      <w:r>
        <w:t>A inclusão do Broker não altera em nada a lógica do framework. Apenas a PK-LoRa da borda tem a função de Gateway e leitura e escrita no Bloker</w:t>
      </w:r>
      <w:r w:rsidR="00AC75CC">
        <w:t xml:space="preserve"> do MQTT</w:t>
      </w:r>
      <w:r>
        <w:t>.</w:t>
      </w:r>
    </w:p>
    <w:p w14:paraId="5E1E2853" w14:textId="0A7BE3FB" w:rsidR="00F721AA" w:rsidRDefault="00AC75CC" w:rsidP="00F721AA">
      <w:r w:rsidRPr="00AC75CC">
        <w:rPr>
          <w:noProof/>
        </w:rPr>
        <w:t xml:space="preserve"> </w:t>
      </w:r>
    </w:p>
    <w:p w14:paraId="3E77A2E2" w14:textId="4397BAC3" w:rsidR="00646167" w:rsidRDefault="00646167" w:rsidP="00F721AA">
      <w:r>
        <w:t>Observar que as funções dos níveis 6, 5, 4, 3 e 1 são exatamente iguais.</w:t>
      </w:r>
    </w:p>
    <w:p w14:paraId="05E3F0A5" w14:textId="77777777" w:rsidR="008E47CB" w:rsidRDefault="008E47CB" w:rsidP="00F721AA"/>
    <w:p w14:paraId="39041A2F" w14:textId="022288EB" w:rsidR="008E47CB" w:rsidRDefault="008E47CB" w:rsidP="00F721AA">
      <w:r w:rsidRPr="008E47CB">
        <w:rPr>
          <w:noProof/>
        </w:rPr>
        <w:lastRenderedPageBreak/>
        <w:drawing>
          <wp:inline distT="0" distB="0" distL="0" distR="0" wp14:anchorId="01EB50D4" wp14:editId="326BEA8D">
            <wp:extent cx="5408930" cy="2331085"/>
            <wp:effectExtent l="0" t="0" r="1270" b="0"/>
            <wp:docPr id="1038902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28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93C0" w14:textId="62CF5D8E" w:rsidR="00F203CC" w:rsidRDefault="00F203C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16" w:name="_Toc230881190"/>
      <w:r>
        <w:t>Protocolo MoT</w:t>
      </w:r>
      <w:bookmarkEnd w:id="16"/>
    </w:p>
    <w:p w14:paraId="24B339DD" w14:textId="77A12B99" w:rsidR="00F203CC" w:rsidRPr="00F721AA" w:rsidRDefault="00420269" w:rsidP="00F721AA">
      <w:r w:rsidRPr="00420269">
        <w:rPr>
          <w:noProof/>
        </w:rPr>
        <w:drawing>
          <wp:inline distT="0" distB="0" distL="0" distR="0" wp14:anchorId="7D1282BE" wp14:editId="24F00946">
            <wp:extent cx="5408930" cy="2922905"/>
            <wp:effectExtent l="0" t="0" r="1270" b="0"/>
            <wp:docPr id="2125888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881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95F" w14:textId="568719BA" w:rsidR="003979FF" w:rsidRDefault="003979FF" w:rsidP="003979FF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  <w:rPr>
          <w:color w:val="000000"/>
        </w:rPr>
      </w:pPr>
      <w:bookmarkStart w:id="17" w:name="_Toc230881191"/>
      <w:r>
        <w:t>Diagrama Temporal</w:t>
      </w:r>
      <w:bookmarkEnd w:id="17"/>
    </w:p>
    <w:p w14:paraId="59557EC5" w14:textId="60A13F1F" w:rsidR="003979FF" w:rsidRDefault="001A5050" w:rsidP="003979FF">
      <w:r>
        <w:t>A seguir o diagrama temporal considerando agora o broker MQTT tendo por função passar o comando do LED amarelo e a luminosidade.</w:t>
      </w:r>
    </w:p>
    <w:p w14:paraId="6CAFE884" w14:textId="5B3347BF" w:rsidR="005A544F" w:rsidRDefault="005A544F" w:rsidP="003979FF">
      <w:r>
        <w:t>Importante entender que o diagrama mostra o fluxo de dados.</w:t>
      </w:r>
    </w:p>
    <w:p w14:paraId="6DB74823" w14:textId="77777777" w:rsidR="00490243" w:rsidRDefault="00490243" w:rsidP="003979FF"/>
    <w:p w14:paraId="77E148E5" w14:textId="3881D64E" w:rsidR="001A5050" w:rsidRPr="003979FF" w:rsidRDefault="00FA4B86" w:rsidP="003979FF">
      <w:r w:rsidRPr="00FA4B86">
        <w:rPr>
          <w:noProof/>
        </w:rPr>
        <w:lastRenderedPageBreak/>
        <w:drawing>
          <wp:inline distT="0" distB="0" distL="0" distR="0" wp14:anchorId="6807404E" wp14:editId="4EBF617D">
            <wp:extent cx="5408930" cy="3179445"/>
            <wp:effectExtent l="0" t="0" r="1270" b="1905"/>
            <wp:docPr id="107723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4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FE6" w14:textId="77777777" w:rsidR="00AA52D9" w:rsidRDefault="00AA52D9" w:rsidP="00AA52D9">
      <w:r>
        <w:t xml:space="preserve">1 – Cliente tem um botão, implementado com Python, que pode ligar ou desligar o LED. A opção do cliente é escrita em um arquivo no Nível 4 com valor 0 para LED apagado e 1 para LED aceso. Nome do arquivo </w:t>
      </w:r>
      <w:r w:rsidRPr="00A64174">
        <w:t>cmd_led_amarelo</w:t>
      </w:r>
      <w:r>
        <w:t>.txt</w:t>
      </w:r>
    </w:p>
    <w:p w14:paraId="13D08B86" w14:textId="77777777" w:rsidR="00AA52D9" w:rsidRDefault="00AA52D9" w:rsidP="00AA52D9">
      <w:r>
        <w:t xml:space="preserve">2 – Python do Nível 3 – Borda lê o arquivo cmd_led_amarelo.txt e coloca no pacote byte 34 o valor 0 para desligar LED ou 1 para ligar o LED. </w:t>
      </w:r>
    </w:p>
    <w:p w14:paraId="7AB4F9F3" w14:textId="2C2B4DE6" w:rsidR="003940F3" w:rsidRDefault="00AA52D9" w:rsidP="00AA3CCE">
      <w:r>
        <w:t>3 – O</w:t>
      </w:r>
      <w:r w:rsidR="006F089B">
        <w:t xml:space="preserve"> Nível 2 do Python escreve no Broker</w:t>
      </w:r>
      <w:r w:rsidR="00BB6B9F">
        <w:t xml:space="preserve"> o pacote de DL.</w:t>
      </w:r>
    </w:p>
    <w:p w14:paraId="36560C24" w14:textId="145838DD" w:rsidR="006F089B" w:rsidRDefault="006F089B" w:rsidP="00AA3CCE">
      <w:r>
        <w:t xml:space="preserve">4 – O ESP32 pega no Broker o pacote </w:t>
      </w:r>
      <w:r w:rsidR="00A3609D">
        <w:t xml:space="preserve">de DL </w:t>
      </w:r>
      <w:r>
        <w:t>e transmite pelo LoRa</w:t>
      </w:r>
      <w:r w:rsidR="00BB6B9F">
        <w:t>.</w:t>
      </w:r>
    </w:p>
    <w:p w14:paraId="5606E869" w14:textId="715466E0" w:rsidR="006F089B" w:rsidRDefault="006F089B" w:rsidP="00AA3CCE">
      <w:r>
        <w:t>5 – Nó sensor</w:t>
      </w:r>
      <w:r w:rsidR="00A3609D">
        <w:t xml:space="preserve"> recebe o pacote DL aciona ou não o LED amarelo, mede luminosidade e devolve com o pacote UL</w:t>
      </w:r>
    </w:p>
    <w:sectPr w:rsidR="006F089B">
      <w:headerReference w:type="default" r:id="rId38"/>
      <w:footerReference w:type="default" r:id="rId39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06BF9" w14:textId="77777777" w:rsidR="0078306C" w:rsidRDefault="0078306C">
      <w:pPr>
        <w:spacing w:after="0" w:line="240" w:lineRule="auto"/>
      </w:pPr>
      <w:r>
        <w:separator/>
      </w:r>
    </w:p>
  </w:endnote>
  <w:endnote w:type="continuationSeparator" w:id="0">
    <w:p w14:paraId="29BE4874" w14:textId="77777777" w:rsidR="0078306C" w:rsidRDefault="0078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813E4A4-8B51-4F9D-9F1F-B569831561F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BB9BB265-4630-4ED8-B37E-FCC7B4E003BD}"/>
    <w:embedBold r:id="rId3" w:fontKey="{DCB991FF-424A-473E-8D96-39745320617F}"/>
    <w:embedBoldItalic r:id="rId4" w:fontKey="{2A7A8F13-4D2E-4F62-84E2-71073FB543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584C31C-2BBF-4A77-8CE9-00BA89313A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9501BD1-8390-44D9-85F1-72BFEFC4B4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D9CDE73-AFCF-490E-A3B8-529BD15D69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1539" w14:textId="1A7052F1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5DC3710A" wp14:editId="2DD47430">
          <wp:extent cx="298532" cy="289004"/>
          <wp:effectExtent l="0" t="0" r="0" b="0"/>
          <wp:docPr id="177266279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9EF5F6" w14:textId="77777777" w:rsidR="003940F3" w:rsidRDefault="00394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8B12" w14:textId="11C01204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 wp14:anchorId="4A7A20F7" wp14:editId="4A4F812A">
          <wp:extent cx="358477" cy="347036"/>
          <wp:effectExtent l="0" t="0" r="0" b="0"/>
          <wp:docPr id="44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BC32C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615A" w14:textId="77777777" w:rsidR="0078306C" w:rsidRDefault="0078306C">
      <w:pPr>
        <w:spacing w:after="0" w:line="240" w:lineRule="auto"/>
      </w:pPr>
      <w:r>
        <w:separator/>
      </w:r>
    </w:p>
  </w:footnote>
  <w:footnote w:type="continuationSeparator" w:id="0">
    <w:p w14:paraId="77EFFDA6" w14:textId="77777777" w:rsidR="0078306C" w:rsidRDefault="0078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AE90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82BBF81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EC73497" w14:textId="22726A9A" w:rsidR="003940F3" w:rsidRPr="00D403EC" w:rsidRDefault="00D403E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r>
      <w:rPr>
        <w:color w:val="948A54"/>
        <w:sz w:val="20"/>
        <w:szCs w:val="20"/>
      </w:rPr>
      <w:t>Framework  Básico                                                                             WissTek- IoT</w:t>
    </w:r>
    <w:r w:rsidR="00000000">
      <w:rPr>
        <w:color w:val="000000"/>
      </w:rPr>
      <w:tab/>
    </w:r>
    <w:r w:rsidR="00000000"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3A89" w14:textId="22E4828C" w:rsidR="003940F3" w:rsidRDefault="00691B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14:paraId="0B008D2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27A"/>
    <w:multiLevelType w:val="hybridMultilevel"/>
    <w:tmpl w:val="EC643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4107A"/>
    <w:multiLevelType w:val="hybridMultilevel"/>
    <w:tmpl w:val="D67E3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A1286"/>
    <w:multiLevelType w:val="multilevel"/>
    <w:tmpl w:val="B950CBB4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3" w15:restartNumberingAfterBreak="0">
    <w:nsid w:val="1C37185A"/>
    <w:multiLevelType w:val="hybridMultilevel"/>
    <w:tmpl w:val="F8209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D546B"/>
    <w:multiLevelType w:val="hybridMultilevel"/>
    <w:tmpl w:val="BCFCC5EE"/>
    <w:lvl w:ilvl="0" w:tplc="0416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5" w15:restartNumberingAfterBreak="0">
    <w:nsid w:val="1D492DD0"/>
    <w:multiLevelType w:val="multilevel"/>
    <w:tmpl w:val="9F564B20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870AB2"/>
    <w:multiLevelType w:val="hybridMultilevel"/>
    <w:tmpl w:val="DC1A6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865FD"/>
    <w:multiLevelType w:val="multilevel"/>
    <w:tmpl w:val="B5A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2A24"/>
    <w:multiLevelType w:val="hybridMultilevel"/>
    <w:tmpl w:val="A4B4051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24910148"/>
    <w:multiLevelType w:val="hybridMultilevel"/>
    <w:tmpl w:val="890C01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046CD"/>
    <w:multiLevelType w:val="multilevel"/>
    <w:tmpl w:val="C2A009F0"/>
    <w:lvl w:ilvl="0">
      <w:start w:val="1"/>
      <w:numFmt w:val="decimal"/>
      <w:lvlText w:val="%1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8C25748"/>
    <w:multiLevelType w:val="hybridMultilevel"/>
    <w:tmpl w:val="4732AAFE"/>
    <w:lvl w:ilvl="0" w:tplc="0416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2" w15:restartNumberingAfterBreak="0">
    <w:nsid w:val="2DEC03C5"/>
    <w:multiLevelType w:val="hybridMultilevel"/>
    <w:tmpl w:val="B3429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92B49"/>
    <w:multiLevelType w:val="hybridMultilevel"/>
    <w:tmpl w:val="9D5693B8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36EE183B"/>
    <w:multiLevelType w:val="hybridMultilevel"/>
    <w:tmpl w:val="AB22E1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2735E"/>
    <w:multiLevelType w:val="hybridMultilevel"/>
    <w:tmpl w:val="3AE85EE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 w15:restartNumberingAfterBreak="0">
    <w:nsid w:val="4C164009"/>
    <w:multiLevelType w:val="hybridMultilevel"/>
    <w:tmpl w:val="92B01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52450"/>
    <w:multiLevelType w:val="hybridMultilevel"/>
    <w:tmpl w:val="833E6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0B2AC2"/>
    <w:multiLevelType w:val="hybridMultilevel"/>
    <w:tmpl w:val="1BB8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0506B"/>
    <w:multiLevelType w:val="hybridMultilevel"/>
    <w:tmpl w:val="CA84A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58564E"/>
    <w:multiLevelType w:val="multilevel"/>
    <w:tmpl w:val="5E6607F2"/>
    <w:lvl w:ilvl="0"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92" w:hanging="360"/>
      </w:pPr>
    </w:lvl>
    <w:lvl w:ilvl="2">
      <w:numFmt w:val="bullet"/>
      <w:lvlText w:val="•"/>
      <w:lvlJc w:val="left"/>
      <w:pPr>
        <w:ind w:left="2564" w:hanging="360"/>
      </w:pPr>
    </w:lvl>
    <w:lvl w:ilvl="3">
      <w:numFmt w:val="bullet"/>
      <w:lvlText w:val="•"/>
      <w:lvlJc w:val="left"/>
      <w:pPr>
        <w:ind w:left="3436" w:hanging="360"/>
      </w:pPr>
    </w:lvl>
    <w:lvl w:ilvl="4">
      <w:numFmt w:val="bullet"/>
      <w:lvlText w:val="•"/>
      <w:lvlJc w:val="left"/>
      <w:pPr>
        <w:ind w:left="4308" w:hanging="360"/>
      </w:pPr>
    </w:lvl>
    <w:lvl w:ilvl="5">
      <w:numFmt w:val="bullet"/>
      <w:lvlText w:val="•"/>
      <w:lvlJc w:val="left"/>
      <w:pPr>
        <w:ind w:left="5180" w:hanging="360"/>
      </w:pPr>
    </w:lvl>
    <w:lvl w:ilvl="6">
      <w:numFmt w:val="bullet"/>
      <w:lvlText w:val="•"/>
      <w:lvlJc w:val="left"/>
      <w:pPr>
        <w:ind w:left="6052" w:hanging="360"/>
      </w:pPr>
    </w:lvl>
    <w:lvl w:ilvl="7">
      <w:numFmt w:val="bullet"/>
      <w:lvlText w:val="•"/>
      <w:lvlJc w:val="left"/>
      <w:pPr>
        <w:ind w:left="6924" w:hanging="360"/>
      </w:pPr>
    </w:lvl>
    <w:lvl w:ilvl="8">
      <w:numFmt w:val="bullet"/>
      <w:lvlText w:val="•"/>
      <w:lvlJc w:val="left"/>
      <w:pPr>
        <w:ind w:left="7796" w:hanging="360"/>
      </w:pPr>
    </w:lvl>
  </w:abstractNum>
  <w:abstractNum w:abstractNumId="21" w15:restartNumberingAfterBreak="0">
    <w:nsid w:val="76A02E58"/>
    <w:multiLevelType w:val="hybridMultilevel"/>
    <w:tmpl w:val="2FDA1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86061F"/>
    <w:multiLevelType w:val="hybridMultilevel"/>
    <w:tmpl w:val="24BE0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618035">
    <w:abstractNumId w:val="10"/>
  </w:num>
  <w:num w:numId="2" w16cid:durableId="2000232745">
    <w:abstractNumId w:val="20"/>
  </w:num>
  <w:num w:numId="3" w16cid:durableId="462582390">
    <w:abstractNumId w:val="2"/>
  </w:num>
  <w:num w:numId="4" w16cid:durableId="222643293">
    <w:abstractNumId w:val="5"/>
  </w:num>
  <w:num w:numId="5" w16cid:durableId="1481313201">
    <w:abstractNumId w:val="15"/>
  </w:num>
  <w:num w:numId="6" w16cid:durableId="1596985764">
    <w:abstractNumId w:val="21"/>
  </w:num>
  <w:num w:numId="7" w16cid:durableId="1994600301">
    <w:abstractNumId w:val="13"/>
  </w:num>
  <w:num w:numId="8" w16cid:durableId="994996065">
    <w:abstractNumId w:val="8"/>
  </w:num>
  <w:num w:numId="9" w16cid:durableId="1321040327">
    <w:abstractNumId w:val="7"/>
  </w:num>
  <w:num w:numId="10" w16cid:durableId="1592545744">
    <w:abstractNumId w:val="17"/>
  </w:num>
  <w:num w:numId="11" w16cid:durableId="103812210">
    <w:abstractNumId w:val="3"/>
  </w:num>
  <w:num w:numId="12" w16cid:durableId="1204630911">
    <w:abstractNumId w:val="22"/>
  </w:num>
  <w:num w:numId="13" w16cid:durableId="270670638">
    <w:abstractNumId w:val="19"/>
  </w:num>
  <w:num w:numId="14" w16cid:durableId="1390222614">
    <w:abstractNumId w:val="4"/>
  </w:num>
  <w:num w:numId="15" w16cid:durableId="99185482">
    <w:abstractNumId w:val="9"/>
  </w:num>
  <w:num w:numId="16" w16cid:durableId="374082554">
    <w:abstractNumId w:val="12"/>
  </w:num>
  <w:num w:numId="17" w16cid:durableId="118258316">
    <w:abstractNumId w:val="1"/>
  </w:num>
  <w:num w:numId="18" w16cid:durableId="741178961">
    <w:abstractNumId w:val="16"/>
  </w:num>
  <w:num w:numId="19" w16cid:durableId="1802116838">
    <w:abstractNumId w:val="0"/>
  </w:num>
  <w:num w:numId="20" w16cid:durableId="1843348835">
    <w:abstractNumId w:val="11"/>
  </w:num>
  <w:num w:numId="21" w16cid:durableId="1985118112">
    <w:abstractNumId w:val="18"/>
  </w:num>
  <w:num w:numId="22" w16cid:durableId="63842543">
    <w:abstractNumId w:val="6"/>
  </w:num>
  <w:num w:numId="23" w16cid:durableId="1535668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F3"/>
    <w:rsid w:val="00010A87"/>
    <w:rsid w:val="000339BB"/>
    <w:rsid w:val="000376C6"/>
    <w:rsid w:val="00040FEE"/>
    <w:rsid w:val="00044724"/>
    <w:rsid w:val="0004506B"/>
    <w:rsid w:val="00050DD8"/>
    <w:rsid w:val="00053A81"/>
    <w:rsid w:val="00064F14"/>
    <w:rsid w:val="000749EE"/>
    <w:rsid w:val="00077C6A"/>
    <w:rsid w:val="00080792"/>
    <w:rsid w:val="000963E1"/>
    <w:rsid w:val="000A2543"/>
    <w:rsid w:val="000A5234"/>
    <w:rsid w:val="000D1303"/>
    <w:rsid w:val="000E0EB6"/>
    <w:rsid w:val="0011394B"/>
    <w:rsid w:val="001246ED"/>
    <w:rsid w:val="00125DB8"/>
    <w:rsid w:val="0012653D"/>
    <w:rsid w:val="00140454"/>
    <w:rsid w:val="001439F2"/>
    <w:rsid w:val="0014473C"/>
    <w:rsid w:val="00156E0E"/>
    <w:rsid w:val="0016578F"/>
    <w:rsid w:val="0017003B"/>
    <w:rsid w:val="001756AA"/>
    <w:rsid w:val="001A5050"/>
    <w:rsid w:val="001E0237"/>
    <w:rsid w:val="001E1CB5"/>
    <w:rsid w:val="001E4FC1"/>
    <w:rsid w:val="001E646E"/>
    <w:rsid w:val="00221864"/>
    <w:rsid w:val="0023237E"/>
    <w:rsid w:val="00236179"/>
    <w:rsid w:val="00286C19"/>
    <w:rsid w:val="002900D5"/>
    <w:rsid w:val="00291D69"/>
    <w:rsid w:val="002A196B"/>
    <w:rsid w:val="002A30EB"/>
    <w:rsid w:val="002A5122"/>
    <w:rsid w:val="002B26A2"/>
    <w:rsid w:val="002B6C0F"/>
    <w:rsid w:val="002D2B2C"/>
    <w:rsid w:val="002D4D07"/>
    <w:rsid w:val="002E1EE3"/>
    <w:rsid w:val="002E7B1F"/>
    <w:rsid w:val="002F616F"/>
    <w:rsid w:val="00302AD9"/>
    <w:rsid w:val="00304E3F"/>
    <w:rsid w:val="00327298"/>
    <w:rsid w:val="00347153"/>
    <w:rsid w:val="00351081"/>
    <w:rsid w:val="00354410"/>
    <w:rsid w:val="00387711"/>
    <w:rsid w:val="00391DD6"/>
    <w:rsid w:val="003940F3"/>
    <w:rsid w:val="00396BC6"/>
    <w:rsid w:val="003979FF"/>
    <w:rsid w:val="003A2C6A"/>
    <w:rsid w:val="003C09C7"/>
    <w:rsid w:val="003C18EC"/>
    <w:rsid w:val="003C1F51"/>
    <w:rsid w:val="003D6615"/>
    <w:rsid w:val="003E7B6E"/>
    <w:rsid w:val="003F11A5"/>
    <w:rsid w:val="003F54A4"/>
    <w:rsid w:val="003F77A6"/>
    <w:rsid w:val="00402E13"/>
    <w:rsid w:val="00420269"/>
    <w:rsid w:val="0042697F"/>
    <w:rsid w:val="0044004F"/>
    <w:rsid w:val="00441B98"/>
    <w:rsid w:val="00460AD2"/>
    <w:rsid w:val="00490243"/>
    <w:rsid w:val="004912FE"/>
    <w:rsid w:val="0049276B"/>
    <w:rsid w:val="004D158D"/>
    <w:rsid w:val="004D3BB7"/>
    <w:rsid w:val="004D3D70"/>
    <w:rsid w:val="004E4B4A"/>
    <w:rsid w:val="004F6320"/>
    <w:rsid w:val="005131F0"/>
    <w:rsid w:val="005152B9"/>
    <w:rsid w:val="0051674E"/>
    <w:rsid w:val="00522C0D"/>
    <w:rsid w:val="005247DE"/>
    <w:rsid w:val="00541F0F"/>
    <w:rsid w:val="0054425A"/>
    <w:rsid w:val="00570628"/>
    <w:rsid w:val="005806DD"/>
    <w:rsid w:val="00581940"/>
    <w:rsid w:val="00582010"/>
    <w:rsid w:val="0059288D"/>
    <w:rsid w:val="005A544F"/>
    <w:rsid w:val="005B7047"/>
    <w:rsid w:val="005B77E6"/>
    <w:rsid w:val="005C719E"/>
    <w:rsid w:val="005C7F87"/>
    <w:rsid w:val="005D11D6"/>
    <w:rsid w:val="005D7F3E"/>
    <w:rsid w:val="005E0CC8"/>
    <w:rsid w:val="005F7BC2"/>
    <w:rsid w:val="00602F5A"/>
    <w:rsid w:val="00611C35"/>
    <w:rsid w:val="0062189B"/>
    <w:rsid w:val="00621B2D"/>
    <w:rsid w:val="00631FE2"/>
    <w:rsid w:val="00632C6B"/>
    <w:rsid w:val="006335E8"/>
    <w:rsid w:val="00634CF0"/>
    <w:rsid w:val="00637595"/>
    <w:rsid w:val="0064273F"/>
    <w:rsid w:val="00646167"/>
    <w:rsid w:val="00655123"/>
    <w:rsid w:val="0065627A"/>
    <w:rsid w:val="00656AB0"/>
    <w:rsid w:val="006741CD"/>
    <w:rsid w:val="00690AC7"/>
    <w:rsid w:val="00691B93"/>
    <w:rsid w:val="00696E70"/>
    <w:rsid w:val="006A02B6"/>
    <w:rsid w:val="006B3FCC"/>
    <w:rsid w:val="006C327D"/>
    <w:rsid w:val="006D2AA2"/>
    <w:rsid w:val="006E6A75"/>
    <w:rsid w:val="006F01BE"/>
    <w:rsid w:val="006F089B"/>
    <w:rsid w:val="006F1743"/>
    <w:rsid w:val="006F6E82"/>
    <w:rsid w:val="006F721F"/>
    <w:rsid w:val="007074C3"/>
    <w:rsid w:val="00710134"/>
    <w:rsid w:val="007115B4"/>
    <w:rsid w:val="007265E2"/>
    <w:rsid w:val="00750084"/>
    <w:rsid w:val="007606FF"/>
    <w:rsid w:val="00772712"/>
    <w:rsid w:val="00773BC9"/>
    <w:rsid w:val="00774A2F"/>
    <w:rsid w:val="00780AAB"/>
    <w:rsid w:val="0078306C"/>
    <w:rsid w:val="007B5274"/>
    <w:rsid w:val="007C2FAF"/>
    <w:rsid w:val="007E76FD"/>
    <w:rsid w:val="007F3886"/>
    <w:rsid w:val="007F75FA"/>
    <w:rsid w:val="00806B03"/>
    <w:rsid w:val="00827C6D"/>
    <w:rsid w:val="008513E1"/>
    <w:rsid w:val="00856AF8"/>
    <w:rsid w:val="00856C0E"/>
    <w:rsid w:val="008574A1"/>
    <w:rsid w:val="008645E1"/>
    <w:rsid w:val="00871B45"/>
    <w:rsid w:val="00877F5E"/>
    <w:rsid w:val="008809EA"/>
    <w:rsid w:val="00881E7D"/>
    <w:rsid w:val="00883041"/>
    <w:rsid w:val="008849D6"/>
    <w:rsid w:val="00887E93"/>
    <w:rsid w:val="00890705"/>
    <w:rsid w:val="008A0CF8"/>
    <w:rsid w:val="008A4383"/>
    <w:rsid w:val="008A79B2"/>
    <w:rsid w:val="008C3791"/>
    <w:rsid w:val="008E2F3A"/>
    <w:rsid w:val="008E47CB"/>
    <w:rsid w:val="008F1EE2"/>
    <w:rsid w:val="009024B8"/>
    <w:rsid w:val="00904BDE"/>
    <w:rsid w:val="00913F83"/>
    <w:rsid w:val="009177C0"/>
    <w:rsid w:val="00930051"/>
    <w:rsid w:val="00940B97"/>
    <w:rsid w:val="009457B0"/>
    <w:rsid w:val="00997B9C"/>
    <w:rsid w:val="00997E99"/>
    <w:rsid w:val="009A24B5"/>
    <w:rsid w:val="009D0A7F"/>
    <w:rsid w:val="009E0E41"/>
    <w:rsid w:val="009E3391"/>
    <w:rsid w:val="009F2460"/>
    <w:rsid w:val="00A01A6A"/>
    <w:rsid w:val="00A27F3D"/>
    <w:rsid w:val="00A3105F"/>
    <w:rsid w:val="00A3609D"/>
    <w:rsid w:val="00A46679"/>
    <w:rsid w:val="00A56056"/>
    <w:rsid w:val="00A57975"/>
    <w:rsid w:val="00A64174"/>
    <w:rsid w:val="00A73177"/>
    <w:rsid w:val="00A740E4"/>
    <w:rsid w:val="00A842C0"/>
    <w:rsid w:val="00AA2853"/>
    <w:rsid w:val="00AA3CCE"/>
    <w:rsid w:val="00AA52D9"/>
    <w:rsid w:val="00AB1B97"/>
    <w:rsid w:val="00AB1E38"/>
    <w:rsid w:val="00AB7B5E"/>
    <w:rsid w:val="00AC047D"/>
    <w:rsid w:val="00AC34B0"/>
    <w:rsid w:val="00AC66BE"/>
    <w:rsid w:val="00AC75CC"/>
    <w:rsid w:val="00AD5F84"/>
    <w:rsid w:val="00AE28D5"/>
    <w:rsid w:val="00AE2D7D"/>
    <w:rsid w:val="00AE651E"/>
    <w:rsid w:val="00B01B5E"/>
    <w:rsid w:val="00B05819"/>
    <w:rsid w:val="00B20978"/>
    <w:rsid w:val="00B65E1F"/>
    <w:rsid w:val="00B67AD4"/>
    <w:rsid w:val="00B82748"/>
    <w:rsid w:val="00B91A26"/>
    <w:rsid w:val="00BA0018"/>
    <w:rsid w:val="00BA0EF8"/>
    <w:rsid w:val="00BB569D"/>
    <w:rsid w:val="00BB6B9F"/>
    <w:rsid w:val="00BC09C8"/>
    <w:rsid w:val="00BC78ED"/>
    <w:rsid w:val="00BD6A96"/>
    <w:rsid w:val="00BD7B3D"/>
    <w:rsid w:val="00BE4ADB"/>
    <w:rsid w:val="00BF3D0C"/>
    <w:rsid w:val="00C00E3F"/>
    <w:rsid w:val="00C243F7"/>
    <w:rsid w:val="00C32798"/>
    <w:rsid w:val="00C3751E"/>
    <w:rsid w:val="00C43380"/>
    <w:rsid w:val="00C46FF3"/>
    <w:rsid w:val="00C61DE9"/>
    <w:rsid w:val="00C84A07"/>
    <w:rsid w:val="00C96657"/>
    <w:rsid w:val="00C970A4"/>
    <w:rsid w:val="00CB62BE"/>
    <w:rsid w:val="00CC400B"/>
    <w:rsid w:val="00CE37CF"/>
    <w:rsid w:val="00CE3CCB"/>
    <w:rsid w:val="00CF2A3E"/>
    <w:rsid w:val="00D010EE"/>
    <w:rsid w:val="00D23578"/>
    <w:rsid w:val="00D27AA5"/>
    <w:rsid w:val="00D403EC"/>
    <w:rsid w:val="00D41924"/>
    <w:rsid w:val="00D44235"/>
    <w:rsid w:val="00D45014"/>
    <w:rsid w:val="00DA70DE"/>
    <w:rsid w:val="00DB2E13"/>
    <w:rsid w:val="00DC25EE"/>
    <w:rsid w:val="00DD311A"/>
    <w:rsid w:val="00DE714B"/>
    <w:rsid w:val="00DE77F5"/>
    <w:rsid w:val="00DF5C1D"/>
    <w:rsid w:val="00E0471E"/>
    <w:rsid w:val="00E127B5"/>
    <w:rsid w:val="00E30BDB"/>
    <w:rsid w:val="00E45DC4"/>
    <w:rsid w:val="00E55340"/>
    <w:rsid w:val="00E63294"/>
    <w:rsid w:val="00E73749"/>
    <w:rsid w:val="00E91305"/>
    <w:rsid w:val="00E96050"/>
    <w:rsid w:val="00E97F7C"/>
    <w:rsid w:val="00EA241E"/>
    <w:rsid w:val="00EB5E59"/>
    <w:rsid w:val="00ED5AE1"/>
    <w:rsid w:val="00ED7C79"/>
    <w:rsid w:val="00F03DAE"/>
    <w:rsid w:val="00F146A4"/>
    <w:rsid w:val="00F203CC"/>
    <w:rsid w:val="00F429D3"/>
    <w:rsid w:val="00F50B0A"/>
    <w:rsid w:val="00F721AA"/>
    <w:rsid w:val="00F7298A"/>
    <w:rsid w:val="00F92637"/>
    <w:rsid w:val="00FA4B86"/>
    <w:rsid w:val="00FA6BFD"/>
    <w:rsid w:val="00FB5B31"/>
    <w:rsid w:val="00FB5B65"/>
    <w:rsid w:val="00FB7177"/>
    <w:rsid w:val="00FE4705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ABC8"/>
  <w15:docId w15:val="{B66D228F-0965-4ACA-9214-44D5AA0D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8D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F388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A2543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A25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A254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A2543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1FE2"/>
  </w:style>
  <w:style w:type="paragraph" w:styleId="Rodap">
    <w:name w:val="footer"/>
    <w:basedOn w:val="Normal"/>
    <w:link w:val="Rodap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1FE2"/>
  </w:style>
  <w:style w:type="character" w:customStyle="1" w:styleId="Ttulo1Char">
    <w:name w:val="Título 1 Char"/>
    <w:basedOn w:val="Fontepargpadro"/>
    <w:link w:val="Ttulo1"/>
    <w:uiPriority w:val="9"/>
    <w:rsid w:val="00E96050"/>
    <w:rPr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E45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Professor-Omar-Branquinho/EXP8" TargetMode="External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43D2-1C0A-408D-B905-841C9FA5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2026</Words>
  <Characters>10946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BRANQUINHO</cp:lastModifiedBy>
  <cp:revision>3</cp:revision>
  <cp:lastPrinted>2026-03-24T13:41:00Z</cp:lastPrinted>
  <dcterms:created xsi:type="dcterms:W3CDTF">2026-05-28T15:28:00Z</dcterms:created>
  <dcterms:modified xsi:type="dcterms:W3CDTF">2026-05-31T17:49:00Z</dcterms:modified>
</cp:coreProperties>
</file>