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Brainstem Mastermind</w:t>
        <w:br/>
        <w:t>Expanded Initial Case Library</w:t>
      </w:r>
    </w:p>
    <w:p>
      <w:pPr>
        <w:jc w:val="center"/>
      </w:pPr>
      <w:r>
        <w:rPr>
          <w:i/>
        </w:rPr>
        <w:t>72 curated localization cases • 36 anatomical patterns mirrored left/right</w:t>
      </w:r>
    </w:p>
    <w:p>
      <w:pPr>
        <w:pStyle w:val="Heading1"/>
      </w:pPr>
      <w:r>
        <w:t>Purpose and evidence standard</w:t>
      </w:r>
    </w:p>
    <w:p>
      <w:r>
        <w:t>This library maximizes the number of playable cases while separating robust clinical-anatomical templates from rare or experimental templates. Each anatomical pattern is mirrored to create a left-sided and right-sided case. Mirroring changes the side of ipsilateral cranial-nerve, cerebellar, and autonomic findings and the side of contralateral long-tract findings; it does not create a new syndrome.</w:t>
      </w:r>
    </w:p>
    <w:p>
      <w:r>
        <w:t>Evidence tiers: Strong = supported by established clinical–MRI series or classic reproducible anatomy; Moderate = defensible variant with published support but less unique; Rare = documented focal syndrome or unusual sensory pattern; Experimental = anatomically plausible game template requiring expert review before routine use. The 24-cell quadrant system itself is a game-design abstraction and should not be represented as a natural clinical taxonomy.</w:t>
      </w:r>
    </w:p>
    <w:p>
      <w:pPr>
        <w:pStyle w:val="Heading1"/>
      </w:pPr>
      <w:r>
        <w:t>Library composition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Evidence tier</w:t>
            </w:r>
          </w:p>
        </w:tc>
        <w:tc>
          <w:tcPr>
            <w:tcW w:type="dxa" w:w="2556"/>
          </w:tcPr>
          <w:p>
            <w:r>
              <w:t>Distinct patterns</w:t>
            </w:r>
          </w:p>
        </w:tc>
        <w:tc>
          <w:tcPr>
            <w:tcW w:type="dxa" w:w="2556"/>
          </w:tcPr>
          <w:p>
            <w:r>
              <w:t>Mirrored cases</w:t>
            </w:r>
          </w:p>
        </w:tc>
        <w:tc>
          <w:tcPr>
            <w:tcW w:type="dxa" w:w="2556"/>
          </w:tcPr>
          <w:p>
            <w:r>
              <w:t>Recommended use</w:t>
            </w:r>
          </w:p>
        </w:tc>
      </w:tr>
      <w:tr>
        <w:tc>
          <w:tcPr>
            <w:tcW w:type="dxa" w:w="2556"/>
          </w:tcPr>
          <w:p>
            <w:r>
              <w:t>Strong</w:t>
            </w:r>
          </w:p>
        </w:tc>
        <w:tc>
          <w:tcPr>
            <w:tcW w:type="dxa" w:w="2556"/>
          </w:tcPr>
          <w:p>
            <w:r>
              <w:t>19</w:t>
            </w:r>
          </w:p>
        </w:tc>
        <w:tc>
          <w:tcPr>
            <w:tcW w:type="dxa" w:w="2556"/>
          </w:tcPr>
          <w:p>
            <w:r>
              <w:t>38</w:t>
            </w:r>
          </w:p>
        </w:tc>
        <w:tc>
          <w:tcPr>
            <w:tcW w:type="dxa" w:w="2556"/>
          </w:tcPr>
          <w:p>
            <w:r>
              <w:t>Routine/core play</w:t>
            </w:r>
          </w:p>
        </w:tc>
      </w:tr>
      <w:tr>
        <w:tc>
          <w:tcPr>
            <w:tcW w:type="dxa" w:w="2556"/>
          </w:tcPr>
          <w:p>
            <w:r>
              <w:t>Moderate</w:t>
            </w:r>
          </w:p>
        </w:tc>
        <w:tc>
          <w:tcPr>
            <w:tcW w:type="dxa" w:w="2556"/>
          </w:tcPr>
          <w:p>
            <w:r>
              <w:t>8</w:t>
            </w:r>
          </w:p>
        </w:tc>
        <w:tc>
          <w:tcPr>
            <w:tcW w:type="dxa" w:w="2556"/>
          </w:tcPr>
          <w:p>
            <w:r>
              <w:t>16</w:t>
            </w:r>
          </w:p>
        </w:tc>
        <w:tc>
          <w:tcPr>
            <w:tcW w:type="dxa" w:w="2556"/>
          </w:tcPr>
          <w:p>
            <w:r>
              <w:t>Intermediate play</w:t>
            </w:r>
          </w:p>
        </w:tc>
      </w:tr>
      <w:tr>
        <w:tc>
          <w:tcPr>
            <w:tcW w:type="dxa" w:w="2556"/>
          </w:tcPr>
          <w:p>
            <w:r>
              <w:t>Rare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10</w:t>
            </w:r>
          </w:p>
        </w:tc>
        <w:tc>
          <w:tcPr>
            <w:tcW w:type="dxa" w:w="2556"/>
          </w:tcPr>
          <w:p>
            <w:r>
              <w:t>Advanced play with facilitator note</w:t>
            </w:r>
          </w:p>
        </w:tc>
      </w:tr>
      <w:tr>
        <w:tc>
          <w:tcPr>
            <w:tcW w:type="dxa" w:w="2556"/>
          </w:tcPr>
          <w:p>
            <w:r>
              <w:t>Experimental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8</w:t>
            </w:r>
          </w:p>
        </w:tc>
        <w:tc>
          <w:tcPr>
            <w:tcW w:type="dxa" w:w="2556"/>
          </w:tcPr>
          <w:p>
            <w:r>
              <w:t>Expert review/playtest only</w:t>
            </w:r>
          </w:p>
        </w:tc>
      </w:tr>
    </w:tbl>
    <w:p>
      <w:pPr>
        <w:pStyle w:val="Heading1"/>
      </w:pPr>
      <w:r>
        <w:t>Facilitator use</w:t>
      </w:r>
    </w:p>
    <w:p>
      <w:pPr>
        <w:pStyle w:val="ListBullet"/>
      </w:pPr>
      <w:r>
        <w:t>Each turn reveals one selected examination domain, followed by a mandatory full-coordinate wand placement.</w:t>
      </w:r>
    </w:p>
    <w:p>
      <w:pPr>
        <w:pStyle w:val="ListBullet"/>
      </w:pPr>
      <w:r>
        <w:t>All listed negative findings are treated as hard exclusions only within the curated template.</w:t>
      </w:r>
    </w:p>
    <w:p>
      <w:pPr>
        <w:pStyle w:val="ListBullet"/>
      </w:pPr>
      <w:r>
        <w:t>Cases marked Rare or Experimental should state that the lesion is small and anatomically confined.</w:t>
      </w:r>
    </w:p>
    <w:p>
      <w:pPr>
        <w:pStyle w:val="ListBullet"/>
      </w:pPr>
      <w:r>
        <w:t>If a case cannot be distinguished from its nearest competitor without pathology, imaging, or an artificial clue, remove it from the base deck rather than forcing certainty.</w:t>
      </w:r>
    </w:p>
    <w:p>
      <w:pPr>
        <w:pStyle w:val="ListBullet"/>
      </w:pPr>
      <w:r>
        <w:t>The facilitator should reveal the most discriminating clue late, not first.</w:t>
      </w:r>
    </w:p>
    <w:p>
      <w:r>
        <w:br w:type="page"/>
      </w:r>
    </w:p>
    <w:p>
      <w:pPr>
        <w:pStyle w:val="Heading1"/>
      </w:pPr>
      <w:r>
        <w:t>Midbrain</w:t>
      </w:r>
    </w:p>
    <w:p>
      <w:pPr>
        <w:pStyle w:val="Heading2"/>
      </w:pPr>
      <w:r>
        <w:t>Ventromedial</w:t>
      </w:r>
    </w:p>
    <w:p>
      <w:pPr>
        <w:pStyle w:val="Heading3"/>
      </w:pPr>
      <w:r>
        <w:t>1. Right Ventromedial Midbrain: Oculomotor–peduncular hemiparesis</w:t>
      </w:r>
    </w:p>
    <w:p>
      <w:r>
        <w:rPr>
          <w:b/>
        </w:rPr>
        <w:t xml:space="preserve">Evidence: Strong  |  Difficulty: </w:t>
      </w:r>
      <w:r>
        <w:t>Core</w:t>
      </w:r>
    </w:p>
    <w:p>
      <w:pPr>
        <w:pStyle w:val="IntenseQuote"/>
      </w:pPr>
      <w:r>
        <w:t>A patient develops abrupt diplopia and left-sided weakness.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Right ventromedial midbrain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Ipsilateral CN III fascicles; cerebral peduncle/corticospinal fibers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Superior cerebellar peduncle outflow; dorsal gaze network; lateral spinothalamic system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Cranial nerve/ocular</w:t>
            </w:r>
          </w:p>
        </w:tc>
        <w:tc>
          <w:tcPr>
            <w:tcW w:type="dxa" w:w="5112"/>
          </w:tcPr>
          <w:p>
            <w:r>
              <w:t>right ptosis, mydriasis, and impaired adduction/elevation/depression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left face-arm-leg weakness with UMN signs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Cerebellar</w:t>
            </w:r>
          </w:p>
        </w:tc>
        <w:tc>
          <w:tcPr>
            <w:tcW w:type="dxa" w:w="5112"/>
          </w:tcPr>
          <w:p>
            <w:r>
              <w:t>No appendicular ataxia out of proportion to weakness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</w:t>
            </w:r>
          </w:p>
        </w:tc>
        <w:tc>
          <w:tcPr>
            <w:tcW w:type="dxa" w:w="5112"/>
          </w:tcPr>
          <w:p>
            <w:r>
              <w:t>Pain-temperature and proprioception preserved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CN III establishes side and midbrain; corticospinal involvement establishes a ventral medial lesion.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Dorsomedial midbrain would favor ataxia/tremor or gaze-network findings rather than dense weakness.</w:t>
            </w:r>
          </w:p>
        </w:tc>
      </w:tr>
    </w:tbl>
    <w:p/>
    <w:p>
      <w:pPr>
        <w:pStyle w:val="Heading3"/>
      </w:pPr>
      <w:r>
        <w:t>2. Left Ventromedial Midbrain: Oculomotor–peduncular hemiparesis</w:t>
      </w:r>
    </w:p>
    <w:p>
      <w:r>
        <w:rPr>
          <w:b/>
        </w:rPr>
        <w:t xml:space="preserve">Evidence: Strong  |  Difficulty: </w:t>
      </w:r>
      <w:r>
        <w:t>Core</w:t>
      </w:r>
    </w:p>
    <w:p>
      <w:pPr>
        <w:pStyle w:val="IntenseQuote"/>
      </w:pPr>
      <w:r>
        <w:t>A patient develops abrupt diplopia and right-sided weakness.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Left ventromedial midbrain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Ipsilateral CN III fascicles; cerebral peduncle/corticospinal fibers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Superior cerebellar peduncle outflow; dorsal gaze network; lateral spinothalamic system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Cranial nerve/ocular</w:t>
            </w:r>
          </w:p>
        </w:tc>
        <w:tc>
          <w:tcPr>
            <w:tcW w:type="dxa" w:w="5112"/>
          </w:tcPr>
          <w:p>
            <w:r>
              <w:t>left ptosis, mydriasis, and impaired adduction/elevation/depression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right face-arm-leg weakness with UMN signs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Cerebellar</w:t>
            </w:r>
          </w:p>
        </w:tc>
        <w:tc>
          <w:tcPr>
            <w:tcW w:type="dxa" w:w="5112"/>
          </w:tcPr>
          <w:p>
            <w:r>
              <w:t>No appendicular ataxia out of proportion to weakness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</w:t>
            </w:r>
          </w:p>
        </w:tc>
        <w:tc>
          <w:tcPr>
            <w:tcW w:type="dxa" w:w="5112"/>
          </w:tcPr>
          <w:p>
            <w:r>
              <w:t>Pain-temperature and proprioception preserved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CN III establishes side and midbrain; corticospinal involvement establishes a ventral medial lesion.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Dorsomedial midbrain would favor ataxia/tremor or gaze-network findings rather than dense weakness.</w:t>
            </w:r>
          </w:p>
        </w:tc>
      </w:tr>
    </w:tbl>
    <w:p/>
    <w:p>
      <w:pPr>
        <w:pStyle w:val="Heading3"/>
      </w:pPr>
      <w:r>
        <w:t>3. Right Ventromedial Midbrain: Partial CN III palsy with corticobulbar-predominant weakness</w:t>
      </w:r>
    </w:p>
    <w:p>
      <w:r>
        <w:rPr>
          <w:b/>
        </w:rPr>
        <w:t xml:space="preserve">Evidence: Strong  |  Difficulty: </w:t>
      </w:r>
      <w:r>
        <w:t>Core</w:t>
      </w:r>
    </w:p>
    <w:p>
      <w:pPr>
        <w:pStyle w:val="IntenseQuote"/>
      </w:pPr>
      <w:r>
        <w:t>A patient develops diplopia, dysarthria, and subtle left lower facial and hand weakness.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Right ventromedial midbrain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Medial oculomotor fascicles; medial cerebral peduncle corticobulbar/corticospinal fibers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Red-nucleus region; MLF; lateral sensory systems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Cranial nerve/ocular</w:t>
            </w:r>
          </w:p>
        </w:tc>
        <w:tc>
          <w:tcPr>
            <w:tcW w:type="dxa" w:w="5112"/>
          </w:tcPr>
          <w:p>
            <w:r>
              <w:t>Partial right CN III palsy with ptosis and adduction weakness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left lower facial weakness and hand-predominant pyramidal weakness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Upper motor neuron/reflex</w:t>
            </w:r>
          </w:p>
        </w:tc>
        <w:tc>
          <w:tcPr>
            <w:tcW w:type="dxa" w:w="5112"/>
          </w:tcPr>
          <w:p>
            <w:r>
              <w:t>Brisk reflexes on the left side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Cerebellar</w:t>
            </w:r>
          </w:p>
        </w:tc>
        <w:tc>
          <w:tcPr>
            <w:tcW w:type="dxa" w:w="5112"/>
          </w:tcPr>
          <w:p>
            <w:r>
              <w:t>No true dysmetria after accounting for weakness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A partial fascicular III palsy plus corticobulbar-predominant weakness supports a smaller ventromedial template.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Rostral pontine dysarthria-clumsy hand lacks a CN III fascicular sign.</w:t>
            </w:r>
          </w:p>
        </w:tc>
      </w:tr>
    </w:tbl>
    <w:p/>
    <w:p>
      <w:pPr>
        <w:pStyle w:val="Heading3"/>
      </w:pPr>
      <w:r>
        <w:t>4. Left Ventromedial Midbrain: Partial CN III palsy with corticobulbar-predominant weakness</w:t>
      </w:r>
    </w:p>
    <w:p>
      <w:r>
        <w:rPr>
          <w:b/>
        </w:rPr>
        <w:t xml:space="preserve">Evidence: Strong  |  Difficulty: </w:t>
      </w:r>
      <w:r>
        <w:t>Core</w:t>
      </w:r>
    </w:p>
    <w:p>
      <w:pPr>
        <w:pStyle w:val="IntenseQuote"/>
      </w:pPr>
      <w:r>
        <w:t>A patient develops diplopia, dysarthria, and subtle right lower facial and hand weakness.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Left ventromedial midbrain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Medial oculomotor fascicles; medial cerebral peduncle corticobulbar/corticospinal fibers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Red-nucleus region; MLF; lateral sensory systems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Cranial nerve/ocular</w:t>
            </w:r>
          </w:p>
        </w:tc>
        <w:tc>
          <w:tcPr>
            <w:tcW w:type="dxa" w:w="5112"/>
          </w:tcPr>
          <w:p>
            <w:r>
              <w:t>Partial left CN III palsy with ptosis and adduction weakness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right lower facial weakness and hand-predominant pyramidal weakness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Upper motor neuron/reflex</w:t>
            </w:r>
          </w:p>
        </w:tc>
        <w:tc>
          <w:tcPr>
            <w:tcW w:type="dxa" w:w="5112"/>
          </w:tcPr>
          <w:p>
            <w:r>
              <w:t>Brisk reflexes on the right side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Cerebellar</w:t>
            </w:r>
          </w:p>
        </w:tc>
        <w:tc>
          <w:tcPr>
            <w:tcW w:type="dxa" w:w="5112"/>
          </w:tcPr>
          <w:p>
            <w:r>
              <w:t>No true dysmetria after accounting for weakness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A partial fascicular III palsy plus corticobulbar-predominant weakness supports a smaller ventromedial template.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Rostral pontine dysarthria-clumsy hand lacks a CN III fascicular sign.</w:t>
            </w:r>
          </w:p>
        </w:tc>
      </w:tr>
    </w:tbl>
    <w:p/>
    <w:p>
      <w:pPr>
        <w:pStyle w:val="Heading3"/>
      </w:pPr>
      <w:r>
        <w:t>5. Right Ventromedial Midbrain: Peduncular pure motor syndrome with subtle oculomotor anchor</w:t>
      </w:r>
    </w:p>
    <w:p>
      <w:r>
        <w:rPr>
          <w:b/>
        </w:rPr>
        <w:t xml:space="preserve">Evidence: Moderate  |  Difficulty: </w:t>
      </w:r>
      <w:r>
        <w:t>Intermediate</w:t>
      </w:r>
    </w:p>
    <w:p>
      <w:pPr>
        <w:pStyle w:val="IntenseQuote"/>
      </w:pPr>
      <w:r>
        <w:t>A patient develops sudden left hemiparesis; careful examination reveals mild diplopia.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Right ventromedial midbrain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Corticospinal fibers in cerebral peduncle; small portion of ipsilateral CN III fascicle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Medial lemniscus; superior cerebellar peduncle; tectum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Dense left pure motor hemiparesis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Cranial nerve/ocular</w:t>
            </w:r>
          </w:p>
        </w:tc>
        <w:tc>
          <w:tcPr>
            <w:tcW w:type="dxa" w:w="5112"/>
          </w:tcPr>
          <w:p>
            <w:r>
              <w:t>Subtle right adduction weakness without pupil involvement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</w:t>
            </w:r>
          </w:p>
        </w:tc>
        <w:tc>
          <w:tcPr>
            <w:tcW w:type="dxa" w:w="5112"/>
          </w:tcPr>
          <w:p>
            <w:r>
              <w:t>All major sensory modalities preserved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Gait</w:t>
            </w:r>
          </w:p>
        </w:tc>
        <w:tc>
          <w:tcPr>
            <w:tcW w:type="dxa" w:w="5112"/>
          </w:tcPr>
          <w:p>
            <w:r>
              <w:t>Hemiparetic gait without truncal ataxia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The subtle ipsilateral ocular-motor anchor localizes an otherwise nonspecific pure motor syndrome to ventromedial midbrain.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Ventromedial pons can cause pure motor stroke but cannot produce a fascicular CN III deficit.</w:t>
            </w:r>
          </w:p>
        </w:tc>
      </w:tr>
    </w:tbl>
    <w:p/>
    <w:p>
      <w:pPr>
        <w:pStyle w:val="Heading3"/>
      </w:pPr>
      <w:r>
        <w:t>6. Left Ventromedial Midbrain: Peduncular pure motor syndrome with subtle oculomotor anchor</w:t>
      </w:r>
    </w:p>
    <w:p>
      <w:r>
        <w:rPr>
          <w:b/>
        </w:rPr>
        <w:t xml:space="preserve">Evidence: Moderate  |  Difficulty: </w:t>
      </w:r>
      <w:r>
        <w:t>Intermediate</w:t>
      </w:r>
    </w:p>
    <w:p>
      <w:pPr>
        <w:pStyle w:val="IntenseQuote"/>
      </w:pPr>
      <w:r>
        <w:t>A patient develops sudden right hemiparesis; careful examination reveals mild diplopia.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Left ventromedial midbrain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Corticospinal fibers in cerebral peduncle; small portion of ipsilateral CN III fascicle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Medial lemniscus; superior cerebellar peduncle; tectum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Dense right pure motor hemiparesis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Cranial nerve/ocular</w:t>
            </w:r>
          </w:p>
        </w:tc>
        <w:tc>
          <w:tcPr>
            <w:tcW w:type="dxa" w:w="5112"/>
          </w:tcPr>
          <w:p>
            <w:r>
              <w:t>Subtle left adduction weakness without pupil involvement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</w:t>
            </w:r>
          </w:p>
        </w:tc>
        <w:tc>
          <w:tcPr>
            <w:tcW w:type="dxa" w:w="5112"/>
          </w:tcPr>
          <w:p>
            <w:r>
              <w:t>All major sensory modalities preserved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Gait</w:t>
            </w:r>
          </w:p>
        </w:tc>
        <w:tc>
          <w:tcPr>
            <w:tcW w:type="dxa" w:w="5112"/>
          </w:tcPr>
          <w:p>
            <w:r>
              <w:t>Hemiparetic gait without truncal ataxia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The subtle ipsilateral ocular-motor anchor localizes an otherwise nonspecific pure motor syndrome to ventromedial midbrain.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Ventromedial pons can cause pure motor stroke but cannot produce a fascicular CN III deficit.</w:t>
            </w:r>
          </w:p>
        </w:tc>
      </w:tr>
    </w:tbl>
    <w:p/>
    <w:p>
      <w:pPr>
        <w:pStyle w:val="Heading2"/>
      </w:pPr>
      <w:r>
        <w:t>Ventrolateral</w:t>
      </w:r>
    </w:p>
    <w:p>
      <w:pPr>
        <w:pStyle w:val="Heading3"/>
      </w:pPr>
      <w:r>
        <w:t>7. Right Ventrolateral Midbrain: Lateral cerebral peduncle ataxic hemiparesis</w:t>
      </w:r>
    </w:p>
    <w:p>
      <w:r>
        <w:rPr>
          <w:b/>
        </w:rPr>
        <w:t xml:space="preserve">Evidence: Moderate  |  Difficulty: </w:t>
      </w:r>
      <w:r>
        <w:t>Intermediate</w:t>
      </w:r>
    </w:p>
    <w:p>
      <w:pPr>
        <w:pStyle w:val="IntenseQuote"/>
      </w:pPr>
      <w:r>
        <w:t>A patient develops left weakness and disproportionate clumsiness without diplopia.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Right ventrolateral midbrain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Lateral cerebral peduncle corticospinal fibers; nearby corticopontocerebellar fibers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CN III fascicles; vertical-gaze network; medial tegmental MLF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Mild-to-moderate left weakness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Cerebellar</w:t>
            </w:r>
          </w:p>
        </w:tc>
        <w:tc>
          <w:tcPr>
            <w:tcW w:type="dxa" w:w="5112"/>
          </w:tcPr>
          <w:p>
            <w:r>
              <w:t>left limb ataxia clearly exceeding weakness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Cranial nerve/ocular</w:t>
            </w:r>
          </w:p>
        </w:tc>
        <w:tc>
          <w:tcPr>
            <w:tcW w:type="dxa" w:w="5112"/>
          </w:tcPr>
          <w:p>
            <w:r>
              <w:t>No CN III palsy, INO, or vertical-gaze deficit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</w:t>
            </w:r>
          </w:p>
        </w:tc>
        <w:tc>
          <w:tcPr>
            <w:tcW w:type="dxa" w:w="5112"/>
          </w:tcPr>
          <w:p>
            <w:r>
              <w:t>Sensation preserved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Ataxic hemiparesis with no ocular-motor sign fits a curated lateral peduncular lesion.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Pontine-base ataxic hemiparesis is a major distractor; the case should be labeled advanced unless a midbrain-specific clue is added.</w:t>
            </w:r>
          </w:p>
        </w:tc>
      </w:tr>
    </w:tbl>
    <w:p/>
    <w:p>
      <w:pPr>
        <w:pStyle w:val="Heading3"/>
      </w:pPr>
      <w:r>
        <w:t>8. Left Ventrolateral Midbrain: Lateral cerebral peduncle ataxic hemiparesis</w:t>
      </w:r>
    </w:p>
    <w:p>
      <w:r>
        <w:rPr>
          <w:b/>
        </w:rPr>
        <w:t xml:space="preserve">Evidence: Moderate  |  Difficulty: </w:t>
      </w:r>
      <w:r>
        <w:t>Intermediate</w:t>
      </w:r>
    </w:p>
    <w:p>
      <w:pPr>
        <w:pStyle w:val="IntenseQuote"/>
      </w:pPr>
      <w:r>
        <w:t>A patient develops right weakness and disproportionate clumsiness without diplopia.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Left ventrolateral midbrain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Lateral cerebral peduncle corticospinal fibers; nearby corticopontocerebellar fibers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CN III fascicles; vertical-gaze network; medial tegmental MLF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Mild-to-moderate right weakness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Cerebellar</w:t>
            </w:r>
          </w:p>
        </w:tc>
        <w:tc>
          <w:tcPr>
            <w:tcW w:type="dxa" w:w="5112"/>
          </w:tcPr>
          <w:p>
            <w:r>
              <w:t>right limb ataxia clearly exceeding weakness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Cranial nerve/ocular</w:t>
            </w:r>
          </w:p>
        </w:tc>
        <w:tc>
          <w:tcPr>
            <w:tcW w:type="dxa" w:w="5112"/>
          </w:tcPr>
          <w:p>
            <w:r>
              <w:t>No CN III palsy, INO, or vertical-gaze deficit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</w:t>
            </w:r>
          </w:p>
        </w:tc>
        <w:tc>
          <w:tcPr>
            <w:tcW w:type="dxa" w:w="5112"/>
          </w:tcPr>
          <w:p>
            <w:r>
              <w:t>Sensation preserved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Ataxic hemiparesis with no ocular-motor sign fits a curated lateral peduncular lesion.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Pontine-base ataxic hemiparesis is a major distractor; the case should be labeled advanced unless a midbrain-specific clue is added.</w:t>
            </w:r>
          </w:p>
        </w:tc>
      </w:tr>
    </w:tbl>
    <w:p/>
    <w:p>
      <w:pPr>
        <w:pStyle w:val="Heading3"/>
      </w:pPr>
      <w:r>
        <w:t>9. Right Ventrolateral Midbrain: Focal nigral hemiparkinsonism</w:t>
      </w:r>
    </w:p>
    <w:p>
      <w:r>
        <w:rPr>
          <w:b/>
        </w:rPr>
        <w:t xml:space="preserve">Evidence: Rare  |  Difficulty: </w:t>
      </w:r>
      <w:r>
        <w:t>Advanced</w:t>
      </w:r>
    </w:p>
    <w:p>
      <w:pPr>
        <w:pStyle w:val="IntenseQuote"/>
      </w:pPr>
      <w:r>
        <w:t>A patient develops abrupt left bradykinesia and rigidity with very mild weakness.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Right ventrolateral midbrain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Substantia nigra region with limited adjacent peduncular extension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CN III fascicles; red-nucleus/SCP region; dorsal tectum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left bradykinesia and rigidity with reduced arm swing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Gait</w:t>
            </w:r>
          </w:p>
        </w:tc>
        <w:tc>
          <w:tcPr>
            <w:tcW w:type="dxa" w:w="5112"/>
          </w:tcPr>
          <w:p>
            <w:r>
              <w:t>Short-stepped gait with reduced left arm swing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Cranial nerve/ocular</w:t>
            </w:r>
          </w:p>
        </w:tc>
        <w:tc>
          <w:tcPr>
            <w:tcW w:type="dxa" w:w="5112"/>
          </w:tcPr>
          <w:p>
            <w:r>
              <w:t>No ophthalmoplegia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Cerebellar</w:t>
            </w:r>
          </w:p>
        </w:tc>
        <w:tc>
          <w:tcPr>
            <w:tcW w:type="dxa" w:w="5112"/>
          </w:tcPr>
          <w:p>
            <w:r>
              <w:t>No dysmetria or truncal ataxia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A highly focal nigral-region lesion can produce contralateral hemiparkinsonism; this is a rare advanced template.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Basal ganglia lesion is clinically more common; use only when the facilitator explicitly states the lesion is confined to brainstem.</w:t>
            </w:r>
          </w:p>
        </w:tc>
      </w:tr>
    </w:tbl>
    <w:p/>
    <w:p>
      <w:pPr>
        <w:pStyle w:val="Heading3"/>
      </w:pPr>
      <w:r>
        <w:t>10. Left Ventrolateral Midbrain: Focal nigral hemiparkinsonism</w:t>
      </w:r>
    </w:p>
    <w:p>
      <w:r>
        <w:rPr>
          <w:b/>
        </w:rPr>
        <w:t xml:space="preserve">Evidence: Rare  |  Difficulty: </w:t>
      </w:r>
      <w:r>
        <w:t>Advanced</w:t>
      </w:r>
    </w:p>
    <w:p>
      <w:pPr>
        <w:pStyle w:val="IntenseQuote"/>
      </w:pPr>
      <w:r>
        <w:t>A patient develops abrupt right bradykinesia and rigidity with very mild weakness.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Left ventrolateral midbrain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Substantia nigra region with limited adjacent peduncular extension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CN III fascicles; red-nucleus/SCP region; dorsal tectum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right bradykinesia and rigidity with reduced arm swing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Gait</w:t>
            </w:r>
          </w:p>
        </w:tc>
        <w:tc>
          <w:tcPr>
            <w:tcW w:type="dxa" w:w="5112"/>
          </w:tcPr>
          <w:p>
            <w:r>
              <w:t>Short-stepped gait with reduced right arm swing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Cranial nerve/ocular</w:t>
            </w:r>
          </w:p>
        </w:tc>
        <w:tc>
          <w:tcPr>
            <w:tcW w:type="dxa" w:w="5112"/>
          </w:tcPr>
          <w:p>
            <w:r>
              <w:t>No ophthalmoplegia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Cerebellar</w:t>
            </w:r>
          </w:p>
        </w:tc>
        <w:tc>
          <w:tcPr>
            <w:tcW w:type="dxa" w:w="5112"/>
          </w:tcPr>
          <w:p>
            <w:r>
              <w:t>No dysmetria or truncal ataxia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A highly focal nigral-region lesion can produce contralateral hemiparkinsonism; this is a rare advanced template.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Basal ganglia lesion is clinically more common; use only when the facilitator explicitly states the lesion is confined to brainstem.</w:t>
            </w:r>
          </w:p>
        </w:tc>
      </w:tr>
    </w:tbl>
    <w:p/>
    <w:p>
      <w:pPr>
        <w:pStyle w:val="Heading3"/>
      </w:pPr>
      <w:r>
        <w:t>11. Right Ventrolateral Midbrain: Peduncular sensorimotor syndrome</w:t>
      </w:r>
    </w:p>
    <w:p>
      <w:r>
        <w:rPr>
          <w:b/>
        </w:rPr>
        <w:t xml:space="preserve">Evidence: Experimental  |  Difficulty: </w:t>
      </w:r>
      <w:r>
        <w:t>Advanced</w:t>
      </w:r>
    </w:p>
    <w:p>
      <w:pPr>
        <w:pStyle w:val="IntenseQuote"/>
      </w:pPr>
      <w:r>
        <w:t>A patient develops left weakness with left body sensory loss but no ocular-motor abnormality.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Right ventrolateral midbrain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Lateral cerebral peduncle plus adjacent ascending sensory fibers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CN III fascicles; MLF; dorsal cerebellar outflow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left pyramidal weakness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</w:t>
            </w:r>
          </w:p>
        </w:tc>
        <w:tc>
          <w:tcPr>
            <w:tcW w:type="dxa" w:w="5112"/>
          </w:tcPr>
          <w:p>
            <w:r>
              <w:t>left pain-temperature loss with milder touch impairment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Cranial nerve/ocular</w:t>
            </w:r>
          </w:p>
        </w:tc>
        <w:tc>
          <w:tcPr>
            <w:tcW w:type="dxa" w:w="5112"/>
          </w:tcPr>
          <w:p>
            <w:r>
              <w:t>No CN III palsy, INO, or gaze palsy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Cerebellar</w:t>
            </w:r>
          </w:p>
        </w:tc>
        <w:tc>
          <w:tcPr>
            <w:tcW w:type="dxa" w:w="5112"/>
          </w:tcPr>
          <w:p>
            <w:r>
              <w:t>No ipsilateral ataxia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Combined lateral peduncular motor and sensory involvement with sparing of medial ocular systems supports ventrolateral midbrain.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Anterolateral pons is more common and may be indistinguishable without a curated midbrain-specific contextual clue.</w:t>
            </w:r>
          </w:p>
        </w:tc>
      </w:tr>
    </w:tbl>
    <w:p/>
    <w:p>
      <w:pPr>
        <w:pStyle w:val="Heading3"/>
      </w:pPr>
      <w:r>
        <w:t>12. Left Ventrolateral Midbrain: Peduncular sensorimotor syndrome</w:t>
      </w:r>
    </w:p>
    <w:p>
      <w:r>
        <w:rPr>
          <w:b/>
        </w:rPr>
        <w:t xml:space="preserve">Evidence: Experimental  |  Difficulty: </w:t>
      </w:r>
      <w:r>
        <w:t>Advanced</w:t>
      </w:r>
    </w:p>
    <w:p>
      <w:pPr>
        <w:pStyle w:val="IntenseQuote"/>
      </w:pPr>
      <w:r>
        <w:t>A patient develops right weakness with right body sensory loss but no ocular-motor abnormality.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Left ventrolateral midbrain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Lateral cerebral peduncle plus adjacent ascending sensory fibers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CN III fascicles; MLF; dorsal cerebellar outflow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right pyramidal weakness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</w:t>
            </w:r>
          </w:p>
        </w:tc>
        <w:tc>
          <w:tcPr>
            <w:tcW w:type="dxa" w:w="5112"/>
          </w:tcPr>
          <w:p>
            <w:r>
              <w:t>right pain-temperature loss with milder touch impairment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Cranial nerve/ocular</w:t>
            </w:r>
          </w:p>
        </w:tc>
        <w:tc>
          <w:tcPr>
            <w:tcW w:type="dxa" w:w="5112"/>
          </w:tcPr>
          <w:p>
            <w:r>
              <w:t>No CN III palsy, INO, or gaze palsy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Cerebellar</w:t>
            </w:r>
          </w:p>
        </w:tc>
        <w:tc>
          <w:tcPr>
            <w:tcW w:type="dxa" w:w="5112"/>
          </w:tcPr>
          <w:p>
            <w:r>
              <w:t>No ipsilateral ataxia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Combined lateral peduncular motor and sensory involvement with sparing of medial ocular systems supports ventrolateral midbrain.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Anterolateral pons is more common and may be indistinguishable without a curated midbrain-specific contextual clue.</w:t>
            </w:r>
          </w:p>
        </w:tc>
      </w:tr>
    </w:tbl>
    <w:p/>
    <w:p>
      <w:pPr>
        <w:pStyle w:val="Heading2"/>
      </w:pPr>
      <w:r>
        <w:t>Dorsomedial</w:t>
      </w:r>
    </w:p>
    <w:p>
      <w:pPr>
        <w:pStyle w:val="Heading3"/>
      </w:pPr>
      <w:r>
        <w:t>13. Right Dorsomedial Midbrain: Claude-type oculomotor–cerebellar syndrome</w:t>
      </w:r>
    </w:p>
    <w:p>
      <w:r>
        <w:rPr>
          <w:b/>
        </w:rPr>
        <w:t xml:space="preserve">Evidence: Strong  |  Difficulty: </w:t>
      </w:r>
      <w:r>
        <w:t>Core</w:t>
      </w:r>
    </w:p>
    <w:p>
      <w:pPr>
        <w:pStyle w:val="IntenseQuote"/>
      </w:pPr>
      <w:r>
        <w:t>A patient develops diplopia and severe left limb clumsiness without meaningful weakness.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Right dorsomedial midbrain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Ipsilateral CN III fascicles; superior cerebellar peduncle/dentatothalamic fibers near red-nucleus region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Cerebral peduncle corticospinal fibers; lateral spinothalamic pathway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Cranial nerve/ocular</w:t>
            </w:r>
          </w:p>
        </w:tc>
        <w:tc>
          <w:tcPr>
            <w:tcW w:type="dxa" w:w="5112"/>
          </w:tcPr>
          <w:p>
            <w:r>
              <w:t>right CN III palsy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Cerebellar</w:t>
            </w:r>
          </w:p>
        </w:tc>
        <w:tc>
          <w:tcPr>
            <w:tcW w:type="dxa" w:w="5112"/>
          </w:tcPr>
          <w:p>
            <w:r>
              <w:t>Marked left limb ataxia and intention tremor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Strength preserved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</w:t>
            </w:r>
          </w:p>
        </w:tc>
        <w:tc>
          <w:tcPr>
            <w:tcW w:type="dxa" w:w="5112"/>
          </w:tcPr>
          <w:p>
            <w:r>
              <w:t>Major sensory modalities preserved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CN III anchors side/level; contralateral ataxia with spared corticospinal function identifies dorsal medial tegmentum.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Ventromedial midbrain would produce contralateral weakness rather than isolated cerebellar outflow signs.</w:t>
            </w:r>
          </w:p>
        </w:tc>
      </w:tr>
    </w:tbl>
    <w:p/>
    <w:p>
      <w:pPr>
        <w:pStyle w:val="Heading3"/>
      </w:pPr>
      <w:r>
        <w:t>14. Left Dorsomedial Midbrain: Claude-type oculomotor–cerebellar syndrome</w:t>
      </w:r>
    </w:p>
    <w:p>
      <w:r>
        <w:rPr>
          <w:b/>
        </w:rPr>
        <w:t xml:space="preserve">Evidence: Strong  |  Difficulty: </w:t>
      </w:r>
      <w:r>
        <w:t>Core</w:t>
      </w:r>
    </w:p>
    <w:p>
      <w:pPr>
        <w:pStyle w:val="IntenseQuote"/>
      </w:pPr>
      <w:r>
        <w:t>A patient develops diplopia and severe right limb clumsiness without meaningful weakness.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Left dorsomedial midbrain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Ipsilateral CN III fascicles; superior cerebellar peduncle/dentatothalamic fibers near red-nucleus region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Cerebral peduncle corticospinal fibers; lateral spinothalamic pathway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Cranial nerve/ocular</w:t>
            </w:r>
          </w:p>
        </w:tc>
        <w:tc>
          <w:tcPr>
            <w:tcW w:type="dxa" w:w="5112"/>
          </w:tcPr>
          <w:p>
            <w:r>
              <w:t>left CN III palsy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Cerebellar</w:t>
            </w:r>
          </w:p>
        </w:tc>
        <w:tc>
          <w:tcPr>
            <w:tcW w:type="dxa" w:w="5112"/>
          </w:tcPr>
          <w:p>
            <w:r>
              <w:t>Marked right limb ataxia and intention tremor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Strength preserved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</w:t>
            </w:r>
          </w:p>
        </w:tc>
        <w:tc>
          <w:tcPr>
            <w:tcW w:type="dxa" w:w="5112"/>
          </w:tcPr>
          <w:p>
            <w:r>
              <w:t>Major sensory modalities preserved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CN III anchors side/level; contralateral ataxia with spared corticospinal function identifies dorsal medial tegmentum.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Ventromedial midbrain would produce contralateral weakness rather than isolated cerebellar outflow signs.</w:t>
            </w:r>
          </w:p>
        </w:tc>
      </w:tr>
    </w:tbl>
    <w:p/>
    <w:p>
      <w:pPr>
        <w:pStyle w:val="Heading3"/>
      </w:pPr>
      <w:r>
        <w:t>15. Right Dorsomedial Midbrain: MLF–vertical gaze network syndrome</w:t>
      </w:r>
    </w:p>
    <w:p>
      <w:r>
        <w:rPr>
          <w:b/>
        </w:rPr>
        <w:t xml:space="preserve">Evidence: Strong  |  Difficulty: </w:t>
      </w:r>
      <w:r>
        <w:t>Core</w:t>
      </w:r>
    </w:p>
    <w:p>
      <w:pPr>
        <w:pStyle w:val="IntenseQuote"/>
      </w:pPr>
      <w:r>
        <w:t>A patient reports diplopia and difficulty looking vertically; limb strength is normal.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Right dorsomedial midbrain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MLF and paramedian vertical-gaze network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Cerebral peduncle; lateral spinothalamic tract; ventrolateral nigral region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Cranial nerve/ocular</w:t>
            </w:r>
          </w:p>
        </w:tc>
        <w:tc>
          <w:tcPr>
            <w:tcW w:type="dxa" w:w="5112"/>
          </w:tcPr>
          <w:p>
            <w:r>
              <w:t>right INO plus vertical-gaze limitation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No weakness or UMN signs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</w:t>
            </w:r>
          </w:p>
        </w:tc>
        <w:tc>
          <w:tcPr>
            <w:tcW w:type="dxa" w:w="5112"/>
          </w:tcPr>
          <w:p>
            <w:r>
              <w:t>No body sensory deficit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Cerebellar</w:t>
            </w:r>
          </w:p>
        </w:tc>
        <w:tc>
          <w:tcPr>
            <w:tcW w:type="dxa" w:w="5112"/>
          </w:tcPr>
          <w:p>
            <w:r>
              <w:t>Mild truncal/gait ataxia may be present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Combined INO and vertical-gaze dysfunction strongly constrains the lesion to paramedian dorsal midbrain.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Dorsomedial pons can cause INO but not a primary vertical-gaze syndrome.</w:t>
            </w:r>
          </w:p>
        </w:tc>
      </w:tr>
    </w:tbl>
    <w:p/>
    <w:p>
      <w:pPr>
        <w:pStyle w:val="Heading3"/>
      </w:pPr>
      <w:r>
        <w:t>16. Left Dorsomedial Midbrain: MLF–vertical gaze network syndrome</w:t>
      </w:r>
    </w:p>
    <w:p>
      <w:r>
        <w:rPr>
          <w:b/>
        </w:rPr>
        <w:t xml:space="preserve">Evidence: Strong  |  Difficulty: </w:t>
      </w:r>
      <w:r>
        <w:t>Core</w:t>
      </w:r>
    </w:p>
    <w:p>
      <w:pPr>
        <w:pStyle w:val="IntenseQuote"/>
      </w:pPr>
      <w:r>
        <w:t>A patient reports diplopia and difficulty looking vertically; limb strength is normal.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Left dorsomedial midbrain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MLF and paramedian vertical-gaze network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Cerebral peduncle; lateral spinothalamic tract; ventrolateral nigral region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Cranial nerve/ocular</w:t>
            </w:r>
          </w:p>
        </w:tc>
        <w:tc>
          <w:tcPr>
            <w:tcW w:type="dxa" w:w="5112"/>
          </w:tcPr>
          <w:p>
            <w:r>
              <w:t>left INO plus vertical-gaze limitation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No weakness or UMN signs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</w:t>
            </w:r>
          </w:p>
        </w:tc>
        <w:tc>
          <w:tcPr>
            <w:tcW w:type="dxa" w:w="5112"/>
          </w:tcPr>
          <w:p>
            <w:r>
              <w:t>No body sensory deficit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Cerebellar</w:t>
            </w:r>
          </w:p>
        </w:tc>
        <w:tc>
          <w:tcPr>
            <w:tcW w:type="dxa" w:w="5112"/>
          </w:tcPr>
          <w:p>
            <w:r>
              <w:t>Mild truncal/gait ataxia may be present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Combined INO and vertical-gaze dysfunction strongly constrains the lesion to paramedian dorsal midbrain.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Dorsomedial pons can cause INO but not a primary vertical-gaze syndrome.</w:t>
            </w:r>
          </w:p>
        </w:tc>
      </w:tr>
    </w:tbl>
    <w:p/>
    <w:p>
      <w:pPr>
        <w:pStyle w:val="Heading3"/>
      </w:pPr>
      <w:r>
        <w:t>17. Right Dorsomedial Midbrain: Red-nucleus-region tremor with partial III fascicular sign</w:t>
      </w:r>
    </w:p>
    <w:p>
      <w:r>
        <w:rPr>
          <w:b/>
        </w:rPr>
        <w:t xml:space="preserve">Evidence: Moderate  |  Difficulty: </w:t>
      </w:r>
      <w:r>
        <w:t>Intermediate</w:t>
      </w:r>
    </w:p>
    <w:p>
      <w:pPr>
        <w:pStyle w:val="IntenseQuote"/>
      </w:pPr>
      <w:r>
        <w:t>A patient develops coarse left action tremor and diplopia without weakness.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Right dorsomedial midbrain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Red-nucleus-region/dentatothalamic fibers; partial CN III fascicles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Corticospinal peduncle; lateral sensory pathways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Cerebellar</w:t>
            </w:r>
          </w:p>
        </w:tc>
        <w:tc>
          <w:tcPr>
            <w:tcW w:type="dxa" w:w="5112"/>
          </w:tcPr>
          <w:p>
            <w:r>
              <w:t>Coarse left intention/action tremor and dysmetria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Cranial nerve/ocular</w:t>
            </w:r>
          </w:p>
        </w:tc>
        <w:tc>
          <w:tcPr>
            <w:tcW w:type="dxa" w:w="5112"/>
          </w:tcPr>
          <w:p>
            <w:r>
              <w:t>Partial right CN III fascicular deficit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Normal strength and reflex symmetry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</w:t>
            </w:r>
          </w:p>
        </w:tc>
        <w:tc>
          <w:tcPr>
            <w:tcW w:type="dxa" w:w="5112"/>
          </w:tcPr>
          <w:p>
            <w:r>
              <w:t>No hemisensory loss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A partial III deficit provides the midbrain-side anchor; contralateral tremor/ataxia reflects dorsal medial tegmental motor-control pathways.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Substantia nigra template causes bradykinesia/rigidity rather than dysmetria and intention tremor.</w:t>
            </w:r>
          </w:p>
        </w:tc>
      </w:tr>
    </w:tbl>
    <w:p/>
    <w:p>
      <w:pPr>
        <w:pStyle w:val="Heading3"/>
      </w:pPr>
      <w:r>
        <w:t>18. Left Dorsomedial Midbrain: Red-nucleus-region tremor with partial III fascicular sign</w:t>
      </w:r>
    </w:p>
    <w:p>
      <w:r>
        <w:rPr>
          <w:b/>
        </w:rPr>
        <w:t xml:space="preserve">Evidence: Moderate  |  Difficulty: </w:t>
      </w:r>
      <w:r>
        <w:t>Intermediate</w:t>
      </w:r>
    </w:p>
    <w:p>
      <w:pPr>
        <w:pStyle w:val="IntenseQuote"/>
      </w:pPr>
      <w:r>
        <w:t>A patient develops coarse right action tremor and diplopia without weakness.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Left dorsomedial midbrain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Red-nucleus-region/dentatothalamic fibers; partial CN III fascicles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Corticospinal peduncle; lateral sensory pathways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Cerebellar</w:t>
            </w:r>
          </w:p>
        </w:tc>
        <w:tc>
          <w:tcPr>
            <w:tcW w:type="dxa" w:w="5112"/>
          </w:tcPr>
          <w:p>
            <w:r>
              <w:t>Coarse right intention/action tremor and dysmetria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Cranial nerve/ocular</w:t>
            </w:r>
          </w:p>
        </w:tc>
        <w:tc>
          <w:tcPr>
            <w:tcW w:type="dxa" w:w="5112"/>
          </w:tcPr>
          <w:p>
            <w:r>
              <w:t>Partial left CN III fascicular deficit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Normal strength and reflex symmetry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</w:t>
            </w:r>
          </w:p>
        </w:tc>
        <w:tc>
          <w:tcPr>
            <w:tcW w:type="dxa" w:w="5112"/>
          </w:tcPr>
          <w:p>
            <w:r>
              <w:t>No hemisensory loss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A partial III deficit provides the midbrain-side anchor; contralateral tremor/ataxia reflects dorsal medial tegmental motor-control pathways.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Substantia nigra template causes bradykinesia/rigidity rather than dysmetria and intention tremor.</w:t>
            </w:r>
          </w:p>
        </w:tc>
      </w:tr>
    </w:tbl>
    <w:p/>
    <w:p>
      <w:pPr>
        <w:pStyle w:val="Heading2"/>
      </w:pPr>
      <w:r>
        <w:t>Dorsolateral</w:t>
      </w:r>
    </w:p>
    <w:p>
      <w:pPr>
        <w:pStyle w:val="Heading3"/>
      </w:pPr>
      <w:r>
        <w:t>19. Right Dorsolateral Midbrain: Trochlear–spinothalamic syndrome</w:t>
      </w:r>
    </w:p>
    <w:p>
      <w:r>
        <w:rPr>
          <w:b/>
        </w:rPr>
        <w:t xml:space="preserve">Evidence: Rare  |  Difficulty: </w:t>
      </w:r>
      <w:r>
        <w:t>Advanced</w:t>
      </w:r>
    </w:p>
    <w:p>
      <w:pPr>
        <w:pStyle w:val="IntenseQuote"/>
      </w:pPr>
      <w:r>
        <w:t>A patient develops vertical diplopia and left body pain-temperature loss without weakness.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Right dorsolateral midbrain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Post-decussation ipsilateral CN IV fascicle convention; lateral spinothalamic pathway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CN III fascicles; cerebral peduncle; medial vertical-gaze network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Cranial nerve/ocular</w:t>
            </w:r>
          </w:p>
        </w:tc>
        <w:tc>
          <w:tcPr>
            <w:tcW w:type="dxa" w:w="5112"/>
          </w:tcPr>
          <w:p>
            <w:r>
              <w:t>Fascicular CN IV palsy assigned to the right lesion side by the curated template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</w:t>
            </w:r>
          </w:p>
        </w:tc>
        <w:tc>
          <w:tcPr>
            <w:tcW w:type="dxa" w:w="5112"/>
          </w:tcPr>
          <w:p>
            <w:r>
              <w:t>left body pain-temperature loss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No weakness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Cerebellar</w:t>
            </w:r>
          </w:p>
        </w:tc>
        <w:tc>
          <w:tcPr>
            <w:tcW w:type="dxa" w:w="5112"/>
          </w:tcPr>
          <w:p>
            <w:r>
              <w:t>No major ataxia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A rare caudal dorsolateral midbrain template uses a trochlear fascicular anchor plus lateral sensory-tract involvement.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Side conventions around the trochlear decussation are complex; the case card must explicitly define the fascicular anatomy used.</w:t>
            </w:r>
          </w:p>
        </w:tc>
      </w:tr>
    </w:tbl>
    <w:p/>
    <w:p>
      <w:pPr>
        <w:pStyle w:val="Heading3"/>
      </w:pPr>
      <w:r>
        <w:t>20. Left Dorsolateral Midbrain: Trochlear–spinothalamic syndrome</w:t>
      </w:r>
    </w:p>
    <w:p>
      <w:r>
        <w:rPr>
          <w:b/>
        </w:rPr>
        <w:t xml:space="preserve">Evidence: Rare  |  Difficulty: </w:t>
      </w:r>
      <w:r>
        <w:t>Advanced</w:t>
      </w:r>
    </w:p>
    <w:p>
      <w:pPr>
        <w:pStyle w:val="IntenseQuote"/>
      </w:pPr>
      <w:r>
        <w:t>A patient develops vertical diplopia and right body pain-temperature loss without weakness.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Left dorsolateral midbrain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Post-decussation ipsilateral CN IV fascicle convention; lateral spinothalamic pathway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CN III fascicles; cerebral peduncle; medial vertical-gaze network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Cranial nerve/ocular</w:t>
            </w:r>
          </w:p>
        </w:tc>
        <w:tc>
          <w:tcPr>
            <w:tcW w:type="dxa" w:w="5112"/>
          </w:tcPr>
          <w:p>
            <w:r>
              <w:t>Fascicular CN IV palsy assigned to the left lesion side by the curated template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</w:t>
            </w:r>
          </w:p>
        </w:tc>
        <w:tc>
          <w:tcPr>
            <w:tcW w:type="dxa" w:w="5112"/>
          </w:tcPr>
          <w:p>
            <w:r>
              <w:t>right body pain-temperature loss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No weakness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Cerebellar</w:t>
            </w:r>
          </w:p>
        </w:tc>
        <w:tc>
          <w:tcPr>
            <w:tcW w:type="dxa" w:w="5112"/>
          </w:tcPr>
          <w:p>
            <w:r>
              <w:t>No major ataxia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A rare caudal dorsolateral midbrain template uses a trochlear fascicular anchor plus lateral sensory-tract involvement.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Side conventions around the trochlear decussation are complex; the case card must explicitly define the fascicular anatomy used.</w:t>
            </w:r>
          </w:p>
        </w:tc>
      </w:tr>
    </w:tbl>
    <w:p/>
    <w:p>
      <w:pPr>
        <w:pStyle w:val="Heading3"/>
      </w:pPr>
      <w:r>
        <w:t>21. Right Dorsolateral Midbrain: Tectal–lateral sensory syndrome</w:t>
      </w:r>
    </w:p>
    <w:p>
      <w:r>
        <w:rPr>
          <w:b/>
        </w:rPr>
        <w:t xml:space="preserve">Evidence: Experimental  |  Difficulty: </w:t>
      </w:r>
      <w:r>
        <w:t>Advanced</w:t>
      </w:r>
    </w:p>
    <w:p>
      <w:pPr>
        <w:pStyle w:val="IntenseQuote"/>
      </w:pPr>
      <w:r>
        <w:t>A patient develops impaired vertical saccades and left sensory symptoms without weakness.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Right dorsolateral midbrain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Lateral dorsal tectal/pretectal region with adjacent lateral sensory fibers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Cerebral peduncle; CN III fascicles; red-nucleus/SCP region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Cranial nerve/ocular</w:t>
            </w:r>
          </w:p>
        </w:tc>
        <w:tc>
          <w:tcPr>
            <w:tcW w:type="dxa" w:w="5112"/>
          </w:tcPr>
          <w:p>
            <w:r>
              <w:t>Asymmetric vertical-saccade abnormality or convergence-retraction phenomenon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</w:t>
            </w:r>
          </w:p>
        </w:tc>
        <w:tc>
          <w:tcPr>
            <w:tcW w:type="dxa" w:w="5112"/>
          </w:tcPr>
          <w:p>
            <w:r>
              <w:t>left pain-temperature reduction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Strength preserved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Cerebellar</w:t>
            </w:r>
          </w:p>
        </w:tc>
        <w:tc>
          <w:tcPr>
            <w:tcW w:type="dxa" w:w="5112"/>
          </w:tcPr>
          <w:p>
            <w:r>
              <w:t>No clear appendicular ataxia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Dorsal ocular findings identify tectal midbrain; lateral sensory involvement shifts the target away from the dorsomedial cell.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Pure vertical-gaze syndromes may not lateralize; this template requires a curated asymmetric ocular finding.</w:t>
            </w:r>
          </w:p>
        </w:tc>
      </w:tr>
    </w:tbl>
    <w:p/>
    <w:p>
      <w:pPr>
        <w:pStyle w:val="Heading3"/>
      </w:pPr>
      <w:r>
        <w:t>22. Left Dorsolateral Midbrain: Tectal–lateral sensory syndrome</w:t>
      </w:r>
    </w:p>
    <w:p>
      <w:r>
        <w:rPr>
          <w:b/>
        </w:rPr>
        <w:t xml:space="preserve">Evidence: Experimental  |  Difficulty: </w:t>
      </w:r>
      <w:r>
        <w:t>Advanced</w:t>
      </w:r>
    </w:p>
    <w:p>
      <w:pPr>
        <w:pStyle w:val="IntenseQuote"/>
      </w:pPr>
      <w:r>
        <w:t>A patient develops impaired vertical saccades and right sensory symptoms without weakness.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Left dorsolateral midbrain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Lateral dorsal tectal/pretectal region with adjacent lateral sensory fibers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Cerebral peduncle; CN III fascicles; red-nucleus/SCP region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Cranial nerve/ocular</w:t>
            </w:r>
          </w:p>
        </w:tc>
        <w:tc>
          <w:tcPr>
            <w:tcW w:type="dxa" w:w="5112"/>
          </w:tcPr>
          <w:p>
            <w:r>
              <w:t>Asymmetric vertical-saccade abnormality or convergence-retraction phenomenon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</w:t>
            </w:r>
          </w:p>
        </w:tc>
        <w:tc>
          <w:tcPr>
            <w:tcW w:type="dxa" w:w="5112"/>
          </w:tcPr>
          <w:p>
            <w:r>
              <w:t>right pain-temperature reduction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Strength preserved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Cerebellar</w:t>
            </w:r>
          </w:p>
        </w:tc>
        <w:tc>
          <w:tcPr>
            <w:tcW w:type="dxa" w:w="5112"/>
          </w:tcPr>
          <w:p>
            <w:r>
              <w:t>No clear appendicular ataxia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Dorsal ocular findings identify tectal midbrain; lateral sensory involvement shifts the target away from the dorsomedial cell.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Pure vertical-gaze syndromes may not lateralize; this template requires a curated asymmetric ocular finding.</w:t>
            </w:r>
          </w:p>
        </w:tc>
      </w:tr>
    </w:tbl>
    <w:p/>
    <w:p>
      <w:pPr>
        <w:pStyle w:val="Heading3"/>
      </w:pPr>
      <w:r>
        <w:t>23. Right Dorsolateral Midbrain: Lateral midbrain hemiataxia with sensory sparing</w:t>
      </w:r>
    </w:p>
    <w:p>
      <w:r>
        <w:rPr>
          <w:b/>
        </w:rPr>
        <w:t xml:space="preserve">Evidence: Experimental  |  Difficulty: </w:t>
      </w:r>
      <w:r>
        <w:t>Advanced</w:t>
      </w:r>
    </w:p>
    <w:p>
      <w:pPr>
        <w:pStyle w:val="IntenseQuote"/>
      </w:pPr>
      <w:r>
        <w:t>A patient develops abrupt left ataxia and gait deviation without weakness or ophthalmoplegia.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Right dorsolateral midbrain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Lateral midbrain cerebellar outflow-related fibers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Cerebral peduncle; CN III fascicles; MLF and medial gaze network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Cerebellar</w:t>
            </w:r>
          </w:p>
        </w:tc>
        <w:tc>
          <w:tcPr>
            <w:tcW w:type="dxa" w:w="5112"/>
          </w:tcPr>
          <w:p>
            <w:r>
              <w:t>Prominent left limb and gait ataxia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No weakness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Cranial nerve/ocular</w:t>
            </w:r>
          </w:p>
        </w:tc>
        <w:tc>
          <w:tcPr>
            <w:tcW w:type="dxa" w:w="5112"/>
          </w:tcPr>
          <w:p>
            <w:r>
              <w:t>No CN III palsy, INO, or vertical-gaze deficit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</w:t>
            </w:r>
          </w:p>
        </w:tc>
        <w:tc>
          <w:tcPr>
            <w:tcW w:type="dxa" w:w="5112"/>
          </w:tcPr>
          <w:p>
            <w:r>
              <w:t>Sensation preserved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Pure midbrain series document lateral lesions with ataxic syndromes, but quadrant precision is limited; use as an expert-reviewed advanced case.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Cerebellar or pontine lesions are more common causes; this remains a low-confidence quadrant assignment.</w:t>
            </w:r>
          </w:p>
        </w:tc>
      </w:tr>
    </w:tbl>
    <w:p/>
    <w:p>
      <w:pPr>
        <w:pStyle w:val="Heading3"/>
      </w:pPr>
      <w:r>
        <w:t>24. Left Dorsolateral Midbrain: Lateral midbrain hemiataxia with sensory sparing</w:t>
      </w:r>
    </w:p>
    <w:p>
      <w:r>
        <w:rPr>
          <w:b/>
        </w:rPr>
        <w:t xml:space="preserve">Evidence: Experimental  |  Difficulty: </w:t>
      </w:r>
      <w:r>
        <w:t>Advanced</w:t>
      </w:r>
    </w:p>
    <w:p>
      <w:pPr>
        <w:pStyle w:val="IntenseQuote"/>
      </w:pPr>
      <w:r>
        <w:t>A patient develops abrupt right ataxia and gait deviation without weakness or ophthalmoplegia.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Left dorsolateral midbrain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Lateral midbrain cerebellar outflow-related fibers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Cerebral peduncle; CN III fascicles; MLF and medial gaze network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Cerebellar</w:t>
            </w:r>
          </w:p>
        </w:tc>
        <w:tc>
          <w:tcPr>
            <w:tcW w:type="dxa" w:w="5112"/>
          </w:tcPr>
          <w:p>
            <w:r>
              <w:t>Prominent right limb and gait ataxia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No weakness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Cranial nerve/ocular</w:t>
            </w:r>
          </w:p>
        </w:tc>
        <w:tc>
          <w:tcPr>
            <w:tcW w:type="dxa" w:w="5112"/>
          </w:tcPr>
          <w:p>
            <w:r>
              <w:t>No CN III palsy, INO, or vertical-gaze deficit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</w:t>
            </w:r>
          </w:p>
        </w:tc>
        <w:tc>
          <w:tcPr>
            <w:tcW w:type="dxa" w:w="5112"/>
          </w:tcPr>
          <w:p>
            <w:r>
              <w:t>Sensation preserved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Pure midbrain series document lateral lesions with ataxic syndromes, but quadrant precision is limited; use as an expert-reviewed advanced case.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Cerebellar or pontine lesions are more common causes; this remains a low-confidence quadrant assignment.</w:t>
            </w:r>
          </w:p>
        </w:tc>
      </w:tr>
    </w:tbl>
    <w:p/>
    <w:p>
      <w:r>
        <w:br w:type="page"/>
      </w:r>
    </w:p>
    <w:p>
      <w:pPr>
        <w:pStyle w:val="Heading1"/>
      </w:pPr>
      <w:r>
        <w:t>Pons</w:t>
      </w:r>
    </w:p>
    <w:p>
      <w:pPr>
        <w:pStyle w:val="Heading2"/>
      </w:pPr>
      <w:r>
        <w:t>Ventromedial</w:t>
      </w:r>
    </w:p>
    <w:p>
      <w:pPr>
        <w:pStyle w:val="Heading3"/>
      </w:pPr>
      <w:r>
        <w:t>25. Right Ventromedial Pons: Pontine pure motor hemiparesis</w:t>
      </w:r>
    </w:p>
    <w:p>
      <w:r>
        <w:rPr>
          <w:b/>
        </w:rPr>
        <w:t xml:space="preserve">Evidence: Strong  |  Difficulty: </w:t>
      </w:r>
      <w:r>
        <w:t>Core</w:t>
      </w:r>
    </w:p>
    <w:p>
      <w:pPr>
        <w:pStyle w:val="IntenseQuote"/>
      </w:pPr>
      <w:r>
        <w:t>A patient develops sudden left face-arm-leg weakness and dysarthria without sensory or ocular symptoms.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Right ventromedial pons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Paramedian basis pontis corticospinal and corticobulbar fibers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Pontine tegmentum, MLF, spinothalamic system, cerebellar peduncles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Dense left face-arm-leg weakness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Upper motor neuron/reflex</w:t>
            </w:r>
          </w:p>
        </w:tc>
        <w:tc>
          <w:tcPr>
            <w:tcW w:type="dxa" w:w="5112"/>
          </w:tcPr>
          <w:p>
            <w:r>
              <w:t>left hyperreflexia and Babinski sign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</w:t>
            </w:r>
          </w:p>
        </w:tc>
        <w:tc>
          <w:tcPr>
            <w:tcW w:type="dxa" w:w="5112"/>
          </w:tcPr>
          <w:p>
            <w:r>
              <w:t>All modalities preserved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Cranial nerve/ocular</w:t>
            </w:r>
          </w:p>
        </w:tc>
        <w:tc>
          <w:tcPr>
            <w:tcW w:type="dxa" w:w="5112"/>
          </w:tcPr>
          <w:p>
            <w:r>
              <w:t>No gaze palsy, INO, or peripheral facial palsy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Pure motor stroke with dysarthria and no tegmental signs is a classic ventromedial pontine-base pattern.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Ventromedial midbrain requires a CN III anchor; ventromedial medulla may include XII or proprioceptive findings.</w:t>
            </w:r>
          </w:p>
        </w:tc>
      </w:tr>
    </w:tbl>
    <w:p/>
    <w:p>
      <w:pPr>
        <w:pStyle w:val="Heading3"/>
      </w:pPr>
      <w:r>
        <w:t>26. Left Ventromedial Pons: Pontine pure motor hemiparesis</w:t>
      </w:r>
    </w:p>
    <w:p>
      <w:r>
        <w:rPr>
          <w:b/>
        </w:rPr>
        <w:t xml:space="preserve">Evidence: Strong  |  Difficulty: </w:t>
      </w:r>
      <w:r>
        <w:t>Core</w:t>
      </w:r>
    </w:p>
    <w:p>
      <w:pPr>
        <w:pStyle w:val="IntenseQuote"/>
      </w:pPr>
      <w:r>
        <w:t>A patient develops sudden right face-arm-leg weakness and dysarthria without sensory or ocular symptoms.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Left ventromedial pons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Paramedian basis pontis corticospinal and corticobulbar fibers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Pontine tegmentum, MLF, spinothalamic system, cerebellar peduncles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Dense right face-arm-leg weakness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Upper motor neuron/reflex</w:t>
            </w:r>
          </w:p>
        </w:tc>
        <w:tc>
          <w:tcPr>
            <w:tcW w:type="dxa" w:w="5112"/>
          </w:tcPr>
          <w:p>
            <w:r>
              <w:t>right hyperreflexia and Babinski sign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</w:t>
            </w:r>
          </w:p>
        </w:tc>
        <w:tc>
          <w:tcPr>
            <w:tcW w:type="dxa" w:w="5112"/>
          </w:tcPr>
          <w:p>
            <w:r>
              <w:t>All modalities preserved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Cranial nerve/ocular</w:t>
            </w:r>
          </w:p>
        </w:tc>
        <w:tc>
          <w:tcPr>
            <w:tcW w:type="dxa" w:w="5112"/>
          </w:tcPr>
          <w:p>
            <w:r>
              <w:t>No gaze palsy, INO, or peripheral facial palsy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Pure motor stroke with dysarthria and no tegmental signs is a classic ventromedial pontine-base pattern.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Ventromedial midbrain requires a CN III anchor; ventromedial medulla may include XII or proprioceptive findings.</w:t>
            </w:r>
          </w:p>
        </w:tc>
      </w:tr>
    </w:tbl>
    <w:p/>
    <w:p>
      <w:pPr>
        <w:pStyle w:val="Heading3"/>
      </w:pPr>
      <w:r>
        <w:t>27. Right Ventromedial Pons: Dysarthria–clumsy hand syndrome</w:t>
      </w:r>
    </w:p>
    <w:p>
      <w:r>
        <w:rPr>
          <w:b/>
        </w:rPr>
        <w:t xml:space="preserve">Evidence: Strong  |  Difficulty: </w:t>
      </w:r>
      <w:r>
        <w:t>Core</w:t>
      </w:r>
    </w:p>
    <w:p>
      <w:pPr>
        <w:pStyle w:val="IntenseQuote"/>
      </w:pPr>
      <w:r>
        <w:t>A patient develops marked dysarthria and left hand clumsiness with only mild limb weakness.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Right ventromedial pons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Rostral paramedian pontine corticobulbar and corticospinal fibers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Dorsal tegmental ocular systems; lateral sensory pathways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Bulbar</w:t>
            </w:r>
          </w:p>
        </w:tc>
        <w:tc>
          <w:tcPr>
            <w:tcW w:type="dxa" w:w="5112"/>
          </w:tcPr>
          <w:p>
            <w:r>
              <w:t>Severe dysarthria without dysphagia or hoarseness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left lower facial weakness and clumsy hand with mild pyramidal weakness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</w:t>
            </w:r>
          </w:p>
        </w:tc>
        <w:tc>
          <w:tcPr>
            <w:tcW w:type="dxa" w:w="5112"/>
          </w:tcPr>
          <w:p>
            <w:r>
              <w:t>Normal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Cranial nerve/ocular</w:t>
            </w:r>
          </w:p>
        </w:tc>
        <w:tc>
          <w:tcPr>
            <w:tcW w:type="dxa" w:w="5112"/>
          </w:tcPr>
          <w:p>
            <w:r>
              <w:t>Full eye movements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Dysarthria-clumsy hand is well described with rostral pontine-base infarction.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Supratentorial lacunes can mimic this; the game assumes a brainstem lesion.</w:t>
            </w:r>
          </w:p>
        </w:tc>
      </w:tr>
    </w:tbl>
    <w:p/>
    <w:p>
      <w:pPr>
        <w:pStyle w:val="Heading3"/>
      </w:pPr>
      <w:r>
        <w:t>28. Left Ventromedial Pons: Dysarthria–clumsy hand syndrome</w:t>
      </w:r>
    </w:p>
    <w:p>
      <w:r>
        <w:rPr>
          <w:b/>
        </w:rPr>
        <w:t xml:space="preserve">Evidence: Strong  |  Difficulty: </w:t>
      </w:r>
      <w:r>
        <w:t>Core</w:t>
      </w:r>
    </w:p>
    <w:p>
      <w:pPr>
        <w:pStyle w:val="IntenseQuote"/>
      </w:pPr>
      <w:r>
        <w:t>A patient develops marked dysarthria and right hand clumsiness with only mild limb weakness.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Left ventromedial pons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Rostral paramedian pontine corticobulbar and corticospinal fibers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Dorsal tegmental ocular systems; lateral sensory pathways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Bulbar</w:t>
            </w:r>
          </w:p>
        </w:tc>
        <w:tc>
          <w:tcPr>
            <w:tcW w:type="dxa" w:w="5112"/>
          </w:tcPr>
          <w:p>
            <w:r>
              <w:t>Severe dysarthria without dysphagia or hoarseness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right lower facial weakness and clumsy hand with mild pyramidal weakness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</w:t>
            </w:r>
          </w:p>
        </w:tc>
        <w:tc>
          <w:tcPr>
            <w:tcW w:type="dxa" w:w="5112"/>
          </w:tcPr>
          <w:p>
            <w:r>
              <w:t>Normal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Cranial nerve/ocular</w:t>
            </w:r>
          </w:p>
        </w:tc>
        <w:tc>
          <w:tcPr>
            <w:tcW w:type="dxa" w:w="5112"/>
          </w:tcPr>
          <w:p>
            <w:r>
              <w:t>Full eye movements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Dysarthria-clumsy hand is well described with rostral pontine-base infarction.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Supratentorial lacunes can mimic this; the game assumes a brainstem lesion.</w:t>
            </w:r>
          </w:p>
        </w:tc>
      </w:tr>
    </w:tbl>
    <w:p/>
    <w:p>
      <w:pPr>
        <w:pStyle w:val="Heading3"/>
      </w:pPr>
      <w:r>
        <w:t>29. Right Ventromedial Pons: Pontine ataxic hemiparesis</w:t>
      </w:r>
    </w:p>
    <w:p>
      <w:r>
        <w:rPr>
          <w:b/>
        </w:rPr>
        <w:t xml:space="preserve">Evidence: Strong  |  Difficulty: </w:t>
      </w:r>
      <w:r>
        <w:t>Core</w:t>
      </w:r>
    </w:p>
    <w:p>
      <w:pPr>
        <w:pStyle w:val="IntenseQuote"/>
      </w:pPr>
      <w:r>
        <w:t>A patient develops left weakness with disproportionate limb incoordination and dysarthria.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Right ventromedial pons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Corticospinal plus corticopontocerebellar fibers in paramedian basis pontis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Dorsal gaze centers; trigeminal and vestibular systems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Mild left hemiparesis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Cerebellar</w:t>
            </w:r>
          </w:p>
        </w:tc>
        <w:tc>
          <w:tcPr>
            <w:tcW w:type="dxa" w:w="5112"/>
          </w:tcPr>
          <w:p>
            <w:r>
              <w:t>left dysmetria greater than expected from weakness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Bulbar</w:t>
            </w:r>
          </w:p>
        </w:tc>
        <w:tc>
          <w:tcPr>
            <w:tcW w:type="dxa" w:w="5112"/>
          </w:tcPr>
          <w:p>
            <w:r>
              <w:t>Dysarthria without lower cranial nerve signs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Cranial nerve/ocular</w:t>
            </w:r>
          </w:p>
        </w:tc>
        <w:tc>
          <w:tcPr>
            <w:tcW w:type="dxa" w:w="5112"/>
          </w:tcPr>
          <w:p>
            <w:r>
              <w:t>No diplopia or gaze palsy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The balance of corticospinal and corticopontocerebellar involvement produces a recognized pontine-base lacunar syndrome.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Lateral midbrain ataxic hemiparesis is rarer and lacks a strong differentiating sign.</w:t>
            </w:r>
          </w:p>
        </w:tc>
      </w:tr>
    </w:tbl>
    <w:p/>
    <w:p>
      <w:pPr>
        <w:pStyle w:val="Heading3"/>
      </w:pPr>
      <w:r>
        <w:t>30. Left Ventromedial Pons: Pontine ataxic hemiparesis</w:t>
      </w:r>
    </w:p>
    <w:p>
      <w:r>
        <w:rPr>
          <w:b/>
        </w:rPr>
        <w:t xml:space="preserve">Evidence: Strong  |  Difficulty: </w:t>
      </w:r>
      <w:r>
        <w:t>Core</w:t>
      </w:r>
    </w:p>
    <w:p>
      <w:pPr>
        <w:pStyle w:val="IntenseQuote"/>
      </w:pPr>
      <w:r>
        <w:t>A patient develops right weakness with disproportionate limb incoordination and dysarthria.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Left ventromedial pons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Corticospinal plus corticopontocerebellar fibers in paramedian basis pontis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Dorsal gaze centers; trigeminal and vestibular systems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Mild right hemiparesis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Cerebellar</w:t>
            </w:r>
          </w:p>
        </w:tc>
        <w:tc>
          <w:tcPr>
            <w:tcW w:type="dxa" w:w="5112"/>
          </w:tcPr>
          <w:p>
            <w:r>
              <w:t>right dysmetria greater than expected from weakness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Bulbar</w:t>
            </w:r>
          </w:p>
        </w:tc>
        <w:tc>
          <w:tcPr>
            <w:tcW w:type="dxa" w:w="5112"/>
          </w:tcPr>
          <w:p>
            <w:r>
              <w:t>Dysarthria without lower cranial nerve signs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Cranial nerve/ocular</w:t>
            </w:r>
          </w:p>
        </w:tc>
        <w:tc>
          <w:tcPr>
            <w:tcW w:type="dxa" w:w="5112"/>
          </w:tcPr>
          <w:p>
            <w:r>
              <w:t>No diplopia or gaze palsy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The balance of corticospinal and corticopontocerebellar involvement produces a recognized pontine-base lacunar syndrome.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Lateral midbrain ataxic hemiparesis is rarer and lacks a strong differentiating sign.</w:t>
            </w:r>
          </w:p>
        </w:tc>
      </w:tr>
    </w:tbl>
    <w:p/>
    <w:p>
      <w:pPr>
        <w:pStyle w:val="Heading2"/>
      </w:pPr>
      <w:r>
        <w:t>Ventrolateral</w:t>
      </w:r>
    </w:p>
    <w:p>
      <w:pPr>
        <w:pStyle w:val="Heading3"/>
      </w:pPr>
      <w:r>
        <w:t>31. Right Ventrolateral Pons: Anterolateral pontine sensorimotor syndrome</w:t>
      </w:r>
    </w:p>
    <w:p>
      <w:r>
        <w:rPr>
          <w:b/>
        </w:rPr>
        <w:t xml:space="preserve">Evidence: Strong  |  Difficulty: </w:t>
      </w:r>
      <w:r>
        <w:t>Core</w:t>
      </w:r>
    </w:p>
    <w:p>
      <w:pPr>
        <w:pStyle w:val="IntenseQuote"/>
      </w:pPr>
      <w:r>
        <w:t>A patient develops left weakness and sensory loss with mild imbalance.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Right ventrolateral pons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Lateral basis pontis corticospinal fibers; adjacent ascending sensory and pontocerebellar fibers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Dorsomedial gaze centers; facial nucleus/fascicles; vestibular nuclei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left hemiparesis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</w:t>
            </w:r>
          </w:p>
        </w:tc>
        <w:tc>
          <w:tcPr>
            <w:tcW w:type="dxa" w:w="5112"/>
          </w:tcPr>
          <w:p>
            <w:r>
              <w:t>left body sensory loss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Cerebellar</w:t>
            </w:r>
          </w:p>
        </w:tc>
        <w:tc>
          <w:tcPr>
            <w:tcW w:type="dxa" w:w="5112"/>
          </w:tcPr>
          <w:p>
            <w:r>
              <w:t>Mild left ataxic component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Cranial nerve/ocular</w:t>
            </w:r>
          </w:p>
        </w:tc>
        <w:tc>
          <w:tcPr>
            <w:tcW w:type="dxa" w:w="5112"/>
          </w:tcPr>
          <w:p>
            <w:r>
              <w:t>No horizontal gaze palsy, INO, or LMN facial palsy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Clinical pontine series describe anterolateral lesions with combined motor-sensory deficits and more frequent tegmental features than anteromedial lesions.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Ventromedial pons is usually motor-predominant without a clear sensory deficit.</w:t>
            </w:r>
          </w:p>
        </w:tc>
      </w:tr>
    </w:tbl>
    <w:p/>
    <w:p>
      <w:pPr>
        <w:pStyle w:val="Heading3"/>
      </w:pPr>
      <w:r>
        <w:t>32. Left Ventrolateral Pons: Anterolateral pontine sensorimotor syndrome</w:t>
      </w:r>
    </w:p>
    <w:p>
      <w:r>
        <w:rPr>
          <w:b/>
        </w:rPr>
        <w:t xml:space="preserve">Evidence: Strong  |  Difficulty: </w:t>
      </w:r>
      <w:r>
        <w:t>Core</w:t>
      </w:r>
    </w:p>
    <w:p>
      <w:pPr>
        <w:pStyle w:val="IntenseQuote"/>
      </w:pPr>
      <w:r>
        <w:t>A patient develops right weakness and sensory loss with mild imbalance.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Left ventrolateral pons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Lateral basis pontis corticospinal fibers; adjacent ascending sensory and pontocerebellar fibers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Dorsomedial gaze centers; facial nucleus/fascicles; vestibular nuclei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right hemiparesis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</w:t>
            </w:r>
          </w:p>
        </w:tc>
        <w:tc>
          <w:tcPr>
            <w:tcW w:type="dxa" w:w="5112"/>
          </w:tcPr>
          <w:p>
            <w:r>
              <w:t>right body sensory loss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Cerebellar</w:t>
            </w:r>
          </w:p>
        </w:tc>
        <w:tc>
          <w:tcPr>
            <w:tcW w:type="dxa" w:w="5112"/>
          </w:tcPr>
          <w:p>
            <w:r>
              <w:t>Mild right ataxic component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Cranial nerve/ocular</w:t>
            </w:r>
          </w:p>
        </w:tc>
        <w:tc>
          <w:tcPr>
            <w:tcW w:type="dxa" w:w="5112"/>
          </w:tcPr>
          <w:p>
            <w:r>
              <w:t>No horizontal gaze palsy, INO, or LMN facial palsy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Clinical pontine series describe anterolateral lesions with combined motor-sensory deficits and more frequent tegmental features than anteromedial lesions.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Ventromedial pons is usually motor-predominant without a clear sensory deficit.</w:t>
            </w:r>
          </w:p>
        </w:tc>
      </w:tr>
    </w:tbl>
    <w:p/>
    <w:p>
      <w:pPr>
        <w:pStyle w:val="Heading3"/>
      </w:pPr>
      <w:r>
        <w:t>33. Right Ventrolateral Pons: Pontocerebellar-predominant ataxic hemiparesis</w:t>
      </w:r>
    </w:p>
    <w:p>
      <w:r>
        <w:rPr>
          <w:b/>
        </w:rPr>
        <w:t xml:space="preserve">Evidence: Moderate  |  Difficulty: </w:t>
      </w:r>
      <w:r>
        <w:t>Intermediate</w:t>
      </w:r>
    </w:p>
    <w:p>
      <w:pPr>
        <w:pStyle w:val="IntenseQuote"/>
      </w:pPr>
      <w:r>
        <w:t>A patient develops mild left weakness but striking left dysmetria and gait instability.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Right ventrolateral pons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Lateral corticopontocerebellar fibers with limited corticospinal involvement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MLF/PPRF; facial nucleus; spinothalamic pathway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Cerebellar</w:t>
            </w:r>
          </w:p>
        </w:tc>
        <w:tc>
          <w:tcPr>
            <w:tcW w:type="dxa" w:w="5112"/>
          </w:tcPr>
          <w:p>
            <w:r>
              <w:t>Prominent left limb ataxia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Mild left pyramidal weakness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</w:t>
            </w:r>
          </w:p>
        </w:tc>
        <w:tc>
          <w:tcPr>
            <w:tcW w:type="dxa" w:w="5112"/>
          </w:tcPr>
          <w:p>
            <w:r>
              <w:t>Preserved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Cranial nerve/ocular</w:t>
            </w:r>
          </w:p>
        </w:tc>
        <w:tc>
          <w:tcPr>
            <w:tcW w:type="dxa" w:w="5112"/>
          </w:tcPr>
          <w:p>
            <w:r>
              <w:t>No gaze palsy or facial palsy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Disproportionate ataxia with mild weakness supports lateral pontine-base corticopontocerebellar involvement.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Ventromedial ataxic hemiparesis remains possible; use relative severity and curated footprint to distinguish.</w:t>
            </w:r>
          </w:p>
        </w:tc>
      </w:tr>
    </w:tbl>
    <w:p/>
    <w:p>
      <w:pPr>
        <w:pStyle w:val="Heading3"/>
      </w:pPr>
      <w:r>
        <w:t>34. Left Ventrolateral Pons: Pontocerebellar-predominant ataxic hemiparesis</w:t>
      </w:r>
    </w:p>
    <w:p>
      <w:r>
        <w:rPr>
          <w:b/>
        </w:rPr>
        <w:t xml:space="preserve">Evidence: Moderate  |  Difficulty: </w:t>
      </w:r>
      <w:r>
        <w:t>Intermediate</w:t>
      </w:r>
    </w:p>
    <w:p>
      <w:pPr>
        <w:pStyle w:val="IntenseQuote"/>
      </w:pPr>
      <w:r>
        <w:t>A patient develops mild right weakness but striking right dysmetria and gait instability.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Left ventrolateral pons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Lateral corticopontocerebellar fibers with limited corticospinal involvement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MLF/PPRF; facial nucleus; spinothalamic pathway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Cerebellar</w:t>
            </w:r>
          </w:p>
        </w:tc>
        <w:tc>
          <w:tcPr>
            <w:tcW w:type="dxa" w:w="5112"/>
          </w:tcPr>
          <w:p>
            <w:r>
              <w:t>Prominent right limb ataxia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Mild right pyramidal weakness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</w:t>
            </w:r>
          </w:p>
        </w:tc>
        <w:tc>
          <w:tcPr>
            <w:tcW w:type="dxa" w:w="5112"/>
          </w:tcPr>
          <w:p>
            <w:r>
              <w:t>Preserved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Cranial nerve/ocular</w:t>
            </w:r>
          </w:p>
        </w:tc>
        <w:tc>
          <w:tcPr>
            <w:tcW w:type="dxa" w:w="5112"/>
          </w:tcPr>
          <w:p>
            <w:r>
              <w:t>No gaze palsy or facial palsy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Disproportionate ataxia with mild weakness supports lateral pontine-base corticopontocerebellar involvement.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Ventromedial ataxic hemiparesis remains possible; use relative severity and curated footprint to distinguish.</w:t>
            </w:r>
          </w:p>
        </w:tc>
      </w:tr>
    </w:tbl>
    <w:p/>
    <w:p>
      <w:pPr>
        <w:pStyle w:val="Heading3"/>
      </w:pPr>
      <w:r>
        <w:t>35. Right Ventrolateral Pons: Lateral pontine motor-sensory-dysarthric variant</w:t>
      </w:r>
    </w:p>
    <w:p>
      <w:r>
        <w:rPr>
          <w:b/>
        </w:rPr>
        <w:t xml:space="preserve">Evidence: Moderate  |  Difficulty: </w:t>
      </w:r>
      <w:r>
        <w:t>Intermediate</w:t>
      </w:r>
    </w:p>
    <w:p>
      <w:pPr>
        <w:pStyle w:val="IntenseQuote"/>
      </w:pPr>
      <w:r>
        <w:t>A patient develops left weakness, numbness, and dysarthria without vertigo or diplopia.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Right ventrolateral pons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Lateral pontine base corticospinal/corticobulbar fibers plus adjacent sensory fibers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Vestibular nuclei; MLF; facial nucleus; auditory structures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left weakness with lower facial UMN pattern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</w:t>
            </w:r>
          </w:p>
        </w:tc>
        <w:tc>
          <w:tcPr>
            <w:tcW w:type="dxa" w:w="5112"/>
          </w:tcPr>
          <w:p>
            <w:r>
              <w:t>left body numbness involving pain and touch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Bulbar</w:t>
            </w:r>
          </w:p>
        </w:tc>
        <w:tc>
          <w:tcPr>
            <w:tcW w:type="dxa" w:w="5112"/>
          </w:tcPr>
          <w:p>
            <w:r>
              <w:t>Dysarthria without dysphagia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Autonomic</w:t>
            </w:r>
          </w:p>
        </w:tc>
        <w:tc>
          <w:tcPr>
            <w:tcW w:type="dxa" w:w="5112"/>
          </w:tcPr>
          <w:p>
            <w:r>
              <w:t>No Horner syndrome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A compact lateral pontine-base lesion can create a motor-sensory syndrome while sparing dorsal tegmental systems.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A larger dorsolateral pontine lesion should add ipsilateral cranial-nerve or vestibular findings.</w:t>
            </w:r>
          </w:p>
        </w:tc>
      </w:tr>
    </w:tbl>
    <w:p/>
    <w:p>
      <w:pPr>
        <w:pStyle w:val="Heading3"/>
      </w:pPr>
      <w:r>
        <w:t>36. Left Ventrolateral Pons: Lateral pontine motor-sensory-dysarthric variant</w:t>
      </w:r>
    </w:p>
    <w:p>
      <w:r>
        <w:rPr>
          <w:b/>
        </w:rPr>
        <w:t xml:space="preserve">Evidence: Moderate  |  Difficulty: </w:t>
      </w:r>
      <w:r>
        <w:t>Intermediate</w:t>
      </w:r>
    </w:p>
    <w:p>
      <w:pPr>
        <w:pStyle w:val="IntenseQuote"/>
      </w:pPr>
      <w:r>
        <w:t>A patient develops right weakness, numbness, and dysarthria without vertigo or diplopia.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Left ventrolateral pons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Lateral pontine base corticospinal/corticobulbar fibers plus adjacent sensory fibers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Vestibular nuclei; MLF; facial nucleus; auditory structures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right weakness with lower facial UMN pattern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</w:t>
            </w:r>
          </w:p>
        </w:tc>
        <w:tc>
          <w:tcPr>
            <w:tcW w:type="dxa" w:w="5112"/>
          </w:tcPr>
          <w:p>
            <w:r>
              <w:t>right body numbness involving pain and touch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Bulbar</w:t>
            </w:r>
          </w:p>
        </w:tc>
        <w:tc>
          <w:tcPr>
            <w:tcW w:type="dxa" w:w="5112"/>
          </w:tcPr>
          <w:p>
            <w:r>
              <w:t>Dysarthria without dysphagia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Autonomic</w:t>
            </w:r>
          </w:p>
        </w:tc>
        <w:tc>
          <w:tcPr>
            <w:tcW w:type="dxa" w:w="5112"/>
          </w:tcPr>
          <w:p>
            <w:r>
              <w:t>No Horner syndrome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A compact lateral pontine-base lesion can create a motor-sensory syndrome while sparing dorsal tegmental systems.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A larger dorsolateral pontine lesion should add ipsilateral cranial-nerve or vestibular findings.</w:t>
            </w:r>
          </w:p>
        </w:tc>
      </w:tr>
    </w:tbl>
    <w:p/>
    <w:p>
      <w:pPr>
        <w:pStyle w:val="Heading2"/>
      </w:pPr>
      <w:r>
        <w:t>Dorsomedial</w:t>
      </w:r>
    </w:p>
    <w:p>
      <w:pPr>
        <w:pStyle w:val="Heading3"/>
      </w:pPr>
      <w:r>
        <w:t>37. Right Dorsomedial Pons: One-and-a-half syndrome</w:t>
      </w:r>
    </w:p>
    <w:p>
      <w:r>
        <w:rPr>
          <w:b/>
        </w:rPr>
        <w:t xml:space="preserve">Evidence: Strong  |  Difficulty: </w:t>
      </w:r>
      <w:r>
        <w:t>Core</w:t>
      </w:r>
    </w:p>
    <w:p>
      <w:pPr>
        <w:pStyle w:val="IntenseQuote"/>
      </w:pPr>
      <w:r>
        <w:t>A patient presents with diplopia and inability to move the eyes normally in the horizontal plane.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Right dorsomedial pons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Ipsilateral PPRF/abducens nucleus and MLF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Ventral corticospinal fibers; lateral trigeminal, vestibular, and sympathetic pathways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Cranial nerve/ocular</w:t>
            </w:r>
          </w:p>
        </w:tc>
        <w:tc>
          <w:tcPr>
            <w:tcW w:type="dxa" w:w="5112"/>
          </w:tcPr>
          <w:p>
            <w:r>
              <w:t>right horizontal gaze palsy plus INO on attempted gaze to the left side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No significant weakness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</w:t>
            </w:r>
          </w:p>
        </w:tc>
        <w:tc>
          <w:tcPr>
            <w:tcW w:type="dxa" w:w="5112"/>
          </w:tcPr>
          <w:p>
            <w:r>
              <w:t>No body sensory deficit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Cerebellar</w:t>
            </w:r>
          </w:p>
        </w:tc>
        <w:tc>
          <w:tcPr>
            <w:tcW w:type="dxa" w:w="5112"/>
          </w:tcPr>
          <w:p>
            <w:r>
              <w:t>No major limb ataxia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The one-and-a-half pattern localizes to the ipsilateral dorsal medial pontine tegmentum.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Dorsomedial midbrain can cause INO but not an ipsilateral horizontal gaze palsy.</w:t>
            </w:r>
          </w:p>
        </w:tc>
      </w:tr>
    </w:tbl>
    <w:p/>
    <w:p>
      <w:pPr>
        <w:pStyle w:val="Heading3"/>
      </w:pPr>
      <w:r>
        <w:t>38. Left Dorsomedial Pons: One-and-a-half syndrome</w:t>
      </w:r>
    </w:p>
    <w:p>
      <w:r>
        <w:rPr>
          <w:b/>
        </w:rPr>
        <w:t xml:space="preserve">Evidence: Strong  |  Difficulty: </w:t>
      </w:r>
      <w:r>
        <w:t>Core</w:t>
      </w:r>
    </w:p>
    <w:p>
      <w:pPr>
        <w:pStyle w:val="IntenseQuote"/>
      </w:pPr>
      <w:r>
        <w:t>A patient presents with diplopia and inability to move the eyes normally in the horizontal plane.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Left dorsomedial pons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Ipsilateral PPRF/abducens nucleus and MLF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Ventral corticospinal fibers; lateral trigeminal, vestibular, and sympathetic pathways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Cranial nerve/ocular</w:t>
            </w:r>
          </w:p>
        </w:tc>
        <w:tc>
          <w:tcPr>
            <w:tcW w:type="dxa" w:w="5112"/>
          </w:tcPr>
          <w:p>
            <w:r>
              <w:t>left horizontal gaze palsy plus INO on attempted gaze to the right side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No significant weakness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</w:t>
            </w:r>
          </w:p>
        </w:tc>
        <w:tc>
          <w:tcPr>
            <w:tcW w:type="dxa" w:w="5112"/>
          </w:tcPr>
          <w:p>
            <w:r>
              <w:t>No body sensory deficit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Cerebellar</w:t>
            </w:r>
          </w:p>
        </w:tc>
        <w:tc>
          <w:tcPr>
            <w:tcW w:type="dxa" w:w="5112"/>
          </w:tcPr>
          <w:p>
            <w:r>
              <w:t>No major limb ataxia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The one-and-a-half pattern localizes to the ipsilateral dorsal medial pontine tegmentum.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Dorsomedial midbrain can cause INO but not an ipsilateral horizontal gaze palsy.</w:t>
            </w:r>
          </w:p>
        </w:tc>
      </w:tr>
    </w:tbl>
    <w:p/>
    <w:p>
      <w:pPr>
        <w:pStyle w:val="Heading3"/>
      </w:pPr>
      <w:r>
        <w:t>39. Right Dorsomedial Pons: Facial colliculus syndrome</w:t>
      </w:r>
    </w:p>
    <w:p>
      <w:r>
        <w:rPr>
          <w:b/>
        </w:rPr>
        <w:t xml:space="preserve">Evidence: Strong  |  Difficulty: </w:t>
      </w:r>
      <w:r>
        <w:t>Core</w:t>
      </w:r>
    </w:p>
    <w:p>
      <w:pPr>
        <w:pStyle w:val="IntenseQuote"/>
      </w:pPr>
      <w:r>
        <w:t>A patient develops horizontal diplopia and a complete right facial droop.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Right dorsomedial pons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Abducens nucleus/PPRF region and looping facial fascicle at facial colliculus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Ventral corticospinal tract; lateral vestibular and spinothalamic pathways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Cranial nerve/ocular</w:t>
            </w:r>
          </w:p>
        </w:tc>
        <w:tc>
          <w:tcPr>
            <w:tcW w:type="dxa" w:w="5112"/>
          </w:tcPr>
          <w:p>
            <w:r>
              <w:t>right horizontal gaze palsy or nuclear VI pattern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Cranial nerve/facial</w:t>
            </w:r>
          </w:p>
        </w:tc>
        <w:tc>
          <w:tcPr>
            <w:tcW w:type="dxa" w:w="5112"/>
          </w:tcPr>
          <w:p>
            <w:r>
              <w:t>Complete right LMN facial weakness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Limb strength preserved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</w:t>
            </w:r>
          </w:p>
        </w:tc>
        <w:tc>
          <w:tcPr>
            <w:tcW w:type="dxa" w:w="5112"/>
          </w:tcPr>
          <w:p>
            <w:r>
              <w:t>Facial and body sensation preserved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Combined VI nuclear/gaze and VII fascicular findings strongly identify the facial-colliculus region.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Dorsolateral pons can affect VII but usually adds vestibular, auditory, or trigeminal findings rather than a nuclear gaze palsy.</w:t>
            </w:r>
          </w:p>
        </w:tc>
      </w:tr>
    </w:tbl>
    <w:p/>
    <w:p>
      <w:pPr>
        <w:pStyle w:val="Heading3"/>
      </w:pPr>
      <w:r>
        <w:t>40. Left Dorsomedial Pons: Facial colliculus syndrome</w:t>
      </w:r>
    </w:p>
    <w:p>
      <w:r>
        <w:rPr>
          <w:b/>
        </w:rPr>
        <w:t xml:space="preserve">Evidence: Strong  |  Difficulty: </w:t>
      </w:r>
      <w:r>
        <w:t>Core</w:t>
      </w:r>
    </w:p>
    <w:p>
      <w:pPr>
        <w:pStyle w:val="IntenseQuote"/>
      </w:pPr>
      <w:r>
        <w:t>A patient develops horizontal diplopia and a complete left facial droop.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Left dorsomedial pons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Abducens nucleus/PPRF region and looping facial fascicle at facial colliculus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Ventral corticospinal tract; lateral vestibular and spinothalamic pathways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Cranial nerve/ocular</w:t>
            </w:r>
          </w:p>
        </w:tc>
        <w:tc>
          <w:tcPr>
            <w:tcW w:type="dxa" w:w="5112"/>
          </w:tcPr>
          <w:p>
            <w:r>
              <w:t>left horizontal gaze palsy or nuclear VI pattern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Cranial nerve/facial</w:t>
            </w:r>
          </w:p>
        </w:tc>
        <w:tc>
          <w:tcPr>
            <w:tcW w:type="dxa" w:w="5112"/>
          </w:tcPr>
          <w:p>
            <w:r>
              <w:t>Complete left LMN facial weakness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Limb strength preserved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</w:t>
            </w:r>
          </w:p>
        </w:tc>
        <w:tc>
          <w:tcPr>
            <w:tcW w:type="dxa" w:w="5112"/>
          </w:tcPr>
          <w:p>
            <w:r>
              <w:t>Facial and body sensation preserved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Combined VI nuclear/gaze and VII fascicular findings strongly identify the facial-colliculus region.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Dorsolateral pons can affect VII but usually adds vestibular, auditory, or trigeminal findings rather than a nuclear gaze palsy.</w:t>
            </w:r>
          </w:p>
        </w:tc>
      </w:tr>
    </w:tbl>
    <w:p/>
    <w:p>
      <w:pPr>
        <w:pStyle w:val="Heading3"/>
      </w:pPr>
      <w:r>
        <w:t>41. Right Dorsomedial Pons: INO with medial lemniscal sensory loss</w:t>
      </w:r>
    </w:p>
    <w:p>
      <w:r>
        <w:rPr>
          <w:b/>
        </w:rPr>
        <w:t xml:space="preserve">Evidence: Strong  |  Difficulty: </w:t>
      </w:r>
      <w:r>
        <w:t>Core</w:t>
      </w:r>
    </w:p>
    <w:p>
      <w:pPr>
        <w:pStyle w:val="IntenseQuote"/>
      </w:pPr>
      <w:r>
        <w:t>A patient develops diplopia and left loss of vibration and position sense.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Right dorsomedial pons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Ipsilateral MLF and medial lemniscus in medial pontine tegmentum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PPRF/abducens nucleus; corticospinal tract; lateral spinothalamic system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Cranial nerve/ocular</w:t>
            </w:r>
          </w:p>
        </w:tc>
        <w:tc>
          <w:tcPr>
            <w:tcW w:type="dxa" w:w="5112"/>
          </w:tcPr>
          <w:p>
            <w:r>
              <w:t>right INO without full gaze palsy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</w:t>
            </w:r>
          </w:p>
        </w:tc>
        <w:tc>
          <w:tcPr>
            <w:tcW w:type="dxa" w:w="5112"/>
          </w:tcPr>
          <w:p>
            <w:r>
              <w:t>left vibration/proprioception loss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Normal strength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 additional</w:t>
            </w:r>
          </w:p>
        </w:tc>
        <w:tc>
          <w:tcPr>
            <w:tcW w:type="dxa" w:w="5112"/>
          </w:tcPr>
          <w:p>
            <w:r>
              <w:t>Pain-temperature preserved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MLF involvement fixes the dorsal medial pons; medial-lemniscal loss reinforces the medial tegmental footprint.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Dorsomedial midbrain may cause INO but often adds vertical-gaze or III-related findings.</w:t>
            </w:r>
          </w:p>
        </w:tc>
      </w:tr>
    </w:tbl>
    <w:p/>
    <w:p>
      <w:pPr>
        <w:pStyle w:val="Heading3"/>
      </w:pPr>
      <w:r>
        <w:t>42. Left Dorsomedial Pons: INO with medial lemniscal sensory loss</w:t>
      </w:r>
    </w:p>
    <w:p>
      <w:r>
        <w:rPr>
          <w:b/>
        </w:rPr>
        <w:t xml:space="preserve">Evidence: Strong  |  Difficulty: </w:t>
      </w:r>
      <w:r>
        <w:t>Core</w:t>
      </w:r>
    </w:p>
    <w:p>
      <w:pPr>
        <w:pStyle w:val="IntenseQuote"/>
      </w:pPr>
      <w:r>
        <w:t>A patient develops diplopia and right loss of vibration and position sense.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Left dorsomedial pons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Ipsilateral MLF and medial lemniscus in medial pontine tegmentum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PPRF/abducens nucleus; corticospinal tract; lateral spinothalamic system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Cranial nerve/ocular</w:t>
            </w:r>
          </w:p>
        </w:tc>
        <w:tc>
          <w:tcPr>
            <w:tcW w:type="dxa" w:w="5112"/>
          </w:tcPr>
          <w:p>
            <w:r>
              <w:t>left INO without full gaze palsy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</w:t>
            </w:r>
          </w:p>
        </w:tc>
        <w:tc>
          <w:tcPr>
            <w:tcW w:type="dxa" w:w="5112"/>
          </w:tcPr>
          <w:p>
            <w:r>
              <w:t>right vibration/proprioception loss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Normal strength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 additional</w:t>
            </w:r>
          </w:p>
        </w:tc>
        <w:tc>
          <w:tcPr>
            <w:tcW w:type="dxa" w:w="5112"/>
          </w:tcPr>
          <w:p>
            <w:r>
              <w:t>Pain-temperature preserved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MLF involvement fixes the dorsal medial pons; medial-lemniscal loss reinforces the medial tegmental footprint.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Dorsomedial midbrain may cause INO but often adds vertical-gaze or III-related findings.</w:t>
            </w:r>
          </w:p>
        </w:tc>
      </w:tr>
    </w:tbl>
    <w:p/>
    <w:p>
      <w:pPr>
        <w:pStyle w:val="Heading2"/>
      </w:pPr>
      <w:r>
        <w:t>Dorsolateral</w:t>
      </w:r>
    </w:p>
    <w:p>
      <w:pPr>
        <w:pStyle w:val="Heading3"/>
      </w:pPr>
      <w:r>
        <w:t>43. Right Dorsolateral Pons: AICA-type lateral pontine syndrome</w:t>
      </w:r>
    </w:p>
    <w:p>
      <w:r>
        <w:rPr>
          <w:b/>
        </w:rPr>
        <w:t xml:space="preserve">Evidence: Strong  |  Difficulty: </w:t>
      </w:r>
      <w:r>
        <w:t>Core</w:t>
      </w:r>
    </w:p>
    <w:p>
      <w:pPr>
        <w:pStyle w:val="IntenseQuote"/>
      </w:pPr>
      <w:r>
        <w:t>A patient develops acute vertigo, hearing change, facial weakness, and severe imbalance.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Right dorsolateral pons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Facial nucleus/fascicle, vestibular/cochlear structures, middle cerebellar peduncle, lateral sensory pathways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PPRF/MLF medial gaze network; ventral corticospinal tract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Cranial nerve/facial</w:t>
            </w:r>
          </w:p>
        </w:tc>
        <w:tc>
          <w:tcPr>
            <w:tcW w:type="dxa" w:w="5112"/>
          </w:tcPr>
          <w:p>
            <w:r>
              <w:t>right LMN facial weakness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Hearing/vestibular</w:t>
            </w:r>
          </w:p>
        </w:tc>
        <w:tc>
          <w:tcPr>
            <w:tcW w:type="dxa" w:w="5112"/>
          </w:tcPr>
          <w:p>
            <w:r>
              <w:t>right hearing loss with vertigo and nystagmus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Cerebellar</w:t>
            </w:r>
          </w:p>
        </w:tc>
        <w:tc>
          <w:tcPr>
            <w:tcW w:type="dxa" w:w="5112"/>
          </w:tcPr>
          <w:p>
            <w:r>
              <w:t>right limb/gait ataxia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No major limb weakness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The combination of peripheral facial palsy, auditory/vestibular findings, and ipsilateral ataxia is a strong lateral pontine pattern.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Lateral medulla does not produce a facial nucleus palsy or cochlear hearing loss.</w:t>
            </w:r>
          </w:p>
        </w:tc>
      </w:tr>
    </w:tbl>
    <w:p/>
    <w:p>
      <w:pPr>
        <w:pStyle w:val="Heading3"/>
      </w:pPr>
      <w:r>
        <w:t>44. Left Dorsolateral Pons: AICA-type lateral pontine syndrome</w:t>
      </w:r>
    </w:p>
    <w:p>
      <w:r>
        <w:rPr>
          <w:b/>
        </w:rPr>
        <w:t xml:space="preserve">Evidence: Strong  |  Difficulty: </w:t>
      </w:r>
      <w:r>
        <w:t>Core</w:t>
      </w:r>
    </w:p>
    <w:p>
      <w:pPr>
        <w:pStyle w:val="IntenseQuote"/>
      </w:pPr>
      <w:r>
        <w:t>A patient develops acute vertigo, hearing change, facial weakness, and severe imbalance.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Left dorsolateral pons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Facial nucleus/fascicle, vestibular/cochlear structures, middle cerebellar peduncle, lateral sensory pathways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PPRF/MLF medial gaze network; ventral corticospinal tract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Cranial nerve/facial</w:t>
            </w:r>
          </w:p>
        </w:tc>
        <w:tc>
          <w:tcPr>
            <w:tcW w:type="dxa" w:w="5112"/>
          </w:tcPr>
          <w:p>
            <w:r>
              <w:t>left LMN facial weakness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Hearing/vestibular</w:t>
            </w:r>
          </w:p>
        </w:tc>
        <w:tc>
          <w:tcPr>
            <w:tcW w:type="dxa" w:w="5112"/>
          </w:tcPr>
          <w:p>
            <w:r>
              <w:t>left hearing loss with vertigo and nystagmus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Cerebellar</w:t>
            </w:r>
          </w:p>
        </w:tc>
        <w:tc>
          <w:tcPr>
            <w:tcW w:type="dxa" w:w="5112"/>
          </w:tcPr>
          <w:p>
            <w:r>
              <w:t>left limb/gait ataxia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No major limb weakness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The combination of peripheral facial palsy, auditory/vestibular findings, and ipsilateral ataxia is a strong lateral pontine pattern.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Lateral medulla does not produce a facial nucleus palsy or cochlear hearing loss.</w:t>
            </w:r>
          </w:p>
        </w:tc>
      </w:tr>
    </w:tbl>
    <w:p/>
    <w:p>
      <w:pPr>
        <w:pStyle w:val="Heading3"/>
      </w:pPr>
      <w:r>
        <w:t>45. Right Dorsolateral Pons: Crossed trigeminal–spinothalamic sensory syndrome</w:t>
      </w:r>
    </w:p>
    <w:p>
      <w:r>
        <w:rPr>
          <w:b/>
        </w:rPr>
        <w:t xml:space="preserve">Evidence: Strong  |  Difficulty: </w:t>
      </w:r>
      <w:r>
        <w:t>Core</w:t>
      </w:r>
    </w:p>
    <w:p>
      <w:pPr>
        <w:pStyle w:val="IntenseQuote"/>
      </w:pPr>
      <w:r>
        <w:t>A patient develops right facial numbness and left body pain-temperature loss with vertigo.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Right dorsolateral pons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Spinal trigeminal system; spinothalamic tract; vestibular structures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Corticospinal tract; medial gaze network; medial lemniscus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</w:t>
            </w:r>
          </w:p>
        </w:tc>
        <w:tc>
          <w:tcPr>
            <w:tcW w:type="dxa" w:w="5112"/>
          </w:tcPr>
          <w:p>
            <w:r>
              <w:t>right facial and left body pain-temperature loss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Hearing/vestibular</w:t>
            </w:r>
          </w:p>
        </w:tc>
        <w:tc>
          <w:tcPr>
            <w:tcW w:type="dxa" w:w="5112"/>
          </w:tcPr>
          <w:p>
            <w:r>
              <w:t>Vertigo and nystagmus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Strength preserved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Cranial nerve/ocular</w:t>
            </w:r>
          </w:p>
        </w:tc>
        <w:tc>
          <w:tcPr>
            <w:tcW w:type="dxa" w:w="5112"/>
          </w:tcPr>
          <w:p>
            <w:r>
              <w:t>No horizontal gaze palsy or INO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Crossed pain-temperature loss plus vestibular features identifies a lateral brainstem lesion; pontine facial or auditory additions distinguish pons from medulla.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Dorsolateral medulla is the principal distractor and must be excluded by preserved bulbar function or a pontine-specific facial/auditory finding.</w:t>
            </w:r>
          </w:p>
        </w:tc>
      </w:tr>
    </w:tbl>
    <w:p/>
    <w:p>
      <w:pPr>
        <w:pStyle w:val="Heading3"/>
      </w:pPr>
      <w:r>
        <w:t>46. Left Dorsolateral Pons: Crossed trigeminal–spinothalamic sensory syndrome</w:t>
      </w:r>
    </w:p>
    <w:p>
      <w:r>
        <w:rPr>
          <w:b/>
        </w:rPr>
        <w:t xml:space="preserve">Evidence: Strong  |  Difficulty: </w:t>
      </w:r>
      <w:r>
        <w:t>Core</w:t>
      </w:r>
    </w:p>
    <w:p>
      <w:pPr>
        <w:pStyle w:val="IntenseQuote"/>
      </w:pPr>
      <w:r>
        <w:t>A patient develops left facial numbness and right body pain-temperature loss with vertigo.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Left dorsolateral pons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Spinal trigeminal system; spinothalamic tract; vestibular structures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Corticospinal tract; medial gaze network; medial lemniscus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</w:t>
            </w:r>
          </w:p>
        </w:tc>
        <w:tc>
          <w:tcPr>
            <w:tcW w:type="dxa" w:w="5112"/>
          </w:tcPr>
          <w:p>
            <w:r>
              <w:t>left facial and right body pain-temperature loss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Hearing/vestibular</w:t>
            </w:r>
          </w:p>
        </w:tc>
        <w:tc>
          <w:tcPr>
            <w:tcW w:type="dxa" w:w="5112"/>
          </w:tcPr>
          <w:p>
            <w:r>
              <w:t>Vertigo and nystagmus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Strength preserved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Cranial nerve/ocular</w:t>
            </w:r>
          </w:p>
        </w:tc>
        <w:tc>
          <w:tcPr>
            <w:tcW w:type="dxa" w:w="5112"/>
          </w:tcPr>
          <w:p>
            <w:r>
              <w:t>No horizontal gaze palsy or INO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Crossed pain-temperature loss plus vestibular features identifies a lateral brainstem lesion; pontine facial or auditory additions distinguish pons from medulla.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Dorsolateral medulla is the principal distractor and must be excluded by preserved bulbar function or a pontine-specific facial/auditory finding.</w:t>
            </w:r>
          </w:p>
        </w:tc>
      </w:tr>
    </w:tbl>
    <w:p/>
    <w:p>
      <w:pPr>
        <w:pStyle w:val="Heading3"/>
      </w:pPr>
      <w:r>
        <w:t>47. Right Dorsolateral Pons: Lateral pontine vestibulo-cerebellar–Horner syndrome</w:t>
      </w:r>
    </w:p>
    <w:p>
      <w:r>
        <w:rPr>
          <w:b/>
        </w:rPr>
        <w:t xml:space="preserve">Evidence: Moderate  |  Difficulty: </w:t>
      </w:r>
      <w:r>
        <w:t>Intermediate</w:t>
      </w:r>
    </w:p>
    <w:p>
      <w:pPr>
        <w:pStyle w:val="IntenseQuote"/>
      </w:pPr>
      <w:r>
        <w:t>A patient develops severe vertigo, right falling, and a small right pupil without weakness.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Right dorsolateral pons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Vestibular nuclei, middle cerebellar peduncle, descending sympathetic fibers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Corticospinal tract; medial lemniscus; PPRF/MLF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Hearing/vestibular</w:t>
            </w:r>
          </w:p>
        </w:tc>
        <w:tc>
          <w:tcPr>
            <w:tcW w:type="dxa" w:w="5112"/>
          </w:tcPr>
          <w:p>
            <w:r>
              <w:t>Severe central vertigo and nystagmus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Cerebellar</w:t>
            </w:r>
          </w:p>
        </w:tc>
        <w:tc>
          <w:tcPr>
            <w:tcW w:type="dxa" w:w="5112"/>
          </w:tcPr>
          <w:p>
            <w:r>
              <w:t>right appendicular and gait ataxia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Autonomic</w:t>
            </w:r>
          </w:p>
        </w:tc>
        <w:tc>
          <w:tcPr>
            <w:tcW w:type="dxa" w:w="5112"/>
          </w:tcPr>
          <w:p>
            <w:r>
              <w:t>right Horner syndrome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Bulbar</w:t>
            </w:r>
          </w:p>
        </w:tc>
        <w:tc>
          <w:tcPr>
            <w:tcW w:type="dxa" w:w="5112"/>
          </w:tcPr>
          <w:p>
            <w:r>
              <w:t>No dysphagia or hoarseness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Vestibular, cerebellar, and sympathetic involvement defines a dorsolateral footprint; preserved bulbar function favors pons over medulla.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Lateral medulla can look similar; absence of nucleus ambiguus signs and presence of a pontine facial/auditory clue improve specificity.</w:t>
            </w:r>
          </w:p>
        </w:tc>
      </w:tr>
    </w:tbl>
    <w:p/>
    <w:p>
      <w:pPr>
        <w:pStyle w:val="Heading3"/>
      </w:pPr>
      <w:r>
        <w:t>48. Left Dorsolateral Pons: Lateral pontine vestibulo-cerebellar–Horner syndrome</w:t>
      </w:r>
    </w:p>
    <w:p>
      <w:r>
        <w:rPr>
          <w:b/>
        </w:rPr>
        <w:t xml:space="preserve">Evidence: Moderate  |  Difficulty: </w:t>
      </w:r>
      <w:r>
        <w:t>Intermediate</w:t>
      </w:r>
    </w:p>
    <w:p>
      <w:pPr>
        <w:pStyle w:val="IntenseQuote"/>
      </w:pPr>
      <w:r>
        <w:t>A patient develops severe vertigo, left falling, and a small left pupil without weakness.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Left dorsolateral pons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Vestibular nuclei, middle cerebellar peduncle, descending sympathetic fibers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Corticospinal tract; medial lemniscus; PPRF/MLF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Hearing/vestibular</w:t>
            </w:r>
          </w:p>
        </w:tc>
        <w:tc>
          <w:tcPr>
            <w:tcW w:type="dxa" w:w="5112"/>
          </w:tcPr>
          <w:p>
            <w:r>
              <w:t>Severe central vertigo and nystagmus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Cerebellar</w:t>
            </w:r>
          </w:p>
        </w:tc>
        <w:tc>
          <w:tcPr>
            <w:tcW w:type="dxa" w:w="5112"/>
          </w:tcPr>
          <w:p>
            <w:r>
              <w:t>left appendicular and gait ataxia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Autonomic</w:t>
            </w:r>
          </w:p>
        </w:tc>
        <w:tc>
          <w:tcPr>
            <w:tcW w:type="dxa" w:w="5112"/>
          </w:tcPr>
          <w:p>
            <w:r>
              <w:t>left Horner syndrome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Bulbar</w:t>
            </w:r>
          </w:p>
        </w:tc>
        <w:tc>
          <w:tcPr>
            <w:tcW w:type="dxa" w:w="5112"/>
          </w:tcPr>
          <w:p>
            <w:r>
              <w:t>No dysphagia or hoarseness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Vestibular, cerebellar, and sympathetic involvement defines a dorsolateral footprint; preserved bulbar function favors pons over medulla.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Lateral medulla can look similar; absence of nucleus ambiguus signs and presence of a pontine facial/auditory clue improve specificity.</w:t>
            </w:r>
          </w:p>
        </w:tc>
      </w:tr>
    </w:tbl>
    <w:p/>
    <w:p>
      <w:r>
        <w:br w:type="page"/>
      </w:r>
    </w:p>
    <w:p>
      <w:pPr>
        <w:pStyle w:val="Heading1"/>
      </w:pPr>
      <w:r>
        <w:t>Medulla</w:t>
      </w:r>
    </w:p>
    <w:p>
      <w:pPr>
        <w:pStyle w:val="Heading2"/>
      </w:pPr>
      <w:r>
        <w:t>Ventromedial</w:t>
      </w:r>
    </w:p>
    <w:p>
      <w:pPr>
        <w:pStyle w:val="Heading3"/>
      </w:pPr>
      <w:r>
        <w:t>49. Right Ventromedial Medulla: Classic medial medullary syndrome</w:t>
      </w:r>
    </w:p>
    <w:p>
      <w:r>
        <w:rPr>
          <w:b/>
        </w:rPr>
        <w:t xml:space="preserve">Evidence: Strong  |  Difficulty: </w:t>
      </w:r>
      <w:r>
        <w:t>Core</w:t>
      </w:r>
    </w:p>
    <w:p>
      <w:pPr>
        <w:pStyle w:val="IntenseQuote"/>
      </w:pPr>
      <w:r>
        <w:t>A patient develops left weakness, impaired position sense, and difficulty moving the tongue.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Right ventromedial medulla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Pyramid, medial lemniscus, ipsilateral hypoglossal fascicle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Nucleus ambiguus; spinal trigeminal system; vestibular nuclei; sympathetic pathway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left hemiparesis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</w:t>
            </w:r>
          </w:p>
        </w:tc>
        <w:tc>
          <w:tcPr>
            <w:tcW w:type="dxa" w:w="5112"/>
          </w:tcPr>
          <w:p>
            <w:r>
              <w:t>left vibration/proprioception loss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Bulbar</w:t>
            </w:r>
          </w:p>
        </w:tc>
        <w:tc>
          <w:tcPr>
            <w:tcW w:type="dxa" w:w="5112"/>
          </w:tcPr>
          <w:p>
            <w:r>
              <w:t>Tongue deviates toward the right side with right weakness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 additional</w:t>
            </w:r>
          </w:p>
        </w:tc>
        <w:tc>
          <w:tcPr>
            <w:tcW w:type="dxa" w:w="5112"/>
          </w:tcPr>
          <w:p>
            <w:r>
              <w:t>Pain-temperature preserved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The motor, lemniscal, and XII combination is the classic ventromedial medullary pattern.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Ventromedial pons lacks an ipsilateral XII fascicular sign.</w:t>
            </w:r>
          </w:p>
        </w:tc>
      </w:tr>
    </w:tbl>
    <w:p/>
    <w:p>
      <w:pPr>
        <w:pStyle w:val="Heading3"/>
      </w:pPr>
      <w:r>
        <w:t>50. Left Ventromedial Medulla: Classic medial medullary syndrome</w:t>
      </w:r>
    </w:p>
    <w:p>
      <w:r>
        <w:rPr>
          <w:b/>
        </w:rPr>
        <w:t xml:space="preserve">Evidence: Strong  |  Difficulty: </w:t>
      </w:r>
      <w:r>
        <w:t>Core</w:t>
      </w:r>
    </w:p>
    <w:p>
      <w:pPr>
        <w:pStyle w:val="IntenseQuote"/>
      </w:pPr>
      <w:r>
        <w:t>A patient develops right weakness, impaired position sense, and difficulty moving the tongue.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Left ventromedial medulla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Pyramid, medial lemniscus, ipsilateral hypoglossal fascicle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Nucleus ambiguus; spinal trigeminal system; vestibular nuclei; sympathetic pathway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right hemiparesis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</w:t>
            </w:r>
          </w:p>
        </w:tc>
        <w:tc>
          <w:tcPr>
            <w:tcW w:type="dxa" w:w="5112"/>
          </w:tcPr>
          <w:p>
            <w:r>
              <w:t>right vibration/proprioception loss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Bulbar</w:t>
            </w:r>
          </w:p>
        </w:tc>
        <w:tc>
          <w:tcPr>
            <w:tcW w:type="dxa" w:w="5112"/>
          </w:tcPr>
          <w:p>
            <w:r>
              <w:t>Tongue deviates toward the left side with left weakness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 additional</w:t>
            </w:r>
          </w:p>
        </w:tc>
        <w:tc>
          <w:tcPr>
            <w:tcW w:type="dxa" w:w="5112"/>
          </w:tcPr>
          <w:p>
            <w:r>
              <w:t>Pain-temperature preserved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The motor, lemniscal, and XII combination is the classic ventromedial medullary pattern.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Ventromedial pons lacks an ipsilateral XII fascicular sign.</w:t>
            </w:r>
          </w:p>
        </w:tc>
      </w:tr>
    </w:tbl>
    <w:p/>
    <w:p>
      <w:pPr>
        <w:pStyle w:val="Heading3"/>
      </w:pPr>
      <w:r>
        <w:t>51. Right Ventromedial Medulla: Medial medullary pure motor variant</w:t>
      </w:r>
    </w:p>
    <w:p>
      <w:r>
        <w:rPr>
          <w:b/>
        </w:rPr>
        <w:t xml:space="preserve">Evidence: Moderate  |  Difficulty: </w:t>
      </w:r>
      <w:r>
        <w:t>Intermediate</w:t>
      </w:r>
    </w:p>
    <w:p>
      <w:pPr>
        <w:pStyle w:val="IntenseQuote"/>
      </w:pPr>
      <w:r>
        <w:t>A patient develops acute left pure motor hemiparesis without cortical signs.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Right ventromedial medulla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Pyramid in ventral medulla with limited corticobulbar involvement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Medial lemniscus; hypoglossal fascicle; dorsal vestibular structures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Dense left pure motor weakness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Upper motor neuron/reflex</w:t>
            </w:r>
          </w:p>
        </w:tc>
        <w:tc>
          <w:tcPr>
            <w:tcW w:type="dxa" w:w="5112"/>
          </w:tcPr>
          <w:p>
            <w:r>
              <w:t>left hyperreflexia and Babinski sign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</w:t>
            </w:r>
          </w:p>
        </w:tc>
        <w:tc>
          <w:tcPr>
            <w:tcW w:type="dxa" w:w="5112"/>
          </w:tcPr>
          <w:p>
            <w:r>
              <w:t>All modalities preserved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Bulbar</w:t>
            </w:r>
          </w:p>
        </w:tc>
        <w:tc>
          <w:tcPr>
            <w:tcW w:type="dxa" w:w="5112"/>
          </w:tcPr>
          <w:p>
            <w:r>
              <w:t>No tongue weakness or dysphagia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Clinical series show that complete Dejerine triads are uncommon; a ventral medullary lesion may present predominantly with motor dysfunction.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Pontine or supratentorial pure motor lacune is more common; the case assumes brainstem localization and may require a subtle medullary anchor.</w:t>
            </w:r>
          </w:p>
        </w:tc>
      </w:tr>
    </w:tbl>
    <w:p/>
    <w:p>
      <w:pPr>
        <w:pStyle w:val="Heading3"/>
      </w:pPr>
      <w:r>
        <w:t>52. Left Ventromedial Medulla: Medial medullary pure motor variant</w:t>
      </w:r>
    </w:p>
    <w:p>
      <w:r>
        <w:rPr>
          <w:b/>
        </w:rPr>
        <w:t xml:space="preserve">Evidence: Moderate  |  Difficulty: </w:t>
      </w:r>
      <w:r>
        <w:t>Intermediate</w:t>
      </w:r>
    </w:p>
    <w:p>
      <w:pPr>
        <w:pStyle w:val="IntenseQuote"/>
      </w:pPr>
      <w:r>
        <w:t>A patient develops acute right pure motor hemiparesis without cortical signs.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Left ventromedial medulla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Pyramid in ventral medulla with limited corticobulbar involvement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Medial lemniscus; hypoglossal fascicle; dorsal vestibular structures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Dense right pure motor weakness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Upper motor neuron/reflex</w:t>
            </w:r>
          </w:p>
        </w:tc>
        <w:tc>
          <w:tcPr>
            <w:tcW w:type="dxa" w:w="5112"/>
          </w:tcPr>
          <w:p>
            <w:r>
              <w:t>right hyperreflexia and Babinski sign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</w:t>
            </w:r>
          </w:p>
        </w:tc>
        <w:tc>
          <w:tcPr>
            <w:tcW w:type="dxa" w:w="5112"/>
          </w:tcPr>
          <w:p>
            <w:r>
              <w:t>All modalities preserved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Bulbar</w:t>
            </w:r>
          </w:p>
        </w:tc>
        <w:tc>
          <w:tcPr>
            <w:tcW w:type="dxa" w:w="5112"/>
          </w:tcPr>
          <w:p>
            <w:r>
              <w:t>No tongue weakness or dysphagia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Clinical series show that complete Dejerine triads are uncommon; a ventral medullary lesion may present predominantly with motor dysfunction.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Pontine or supratentorial pure motor lacune is more common; the case assumes brainstem localization and may require a subtle medullary anchor.</w:t>
            </w:r>
          </w:p>
        </w:tc>
      </w:tr>
    </w:tbl>
    <w:p/>
    <w:p>
      <w:pPr>
        <w:pStyle w:val="Heading3"/>
      </w:pPr>
      <w:r>
        <w:t>53. Right Ventromedial Medulla: Motor–proprioceptive medial medullary variant</w:t>
      </w:r>
    </w:p>
    <w:p>
      <w:r>
        <w:rPr>
          <w:b/>
        </w:rPr>
        <w:t xml:space="preserve">Evidence: Strong  |  Difficulty: </w:t>
      </w:r>
      <w:r>
        <w:t>Core</w:t>
      </w:r>
    </w:p>
    <w:p>
      <w:pPr>
        <w:pStyle w:val="IntenseQuote"/>
      </w:pPr>
      <w:r>
        <w:t>A patient develops left weakness and loss of limb position sense without vertigo or hoarseness.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Right ventromedial medulla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Pyramid and medial lemniscus, sparing hypoglossal fascicle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Nucleus ambiguus; spinothalamic tract; vestibular nuclei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left pyramidal weakness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</w:t>
            </w:r>
          </w:p>
        </w:tc>
        <w:tc>
          <w:tcPr>
            <w:tcW w:type="dxa" w:w="5112"/>
          </w:tcPr>
          <w:p>
            <w:r>
              <w:t>left vibration/proprioception loss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Bulbar</w:t>
            </w:r>
          </w:p>
        </w:tc>
        <w:tc>
          <w:tcPr>
            <w:tcW w:type="dxa" w:w="5112"/>
          </w:tcPr>
          <w:p>
            <w:r>
              <w:t>Tongue movement and swallowing preserved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 additional</w:t>
            </w:r>
          </w:p>
        </w:tc>
        <w:tc>
          <w:tcPr>
            <w:tcW w:type="dxa" w:w="5112"/>
          </w:tcPr>
          <w:p>
            <w:r>
              <w:t>Pain-temperature preserved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Combined ventral motor and middle-medullary lemniscal involvement fits a ventral-plus-middle medial medullary lesion.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A medial pontine lesion can produce similar findings; absence of ocular-motor signs and curated level context are needed.</w:t>
            </w:r>
          </w:p>
        </w:tc>
      </w:tr>
    </w:tbl>
    <w:p/>
    <w:p>
      <w:pPr>
        <w:pStyle w:val="Heading3"/>
      </w:pPr>
      <w:r>
        <w:t>54. Left Ventromedial Medulla: Motor–proprioceptive medial medullary variant</w:t>
      </w:r>
    </w:p>
    <w:p>
      <w:r>
        <w:rPr>
          <w:b/>
        </w:rPr>
        <w:t xml:space="preserve">Evidence: Strong  |  Difficulty: </w:t>
      </w:r>
      <w:r>
        <w:t>Core</w:t>
      </w:r>
    </w:p>
    <w:p>
      <w:pPr>
        <w:pStyle w:val="IntenseQuote"/>
      </w:pPr>
      <w:r>
        <w:t>A patient develops right weakness and loss of limb position sense without vertigo or hoarseness.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Left ventromedial medulla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Pyramid and medial lemniscus, sparing hypoglossal fascicle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Nucleus ambiguus; spinothalamic tract; vestibular nuclei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right pyramidal weakness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</w:t>
            </w:r>
          </w:p>
        </w:tc>
        <w:tc>
          <w:tcPr>
            <w:tcW w:type="dxa" w:w="5112"/>
          </w:tcPr>
          <w:p>
            <w:r>
              <w:t>right vibration/proprioception loss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Bulbar</w:t>
            </w:r>
          </w:p>
        </w:tc>
        <w:tc>
          <w:tcPr>
            <w:tcW w:type="dxa" w:w="5112"/>
          </w:tcPr>
          <w:p>
            <w:r>
              <w:t>Tongue movement and swallowing preserved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 additional</w:t>
            </w:r>
          </w:p>
        </w:tc>
        <w:tc>
          <w:tcPr>
            <w:tcW w:type="dxa" w:w="5112"/>
          </w:tcPr>
          <w:p>
            <w:r>
              <w:t>Pain-temperature preserved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Combined ventral motor and middle-medullary lemniscal involvement fits a ventral-plus-middle medial medullary lesion.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A medial pontine lesion can produce similar findings; absence of ocular-motor signs and curated level context are needed.</w:t>
            </w:r>
          </w:p>
        </w:tc>
      </w:tr>
    </w:tbl>
    <w:p/>
    <w:p>
      <w:pPr>
        <w:pStyle w:val="Heading2"/>
      </w:pPr>
      <w:r>
        <w:t>Ventrolateral</w:t>
      </w:r>
    </w:p>
    <w:p>
      <w:pPr>
        <w:pStyle w:val="Heading3"/>
      </w:pPr>
      <w:r>
        <w:t>55. Right Ventrolateral Medulla: Restricted spinothalamic medullary syndrome</w:t>
      </w:r>
    </w:p>
    <w:p>
      <w:r>
        <w:rPr>
          <w:b/>
        </w:rPr>
        <w:t xml:space="preserve">Evidence: Rare  |  Difficulty: </w:t>
      </w:r>
      <w:r>
        <w:t>Advanced</w:t>
      </w:r>
    </w:p>
    <w:p>
      <w:pPr>
        <w:pStyle w:val="IntenseQuote"/>
      </w:pPr>
      <w:r>
        <w:t>A patient develops isolated left body pain-temperature loss without weakness, facial numbness, vertigo, or dysphagia.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Right ventrolateral medulla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Restricted anterolateral spinothalamic tract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Pyramid, medial lemniscus, spinal trigeminal tract/nucleus, nucleus ambiguus, vestibular nuclei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</w:t>
            </w:r>
          </w:p>
        </w:tc>
        <w:tc>
          <w:tcPr>
            <w:tcW w:type="dxa" w:w="5112"/>
          </w:tcPr>
          <w:p>
            <w:r>
              <w:t>Isolated left body pain-temperature loss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Normal strength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 face</w:t>
            </w:r>
          </w:p>
        </w:tc>
        <w:tc>
          <w:tcPr>
            <w:tcW w:type="dxa" w:w="5112"/>
          </w:tcPr>
          <w:p>
            <w:r>
              <w:t>Facial sensation preserved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Bulbar</w:t>
            </w:r>
          </w:p>
        </w:tc>
        <w:tc>
          <w:tcPr>
            <w:tcW w:type="dxa" w:w="5112"/>
          </w:tcPr>
          <w:p>
            <w:r>
              <w:t>No dysphagia or hoarseness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A very small lateral/anterolateral medullary lesion can produce an isolated spinothalamic deficit.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This is uncommon and can be difficult to distinguish from spinal cord or thalamic lesions; use only as an advanced curated case.</w:t>
            </w:r>
          </w:p>
        </w:tc>
      </w:tr>
    </w:tbl>
    <w:p/>
    <w:p>
      <w:pPr>
        <w:pStyle w:val="Heading3"/>
      </w:pPr>
      <w:r>
        <w:t>56. Left Ventrolateral Medulla: Restricted spinothalamic medullary syndrome</w:t>
      </w:r>
    </w:p>
    <w:p>
      <w:r>
        <w:rPr>
          <w:b/>
        </w:rPr>
        <w:t xml:space="preserve">Evidence: Rare  |  Difficulty: </w:t>
      </w:r>
      <w:r>
        <w:t>Advanced</w:t>
      </w:r>
    </w:p>
    <w:p>
      <w:pPr>
        <w:pStyle w:val="IntenseQuote"/>
      </w:pPr>
      <w:r>
        <w:t>A patient develops isolated right body pain-temperature loss without weakness, facial numbness, vertigo, or dysphagia.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Left ventrolateral medulla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Restricted anterolateral spinothalamic tract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Pyramid, medial lemniscus, spinal trigeminal tract/nucleus, nucleus ambiguus, vestibular nuclei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</w:t>
            </w:r>
          </w:p>
        </w:tc>
        <w:tc>
          <w:tcPr>
            <w:tcW w:type="dxa" w:w="5112"/>
          </w:tcPr>
          <w:p>
            <w:r>
              <w:t>Isolated right body pain-temperature loss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Normal strength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 face</w:t>
            </w:r>
          </w:p>
        </w:tc>
        <w:tc>
          <w:tcPr>
            <w:tcW w:type="dxa" w:w="5112"/>
          </w:tcPr>
          <w:p>
            <w:r>
              <w:t>Facial sensation preserved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Bulbar</w:t>
            </w:r>
          </w:p>
        </w:tc>
        <w:tc>
          <w:tcPr>
            <w:tcW w:type="dxa" w:w="5112"/>
          </w:tcPr>
          <w:p>
            <w:r>
              <w:t>No dysphagia or hoarseness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A very small lateral/anterolateral medullary lesion can produce an isolated spinothalamic deficit.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This is uncommon and can be difficult to distinguish from spinal cord or thalamic lesions; use only as an advanced curated case.</w:t>
            </w:r>
          </w:p>
        </w:tc>
      </w:tr>
    </w:tbl>
    <w:p/>
    <w:p>
      <w:pPr>
        <w:pStyle w:val="Heading3"/>
      </w:pPr>
      <w:r>
        <w:t>57. Right Ventrolateral Medulla: Spinothalamic–sympathetic syndrome without bulbar signs</w:t>
      </w:r>
    </w:p>
    <w:p>
      <w:r>
        <w:rPr>
          <w:b/>
        </w:rPr>
        <w:t xml:space="preserve">Evidence: Rare  |  Difficulty: </w:t>
      </w:r>
      <w:r>
        <w:t>Advanced</w:t>
      </w:r>
    </w:p>
    <w:p>
      <w:pPr>
        <w:pStyle w:val="IntenseQuote"/>
      </w:pPr>
      <w:r>
        <w:t>A patient develops left body pain-temperature loss and right Horner syndrome but no dysphagia or ataxia.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Right ventrolateral medulla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Spinothalamic tract and descending sympathetic fibers in an anterolateral footprint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Nucleus ambiguus; inferior cerebellar peduncle; spinal trigeminal nucleus; pyramid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</w:t>
            </w:r>
          </w:p>
        </w:tc>
        <w:tc>
          <w:tcPr>
            <w:tcW w:type="dxa" w:w="5112"/>
          </w:tcPr>
          <w:p>
            <w:r>
              <w:t>left body pain-temperature loss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Autonomic</w:t>
            </w:r>
          </w:p>
        </w:tc>
        <w:tc>
          <w:tcPr>
            <w:tcW w:type="dxa" w:w="5112"/>
          </w:tcPr>
          <w:p>
            <w:r>
              <w:t>right Horner syndrome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Bulbar</w:t>
            </w:r>
          </w:p>
        </w:tc>
        <w:tc>
          <w:tcPr>
            <w:tcW w:type="dxa" w:w="5112"/>
          </w:tcPr>
          <w:p>
            <w:r>
              <w:t>Swallowing and voice normal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Cerebellar</w:t>
            </w:r>
          </w:p>
        </w:tc>
        <w:tc>
          <w:tcPr>
            <w:tcW w:type="dxa" w:w="5112"/>
          </w:tcPr>
          <w:p>
            <w:r>
              <w:t>No limb ataxia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The combination confines the lesion to lateral medulla while explicit sparing removes the classic dorsolateral Wallenberg footprint.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Real lesions often extend dorsally; this is an exclusion-heavy advanced template.</w:t>
            </w:r>
          </w:p>
        </w:tc>
      </w:tr>
    </w:tbl>
    <w:p/>
    <w:p>
      <w:pPr>
        <w:pStyle w:val="Heading3"/>
      </w:pPr>
      <w:r>
        <w:t>58. Left Ventrolateral Medulla: Spinothalamic–sympathetic syndrome without bulbar signs</w:t>
      </w:r>
    </w:p>
    <w:p>
      <w:r>
        <w:rPr>
          <w:b/>
        </w:rPr>
        <w:t xml:space="preserve">Evidence: Rare  |  Difficulty: </w:t>
      </w:r>
      <w:r>
        <w:t>Advanced</w:t>
      </w:r>
    </w:p>
    <w:p>
      <w:pPr>
        <w:pStyle w:val="IntenseQuote"/>
      </w:pPr>
      <w:r>
        <w:t>A patient develops right body pain-temperature loss and left Horner syndrome but no dysphagia or ataxia.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Left ventrolateral medulla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Spinothalamic tract and descending sympathetic fibers in an anterolateral footprint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Nucleus ambiguus; inferior cerebellar peduncle; spinal trigeminal nucleus; pyramid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</w:t>
            </w:r>
          </w:p>
        </w:tc>
        <w:tc>
          <w:tcPr>
            <w:tcW w:type="dxa" w:w="5112"/>
          </w:tcPr>
          <w:p>
            <w:r>
              <w:t>right body pain-temperature loss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Autonomic</w:t>
            </w:r>
          </w:p>
        </w:tc>
        <w:tc>
          <w:tcPr>
            <w:tcW w:type="dxa" w:w="5112"/>
          </w:tcPr>
          <w:p>
            <w:r>
              <w:t>left Horner syndrome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Bulbar</w:t>
            </w:r>
          </w:p>
        </w:tc>
        <w:tc>
          <w:tcPr>
            <w:tcW w:type="dxa" w:w="5112"/>
          </w:tcPr>
          <w:p>
            <w:r>
              <w:t>Swallowing and voice normal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Cerebellar</w:t>
            </w:r>
          </w:p>
        </w:tc>
        <w:tc>
          <w:tcPr>
            <w:tcW w:type="dxa" w:w="5112"/>
          </w:tcPr>
          <w:p>
            <w:r>
              <w:t>No limb ataxia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The combination confines the lesion to lateral medulla while explicit sparing removes the classic dorsolateral Wallenberg footprint.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Real lesions often extend dorsally; this is an exclusion-heavy advanced template.</w:t>
            </w:r>
          </w:p>
        </w:tc>
      </w:tr>
    </w:tbl>
    <w:p/>
    <w:p>
      <w:pPr>
        <w:pStyle w:val="Heading3"/>
      </w:pPr>
      <w:r>
        <w:t>59. Right Ventrolateral Medulla: Caudal crossed spinothalamic–ipsilateral dorsal-column variant</w:t>
      </w:r>
    </w:p>
    <w:p>
      <w:r>
        <w:rPr>
          <w:b/>
        </w:rPr>
        <w:t xml:space="preserve">Evidence: Rare  |  Difficulty: </w:t>
      </w:r>
      <w:r>
        <w:t>Advanced</w:t>
      </w:r>
    </w:p>
    <w:p>
      <w:pPr>
        <w:pStyle w:val="IntenseQuote"/>
      </w:pPr>
      <w:r>
        <w:t>A patient develops left pain-temperature loss plus restricted right distal proprioceptive symptoms.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Right ventrolateral medulla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Lateral spinothalamic tract with dorsomedial extension toward ipsilateral pre-decussation dorsal-column fibers/nuclei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Pyramid; nucleus ambiguus; vestibular nuclei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</w:t>
            </w:r>
          </w:p>
        </w:tc>
        <w:tc>
          <w:tcPr>
            <w:tcW w:type="dxa" w:w="5112"/>
          </w:tcPr>
          <w:p>
            <w:r>
              <w:t>left body pain-temperature loss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 additional</w:t>
            </w:r>
          </w:p>
        </w:tc>
        <w:tc>
          <w:tcPr>
            <w:tcW w:type="dxa" w:w="5112"/>
          </w:tcPr>
          <w:p>
            <w:r>
              <w:t>Restricted right vibration/proprioceptive loss in distal limb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Normal strength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Bulbar</w:t>
            </w:r>
          </w:p>
        </w:tc>
        <w:tc>
          <w:tcPr>
            <w:tcW w:type="dxa" w:w="5112"/>
          </w:tcPr>
          <w:p>
            <w:r>
              <w:t>No dysphagia or hoarseness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Published lateral medullary cases show unusual ipsilateral lemniscal or body sensory symptoms with caudal/dorsomedial extension.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Because this footprint crosses nominal quadrant boundaries, use only if the target remains assigned by lesion center and the template explains the extension.</w:t>
            </w:r>
          </w:p>
        </w:tc>
      </w:tr>
    </w:tbl>
    <w:p/>
    <w:p>
      <w:pPr>
        <w:pStyle w:val="Heading3"/>
      </w:pPr>
      <w:r>
        <w:t>60. Left Ventrolateral Medulla: Caudal crossed spinothalamic–ipsilateral dorsal-column variant</w:t>
      </w:r>
    </w:p>
    <w:p>
      <w:r>
        <w:rPr>
          <w:b/>
        </w:rPr>
        <w:t xml:space="preserve">Evidence: Rare  |  Difficulty: </w:t>
      </w:r>
      <w:r>
        <w:t>Advanced</w:t>
      </w:r>
    </w:p>
    <w:p>
      <w:pPr>
        <w:pStyle w:val="IntenseQuote"/>
      </w:pPr>
      <w:r>
        <w:t>A patient develops right pain-temperature loss plus restricted left distal proprioceptive symptoms.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Left ventrolateral medulla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Lateral spinothalamic tract with dorsomedial extension toward ipsilateral pre-decussation dorsal-column fibers/nuclei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Pyramid; nucleus ambiguus; vestibular nuclei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</w:t>
            </w:r>
          </w:p>
        </w:tc>
        <w:tc>
          <w:tcPr>
            <w:tcW w:type="dxa" w:w="5112"/>
          </w:tcPr>
          <w:p>
            <w:r>
              <w:t>right body pain-temperature loss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 additional</w:t>
            </w:r>
          </w:p>
        </w:tc>
        <w:tc>
          <w:tcPr>
            <w:tcW w:type="dxa" w:w="5112"/>
          </w:tcPr>
          <w:p>
            <w:r>
              <w:t>Restricted left vibration/proprioceptive loss in distal limb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Normal strength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Bulbar</w:t>
            </w:r>
          </w:p>
        </w:tc>
        <w:tc>
          <w:tcPr>
            <w:tcW w:type="dxa" w:w="5112"/>
          </w:tcPr>
          <w:p>
            <w:r>
              <w:t>No dysphagia or hoarseness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Published lateral medullary cases show unusual ipsilateral lemniscal or body sensory symptoms with caudal/dorsomedial extension.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Because this footprint crosses nominal quadrant boundaries, use only if the target remains assigned by lesion center and the template explains the extension.</w:t>
            </w:r>
          </w:p>
        </w:tc>
      </w:tr>
    </w:tbl>
    <w:p/>
    <w:p>
      <w:pPr>
        <w:pStyle w:val="Heading2"/>
      </w:pPr>
      <w:r>
        <w:t>Dorsomedial</w:t>
      </w:r>
    </w:p>
    <w:p>
      <w:pPr>
        <w:pStyle w:val="Heading3"/>
      </w:pPr>
      <w:r>
        <w:t>61. Right Dorsomedial Medulla: Dorsal-column nucleus syndrome</w:t>
      </w:r>
    </w:p>
    <w:p>
      <w:r>
        <w:rPr>
          <w:b/>
        </w:rPr>
        <w:t xml:space="preserve">Evidence: Moderate  |  Difficulty: </w:t>
      </w:r>
      <w:r>
        <w:t>Intermediate</w:t>
      </w:r>
    </w:p>
    <w:p>
      <w:pPr>
        <w:pStyle w:val="IntenseQuote"/>
      </w:pPr>
      <w:r>
        <w:t>A patient develops right loss of vibration and position sense with sensory ataxia but no weakness.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Right dorsomedial medulla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Ipsilateral gracile/cuneate nuclei or pre-decussation dorsal-column fibers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Pyramid; spinothalamic tract; nucleus ambiguus; lateral vestibular system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</w:t>
            </w:r>
          </w:p>
        </w:tc>
        <w:tc>
          <w:tcPr>
            <w:tcW w:type="dxa" w:w="5112"/>
          </w:tcPr>
          <w:p>
            <w:r>
              <w:t>right vibration/proprioception loss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Gait</w:t>
            </w:r>
          </w:p>
        </w:tc>
        <w:tc>
          <w:tcPr>
            <w:tcW w:type="dxa" w:w="5112"/>
          </w:tcPr>
          <w:p>
            <w:r>
              <w:t>Sensory ataxia with positive Romberg sign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Normal strength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 additional</w:t>
            </w:r>
          </w:p>
        </w:tc>
        <w:tc>
          <w:tcPr>
            <w:tcW w:type="dxa" w:w="5112"/>
          </w:tcPr>
          <w:p>
            <w:r>
              <w:t>Pain-temperature preserved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Pre-decussation dorsal-column structures in caudal dorsal medulla produce ipsilateral lemniscal-modality loss.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A peripheral or spinal lesion is more common; this case requires a curated medullary context.</w:t>
            </w:r>
          </w:p>
        </w:tc>
      </w:tr>
    </w:tbl>
    <w:p/>
    <w:p>
      <w:pPr>
        <w:pStyle w:val="Heading3"/>
      </w:pPr>
      <w:r>
        <w:t>62. Left Dorsomedial Medulla: Dorsal-column nucleus syndrome</w:t>
      </w:r>
    </w:p>
    <w:p>
      <w:r>
        <w:rPr>
          <w:b/>
        </w:rPr>
        <w:t xml:space="preserve">Evidence: Moderate  |  Difficulty: </w:t>
      </w:r>
      <w:r>
        <w:t>Intermediate</w:t>
      </w:r>
    </w:p>
    <w:p>
      <w:pPr>
        <w:pStyle w:val="IntenseQuote"/>
      </w:pPr>
      <w:r>
        <w:t>A patient develops left loss of vibration and position sense with sensory ataxia but no weakness.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Left dorsomedial medulla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Ipsilateral gracile/cuneate nuclei or pre-decussation dorsal-column fibers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Pyramid; spinothalamic tract; nucleus ambiguus; lateral vestibular system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</w:t>
            </w:r>
          </w:p>
        </w:tc>
        <w:tc>
          <w:tcPr>
            <w:tcW w:type="dxa" w:w="5112"/>
          </w:tcPr>
          <w:p>
            <w:r>
              <w:t>left vibration/proprioception loss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Gait</w:t>
            </w:r>
          </w:p>
        </w:tc>
        <w:tc>
          <w:tcPr>
            <w:tcW w:type="dxa" w:w="5112"/>
          </w:tcPr>
          <w:p>
            <w:r>
              <w:t>Sensory ataxia with positive Romberg sign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Normal strength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 additional</w:t>
            </w:r>
          </w:p>
        </w:tc>
        <w:tc>
          <w:tcPr>
            <w:tcW w:type="dxa" w:w="5112"/>
          </w:tcPr>
          <w:p>
            <w:r>
              <w:t>Pain-temperature preserved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Pre-decussation dorsal-column structures in caudal dorsal medulla produce ipsilateral lemniscal-modality loss.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A peripheral or spinal lesion is more common; this case requires a curated medullary context.</w:t>
            </w:r>
          </w:p>
        </w:tc>
      </w:tr>
    </w:tbl>
    <w:p/>
    <w:p>
      <w:pPr>
        <w:pStyle w:val="Heading3"/>
      </w:pPr>
      <w:r>
        <w:t>63. Right Dorsomedial Medulla: Isolated central vestibular dorsal medullary syndrome</w:t>
      </w:r>
    </w:p>
    <w:p>
      <w:r>
        <w:rPr>
          <w:b/>
        </w:rPr>
        <w:t xml:space="preserve">Evidence: Strong  |  Difficulty: </w:t>
      </w:r>
      <w:r>
        <w:t>Core</w:t>
      </w:r>
    </w:p>
    <w:p>
      <w:pPr>
        <w:pStyle w:val="IntenseQuote"/>
      </w:pPr>
      <w:r>
        <w:t>A patient develops abrupt persistent vertigo and severe imbalance without weakness, hearing loss, or bulbar symptoms.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Right dorsomedial medulla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Dorsomedial vestibular nuclei and related ocular-motor integrator pathways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Pyramid; nucleus ambiguus; spinal trigeminal and spinothalamic systems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Hearing/vestibular</w:t>
            </w:r>
          </w:p>
        </w:tc>
        <w:tc>
          <w:tcPr>
            <w:tcW w:type="dxa" w:w="5112"/>
          </w:tcPr>
          <w:p>
            <w:r>
              <w:t>Central nystagmus, skew deviation, or gaze-evoked nystagmus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Gait</w:t>
            </w:r>
          </w:p>
        </w:tc>
        <w:tc>
          <w:tcPr>
            <w:tcW w:type="dxa" w:w="5112"/>
          </w:tcPr>
          <w:p>
            <w:r>
              <w:t>Severe truncal/gait instability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Normal strength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Bulbar</w:t>
            </w:r>
          </w:p>
        </w:tc>
        <w:tc>
          <w:tcPr>
            <w:tcW w:type="dxa" w:w="5112"/>
          </w:tcPr>
          <w:p>
            <w:r>
              <w:t>No dysphagia or hoarseness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Dorsal medullary infarction is documented as an isolated central vestibulopathy.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Peripheral vestibulopathy is the clinical distractor; central ocular signs are essential.</w:t>
            </w:r>
          </w:p>
        </w:tc>
      </w:tr>
    </w:tbl>
    <w:p/>
    <w:p>
      <w:pPr>
        <w:pStyle w:val="Heading3"/>
      </w:pPr>
      <w:r>
        <w:t>64. Left Dorsomedial Medulla: Isolated central vestibular dorsal medullary syndrome</w:t>
      </w:r>
    </w:p>
    <w:p>
      <w:r>
        <w:rPr>
          <w:b/>
        </w:rPr>
        <w:t xml:space="preserve">Evidence: Strong  |  Difficulty: </w:t>
      </w:r>
      <w:r>
        <w:t>Core</w:t>
      </w:r>
    </w:p>
    <w:p>
      <w:pPr>
        <w:pStyle w:val="IntenseQuote"/>
      </w:pPr>
      <w:r>
        <w:t>A patient develops abrupt persistent vertigo and severe imbalance without weakness, hearing loss, or bulbar symptoms.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Left dorsomedial medulla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Dorsomedial vestibular nuclei and related ocular-motor integrator pathways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Pyramid; nucleus ambiguus; spinal trigeminal and spinothalamic systems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Hearing/vestibular</w:t>
            </w:r>
          </w:p>
        </w:tc>
        <w:tc>
          <w:tcPr>
            <w:tcW w:type="dxa" w:w="5112"/>
          </w:tcPr>
          <w:p>
            <w:r>
              <w:t>Central nystagmus, skew deviation, or gaze-evoked nystagmus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Gait</w:t>
            </w:r>
          </w:p>
        </w:tc>
        <w:tc>
          <w:tcPr>
            <w:tcW w:type="dxa" w:w="5112"/>
          </w:tcPr>
          <w:p>
            <w:r>
              <w:t>Severe truncal/gait instability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Normal strength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Bulbar</w:t>
            </w:r>
          </w:p>
        </w:tc>
        <w:tc>
          <w:tcPr>
            <w:tcW w:type="dxa" w:w="5112"/>
          </w:tcPr>
          <w:p>
            <w:r>
              <w:t>No dysphagia or hoarseness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Dorsal medullary infarction is documented as an isolated central vestibulopathy.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Peripheral vestibulopathy is the clinical distractor; central ocular signs are essential.</w:t>
            </w:r>
          </w:p>
        </w:tc>
      </w:tr>
    </w:tbl>
    <w:p/>
    <w:p>
      <w:pPr>
        <w:pStyle w:val="Heading3"/>
      </w:pPr>
      <w:r>
        <w:t>65. Right Dorsomedial Medulla: Hypoglossal–dorsal column nucleus variant</w:t>
      </w:r>
    </w:p>
    <w:p>
      <w:r>
        <w:rPr>
          <w:b/>
        </w:rPr>
        <w:t xml:space="preserve">Evidence: Experimental  |  Difficulty: </w:t>
      </w:r>
      <w:r>
        <w:t>Advanced</w:t>
      </w:r>
    </w:p>
    <w:p>
      <w:pPr>
        <w:pStyle w:val="IntenseQuote"/>
      </w:pPr>
      <w:r>
        <w:t>A patient develops tongue weakness and right proprioceptive loss without hemiparesis.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Right dorsomedial medulla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Dorsally coursing hypoglossal fascicle plus ipsilateral dorsal-column nucleus region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Pyramid; spinothalamic tract; nucleus ambiguus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Bulbar</w:t>
            </w:r>
          </w:p>
        </w:tc>
        <w:tc>
          <w:tcPr>
            <w:tcW w:type="dxa" w:w="5112"/>
          </w:tcPr>
          <w:p>
            <w:r>
              <w:t>Tongue deviates toward the right side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</w:t>
            </w:r>
          </w:p>
        </w:tc>
        <w:tc>
          <w:tcPr>
            <w:tcW w:type="dxa" w:w="5112"/>
          </w:tcPr>
          <w:p>
            <w:r>
              <w:t>right vibration/proprioception loss with sensory ataxia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Limb strength preserved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Bulbar additional</w:t>
            </w:r>
          </w:p>
        </w:tc>
        <w:tc>
          <w:tcPr>
            <w:tcW w:type="dxa" w:w="5112"/>
          </w:tcPr>
          <w:p>
            <w:r>
              <w:t>Palate and voice normal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A curated dorsal medial medullary footprint combines XII fascicular and pre-decussation dorsal-column findings while sparing the pyramid.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This is uncommon and requires expert anatomical review of the exact fascicular trajectory.</w:t>
            </w:r>
          </w:p>
        </w:tc>
      </w:tr>
    </w:tbl>
    <w:p/>
    <w:p>
      <w:pPr>
        <w:pStyle w:val="Heading3"/>
      </w:pPr>
      <w:r>
        <w:t>66. Left Dorsomedial Medulla: Hypoglossal–dorsal column nucleus variant</w:t>
      </w:r>
    </w:p>
    <w:p>
      <w:r>
        <w:rPr>
          <w:b/>
        </w:rPr>
        <w:t xml:space="preserve">Evidence: Experimental  |  Difficulty: </w:t>
      </w:r>
      <w:r>
        <w:t>Advanced</w:t>
      </w:r>
    </w:p>
    <w:p>
      <w:pPr>
        <w:pStyle w:val="IntenseQuote"/>
      </w:pPr>
      <w:r>
        <w:t>A patient develops tongue weakness and left proprioceptive loss without hemiparesis.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Left dorsomedial medulla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Dorsally coursing hypoglossal fascicle plus ipsilateral dorsal-column nucleus region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Pyramid; spinothalamic tract; nucleus ambiguus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Bulbar</w:t>
            </w:r>
          </w:p>
        </w:tc>
        <w:tc>
          <w:tcPr>
            <w:tcW w:type="dxa" w:w="5112"/>
          </w:tcPr>
          <w:p>
            <w:r>
              <w:t>Tongue deviates toward the left side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</w:t>
            </w:r>
          </w:p>
        </w:tc>
        <w:tc>
          <w:tcPr>
            <w:tcW w:type="dxa" w:w="5112"/>
          </w:tcPr>
          <w:p>
            <w:r>
              <w:t>left vibration/proprioception loss with sensory ataxia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Limb strength preserved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Bulbar additional</w:t>
            </w:r>
          </w:p>
        </w:tc>
        <w:tc>
          <w:tcPr>
            <w:tcW w:type="dxa" w:w="5112"/>
          </w:tcPr>
          <w:p>
            <w:r>
              <w:t>Palate and voice normal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A curated dorsal medial medullary footprint combines XII fascicular and pre-decussation dorsal-column findings while sparing the pyramid.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This is uncommon and requires expert anatomical review of the exact fascicular trajectory.</w:t>
            </w:r>
          </w:p>
        </w:tc>
      </w:tr>
    </w:tbl>
    <w:p/>
    <w:p>
      <w:pPr>
        <w:pStyle w:val="Heading2"/>
      </w:pPr>
      <w:r>
        <w:t>Dorsolateral</w:t>
      </w:r>
    </w:p>
    <w:p>
      <w:pPr>
        <w:pStyle w:val="Heading3"/>
      </w:pPr>
      <w:r>
        <w:t>67. Right Dorsolateral Medulla: Classic lateral medullary syndrome</w:t>
      </w:r>
    </w:p>
    <w:p>
      <w:r>
        <w:rPr>
          <w:b/>
        </w:rPr>
        <w:t xml:space="preserve">Evidence: Strong  |  Difficulty: </w:t>
      </w:r>
      <w:r>
        <w:t>Core</w:t>
      </w:r>
    </w:p>
    <w:p>
      <w:pPr>
        <w:pStyle w:val="IntenseQuote"/>
      </w:pPr>
      <w:r>
        <w:t>A patient develops vertigo, hoarseness, dysphagia, right facial numbness, and left body pain-temperature loss.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Right dorsolateral medulla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Nucleus ambiguus, vestibular nuclei, spinal trigeminal system, spinothalamic tract, sympathetic fibers, inferior cerebellar peduncle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Pyramid and medial lemniscus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Bulbar</w:t>
            </w:r>
          </w:p>
        </w:tc>
        <w:tc>
          <w:tcPr>
            <w:tcW w:type="dxa" w:w="5112"/>
          </w:tcPr>
          <w:p>
            <w:r>
              <w:t>Dysphagia, hoarseness, and impaired right palatal elevation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</w:t>
            </w:r>
          </w:p>
        </w:tc>
        <w:tc>
          <w:tcPr>
            <w:tcW w:type="dxa" w:w="5112"/>
          </w:tcPr>
          <w:p>
            <w:r>
              <w:t>right facial and left body pain-temperature loss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Autonomic</w:t>
            </w:r>
          </w:p>
        </w:tc>
        <w:tc>
          <w:tcPr>
            <w:tcW w:type="dxa" w:w="5112"/>
          </w:tcPr>
          <w:p>
            <w:r>
              <w:t>right Horner syndrome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Cerebellar</w:t>
            </w:r>
          </w:p>
        </w:tc>
        <w:tc>
          <w:tcPr>
            <w:tcW w:type="dxa" w:w="5112"/>
          </w:tcPr>
          <w:p>
            <w:r>
              <w:t>right limb/gait ataxia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This is the strongest dorsolateral medullary template and demonstrates crossed brainstem findings.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Dorsolateral pons is excluded by nucleus ambiguus findings and absence of LMN facial palsy/hearing loss.</w:t>
            </w:r>
          </w:p>
        </w:tc>
      </w:tr>
    </w:tbl>
    <w:p/>
    <w:p>
      <w:pPr>
        <w:pStyle w:val="Heading3"/>
      </w:pPr>
      <w:r>
        <w:t>68. Left Dorsolateral Medulla: Classic lateral medullary syndrome</w:t>
      </w:r>
    </w:p>
    <w:p>
      <w:r>
        <w:rPr>
          <w:b/>
        </w:rPr>
        <w:t xml:space="preserve">Evidence: Strong  |  Difficulty: </w:t>
      </w:r>
      <w:r>
        <w:t>Core</w:t>
      </w:r>
    </w:p>
    <w:p>
      <w:pPr>
        <w:pStyle w:val="IntenseQuote"/>
      </w:pPr>
      <w:r>
        <w:t>A patient develops vertigo, hoarseness, dysphagia, left facial numbness, and right body pain-temperature loss.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Left dorsolateral medulla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Nucleus ambiguus, vestibular nuclei, spinal trigeminal system, spinothalamic tract, sympathetic fibers, inferior cerebellar peduncle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Pyramid and medial lemniscus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Bulbar</w:t>
            </w:r>
          </w:p>
        </w:tc>
        <w:tc>
          <w:tcPr>
            <w:tcW w:type="dxa" w:w="5112"/>
          </w:tcPr>
          <w:p>
            <w:r>
              <w:t>Dysphagia, hoarseness, and impaired left palatal elevation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</w:t>
            </w:r>
          </w:p>
        </w:tc>
        <w:tc>
          <w:tcPr>
            <w:tcW w:type="dxa" w:w="5112"/>
          </w:tcPr>
          <w:p>
            <w:r>
              <w:t>left facial and right body pain-temperature loss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Autonomic</w:t>
            </w:r>
          </w:p>
        </w:tc>
        <w:tc>
          <w:tcPr>
            <w:tcW w:type="dxa" w:w="5112"/>
          </w:tcPr>
          <w:p>
            <w:r>
              <w:t>left Horner syndrome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Cerebellar</w:t>
            </w:r>
          </w:p>
        </w:tc>
        <w:tc>
          <w:tcPr>
            <w:tcW w:type="dxa" w:w="5112"/>
          </w:tcPr>
          <w:p>
            <w:r>
              <w:t>left limb/gait ataxia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This is the strongest dorsolateral medullary template and demonstrates crossed brainstem findings.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Dorsolateral pons is excluded by nucleus ambiguus findings and absence of LMN facial palsy/hearing loss.</w:t>
            </w:r>
          </w:p>
        </w:tc>
      </w:tr>
    </w:tbl>
    <w:p/>
    <w:p>
      <w:pPr>
        <w:pStyle w:val="Heading3"/>
      </w:pPr>
      <w:r>
        <w:t>69. Right Dorsolateral Medulla: Nucleus ambiguus–predominant lateral medullary variant</w:t>
      </w:r>
    </w:p>
    <w:p>
      <w:r>
        <w:rPr>
          <w:b/>
        </w:rPr>
        <w:t xml:space="preserve">Evidence: Strong  |  Difficulty: </w:t>
      </w:r>
      <w:r>
        <w:t>Core</w:t>
      </w:r>
    </w:p>
    <w:p>
      <w:pPr>
        <w:pStyle w:val="IntenseQuote"/>
      </w:pPr>
      <w:r>
        <w:t>A patient develops abrupt dysphagia, hoarseness, hiccups, and imbalance with little sensory complaint.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Right dorsolateral medulla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Nucleus ambiguus and nearby vestibular/inferior cerebellar structures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Pyramid; medial lemniscus; much of spinothalamic and spinal trigeminal systems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Bulbar</w:t>
            </w:r>
          </w:p>
        </w:tc>
        <w:tc>
          <w:tcPr>
            <w:tcW w:type="dxa" w:w="5112"/>
          </w:tcPr>
          <w:p>
            <w:r>
              <w:t>Severe dysphagia and hoarseness with right palatal weakness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Hearing/vestibular</w:t>
            </w:r>
          </w:p>
        </w:tc>
        <w:tc>
          <w:tcPr>
            <w:tcW w:type="dxa" w:w="5112"/>
          </w:tcPr>
          <w:p>
            <w:r>
              <w:t>Vertigo or nystagmus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Cerebellar</w:t>
            </w:r>
          </w:p>
        </w:tc>
        <w:tc>
          <w:tcPr>
            <w:tcW w:type="dxa" w:w="5112"/>
          </w:tcPr>
          <w:p>
            <w:r>
              <w:t>right lateropulsion or ataxia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No limb weakness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Lateral medullary infarction can be bulbar-predominant; nucleus ambiguus remains a powerful medullary-level anchor.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Vagal or peripheral bulbar disease lacks the accompanying central vestibular/cerebellar signs.</w:t>
            </w:r>
          </w:p>
        </w:tc>
      </w:tr>
    </w:tbl>
    <w:p/>
    <w:p>
      <w:pPr>
        <w:pStyle w:val="Heading3"/>
      </w:pPr>
      <w:r>
        <w:t>70. Left Dorsolateral Medulla: Nucleus ambiguus–predominant lateral medullary variant</w:t>
      </w:r>
    </w:p>
    <w:p>
      <w:r>
        <w:rPr>
          <w:b/>
        </w:rPr>
        <w:t xml:space="preserve">Evidence: Strong  |  Difficulty: </w:t>
      </w:r>
      <w:r>
        <w:t>Core</w:t>
      </w:r>
    </w:p>
    <w:p>
      <w:pPr>
        <w:pStyle w:val="IntenseQuote"/>
      </w:pPr>
      <w:r>
        <w:t>A patient develops abrupt dysphagia, hoarseness, hiccups, and imbalance with little sensory complaint.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Left dorsolateral medulla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Nucleus ambiguus and nearby vestibular/inferior cerebellar structures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Pyramid; medial lemniscus; much of spinothalamic and spinal trigeminal systems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Bulbar</w:t>
            </w:r>
          </w:p>
        </w:tc>
        <w:tc>
          <w:tcPr>
            <w:tcW w:type="dxa" w:w="5112"/>
          </w:tcPr>
          <w:p>
            <w:r>
              <w:t>Severe dysphagia and hoarseness with left palatal weakness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Hearing/vestibular</w:t>
            </w:r>
          </w:p>
        </w:tc>
        <w:tc>
          <w:tcPr>
            <w:tcW w:type="dxa" w:w="5112"/>
          </w:tcPr>
          <w:p>
            <w:r>
              <w:t>Vertigo or nystagmus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Cerebellar</w:t>
            </w:r>
          </w:p>
        </w:tc>
        <w:tc>
          <w:tcPr>
            <w:tcW w:type="dxa" w:w="5112"/>
          </w:tcPr>
          <w:p>
            <w:r>
              <w:t>left lateropulsion or ataxia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No limb weakness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Lateral medullary infarction can be bulbar-predominant; nucleus ambiguus remains a powerful medullary-level anchor.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Vagal or peripheral bulbar disease lacks the accompanying central vestibular/cerebellar signs.</w:t>
            </w:r>
          </w:p>
        </w:tc>
      </w:tr>
    </w:tbl>
    <w:p/>
    <w:p>
      <w:pPr>
        <w:pStyle w:val="Heading3"/>
      </w:pPr>
      <w:r>
        <w:t>71. Right Dorsolateral Medulla: Sensory-predominant lateral medullary variant</w:t>
      </w:r>
    </w:p>
    <w:p>
      <w:r>
        <w:rPr>
          <w:b/>
        </w:rPr>
        <w:t xml:space="preserve">Evidence: Strong  |  Difficulty: </w:t>
      </w:r>
      <w:r>
        <w:t>Core</w:t>
      </w:r>
    </w:p>
    <w:p>
      <w:pPr>
        <w:pStyle w:val="IntenseQuote"/>
      </w:pPr>
      <w:r>
        <w:t>A patient develops right facial pain-temperature loss and left body pain-temperature loss with mild vertigo but no dysphagia.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Right dorsolateral medulla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Spinal trigeminal system and spinothalamic tract with limited vestibular involvement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Nucleus ambiguus; pyramid; medial lemniscus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</w:t>
            </w:r>
          </w:p>
        </w:tc>
        <w:tc>
          <w:tcPr>
            <w:tcW w:type="dxa" w:w="5112"/>
          </w:tcPr>
          <w:p>
            <w:r>
              <w:t>Crossed right facial and left body pain-temperature loss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Hearing/vestibular</w:t>
            </w:r>
          </w:p>
        </w:tc>
        <w:tc>
          <w:tcPr>
            <w:tcW w:type="dxa" w:w="5112"/>
          </w:tcPr>
          <w:p>
            <w:r>
              <w:t>Mild vertigo or nystagmus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Bulbar</w:t>
            </w:r>
          </w:p>
        </w:tc>
        <w:tc>
          <w:tcPr>
            <w:tcW w:type="dxa" w:w="5112"/>
          </w:tcPr>
          <w:p>
            <w:r>
              <w:t>Voice and swallowing preserved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Strength preserved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Sensory patterns in lateral medullary infarction are diverse; small posterolateral lesions can produce crossed sensory loss without the full Wallenberg syndrome.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Dorsolateral pons must be excluded by absence of facial nucleus or auditory findings.</w:t>
            </w:r>
          </w:p>
        </w:tc>
      </w:tr>
    </w:tbl>
    <w:p/>
    <w:p>
      <w:pPr>
        <w:pStyle w:val="Heading3"/>
      </w:pPr>
      <w:r>
        <w:t>72. Left Dorsolateral Medulla: Sensory-predominant lateral medullary variant</w:t>
      </w:r>
    </w:p>
    <w:p>
      <w:r>
        <w:rPr>
          <w:b/>
        </w:rPr>
        <w:t xml:space="preserve">Evidence: Strong  |  Difficulty: </w:t>
      </w:r>
      <w:r>
        <w:t>Core</w:t>
      </w:r>
    </w:p>
    <w:p>
      <w:pPr>
        <w:pStyle w:val="IntenseQuote"/>
      </w:pPr>
      <w:r>
        <w:t>A patient develops left facial pain-temperature loss and right body pain-temperature loss with mild vertigo but no dysphagia.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5112"/>
          </w:tcPr>
          <w:p>
            <w:r>
              <w:t>Left dorsolateral medulla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Affected structures</w:t>
            </w:r>
          </w:p>
        </w:tc>
        <w:tc>
          <w:tcPr>
            <w:tcW w:type="dxa" w:w="5112"/>
          </w:tcPr>
          <w:p>
            <w:r>
              <w:t>Spinal trigeminal system and spinothalamic tract with limited vestibular involvement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Explicitly spared</w:t>
            </w:r>
          </w:p>
        </w:tc>
        <w:tc>
          <w:tcPr>
            <w:tcW w:type="dxa" w:w="5112"/>
          </w:tcPr>
          <w:p>
            <w:r>
              <w:t>Nucleus ambiguus; pyramid; medial lemniscus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Sensory</w:t>
            </w:r>
          </w:p>
        </w:tc>
        <w:tc>
          <w:tcPr>
            <w:tcW w:type="dxa" w:w="5112"/>
          </w:tcPr>
          <w:p>
            <w:r>
              <w:t>Crossed left facial and right body pain-temperature loss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Hearing/vestibular</w:t>
            </w:r>
          </w:p>
        </w:tc>
        <w:tc>
          <w:tcPr>
            <w:tcW w:type="dxa" w:w="5112"/>
          </w:tcPr>
          <w:p>
            <w:r>
              <w:t>Mild vertigo or nystagmus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Bulbar</w:t>
            </w:r>
          </w:p>
        </w:tc>
        <w:tc>
          <w:tcPr>
            <w:tcW w:type="dxa" w:w="5112"/>
          </w:tcPr>
          <w:p>
            <w:r>
              <w:t>Voice and swallowing preserved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5112"/>
          </w:tcPr>
          <w:p>
            <w:r>
              <w:t>Strength preserved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Localization logic</w:t>
            </w:r>
          </w:p>
        </w:tc>
        <w:tc>
          <w:tcPr>
            <w:tcW w:type="dxa" w:w="5112"/>
          </w:tcPr>
          <w:p>
            <w:r>
              <w:t>Sensory patterns in lateral medullary infarction are diverse; small posterolateral lesions can produce crossed sensory loss without the full Wallenberg syndrome.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Nearest distractor / caution</w:t>
            </w:r>
          </w:p>
        </w:tc>
        <w:tc>
          <w:tcPr>
            <w:tcW w:type="dxa" w:w="5112"/>
          </w:tcPr>
          <w:p>
            <w:r>
              <w:t>Dorsolateral pons must be excluded by absence of facial nucleus or auditory findings.</w:t>
            </w:r>
          </w:p>
        </w:tc>
      </w:tr>
    </w:tbl>
    <w:p/>
    <w:p>
      <w:r>
        <w:br w:type="page"/>
      </w:r>
    </w:p>
    <w:p>
      <w:pPr>
        <w:pStyle w:val="Heading1"/>
      </w:pPr>
      <w:r>
        <w:t>Validation priorities</w:t>
      </w:r>
    </w:p>
    <w:p>
      <w:pPr>
        <w:pStyle w:val="ListNumber"/>
      </w:pPr>
      <w:r>
        <w:t>Run a 72 × 24 uniqueness audit: every case must have exactly one winning cell under its full finding set.</w:t>
      </w:r>
    </w:p>
    <w:p>
      <w:pPr>
        <w:pStyle w:val="ListNumber"/>
      </w:pPr>
      <w:r>
        <w:t>Review all Experimental templates first. The lateral midbrain and selected dorsal/ventrolateral medullary templates are most vulnerable to false precision.</w:t>
      </w:r>
    </w:p>
    <w:p>
      <w:pPr>
        <w:pStyle w:val="ListNumber"/>
      </w:pPr>
      <w:r>
        <w:t>For each case, verify that every positive and negative finding is anatomically compatible at the same axial level; do not mix rostral and caudal structures in one lesion.</w:t>
      </w:r>
    </w:p>
    <w:p>
      <w:pPr>
        <w:pStyle w:val="ListNumber"/>
      </w:pPr>
      <w:r>
        <w:t>Confirm side conventions for trochlear nuclear/fascicular lesions before using any CN IV case.</w:t>
      </w:r>
    </w:p>
    <w:p>
      <w:pPr>
        <w:pStyle w:val="ListNumber"/>
      </w:pPr>
      <w:r>
        <w:t>Use real-world variability in the debrief, even when the game uses binary hard exclusions.</w:t>
      </w:r>
    </w:p>
    <w:p>
      <w:pPr>
        <w:pStyle w:val="ListNumber"/>
      </w:pPr>
      <w:r>
        <w:t>After expert review, duplicate strong patterns with altered clue order rather than inventing unsupported new anatomy. This can expand replayability without reducing accuracy.</w:t>
      </w:r>
    </w:p>
    <w:p>
      <w:pPr>
        <w:pStyle w:val="Heading1"/>
      </w:pPr>
      <w:r>
        <w:t>Primary anatomical evidence base</w:t>
      </w:r>
    </w:p>
    <w:p>
      <w:pPr>
        <w:pStyle w:val="ListNumber"/>
      </w:pPr>
      <w:r>
        <w:t>Bogousslavsky J, et al. Pure midbrain infarction: clinical syndromes, MRI, and etiologic patterns. Neurology. 1994;44:2032–2040. PMID 7969955.</w:t>
      </w:r>
    </w:p>
    <w:p>
      <w:pPr>
        <w:pStyle w:val="ListNumber"/>
      </w:pPr>
      <w:r>
        <w:t>Kim JS, et al. Clinical study of twenty-one patients with pure midbrain infarction. Eur Neurol. 2012;67:81–89. PMID 22189277.</w:t>
      </w:r>
    </w:p>
    <w:p>
      <w:pPr>
        <w:pStyle w:val="ListNumber"/>
      </w:pPr>
      <w:r>
        <w:t>Kumral E, et al. Localization of Claude’s syndrome. Neurology. 2001. PMID 11756616.</w:t>
      </w:r>
    </w:p>
    <w:p>
      <w:pPr>
        <w:pStyle w:val="ListNumber"/>
      </w:pPr>
      <w:r>
        <w:t>Kataoka S, et al. Paramedian pontine infarction: neurological/topographical correlation. Stroke. 1997;28:809–815. PMID 9099201.</w:t>
      </w:r>
    </w:p>
    <w:p>
      <w:pPr>
        <w:pStyle w:val="ListNumber"/>
      </w:pPr>
      <w:r>
        <w:t>Kumral E, et al. Clinical spectrum of pontine infarction: clinical-MRI correlations. J Neurol. 2002;249:1659–1670. PMID 12529787.</w:t>
      </w:r>
    </w:p>
    <w:p>
      <w:pPr>
        <w:pStyle w:val="ListNumber"/>
      </w:pPr>
      <w:r>
        <w:t>Bassetti C, et al. Isolated infarcts of the pons. Neurology. 1996;46:165–175. PMID 8559368.</w:t>
      </w:r>
    </w:p>
    <w:p>
      <w:pPr>
        <w:pStyle w:val="ListNumber"/>
      </w:pPr>
      <w:r>
        <w:t>Kim JS, et al. Syndromes of pontine base infarction. Stroke. 1995;26:950–955. PMID 7762044.</w:t>
      </w:r>
    </w:p>
    <w:p>
      <w:pPr>
        <w:pStyle w:val="ListNumber"/>
      </w:pPr>
      <w:r>
        <w:t>Kim JS, et al. Medial medullary infarction: clinical, imaging, and outcome study in 86 consecutive patients. Stroke. 2009;40:3221–3225. PMID 19628797.</w:t>
      </w:r>
    </w:p>
    <w:p>
      <w:pPr>
        <w:pStyle w:val="ListNumber"/>
      </w:pPr>
      <w:r>
        <w:t>Sacco RL, et al. Wallenberg’s lateral medullary syndrome: clinical-MRI correlations. Arch Neurol. 1993;50:609–614. PMID 8503798.</w:t>
      </w:r>
    </w:p>
    <w:p>
      <w:pPr>
        <w:pStyle w:val="ListNumber"/>
      </w:pPr>
      <w:r>
        <w:t>Kim JS, et al. Patterns of sensory dysfunction in lateral medullary infarction. Neurology. 1997;49:1557–1563. PMID 9409346.</w:t>
      </w:r>
    </w:p>
    <w:p>
      <w:pPr>
        <w:pStyle w:val="ListNumber"/>
      </w:pPr>
      <w:r>
        <w:t>Lee SU, et al. Dorsal medullary infarction: isolated central vestibulopathy. Stroke. 2015. PMID 26463694.</w:t>
      </w:r>
    </w:p>
    <w:p>
      <w:pPr>
        <w:pStyle w:val="ListNumber"/>
      </w:pPr>
      <w:r>
        <w:t>Cerrato P, et al. Restricted dissociated sensory loss in lateral medullary syndrome: clinical-MRI study. Stroke. 2000. PMID 11108773.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Brainstem Mastermind • Expanded Case Library • Draft for anatomical validation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