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FE5F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AA6591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60074A75" w14:textId="33C540F2" w:rsidR="00F32412" w:rsidRDefault="005615B9" w:rsidP="005615B9">
      <w:pPr>
        <w:pStyle w:val="Ttulo"/>
        <w:ind w:left="0" w:right="51"/>
      </w:pPr>
      <w:r>
        <w:rPr>
          <w:color w:val="231F20"/>
        </w:rPr>
        <w:t>Programa de Ação - PEI</w:t>
      </w:r>
    </w:p>
    <w:p w14:paraId="12C0622B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before="133" w:line="291" w:lineRule="auto"/>
        <w:ind w:left="110" w:right="106"/>
        <w:jc w:val="both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>O Programa de Ação tem o objetivo de sistematizar as ações pedagógicas de cada profissional da escola. Este documento deverá ser articulado ao Plano de Ação da Escola e aos Guias de Aprendizagem (no caso da atuação como professor e PCA). Os princípios e as premissas do programa precisarão estar presentes nas ações pedagógicas que a escola desenvolve; para isso, o programa de ação tem como base o mapa de competências, que é um importante recurso para mensurar as práticas pedagógicas elaboradas pelos educadores.</w:t>
      </w:r>
    </w:p>
    <w:p w14:paraId="7982C22A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before="171"/>
        <w:ind w:left="110"/>
        <w:jc w:val="both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>Obs.: Consultar Mapa de Competências no Caderno Modelo Pedagógico e de Gestão do Programa Ensino integral – Caderno do Gestor.</w:t>
      </w:r>
    </w:p>
    <w:p w14:paraId="285FCE74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</w:p>
    <w:tbl>
      <w:tblPr>
        <w:tblStyle w:val="a"/>
        <w:tblW w:w="15126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3916"/>
        <w:gridCol w:w="2343"/>
        <w:gridCol w:w="8867"/>
      </w:tblGrid>
      <w:tr w:rsidR="00F32412" w14:paraId="0FDD3747" w14:textId="77777777">
        <w:trPr>
          <w:trHeight w:val="794"/>
        </w:trPr>
        <w:tc>
          <w:tcPr>
            <w:tcW w:w="15126" w:type="dxa"/>
            <w:gridSpan w:val="3"/>
          </w:tcPr>
          <w:p w14:paraId="7E800217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EE: EDUARDO CORRÊA DA COSTA JÚNIOR - DOUTOR</w:t>
            </w:r>
          </w:p>
        </w:tc>
      </w:tr>
      <w:tr w:rsidR="00F32412" w14:paraId="376E0242" w14:textId="77777777">
        <w:trPr>
          <w:trHeight w:val="798"/>
        </w:trPr>
        <w:tc>
          <w:tcPr>
            <w:tcW w:w="15126" w:type="dxa"/>
            <w:gridSpan w:val="3"/>
          </w:tcPr>
          <w:p w14:paraId="349E4947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NOME:Josy Chaves Pinto</w:t>
            </w:r>
          </w:p>
        </w:tc>
      </w:tr>
      <w:tr w:rsidR="00F32412" w14:paraId="106A47C1" w14:textId="77777777">
        <w:trPr>
          <w:trHeight w:val="799"/>
        </w:trPr>
        <w:tc>
          <w:tcPr>
            <w:tcW w:w="6259" w:type="dxa"/>
            <w:gridSpan w:val="2"/>
            <w:vMerge w:val="restart"/>
          </w:tcPr>
          <w:p w14:paraId="1259732C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FUNÇÃO: Professor Peb II </w:t>
            </w:r>
          </w:p>
        </w:tc>
        <w:tc>
          <w:tcPr>
            <w:tcW w:w="8867" w:type="dxa"/>
          </w:tcPr>
          <w:p w14:paraId="0CA4269F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Diretora: Silvia Aparecida Fonseca</w:t>
            </w:r>
          </w:p>
        </w:tc>
      </w:tr>
      <w:tr w:rsidR="00F32412" w14:paraId="0677294C" w14:textId="77777777">
        <w:trPr>
          <w:trHeight w:val="795"/>
        </w:trPr>
        <w:tc>
          <w:tcPr>
            <w:tcW w:w="6259" w:type="dxa"/>
            <w:gridSpan w:val="2"/>
            <w:vMerge/>
          </w:tcPr>
          <w:p w14:paraId="584F6E1C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867" w:type="dxa"/>
          </w:tcPr>
          <w:p w14:paraId="7A400E72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Vice-Diretor:Daniel Hambacher Camino</w:t>
            </w:r>
          </w:p>
        </w:tc>
      </w:tr>
      <w:tr w:rsidR="00F32412" w14:paraId="0590CF67" w14:textId="77777777">
        <w:trPr>
          <w:trHeight w:val="797"/>
        </w:trPr>
        <w:tc>
          <w:tcPr>
            <w:tcW w:w="6259" w:type="dxa"/>
            <w:gridSpan w:val="2"/>
            <w:vMerge/>
          </w:tcPr>
          <w:p w14:paraId="24780215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867" w:type="dxa"/>
          </w:tcPr>
          <w:p w14:paraId="2AF49F52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PCA da respectiva área: Adriana Temoteo de Araujo Galante</w:t>
            </w:r>
          </w:p>
        </w:tc>
      </w:tr>
      <w:tr w:rsidR="00F32412" w14:paraId="4A7965E3" w14:textId="77777777">
        <w:trPr>
          <w:trHeight w:val="799"/>
        </w:trPr>
        <w:tc>
          <w:tcPr>
            <w:tcW w:w="6259" w:type="dxa"/>
            <w:gridSpan w:val="2"/>
            <w:vMerge/>
          </w:tcPr>
          <w:p w14:paraId="1F716841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867" w:type="dxa"/>
          </w:tcPr>
          <w:p w14:paraId="5CB9442D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PCG: Eduardo da Silva Neto</w:t>
            </w:r>
          </w:p>
        </w:tc>
      </w:tr>
      <w:tr w:rsidR="00F32412" w14:paraId="04E0AE17" w14:textId="77777777">
        <w:trPr>
          <w:trHeight w:val="794"/>
        </w:trPr>
        <w:tc>
          <w:tcPr>
            <w:tcW w:w="3916" w:type="dxa"/>
          </w:tcPr>
          <w:p w14:paraId="2E4692C1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VIGÊNCIA: Anual</w:t>
            </w:r>
          </w:p>
        </w:tc>
        <w:tc>
          <w:tcPr>
            <w:tcW w:w="11210" w:type="dxa"/>
            <w:gridSpan w:val="2"/>
          </w:tcPr>
          <w:p w14:paraId="6478AF0F" w14:textId="57F0FCD8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ÚLTIMA REVISÃO:</w:t>
            </w:r>
            <w:r w:rsidR="00AA32E3">
              <w:rPr>
                <w:b/>
                <w:color w:val="231F20"/>
                <w:sz w:val="24"/>
                <w:szCs w:val="24"/>
              </w:rPr>
              <w:t>06</w:t>
            </w:r>
            <w:r>
              <w:rPr>
                <w:b/>
                <w:color w:val="231F20"/>
                <w:sz w:val="24"/>
                <w:szCs w:val="24"/>
              </w:rPr>
              <w:t>/</w:t>
            </w:r>
            <w:r w:rsidR="00AA32E3">
              <w:rPr>
                <w:b/>
                <w:color w:val="231F20"/>
                <w:sz w:val="24"/>
                <w:szCs w:val="24"/>
              </w:rPr>
              <w:t>10</w:t>
            </w:r>
            <w:r>
              <w:rPr>
                <w:b/>
                <w:color w:val="231F20"/>
                <w:sz w:val="24"/>
                <w:szCs w:val="24"/>
              </w:rPr>
              <w:t xml:space="preserve"> /</w:t>
            </w:r>
            <w:r w:rsidR="00AA32E3">
              <w:rPr>
                <w:b/>
                <w:color w:val="231F20"/>
                <w:sz w:val="24"/>
                <w:szCs w:val="24"/>
              </w:rPr>
              <w:t>2022</w:t>
            </w:r>
            <w:r>
              <w:rPr>
                <w:b/>
                <w:color w:val="231F20"/>
                <w:sz w:val="24"/>
                <w:szCs w:val="24"/>
                <w:u w:val="single"/>
              </w:rPr>
              <w:t xml:space="preserve">  </w:t>
            </w:r>
          </w:p>
        </w:tc>
      </w:tr>
    </w:tbl>
    <w:p w14:paraId="3A836174" w14:textId="77777777" w:rsidR="00F32412" w:rsidRDefault="00F32412">
      <w:pPr>
        <w:rPr>
          <w:sz w:val="24"/>
          <w:szCs w:val="24"/>
        </w:rPr>
        <w:sectPr w:rsidR="00F32412">
          <w:headerReference w:type="default" r:id="rId8"/>
          <w:pgSz w:w="16840" w:h="11910" w:orient="landscape"/>
          <w:pgMar w:top="2220" w:right="740" w:bottom="280" w:left="740" w:header="0" w:footer="720" w:gutter="0"/>
          <w:pgNumType w:start="1"/>
          <w:cols w:space="720"/>
        </w:sectPr>
      </w:pPr>
    </w:p>
    <w:p w14:paraId="5D3E625A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4FEDEA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</w:rPr>
      </w:pPr>
    </w:p>
    <w:p w14:paraId="3E66EDF8" w14:textId="77777777" w:rsidR="00F32412" w:rsidRDefault="005615B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2"/>
        </w:tabs>
        <w:spacing w:before="108"/>
        <w:rPr>
          <w:b/>
          <w:i/>
          <w:color w:val="000000"/>
          <w:sz w:val="24"/>
          <w:szCs w:val="24"/>
        </w:rPr>
      </w:pPr>
      <w:r>
        <w:rPr>
          <w:b/>
          <w:color w:val="231F20"/>
          <w:sz w:val="24"/>
          <w:szCs w:val="24"/>
        </w:rPr>
        <w:t xml:space="preserve">PRINCIPAIS ATRIBUIÇÕES DA FUNÇÃO </w:t>
      </w:r>
      <w:r>
        <w:rPr>
          <w:b/>
          <w:i/>
          <w:color w:val="231F20"/>
          <w:sz w:val="24"/>
          <w:szCs w:val="24"/>
        </w:rPr>
        <w:t>(Caso exercer mais de uma função, você deverá registrar as atribuições das funções separadamente)</w:t>
      </w:r>
    </w:p>
    <w:p w14:paraId="0DC41345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tabs>
          <w:tab w:val="left" w:pos="2730"/>
        </w:tabs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ab/>
      </w:r>
    </w:p>
    <w:p w14:paraId="3623FF2E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- elaborar o seu programa de ação com os objetivos, metas e resultados de aprendizagem a serem atingidos;</w:t>
      </w:r>
    </w:p>
    <w:p w14:paraId="1E015BA2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 - organizar, planejar e executar sua tarefa institucional de forma colaborativa e cooperativa visando ao cumprimento do plano de ação das Escolas;</w:t>
      </w:r>
    </w:p>
    <w:p w14:paraId="35251A1D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III - planejar, desenvolver e atuar na parte diversificada do currículo e nas atividades complementares;</w:t>
      </w:r>
    </w:p>
    <w:p w14:paraId="6B679037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IV - incentivar e apoiar as atividades de protagonismo juvenil, na forma da lei;</w:t>
      </w:r>
    </w:p>
    <w:p w14:paraId="7F148B55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 - realizar, obrigatoriamente, a totalidade das atividades de trabalho pedagógico coletivas e individuais no recinto da respectiva escola;</w:t>
      </w:r>
    </w:p>
    <w:p w14:paraId="523237BC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 - atuar em atividades de tutoria aos alunos;</w:t>
      </w:r>
    </w:p>
    <w:p w14:paraId="6B910AE0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VII - participar das orientações técnico-pedagógicas relativas à sua atuação na Escola e de cursos de formação continuada;</w:t>
      </w:r>
    </w:p>
    <w:p w14:paraId="365B1C93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VIII - auxiliar, a critério do Diretor e conforme as diretrizes dos órgãos centrais, nas atividades de orientação técnico-pedagógicas desenvolvidas nas Escolas;</w:t>
      </w:r>
    </w:p>
    <w:p w14:paraId="60640E24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IX - elaborar Plano Bimestral e Guias de Aprendizagem, sob a orientação do Professor Coordenador de Área;</w:t>
      </w:r>
    </w:p>
    <w:p w14:paraId="797F53A4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 - produzir material didático-pedagógico em sua área de atuação e na conformidade do modelo pedagógico próprio da Escola;</w:t>
      </w:r>
    </w:p>
    <w:p w14:paraId="24B8AF3E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XI - substituir, na própria área de conhecimento, sempre que necessário, os professores da Escola em suas ausências e impedimentos legais.</w:t>
      </w:r>
    </w:p>
    <w:p w14:paraId="5C27B051" w14:textId="77777777" w:rsidR="00F32412" w:rsidRDefault="00561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Parágrafo único - As atividades de trabalho pedagógico de que trata o inciso V deste artigo, poderão ser utilizadas para ações formativas, conforme regulamentação específica.</w:t>
      </w:r>
    </w:p>
    <w:p w14:paraId="79A4089C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2"/>
          <w:szCs w:val="32"/>
        </w:rPr>
      </w:pPr>
    </w:p>
    <w:p w14:paraId="24EB4C2C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2"/>
          <w:szCs w:val="32"/>
        </w:rPr>
      </w:pPr>
    </w:p>
    <w:p w14:paraId="71D6056E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2"/>
          <w:szCs w:val="32"/>
        </w:rPr>
      </w:pPr>
    </w:p>
    <w:p w14:paraId="3A9B37CF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2"/>
          <w:szCs w:val="32"/>
        </w:rPr>
      </w:pPr>
    </w:p>
    <w:p w14:paraId="6FB8DAEF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2"/>
          <w:szCs w:val="32"/>
        </w:rPr>
      </w:pPr>
    </w:p>
    <w:p w14:paraId="21B401C1" w14:textId="77777777" w:rsidR="00F32412" w:rsidRDefault="005615B9">
      <w:pPr>
        <w:tabs>
          <w:tab w:val="left" w:pos="449"/>
        </w:tabs>
        <w:spacing w:line="291" w:lineRule="auto"/>
        <w:ind w:right="193"/>
        <w:rPr>
          <w:b/>
          <w:i/>
          <w:sz w:val="24"/>
          <w:szCs w:val="24"/>
        </w:rPr>
      </w:pPr>
      <w:r>
        <w:rPr>
          <w:b/>
          <w:color w:val="231F20"/>
          <w:sz w:val="24"/>
          <w:szCs w:val="24"/>
        </w:rPr>
        <w:t xml:space="preserve">2 - COMPETÊNCIAS NECESSÁRIAS PARA DESEMPENHAR AS ATRIBUIÇÕES </w:t>
      </w:r>
      <w:r>
        <w:rPr>
          <w:b/>
          <w:i/>
          <w:color w:val="231F20"/>
          <w:sz w:val="24"/>
          <w:szCs w:val="24"/>
        </w:rPr>
        <w:t>(Caso exercer mais de uma função, você deverá registrar as competências e habilidades necessárias separadamente)</w:t>
      </w:r>
    </w:p>
    <w:p w14:paraId="11B41791" w14:textId="77777777" w:rsidR="00F32412" w:rsidRDefault="00F32412">
      <w:pPr>
        <w:tabs>
          <w:tab w:val="left" w:pos="449"/>
        </w:tabs>
        <w:spacing w:line="291" w:lineRule="auto"/>
        <w:ind w:right="193"/>
        <w:rPr>
          <w:b/>
          <w:i/>
          <w:sz w:val="24"/>
          <w:szCs w:val="24"/>
        </w:rPr>
      </w:pPr>
    </w:p>
    <w:p w14:paraId="44F8CFF8" w14:textId="77777777" w:rsidR="00F32412" w:rsidRDefault="00F32412">
      <w:pPr>
        <w:tabs>
          <w:tab w:val="left" w:pos="449"/>
        </w:tabs>
        <w:spacing w:line="291" w:lineRule="auto"/>
        <w:ind w:right="193"/>
        <w:rPr>
          <w:b/>
          <w:i/>
          <w:sz w:val="24"/>
          <w:szCs w:val="24"/>
        </w:rPr>
      </w:pPr>
    </w:p>
    <w:p w14:paraId="184F4313" w14:textId="77777777" w:rsidR="00F32412" w:rsidRDefault="005615B9">
      <w:pPr>
        <w:tabs>
          <w:tab w:val="left" w:pos="449"/>
        </w:tabs>
        <w:spacing w:line="360" w:lineRule="auto"/>
        <w:ind w:right="193"/>
        <w:rPr>
          <w:sz w:val="24"/>
          <w:szCs w:val="24"/>
        </w:rPr>
      </w:pPr>
      <w:r>
        <w:rPr>
          <w:sz w:val="24"/>
          <w:szCs w:val="24"/>
        </w:rPr>
        <w:t xml:space="preserve">i) elaboração do programa de ação, com indicadores e metas relacionadas à sua atuação; ii) produção de materiais didáticos; iii) substituição de aulas dos demais professores; iv) elaboração de plano bimestral e guias de aprendizagem de suas respectivas disciplinas; </w:t>
      </w:r>
    </w:p>
    <w:p w14:paraId="33CCEB8C" w14:textId="77777777" w:rsidR="00F32412" w:rsidRDefault="005615B9">
      <w:pPr>
        <w:tabs>
          <w:tab w:val="left" w:pos="449"/>
        </w:tabs>
        <w:spacing w:line="360" w:lineRule="auto"/>
        <w:ind w:right="193"/>
        <w:rPr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  <w:r>
        <w:rPr>
          <w:sz w:val="24"/>
          <w:szCs w:val="24"/>
        </w:rPr>
        <w:t>v) atuação na parte diversificada do currículo, que inclui disciplinas eletivas e orientação aos alunos em seus respectivos projetos de vida; e vi) tutoria aos alunos.</w:t>
      </w:r>
    </w:p>
    <w:p w14:paraId="577523D0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43EBC71E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0"/>
        <w:tblW w:w="15123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853"/>
        <w:gridCol w:w="7230"/>
        <w:gridCol w:w="5040"/>
      </w:tblGrid>
      <w:tr w:rsidR="00F32412" w14:paraId="08CEDD8F" w14:textId="77777777">
        <w:trPr>
          <w:trHeight w:val="357"/>
        </w:trPr>
        <w:tc>
          <w:tcPr>
            <w:tcW w:w="2853" w:type="dxa"/>
          </w:tcPr>
          <w:p w14:paraId="47429A99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2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PREMISSAS</w:t>
            </w:r>
          </w:p>
        </w:tc>
        <w:tc>
          <w:tcPr>
            <w:tcW w:w="7230" w:type="dxa"/>
          </w:tcPr>
          <w:p w14:paraId="6131AB1C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2690" w:right="26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COMPETÊNCIAS</w:t>
            </w:r>
          </w:p>
        </w:tc>
        <w:tc>
          <w:tcPr>
            <w:tcW w:w="5040" w:type="dxa"/>
          </w:tcPr>
          <w:p w14:paraId="497E2E9B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2412" w14:paraId="20F69D49" w14:textId="77777777">
        <w:trPr>
          <w:trHeight w:val="1015"/>
        </w:trPr>
        <w:tc>
          <w:tcPr>
            <w:tcW w:w="2853" w:type="dxa"/>
          </w:tcPr>
          <w:p w14:paraId="031663FC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PROTAGONISMO</w:t>
            </w:r>
          </w:p>
        </w:tc>
        <w:tc>
          <w:tcPr>
            <w:tcW w:w="7230" w:type="dxa"/>
          </w:tcPr>
          <w:p w14:paraId="0D067465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79" w:right="58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1.PROTAGONISMO: </w:t>
            </w:r>
            <w:r>
              <w:rPr>
                <w:color w:val="231F20"/>
                <w:sz w:val="24"/>
                <w:szCs w:val="24"/>
              </w:rPr>
              <w:t>Promove o protagonismo juvenil, ajudando a formar pessoas autônomas, solidárias e competentes, sendo protagonista em sua própria atuação.</w:t>
            </w:r>
          </w:p>
        </w:tc>
        <w:tc>
          <w:tcPr>
            <w:tcW w:w="5040" w:type="dxa"/>
          </w:tcPr>
          <w:p w14:paraId="4BAC02DC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2412" w14:paraId="1AAC013F" w14:textId="77777777">
        <w:trPr>
          <w:trHeight w:val="1350"/>
        </w:trPr>
        <w:tc>
          <w:tcPr>
            <w:tcW w:w="2853" w:type="dxa"/>
            <w:vMerge w:val="restart"/>
          </w:tcPr>
          <w:p w14:paraId="2FFCCF3D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FORMAÇÃO CONTINUADA</w:t>
            </w:r>
          </w:p>
        </w:tc>
        <w:tc>
          <w:tcPr>
            <w:tcW w:w="7230" w:type="dxa"/>
          </w:tcPr>
          <w:p w14:paraId="10A72936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7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2.DOMÍNIO DO CONHECIMENTO E CONTEXTUALIZAÇÃO: </w:t>
            </w:r>
            <w:r>
              <w:rPr>
                <w:color w:val="231F20"/>
                <w:sz w:val="24"/>
                <w:szCs w:val="24"/>
              </w:rPr>
              <w:t>Domínio 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sua área de conhecimento, sendo capaz de comunicá-la e contextualizá-la, relacionando-a à realidade do aluno, à prática, às disciplinas da Base Nacional Comum, à parte diversificada e aos Projetos de Vida.</w:t>
            </w:r>
          </w:p>
        </w:tc>
        <w:tc>
          <w:tcPr>
            <w:tcW w:w="5040" w:type="dxa"/>
          </w:tcPr>
          <w:p w14:paraId="77E4AC1E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2412" w14:paraId="1BD51176" w14:textId="77777777">
        <w:trPr>
          <w:trHeight w:val="1350"/>
        </w:trPr>
        <w:tc>
          <w:tcPr>
            <w:tcW w:w="2853" w:type="dxa"/>
            <w:vMerge/>
          </w:tcPr>
          <w:p w14:paraId="53B89B96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30" w:type="dxa"/>
          </w:tcPr>
          <w:p w14:paraId="6C35B131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7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3.DISPOSIÇÃO AO AUTODESENVOLVIMENTO CONTÍNUO: </w:t>
            </w:r>
            <w:r>
              <w:rPr>
                <w:color w:val="231F20"/>
                <w:sz w:val="24"/>
                <w:szCs w:val="24"/>
              </w:rPr>
              <w:t>Busca contínua da aprendizagem e do desenvolvimento como pessoa e profissional, apresentando predisposição para reavaliar suas práticas, tecnologias, ferramentas e formas de pensar.</w:t>
            </w:r>
          </w:p>
        </w:tc>
        <w:tc>
          <w:tcPr>
            <w:tcW w:w="5040" w:type="dxa"/>
          </w:tcPr>
          <w:p w14:paraId="62DB8DA0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Realizar os 3C’s</w:t>
            </w:r>
          </w:p>
        </w:tc>
      </w:tr>
      <w:tr w:rsidR="00F32412" w14:paraId="618DBF7D" w14:textId="77777777">
        <w:trPr>
          <w:trHeight w:val="1015"/>
        </w:trPr>
        <w:tc>
          <w:tcPr>
            <w:tcW w:w="2853" w:type="dxa"/>
          </w:tcPr>
          <w:p w14:paraId="580BA9A4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EXCELÊNCIA EM GESTÃO</w:t>
            </w:r>
          </w:p>
        </w:tc>
        <w:tc>
          <w:tcPr>
            <w:tcW w:w="7230" w:type="dxa"/>
          </w:tcPr>
          <w:p w14:paraId="5277E73F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7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4.COMPROMETIMENTO COM O PROCESSO E RESULTADO: </w:t>
            </w:r>
            <w:r>
              <w:rPr>
                <w:color w:val="231F20"/>
                <w:sz w:val="24"/>
                <w:szCs w:val="24"/>
              </w:rPr>
              <w:t>Demonstra determinação para planejar, executar e rever ações, de forma a atingir os resultados planejados.</w:t>
            </w:r>
          </w:p>
        </w:tc>
        <w:tc>
          <w:tcPr>
            <w:tcW w:w="5040" w:type="dxa"/>
          </w:tcPr>
          <w:p w14:paraId="5CEF4097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2412" w14:paraId="529D2FA2" w14:textId="77777777">
        <w:trPr>
          <w:trHeight w:val="1350"/>
        </w:trPr>
        <w:tc>
          <w:tcPr>
            <w:tcW w:w="2853" w:type="dxa"/>
          </w:tcPr>
          <w:p w14:paraId="15F80810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CORRESPONSABILIDADE</w:t>
            </w:r>
          </w:p>
        </w:tc>
        <w:tc>
          <w:tcPr>
            <w:tcW w:w="7230" w:type="dxa"/>
          </w:tcPr>
          <w:p w14:paraId="675A05A2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7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5.RELACIONAMENTO E CORRESPONSABILIDADE: </w:t>
            </w:r>
            <w:r>
              <w:rPr>
                <w:color w:val="231F20"/>
                <w:sz w:val="24"/>
                <w:szCs w:val="24"/>
              </w:rPr>
              <w:t>Desenvolve relacionamentos positivos com alunos, professores, funcionários, direção, pais e responsáveis e atua de forma corresponsável, tendo em vista o desenvolvimento dos alunos e dos profissionais da escola.</w:t>
            </w:r>
          </w:p>
        </w:tc>
        <w:tc>
          <w:tcPr>
            <w:tcW w:w="5040" w:type="dxa"/>
          </w:tcPr>
          <w:p w14:paraId="0396FE0F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Realizar os 3C’s</w:t>
            </w:r>
          </w:p>
        </w:tc>
      </w:tr>
      <w:tr w:rsidR="00F32412" w14:paraId="6AD1B160" w14:textId="77777777">
        <w:trPr>
          <w:trHeight w:val="1015"/>
        </w:trPr>
        <w:tc>
          <w:tcPr>
            <w:tcW w:w="2853" w:type="dxa"/>
            <w:vMerge w:val="restart"/>
          </w:tcPr>
          <w:p w14:paraId="73393DCE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REPLICABILIDADE</w:t>
            </w:r>
          </w:p>
        </w:tc>
        <w:tc>
          <w:tcPr>
            <w:tcW w:w="7230" w:type="dxa"/>
          </w:tcPr>
          <w:p w14:paraId="7604ED83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91" w:lineRule="auto"/>
              <w:ind w:left="79" w:right="58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6.SOLUÇÃO E CRIATIVIDADE: </w:t>
            </w:r>
            <w:r>
              <w:rPr>
                <w:color w:val="231F20"/>
                <w:sz w:val="24"/>
                <w:szCs w:val="24"/>
              </w:rPr>
              <w:t>Tem visão crítica e foca em solucionar os problemas que identifica, criando caminhos alternativos sempre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que necessário.</w:t>
            </w:r>
          </w:p>
        </w:tc>
        <w:tc>
          <w:tcPr>
            <w:tcW w:w="5040" w:type="dxa"/>
          </w:tcPr>
          <w:p w14:paraId="3618A729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2412" w14:paraId="0A6054D3" w14:textId="77777777">
        <w:trPr>
          <w:trHeight w:val="669"/>
        </w:trPr>
        <w:tc>
          <w:tcPr>
            <w:tcW w:w="2853" w:type="dxa"/>
            <w:vMerge/>
          </w:tcPr>
          <w:p w14:paraId="098E95C8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30" w:type="dxa"/>
          </w:tcPr>
          <w:p w14:paraId="3E14CE55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7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 xml:space="preserve">7.DIFUSÃO E MULTIPLICAÇÃO: </w:t>
            </w:r>
            <w:r>
              <w:rPr>
                <w:color w:val="231F20"/>
                <w:sz w:val="24"/>
                <w:szCs w:val="24"/>
              </w:rPr>
              <w:t>Difunde e compartilha boas práticas,considerando a própria atividade como parte integrante de uma rede.</w:t>
            </w:r>
          </w:p>
        </w:tc>
        <w:tc>
          <w:tcPr>
            <w:tcW w:w="5040" w:type="dxa"/>
          </w:tcPr>
          <w:p w14:paraId="3F3C60F4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A2D083" w14:textId="77777777" w:rsidR="00F32412" w:rsidRDefault="00F32412">
      <w:pPr>
        <w:rPr>
          <w:rFonts w:ascii="Times New Roman" w:eastAsia="Times New Roman" w:hAnsi="Times New Roman" w:cs="Times New Roman"/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</w:p>
    <w:p w14:paraId="7D25EB5B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32C303FC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7E7CB32F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1"/>
        <w:tblW w:w="15126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3779"/>
        <w:gridCol w:w="3779"/>
        <w:gridCol w:w="3951"/>
        <w:gridCol w:w="3617"/>
      </w:tblGrid>
      <w:tr w:rsidR="00F32412" w14:paraId="5761A781" w14:textId="77777777">
        <w:trPr>
          <w:trHeight w:val="793"/>
        </w:trPr>
        <w:tc>
          <w:tcPr>
            <w:tcW w:w="15126" w:type="dxa"/>
            <w:gridSpan w:val="4"/>
          </w:tcPr>
          <w:p w14:paraId="10F30DB6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3– Prioridades, Causas, Resultado Esperado e Descrição da Atividade na Função e Premissas.</w:t>
            </w:r>
          </w:p>
        </w:tc>
      </w:tr>
      <w:tr w:rsidR="00F32412" w14:paraId="49C61A8F" w14:textId="77777777">
        <w:trPr>
          <w:trHeight w:val="793"/>
        </w:trPr>
        <w:tc>
          <w:tcPr>
            <w:tcW w:w="7558" w:type="dxa"/>
            <w:gridSpan w:val="2"/>
          </w:tcPr>
          <w:p w14:paraId="5863D608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IDESP da escola 2022:</w:t>
            </w:r>
          </w:p>
        </w:tc>
        <w:tc>
          <w:tcPr>
            <w:tcW w:w="7568" w:type="dxa"/>
            <w:gridSpan w:val="2"/>
          </w:tcPr>
          <w:p w14:paraId="0916C667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Meta simulada do IDESP da Escola para 2022:</w:t>
            </w:r>
          </w:p>
        </w:tc>
      </w:tr>
      <w:tr w:rsidR="00F32412" w14:paraId="2530923E" w14:textId="77777777">
        <w:trPr>
          <w:trHeight w:val="1550"/>
        </w:trPr>
        <w:tc>
          <w:tcPr>
            <w:tcW w:w="3779" w:type="dxa"/>
          </w:tcPr>
          <w:p w14:paraId="4FF5C22E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PRIORIDADES DA ESCOLA</w:t>
            </w:r>
          </w:p>
          <w:p w14:paraId="22273D93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5671E23B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 Investir no Projeto de Vida do aluno</w:t>
            </w:r>
          </w:p>
          <w:p w14:paraId="6A00C341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3A4F7BF1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14:paraId="16529289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</w:p>
          <w:p w14:paraId="78CC5E45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14:paraId="5349685D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 Intensificar a sequência de organização didática em Língua Portuguesa</w:t>
            </w:r>
          </w:p>
          <w:p w14:paraId="423595D2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</w:p>
          <w:p w14:paraId="1CC1718F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</w:p>
          <w:p w14:paraId="442E2D60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14:paraId="3A8F9F15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</w:p>
          <w:p w14:paraId="32D6AEFD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</w:p>
          <w:p w14:paraId="7103E8E3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</w:p>
          <w:p w14:paraId="3E0A4985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 Intensificar a sequência de organização didática em Matemática</w:t>
            </w:r>
          </w:p>
        </w:tc>
        <w:tc>
          <w:tcPr>
            <w:tcW w:w="3779" w:type="dxa"/>
          </w:tcPr>
          <w:p w14:paraId="2BB3534D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CAUSAS</w:t>
            </w:r>
          </w:p>
          <w:p w14:paraId="198F7E9A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231F20"/>
                <w:sz w:val="24"/>
                <w:szCs w:val="24"/>
              </w:rPr>
            </w:pPr>
          </w:p>
          <w:p w14:paraId="30F89451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 Dificuldades de Leitura</w:t>
            </w:r>
          </w:p>
          <w:p w14:paraId="4B5EAE02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0A46609E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48F5315D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01739DD2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4B7A3D62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2B91A601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 Falta de habilidades estruturantes de Língua Portuguesa</w:t>
            </w:r>
          </w:p>
          <w:p w14:paraId="0D9A4BA8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735536F5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272A476C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1C02BBCD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2FEB587A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72AE1237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</w:p>
          <w:p w14:paraId="1AFDB647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 Falta de habilidades estruturantes de Matemática</w:t>
            </w:r>
          </w:p>
        </w:tc>
        <w:tc>
          <w:tcPr>
            <w:tcW w:w="3951" w:type="dxa"/>
          </w:tcPr>
          <w:p w14:paraId="124683A8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RESULTADO ESPERADO</w:t>
            </w:r>
          </w:p>
          <w:p w14:paraId="363590E9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231F20"/>
                <w:sz w:val="24"/>
                <w:szCs w:val="24"/>
              </w:rPr>
            </w:pPr>
          </w:p>
          <w:p w14:paraId="4004FC0F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-  Estabelecer o Projeto de Vida dos Estudantes, tendo como objetivo melhorar o foco e a concentração dos estudantes.</w:t>
            </w:r>
          </w:p>
          <w:p w14:paraId="1A4694E2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231F20"/>
                <w:sz w:val="24"/>
                <w:szCs w:val="24"/>
              </w:rPr>
            </w:pPr>
          </w:p>
          <w:p w14:paraId="20CA55E1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231F20"/>
                <w:sz w:val="24"/>
                <w:szCs w:val="24"/>
              </w:rPr>
            </w:pPr>
          </w:p>
          <w:p w14:paraId="0D4D5FEC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- Recuperar a defasagem gerada nos anos anteriores, principalmente durante a pandemia, proporcionar a continuidade no processo de ensino aprendizagem, ampliar os conhecimentos e as informações específicas da área.</w:t>
            </w:r>
          </w:p>
          <w:p w14:paraId="6C65A9A3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231F20"/>
                <w:sz w:val="24"/>
                <w:szCs w:val="24"/>
              </w:rPr>
            </w:pPr>
          </w:p>
          <w:p w14:paraId="1329C84E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231F20"/>
                <w:sz w:val="24"/>
                <w:szCs w:val="24"/>
              </w:rPr>
            </w:pPr>
          </w:p>
          <w:p w14:paraId="44F61600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- Proporcionar a recuperação de etapas anteriores (operações básicas), de forma a ampliar os requisitos necessários e estimular o hábito de estudos com foco no processo de ensino-aprendizagem.</w:t>
            </w:r>
          </w:p>
        </w:tc>
        <w:tc>
          <w:tcPr>
            <w:tcW w:w="3617" w:type="dxa"/>
          </w:tcPr>
          <w:p w14:paraId="2FB6EAA6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80" w:right="734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DESCRIÇÃO DA ATIVIDADE NA FUNÇÃO</w:t>
            </w:r>
          </w:p>
          <w:p w14:paraId="1754A452" w14:textId="1EB2B5FD" w:rsidR="00F32412" w:rsidRDefault="00F32412" w:rsidP="00753ABC">
            <w:pP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53670DB1" w14:textId="77777777" w:rsidR="00F32412" w:rsidRDefault="00F32412">
      <w:pPr>
        <w:spacing w:line="291" w:lineRule="auto"/>
        <w:rPr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</w:p>
    <w:p w14:paraId="33852FD8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17894491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08183304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2"/>
        <w:tblW w:w="15125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2664"/>
        <w:gridCol w:w="3061"/>
        <w:gridCol w:w="6623"/>
      </w:tblGrid>
      <w:tr w:rsidR="00F32412" w14:paraId="398BDBFC" w14:textId="77777777">
        <w:trPr>
          <w:trHeight w:val="787"/>
        </w:trPr>
        <w:tc>
          <w:tcPr>
            <w:tcW w:w="8502" w:type="dxa"/>
            <w:gridSpan w:val="3"/>
          </w:tcPr>
          <w:p w14:paraId="2369C6BE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3662" w:right="365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ASPECTOS</w:t>
            </w:r>
          </w:p>
        </w:tc>
        <w:tc>
          <w:tcPr>
            <w:tcW w:w="6623" w:type="dxa"/>
          </w:tcPr>
          <w:p w14:paraId="2BFA39E5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2770" w:right="275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SUA AÇÃO</w:t>
            </w:r>
          </w:p>
        </w:tc>
      </w:tr>
      <w:tr w:rsidR="00F32412" w14:paraId="326A56E9" w14:textId="77777777">
        <w:trPr>
          <w:trHeight w:val="2459"/>
        </w:trPr>
        <w:tc>
          <w:tcPr>
            <w:tcW w:w="2777" w:type="dxa"/>
            <w:vMerge w:val="restart"/>
          </w:tcPr>
          <w:p w14:paraId="45832B90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PROTAGONISMO</w:t>
            </w:r>
          </w:p>
        </w:tc>
        <w:tc>
          <w:tcPr>
            <w:tcW w:w="2664" w:type="dxa"/>
            <w:vMerge w:val="restart"/>
          </w:tcPr>
          <w:p w14:paraId="542B050F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1- Protagonismo</w:t>
            </w:r>
          </w:p>
        </w:tc>
        <w:tc>
          <w:tcPr>
            <w:tcW w:w="3061" w:type="dxa"/>
          </w:tcPr>
          <w:p w14:paraId="116DF0CF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Respeito à individualidade</w:t>
            </w:r>
          </w:p>
          <w:p w14:paraId="41BBFF4E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231F20"/>
                <w:sz w:val="24"/>
                <w:szCs w:val="24"/>
              </w:rPr>
            </w:pPr>
          </w:p>
        </w:tc>
        <w:tc>
          <w:tcPr>
            <w:tcW w:w="6623" w:type="dxa"/>
          </w:tcPr>
          <w:p w14:paraId="643E1F76" w14:textId="77777777" w:rsidR="00F32412" w:rsidRPr="00C358D8" w:rsidRDefault="005615B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231F20"/>
                <w:sz w:val="24"/>
                <w:szCs w:val="24"/>
              </w:rPr>
            </w:pPr>
            <w:r w:rsidRPr="00C358D8">
              <w:rPr>
                <w:rFonts w:asciiTheme="minorHAnsi" w:eastAsia="Times New Roman" w:hAnsiTheme="minorHAnsi" w:cstheme="minorHAnsi"/>
                <w:color w:val="231F20"/>
                <w:sz w:val="24"/>
                <w:szCs w:val="24"/>
              </w:rPr>
              <w:t>Busca conhecermos alunos em sua individualidade (Projeto de Vida, interesses, dificuldades e potencialidades).</w:t>
            </w:r>
          </w:p>
          <w:p w14:paraId="007199CA" w14:textId="660DEADF" w:rsidR="00753ABC" w:rsidRPr="00C358D8" w:rsidRDefault="008B545C" w:rsidP="00C358D8">
            <w:pPr>
              <w:ind w:left="447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C358D8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</w:t>
            </w:r>
            <w:r w:rsidR="00753ABC" w:rsidRPr="00C358D8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Ter atenção aos alunos em geral e aos meus tutorados ouvir e orientá-los no projeto de vida (PV). </w:t>
            </w:r>
          </w:p>
          <w:p w14:paraId="212590A2" w14:textId="11364CE5" w:rsidR="00753ABC" w:rsidRPr="00C358D8" w:rsidRDefault="008B545C" w:rsidP="00C358D8">
            <w:pPr>
              <w:ind w:left="447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C358D8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  -</w:t>
            </w:r>
            <w:r w:rsidR="00753ABC" w:rsidRPr="00C358D8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Orientação de sites de cursos profissionalizantes gratuitos, tanto no presencial quanto online.</w:t>
            </w:r>
          </w:p>
          <w:p w14:paraId="3E49E0B0" w14:textId="77777777" w:rsidR="00F32412" w:rsidRPr="00C358D8" w:rsidRDefault="00F32412" w:rsidP="00C35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/>
              <w:rPr>
                <w:rFonts w:asciiTheme="minorHAnsi" w:eastAsia="Times New Roman" w:hAnsiTheme="minorHAnsi" w:cstheme="minorHAnsi"/>
                <w:color w:val="231F20"/>
                <w:sz w:val="24"/>
                <w:szCs w:val="24"/>
              </w:rPr>
            </w:pPr>
          </w:p>
          <w:p w14:paraId="333D8C37" w14:textId="10A26F52" w:rsidR="00F32412" w:rsidRDefault="005615B9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231F20"/>
                <w:sz w:val="24"/>
                <w:szCs w:val="24"/>
              </w:rPr>
            </w:pPr>
            <w:r w:rsidRPr="00C358D8">
              <w:rPr>
                <w:rFonts w:asciiTheme="minorHAnsi" w:eastAsia="Times New Roman" w:hAnsiTheme="minorHAnsi" w:cstheme="minorHAnsi"/>
                <w:color w:val="231F20"/>
                <w:sz w:val="24"/>
                <w:szCs w:val="24"/>
              </w:rPr>
              <w:t>Promove um ambiente de respeito às diferenças individuais dos alunos e dos profissionais da escola (por exemplo: diferenças de personalidade, gênero, orientação sexual, racial, socioeconômicas, religiosa).</w:t>
            </w:r>
          </w:p>
          <w:p w14:paraId="42954A45" w14:textId="77777777" w:rsidR="00C358D8" w:rsidRPr="00C358D8" w:rsidRDefault="00C358D8" w:rsidP="00C35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Theme="minorHAnsi" w:eastAsia="Times New Roman" w:hAnsiTheme="minorHAnsi" w:cstheme="minorHAnsi"/>
                <w:color w:val="231F20"/>
                <w:sz w:val="24"/>
                <w:szCs w:val="24"/>
              </w:rPr>
            </w:pPr>
          </w:p>
          <w:p w14:paraId="6CAD6A33" w14:textId="6B823C19" w:rsidR="00753ABC" w:rsidRPr="00C358D8" w:rsidRDefault="00753AB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231F20"/>
                <w:sz w:val="24"/>
                <w:szCs w:val="24"/>
              </w:rPr>
            </w:pPr>
            <w:r w:rsidRPr="00C358D8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Em minhas tutorias e salas de aula, sempre busco ouvir e orientar os alunos debatendo assuntos, relevantes aos tempos atuais, tentando ajudar a minimizar os conflitos</w:t>
            </w:r>
            <w:r w:rsidR="0035313E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.</w:t>
            </w:r>
            <w:r w:rsidRPr="00C358D8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 xml:space="preserve">  </w:t>
            </w:r>
          </w:p>
          <w:p w14:paraId="55AE0410" w14:textId="77777777" w:rsidR="00753ABC" w:rsidRPr="00C358D8" w:rsidRDefault="00753ABC" w:rsidP="0075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</w:rPr>
            </w:pPr>
          </w:p>
          <w:p w14:paraId="5B38F05F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32412" w14:paraId="4C0BD400" w14:textId="77777777">
        <w:trPr>
          <w:trHeight w:val="2459"/>
        </w:trPr>
        <w:tc>
          <w:tcPr>
            <w:tcW w:w="2777" w:type="dxa"/>
            <w:vMerge/>
          </w:tcPr>
          <w:p w14:paraId="3494FFCA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5325A560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6646282B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Promoção do Protagonismo Juvenil</w:t>
            </w:r>
          </w:p>
        </w:tc>
        <w:tc>
          <w:tcPr>
            <w:tcW w:w="6623" w:type="dxa"/>
          </w:tcPr>
          <w:p w14:paraId="2C7FE0B9" w14:textId="7E1745B0" w:rsidR="00F32412" w:rsidRDefault="005615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Promove práticas que potencializem a realização dos Projetos de Vida dos alunos.</w:t>
            </w:r>
          </w:p>
          <w:p w14:paraId="5DD960BB" w14:textId="735BCE35" w:rsidR="00172B37" w:rsidRDefault="00172B3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172B3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Trote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do açucar</w:t>
            </w:r>
          </w:p>
          <w:p w14:paraId="1C6409F1" w14:textId="2402C68F" w:rsidR="00172B37" w:rsidRPr="00172B37" w:rsidRDefault="00172B3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Bazar solidário</w:t>
            </w:r>
          </w:p>
          <w:p w14:paraId="198826CE" w14:textId="450C00B9" w:rsidR="00172B37" w:rsidRPr="008B545C" w:rsidRDefault="00172B3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Feira das Profissões</w:t>
            </w:r>
            <w:r w:rsidR="008B54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78848BDA" w14:textId="05947CCD" w:rsidR="008B545C" w:rsidRDefault="008B54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Promovendo a participação, trabalho em equipe e cooperação</w:t>
            </w:r>
          </w:p>
          <w:p w14:paraId="40DCF0A6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  <w:p w14:paraId="7708E92B" w14:textId="4591F213" w:rsidR="00F32412" w:rsidRDefault="005615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Propicia o espaço para que o aluno seja o sujeito principal da ação (por exemplo: propostas de atividades da disciplina, gestão de sua aprendizagem, acompanhamento dos Guias de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lastRenderedPageBreak/>
              <w:t>Aprendizagem etc).</w:t>
            </w:r>
          </w:p>
          <w:p w14:paraId="304DC4EC" w14:textId="77777777" w:rsidR="007D34DD" w:rsidRDefault="007D34DD" w:rsidP="007D34DD">
            <w:pPr>
              <w:pStyle w:val="PargrafodaLista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  <w:p w14:paraId="0B009481" w14:textId="315576A5" w:rsidR="007D34DD" w:rsidRPr="007D34DD" w:rsidRDefault="007D34DD" w:rsidP="007D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3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Atividades de pesquisa e apresentaç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ão</w:t>
            </w:r>
            <w:r w:rsidRPr="007D3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em grupo (seminários)</w:t>
            </w:r>
          </w:p>
          <w:p w14:paraId="51AD4A22" w14:textId="2C846D76" w:rsidR="007D34DD" w:rsidRDefault="007D34DD" w:rsidP="007D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3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Ativida</w:t>
            </w:r>
            <w:r w:rsidR="008B54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</w:t>
            </w:r>
            <w:r w:rsidRPr="007D3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es e pesquis</w:t>
            </w:r>
            <w:r w:rsid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7D3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individual (debates)</w:t>
            </w:r>
          </w:p>
          <w:p w14:paraId="3FB5AE21" w14:textId="7E0CEB7A" w:rsidR="007D34DD" w:rsidRPr="007D34DD" w:rsidRDefault="007D34DD" w:rsidP="007D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Utilização do celular como ferramenta de estudo.</w:t>
            </w:r>
          </w:p>
          <w:p w14:paraId="2BE600CC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  <w:p w14:paraId="31B9546C" w14:textId="37E60127" w:rsidR="00F32412" w:rsidRDefault="005615B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Mostra-se aberto a ouvir e apoia os alunos em seu processo de formação pessoal, acadêmica e profissional (por exemplo: dúvidas da disciplina, aspectos pessoais, Projeto de Vida).</w:t>
            </w:r>
          </w:p>
          <w:p w14:paraId="0DC714DB" w14:textId="665CDF8C" w:rsidR="007D34DD" w:rsidRPr="007D34DD" w:rsidRDefault="007D34DD" w:rsidP="007D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3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Pesquisas de mercado de trabalho,área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atuação,curso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2DE8838F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412" w14:paraId="4A7C28DA" w14:textId="77777777">
        <w:trPr>
          <w:trHeight w:val="2454"/>
        </w:trPr>
        <w:tc>
          <w:tcPr>
            <w:tcW w:w="2777" w:type="dxa"/>
            <w:vMerge/>
          </w:tcPr>
          <w:p w14:paraId="7CD0CFAD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71BC0B38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5607486C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Protagonismo Sênior</w:t>
            </w:r>
          </w:p>
        </w:tc>
        <w:tc>
          <w:tcPr>
            <w:tcW w:w="6623" w:type="dxa"/>
          </w:tcPr>
          <w:p w14:paraId="7072326B" w14:textId="1A9265CB" w:rsidR="00F32412" w:rsidRDefault="005615B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Reflete sobre o seu propósito de atuação, relacionando-o ao seu papel como professor.</w:t>
            </w:r>
          </w:p>
          <w:p w14:paraId="37C84DC9" w14:textId="112FC254" w:rsidR="004935F6" w:rsidRPr="007D34DD" w:rsidRDefault="007D34DD" w:rsidP="00353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3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Reciclando ,aprendendo sobre a novas t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é</w:t>
            </w:r>
            <w:r w:rsidRPr="007D3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cnolgias para utilização dos mesmos em sala de aula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,assim como lousa 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dig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ital,m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í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dias</w:t>
            </w:r>
            <w:r w:rsid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digitais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,i</w:t>
            </w:r>
            <w:r w:rsidR="004935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ncentivando o alunos a participar dos projetos desenvolvidos na escola</w:t>
            </w:r>
          </w:p>
          <w:p w14:paraId="6805353F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  <w:p w14:paraId="2AD88DD3" w14:textId="59D69A13" w:rsidR="00F32412" w:rsidRDefault="005615B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Atua como modelo a ser seguido pelos alunos e profissionais da escola</w:t>
            </w:r>
          </w:p>
          <w:p w14:paraId="18E1C38A" w14:textId="276AECA4" w:rsidR="007D34DD" w:rsidRPr="0012246A" w:rsidRDefault="007D34DD" w:rsidP="007D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Procuro ser sempre pr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ó</w:t>
            </w:r>
            <w:r w:rsidRP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ximo aos alunos,</w:t>
            </w:r>
            <w:r w:rsid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2246A" w:rsidRP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com 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é</w:t>
            </w:r>
            <w:r w:rsidR="0012246A" w:rsidRP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tica, respeito</w:t>
            </w:r>
            <w:r w:rsid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proporcionando um acolhimento ,transmitindo confiança</w:t>
            </w:r>
            <w:r w:rsidR="004935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0C5AC9F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380BEA" w14:textId="77777777" w:rsidR="00F32412" w:rsidRDefault="00F32412">
      <w:pPr>
        <w:rPr>
          <w:rFonts w:ascii="Times New Roman" w:eastAsia="Times New Roman" w:hAnsi="Times New Roman" w:cs="Times New Roman"/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</w:p>
    <w:p w14:paraId="392DC5E2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2C0D3995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1266D1BD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3"/>
        <w:tblW w:w="15125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2664"/>
        <w:gridCol w:w="3061"/>
        <w:gridCol w:w="6623"/>
      </w:tblGrid>
      <w:tr w:rsidR="00F32412" w14:paraId="4F595BCF" w14:textId="77777777">
        <w:trPr>
          <w:trHeight w:val="787"/>
        </w:trPr>
        <w:tc>
          <w:tcPr>
            <w:tcW w:w="8502" w:type="dxa"/>
            <w:gridSpan w:val="3"/>
          </w:tcPr>
          <w:p w14:paraId="0D88F384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3662" w:right="365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ASPECTOS</w:t>
            </w:r>
          </w:p>
        </w:tc>
        <w:tc>
          <w:tcPr>
            <w:tcW w:w="6623" w:type="dxa"/>
          </w:tcPr>
          <w:p w14:paraId="59F2B6BD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2770" w:right="275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SUA AÇÃO</w:t>
            </w:r>
          </w:p>
        </w:tc>
      </w:tr>
      <w:tr w:rsidR="00F32412" w14:paraId="1C303824" w14:textId="77777777">
        <w:trPr>
          <w:trHeight w:val="2459"/>
        </w:trPr>
        <w:tc>
          <w:tcPr>
            <w:tcW w:w="2777" w:type="dxa"/>
            <w:vMerge w:val="restart"/>
          </w:tcPr>
          <w:p w14:paraId="3223E44C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80" w:right="649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FORMAÇÃO CONTINUADA</w:t>
            </w:r>
          </w:p>
          <w:p w14:paraId="25FA181E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80" w:right="649"/>
              <w:rPr>
                <w:b/>
                <w:color w:val="231F20"/>
                <w:sz w:val="24"/>
                <w:szCs w:val="24"/>
              </w:rPr>
            </w:pPr>
          </w:p>
        </w:tc>
        <w:tc>
          <w:tcPr>
            <w:tcW w:w="2664" w:type="dxa"/>
            <w:vMerge w:val="restart"/>
          </w:tcPr>
          <w:p w14:paraId="067C0EF1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363" w:right="93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2-Domínio do conhecimento e contextualização</w:t>
            </w:r>
          </w:p>
        </w:tc>
        <w:tc>
          <w:tcPr>
            <w:tcW w:w="3061" w:type="dxa"/>
          </w:tcPr>
          <w:p w14:paraId="6055F76F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Domínio do Conhecimento</w:t>
            </w:r>
          </w:p>
        </w:tc>
        <w:tc>
          <w:tcPr>
            <w:tcW w:w="6623" w:type="dxa"/>
          </w:tcPr>
          <w:p w14:paraId="5D024CE4" w14:textId="7EEEE4DA" w:rsidR="00F32412" w:rsidRDefault="005615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 domínio do currículo em sua disciplina.</w:t>
            </w:r>
          </w:p>
          <w:p w14:paraId="2DCE68D8" w14:textId="4C051F9A" w:rsidR="0012246A" w:rsidRPr="0012246A" w:rsidRDefault="0012246A" w:rsidP="00122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 a elaboraçã</w:t>
            </w:r>
            <w:r w:rsidR="00AA32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 w:rsidRP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do guia de aprendizagem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documento orientador,elab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raçã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aulas util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zando as t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é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cnologias disponive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 na escola</w:t>
            </w:r>
          </w:p>
          <w:p w14:paraId="3C4CB26D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5D324" w14:textId="2BBEEC40" w:rsidR="00F32412" w:rsidRDefault="005615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Conhece os princípios do Currículo do Estado de São Paulo e sua relação com o modelo do Programa Ensino Integral.</w:t>
            </w:r>
          </w:p>
          <w:p w14:paraId="0E643A7B" w14:textId="7B9A307B" w:rsidR="0012246A" w:rsidRPr="00C358D8" w:rsidRDefault="0012246A" w:rsidP="00C358D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 escola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também</w:t>
            </w:r>
            <w:r w:rsidRPr="001224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se aprende 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="00AA32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TPCG,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ATPCA,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Alinhamentos, momento de estudos,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elab</w:t>
            </w:r>
            <w:r w:rsidR="00AA32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 w:rsidRP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ração de projetos interdisciplinares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0E61FA3A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C936FE" w14:textId="77777777" w:rsidR="00F32412" w:rsidRDefault="005615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Domina o uso dos instrumentos de apoio ao ensino e gestão de suas atividades (computadores, lousa digital/projetor interativo netbooks, planilhas, documentos digitais etc)</w:t>
            </w:r>
          </w:p>
          <w:p w14:paraId="454FA9C1" w14:textId="1D8C4FDE" w:rsidR="00F32412" w:rsidRPr="00C358D8" w:rsidRDefault="00F91369" w:rsidP="00C35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 utilização de p</w:t>
            </w:r>
            <w:r w:rsidR="00AA32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áticas digitais assim como aplicação de quiz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,u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tilização da sala de inform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tica para pesquisas ,como o uso do comptador do professor pra projeção da lousa digital ,o uso dos not´s em sala de aula,sala multimidia para filmes e documentarios ,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para posteriores dinamicas em sala.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32412" w14:paraId="4993927E" w14:textId="77777777">
        <w:trPr>
          <w:trHeight w:val="2459"/>
        </w:trPr>
        <w:tc>
          <w:tcPr>
            <w:tcW w:w="2777" w:type="dxa"/>
            <w:vMerge/>
          </w:tcPr>
          <w:p w14:paraId="00E68D8E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27D13736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03FD60E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Didática</w:t>
            </w:r>
          </w:p>
        </w:tc>
        <w:tc>
          <w:tcPr>
            <w:tcW w:w="6623" w:type="dxa"/>
          </w:tcPr>
          <w:p w14:paraId="4C03A858" w14:textId="5988B5BF" w:rsidR="00F32412" w:rsidRDefault="005615B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 práticas de ensino-aprendizagem que facilitam a aprendizagem pelo aluno (apresenta o conhecimento com clareza).</w:t>
            </w:r>
          </w:p>
          <w:p w14:paraId="6CB13CB2" w14:textId="2AE0C9FF" w:rsidR="00F91369" w:rsidRPr="00F91369" w:rsidRDefault="00F9136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Utilizando o conhecimento prévio e adequando a realidade da comunidade para que possam absorver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elhor o conteúdo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435E2494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AE1371" w14:textId="2EE42848" w:rsidR="00F32412" w:rsidRDefault="005615B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 avaliação coerentes com o que foi trabalhado nas aulas (provas, trabalhos, nível de exigência na correção).</w:t>
            </w:r>
          </w:p>
          <w:p w14:paraId="0B009CDA" w14:textId="77777777" w:rsidR="00F91369" w:rsidRDefault="00F91369" w:rsidP="00F91369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2C8913" w14:textId="24C3F3F4" w:rsidR="00F32412" w:rsidRDefault="00F91369" w:rsidP="0035313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ó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 cada finalizaç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ã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 de conte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ú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 se faz necessário uma ret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mada através de trabal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debate,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F9136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pesquisas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32412" w14:paraId="7D618C1B" w14:textId="77777777">
        <w:trPr>
          <w:trHeight w:val="2454"/>
        </w:trPr>
        <w:tc>
          <w:tcPr>
            <w:tcW w:w="2777" w:type="dxa"/>
            <w:vMerge/>
          </w:tcPr>
          <w:p w14:paraId="3D67B787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4EF88205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EA0DAB3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Contextualização</w:t>
            </w:r>
          </w:p>
        </w:tc>
        <w:tc>
          <w:tcPr>
            <w:tcW w:w="6623" w:type="dxa"/>
          </w:tcPr>
          <w:p w14:paraId="6BF2D98B" w14:textId="77777777" w:rsidR="00F32412" w:rsidRDefault="00561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Consegue relacionar os conceitos da disciplina à realidade prática (contexto do aluno, Projeto de Vida etc).</w:t>
            </w:r>
          </w:p>
          <w:p w14:paraId="5E90A580" w14:textId="63D2FE01" w:rsidR="00F32412" w:rsidRDefault="00C358D8" w:rsidP="00C35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</w:t>
            </w:r>
            <w:r w:rsidR="005623A6" w:rsidRP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conte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ú</w:t>
            </w:r>
            <w:r w:rsidR="005623A6" w:rsidRP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 w:rsidR="005623A6" w:rsidRP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geografia utiliza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5623A6" w:rsidRP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 muito o conhecimento prévio de acordo com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623A6" w:rsidRP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 região e realidade,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623A6" w:rsidRP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dando margerm para curiosidade,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623A6" w:rsidRPr="005623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motivando novas pesquisas</w:t>
            </w:r>
          </w:p>
          <w:p w14:paraId="6BAE74EF" w14:textId="77777777" w:rsidR="005623A6" w:rsidRPr="005623A6" w:rsidRDefault="00562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6E2A1104" w14:textId="1EC8F524" w:rsidR="00F32412" w:rsidRDefault="00561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 as disciplinas da Parte Diversificada como forma de aprofundar o entendimento dos conceitos do currículo.</w:t>
            </w:r>
          </w:p>
          <w:p w14:paraId="1E712F23" w14:textId="72E35D29" w:rsidR="005623A6" w:rsidRPr="00526936" w:rsidRDefault="005623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É de f</w:t>
            </w:r>
            <w:r w:rsid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á</w:t>
            </w: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cil obs</w:t>
            </w:r>
            <w:r w:rsid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</w:t>
            </w: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rvação</w:t>
            </w:r>
            <w:r w:rsid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que</w:t>
            </w: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o conteúd</w:t>
            </w:r>
            <w:r w:rsid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 </w:t>
            </w:r>
            <w:r w:rsidR="00526936"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 curriculo se encaixa com </w:t>
            </w:r>
            <w:r w:rsid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526936"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parte d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r w:rsidR="00526936"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versificada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</w:t>
            </w:r>
            <w:r w:rsid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EDBA769" w14:textId="77777777" w:rsidR="00F32412" w:rsidRPr="00526936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2BB242C9" w14:textId="14458243" w:rsidR="00F32412" w:rsidRDefault="00561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Relaciona o conteúdo de sua disciplina com o de outras disciplinas da Base Nacional Comum.</w:t>
            </w:r>
          </w:p>
          <w:p w14:paraId="0BE48048" w14:textId="77777777" w:rsidR="00526936" w:rsidRDefault="00526936" w:rsidP="00526936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A2F6D7" w14:textId="6F0A5B6F" w:rsidR="00526936" w:rsidRDefault="005269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Através das  ATPC´s e alinhamentos </w:t>
            </w:r>
            <w:r w:rsidR="004935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11309D2C" w14:textId="77777777" w:rsidR="004935F6" w:rsidRDefault="004935F6" w:rsidP="004935F6">
            <w:pPr>
              <w:pStyle w:val="PargrafodaLista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7B629D11" w14:textId="095B43B9" w:rsidR="004935F6" w:rsidRPr="00526936" w:rsidRDefault="004935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Utiizando a matemática na c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nfecção de gr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ficos e tabelas </w:t>
            </w:r>
          </w:p>
          <w:p w14:paraId="3DB4EDF8" w14:textId="77777777" w:rsidR="00526936" w:rsidRDefault="00526936" w:rsidP="00526936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B8D21D" w14:textId="203A4DE4" w:rsidR="00F32412" w:rsidRDefault="00F32412" w:rsidP="00526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48E577" w14:textId="77777777" w:rsidR="00F32412" w:rsidRDefault="00F32412">
      <w:pPr>
        <w:rPr>
          <w:rFonts w:ascii="Times New Roman" w:eastAsia="Times New Roman" w:hAnsi="Times New Roman" w:cs="Times New Roman"/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</w:p>
    <w:p w14:paraId="6197D13B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1842BDD2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5378DEA8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4"/>
        <w:tblW w:w="15130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2940"/>
        <w:gridCol w:w="2790"/>
        <w:gridCol w:w="6623"/>
      </w:tblGrid>
      <w:tr w:rsidR="00F32412" w14:paraId="1EA7DE32" w14:textId="77777777">
        <w:trPr>
          <w:trHeight w:val="787"/>
        </w:trPr>
        <w:tc>
          <w:tcPr>
            <w:tcW w:w="8507" w:type="dxa"/>
            <w:gridSpan w:val="3"/>
          </w:tcPr>
          <w:p w14:paraId="5F02A3CD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3662" w:right="365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ASPECTOS</w:t>
            </w:r>
          </w:p>
        </w:tc>
        <w:tc>
          <w:tcPr>
            <w:tcW w:w="6623" w:type="dxa"/>
          </w:tcPr>
          <w:p w14:paraId="0352E856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2770" w:right="275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SUA AÇÃO</w:t>
            </w:r>
          </w:p>
        </w:tc>
      </w:tr>
      <w:tr w:rsidR="00F32412" w14:paraId="7ED93CF9" w14:textId="77777777">
        <w:trPr>
          <w:trHeight w:val="2459"/>
        </w:trPr>
        <w:tc>
          <w:tcPr>
            <w:tcW w:w="2777" w:type="dxa"/>
            <w:vMerge w:val="restart"/>
          </w:tcPr>
          <w:p w14:paraId="2903EB6D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80" w:right="36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FORMAÇÃO CONTINUADA</w:t>
            </w:r>
          </w:p>
        </w:tc>
        <w:tc>
          <w:tcPr>
            <w:tcW w:w="2940" w:type="dxa"/>
            <w:vMerge w:val="restart"/>
          </w:tcPr>
          <w:p w14:paraId="166B751D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363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3- Disposição ao autodesenvolvimento contínuo</w:t>
            </w:r>
          </w:p>
        </w:tc>
        <w:tc>
          <w:tcPr>
            <w:tcW w:w="2790" w:type="dxa"/>
          </w:tcPr>
          <w:p w14:paraId="33789C13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Formação contínua</w:t>
            </w:r>
          </w:p>
        </w:tc>
        <w:tc>
          <w:tcPr>
            <w:tcW w:w="6623" w:type="dxa"/>
          </w:tcPr>
          <w:p w14:paraId="350843C5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C9F41" w14:textId="02970582" w:rsidR="00F32412" w:rsidRDefault="005615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 frequentemente de cursos de formação a fim de aprimorar o exercício de sua função (temas específicos à função ou ao Modelo Pedagógico e de Gestão do Programa Ensino Integral)</w:t>
            </w:r>
          </w:p>
          <w:p w14:paraId="32C5DD2A" w14:textId="42350EA6" w:rsidR="00526936" w:rsidRDefault="004935F6" w:rsidP="004935F6">
            <w:pPr>
              <w:spacing w:before="29"/>
              <w:ind w:left="80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   </w:t>
            </w:r>
            <w:r w:rsid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Participando nas reuniões ATPCG e</w:t>
            </w:r>
          </w:p>
          <w:p w14:paraId="6BC26135" w14:textId="5819C2C0" w:rsidR="00526936" w:rsidRDefault="00813550" w:rsidP="004935F6">
            <w:pPr>
              <w:spacing w:before="2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    </w:t>
            </w:r>
            <w:r w:rsid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ATPCA, ATPCs da Diretoria de Ensino e da EFAPE.</w:t>
            </w:r>
          </w:p>
          <w:p w14:paraId="76BAFAFB" w14:textId="3AEC8FA0" w:rsidR="00526936" w:rsidRPr="00C358D8" w:rsidRDefault="00813550" w:rsidP="00C358D8">
            <w:pPr>
              <w:spacing w:before="2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   </w:t>
            </w:r>
            <w:r w:rsid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Finalizando Pós letras e Libras</w:t>
            </w:r>
          </w:p>
          <w:p w14:paraId="7A164D69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0155CD" w14:textId="77777777" w:rsidR="00F32412" w:rsidRDefault="005615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 proativamente aprendizados adicionais para sua prática (HTPC, leituras, palestras, feiras e outros meios).</w:t>
            </w:r>
          </w:p>
          <w:p w14:paraId="062E8632" w14:textId="058DD489" w:rsidR="00526936" w:rsidRDefault="00526936" w:rsidP="00526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Sempre me informando tendo em vista que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em geografia</w:t>
            </w: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são mudanças constantes, sempre tra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</w:t>
            </w: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lha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 a re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52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lidade e atualidade </w:t>
            </w:r>
          </w:p>
          <w:p w14:paraId="44A4BC51" w14:textId="204EB2D0" w:rsidR="00C358D8" w:rsidRDefault="00C358D8" w:rsidP="00526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412" w14:paraId="01E6E69A" w14:textId="77777777">
        <w:trPr>
          <w:trHeight w:val="2459"/>
        </w:trPr>
        <w:tc>
          <w:tcPr>
            <w:tcW w:w="2777" w:type="dxa"/>
            <w:vMerge/>
          </w:tcPr>
          <w:p w14:paraId="6F051C95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vMerge/>
          </w:tcPr>
          <w:p w14:paraId="32267159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7D7287F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Devolutivas</w:t>
            </w:r>
          </w:p>
        </w:tc>
        <w:tc>
          <w:tcPr>
            <w:tcW w:w="6623" w:type="dxa"/>
          </w:tcPr>
          <w:p w14:paraId="67F935AD" w14:textId="77777777" w:rsidR="00F32412" w:rsidRDefault="005615B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 devolutiva da sua atuação com os alunos, professores, coordenadores e gestores para se desenvolver (conversas dentro e fora da sala de aula, análise crítica dos resultados das avaliações aplicadas de sua disciplina etc).</w:t>
            </w:r>
          </w:p>
          <w:p w14:paraId="64393659" w14:textId="69628534" w:rsidR="00526936" w:rsidRDefault="0052693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de rodas de conversas com o alunos,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E73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colegas,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E73402" w:rsidRPr="00E73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buscando melhores resultados e did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á</w:t>
            </w:r>
            <w:r w:rsidR="00E73402" w:rsidRPr="00E73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ticas 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32412" w14:paraId="665A0619" w14:textId="77777777">
        <w:trPr>
          <w:trHeight w:val="2454"/>
        </w:trPr>
        <w:tc>
          <w:tcPr>
            <w:tcW w:w="2777" w:type="dxa"/>
            <w:vMerge/>
          </w:tcPr>
          <w:p w14:paraId="12295580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vMerge/>
          </w:tcPr>
          <w:p w14:paraId="56C1C1C7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233DB90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Disposição para mudança</w:t>
            </w:r>
          </w:p>
        </w:tc>
        <w:tc>
          <w:tcPr>
            <w:tcW w:w="6623" w:type="dxa"/>
          </w:tcPr>
          <w:p w14:paraId="7A7B0F35" w14:textId="1D19FCAD" w:rsidR="00F32412" w:rsidRDefault="005615B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Escuta abertamente as devolutivas recebidas e reavalia seus comportamentos e práticas.</w:t>
            </w:r>
          </w:p>
          <w:p w14:paraId="08FF3BD6" w14:textId="4FDBB4DE" w:rsidR="00E73402" w:rsidRPr="00E73402" w:rsidRDefault="0081355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Seguindo as orientações do card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pio,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realizar os 3 C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s.</w:t>
            </w:r>
          </w:p>
          <w:p w14:paraId="5E0353AC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891C70" w14:textId="77777777" w:rsidR="00E73402" w:rsidRDefault="005615B9" w:rsidP="00E7340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Consegue colocar em prática os aprendizados adquiridos nas formações.</w:t>
            </w:r>
          </w:p>
          <w:p w14:paraId="6514DE86" w14:textId="77777777" w:rsidR="00E73402" w:rsidRDefault="00E73402" w:rsidP="00E73402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ADCB38" w14:textId="32B7D626" w:rsidR="00E73402" w:rsidRPr="00E73402" w:rsidRDefault="00E73402" w:rsidP="00E7340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4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Sim, por trabalhar muito com diálogo é posivel adaptar ou introduzir conteúdos atrelando ao curriculo</w:t>
            </w:r>
            <w:r w:rsidR="008135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elaboraç</w:t>
            </w:r>
            <w:r w:rsidR="00C358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ão</w:t>
            </w:r>
            <w:r w:rsidR="008135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do Quiz, questionário no google forms</w:t>
            </w:r>
          </w:p>
        </w:tc>
      </w:tr>
    </w:tbl>
    <w:p w14:paraId="26A8D65C" w14:textId="77777777" w:rsidR="00F32412" w:rsidRDefault="00F32412">
      <w:pPr>
        <w:rPr>
          <w:rFonts w:ascii="Times New Roman" w:eastAsia="Times New Roman" w:hAnsi="Times New Roman" w:cs="Times New Roman"/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</w:p>
    <w:p w14:paraId="363442C4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0DF22DA7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1ECE07FB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5"/>
        <w:tblW w:w="15125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2664"/>
        <w:gridCol w:w="3061"/>
        <w:gridCol w:w="6623"/>
      </w:tblGrid>
      <w:tr w:rsidR="00F32412" w14:paraId="073CD51D" w14:textId="77777777">
        <w:trPr>
          <w:trHeight w:val="787"/>
        </w:trPr>
        <w:tc>
          <w:tcPr>
            <w:tcW w:w="8502" w:type="dxa"/>
            <w:gridSpan w:val="3"/>
          </w:tcPr>
          <w:p w14:paraId="6114F762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3662" w:right="365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ASPECTOS</w:t>
            </w:r>
          </w:p>
        </w:tc>
        <w:tc>
          <w:tcPr>
            <w:tcW w:w="6623" w:type="dxa"/>
          </w:tcPr>
          <w:p w14:paraId="7C634436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2770" w:right="275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SUA AÇÃO</w:t>
            </w:r>
          </w:p>
        </w:tc>
      </w:tr>
      <w:tr w:rsidR="00F32412" w14:paraId="293AFE0F" w14:textId="77777777">
        <w:trPr>
          <w:trHeight w:val="2459"/>
        </w:trPr>
        <w:tc>
          <w:tcPr>
            <w:tcW w:w="2777" w:type="dxa"/>
            <w:vMerge w:val="restart"/>
          </w:tcPr>
          <w:p w14:paraId="43C87900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EXCELÊNCIA EM GESTÃO</w:t>
            </w:r>
          </w:p>
        </w:tc>
        <w:tc>
          <w:tcPr>
            <w:tcW w:w="2664" w:type="dxa"/>
            <w:vMerge w:val="restart"/>
          </w:tcPr>
          <w:p w14:paraId="7CD6C911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363" w:right="286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4-Comprometimento com o processo e resultado</w:t>
            </w:r>
          </w:p>
        </w:tc>
        <w:tc>
          <w:tcPr>
            <w:tcW w:w="3061" w:type="dxa"/>
          </w:tcPr>
          <w:p w14:paraId="56EC89BC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Planejamento</w:t>
            </w:r>
          </w:p>
        </w:tc>
        <w:tc>
          <w:tcPr>
            <w:tcW w:w="6623" w:type="dxa"/>
          </w:tcPr>
          <w:p w14:paraId="255385DD" w14:textId="77777777" w:rsidR="00F32412" w:rsidRDefault="005615B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 o planejamento de suas ações de forma a contribuir para o alcance das metas do Plano de Ação da escola (identifica as necessidades de aprendizagem dos alunos e usa os instrumentos necessários: Programa de Ação, Guias de Aprendizagem e Planos de Aula).</w:t>
            </w:r>
          </w:p>
          <w:p w14:paraId="4B6CD52D" w14:textId="13B9ED6C" w:rsidR="00813550" w:rsidRDefault="0081355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5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Elaboração de guias, roteiros,  agenda, ementa da eletiva, programa de ação, PIAF, conforme orientações da PCA e PCG</w:t>
            </w:r>
          </w:p>
        </w:tc>
      </w:tr>
      <w:tr w:rsidR="00F32412" w14:paraId="488AE35C" w14:textId="77777777">
        <w:trPr>
          <w:trHeight w:val="1830"/>
        </w:trPr>
        <w:tc>
          <w:tcPr>
            <w:tcW w:w="2777" w:type="dxa"/>
            <w:vMerge/>
          </w:tcPr>
          <w:p w14:paraId="57314FB4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19CB8675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FF1F6B8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Execução</w:t>
            </w:r>
          </w:p>
        </w:tc>
        <w:tc>
          <w:tcPr>
            <w:tcW w:w="6623" w:type="dxa"/>
          </w:tcPr>
          <w:p w14:paraId="7672F29B" w14:textId="77777777" w:rsidR="00F32412" w:rsidRDefault="005615B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Executa as ações planejadas no seu Programa de Ação</w:t>
            </w:r>
          </w:p>
          <w:p w14:paraId="7092BDDE" w14:textId="6FDB6C6E" w:rsidR="00813550" w:rsidRDefault="008135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5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Acompanhamento ds atividad</w:t>
            </w:r>
            <w:r w:rsidR="00AA32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</w:t>
            </w:r>
            <w:r w:rsidRPr="008135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 e do planejamento, visto di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Pr="008135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rio nos cadernos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32412" w14:paraId="7F86804A" w14:textId="77777777">
        <w:trPr>
          <w:trHeight w:val="2454"/>
        </w:trPr>
        <w:tc>
          <w:tcPr>
            <w:tcW w:w="2777" w:type="dxa"/>
            <w:vMerge/>
          </w:tcPr>
          <w:p w14:paraId="1341280D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45AA3637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DEEBE5D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Reavaliação</w:t>
            </w:r>
          </w:p>
        </w:tc>
        <w:tc>
          <w:tcPr>
            <w:tcW w:w="6623" w:type="dxa"/>
          </w:tcPr>
          <w:p w14:paraId="43500E28" w14:textId="77777777" w:rsidR="00F32412" w:rsidRDefault="005615B9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Revisa sua prática para atingir melhores resultados de aprendizagem</w:t>
            </w:r>
          </w:p>
          <w:p w14:paraId="3B09BC38" w14:textId="7E31BBC5" w:rsidR="00EC0541" w:rsidRDefault="00EC054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54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Reavalio meus momentos e condutas nas aulas ministradas</w:t>
            </w:r>
          </w:p>
        </w:tc>
      </w:tr>
    </w:tbl>
    <w:p w14:paraId="65F48FD1" w14:textId="77777777" w:rsidR="00F32412" w:rsidRDefault="00F32412">
      <w:pPr>
        <w:rPr>
          <w:rFonts w:ascii="Times New Roman" w:eastAsia="Times New Roman" w:hAnsi="Times New Roman" w:cs="Times New Roman"/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</w:p>
    <w:p w14:paraId="723E255B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552C0B7E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15C1CF4C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6"/>
        <w:tblW w:w="15131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2664"/>
        <w:gridCol w:w="3135"/>
        <w:gridCol w:w="6555"/>
      </w:tblGrid>
      <w:tr w:rsidR="00F32412" w14:paraId="566E00A1" w14:textId="77777777">
        <w:trPr>
          <w:trHeight w:val="787"/>
        </w:trPr>
        <w:tc>
          <w:tcPr>
            <w:tcW w:w="8576" w:type="dxa"/>
            <w:gridSpan w:val="3"/>
          </w:tcPr>
          <w:p w14:paraId="473A4703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3662" w:right="365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ASPECTOS</w:t>
            </w:r>
          </w:p>
        </w:tc>
        <w:tc>
          <w:tcPr>
            <w:tcW w:w="6555" w:type="dxa"/>
          </w:tcPr>
          <w:p w14:paraId="21C324F8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2770" w:right="275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SUA AÇÃO</w:t>
            </w:r>
          </w:p>
        </w:tc>
      </w:tr>
      <w:tr w:rsidR="00F32412" w14:paraId="46414651" w14:textId="77777777">
        <w:trPr>
          <w:trHeight w:val="3270"/>
        </w:trPr>
        <w:tc>
          <w:tcPr>
            <w:tcW w:w="2777" w:type="dxa"/>
            <w:vMerge w:val="restart"/>
          </w:tcPr>
          <w:p w14:paraId="551B05B7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CORRESPONSABILIDADE</w:t>
            </w:r>
          </w:p>
        </w:tc>
        <w:tc>
          <w:tcPr>
            <w:tcW w:w="2664" w:type="dxa"/>
            <w:vMerge w:val="restart"/>
          </w:tcPr>
          <w:p w14:paraId="08B72689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363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5- Relacionamento e Corresponsabilidade</w:t>
            </w:r>
          </w:p>
        </w:tc>
        <w:tc>
          <w:tcPr>
            <w:tcW w:w="3135" w:type="dxa"/>
          </w:tcPr>
          <w:p w14:paraId="754DFC34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81" w:right="1310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Relacionamento e Colaboração</w:t>
            </w:r>
          </w:p>
        </w:tc>
        <w:tc>
          <w:tcPr>
            <w:tcW w:w="6555" w:type="dxa"/>
          </w:tcPr>
          <w:p w14:paraId="4BD15E10" w14:textId="54FD663B" w:rsidR="00F32412" w:rsidRDefault="005615B9">
            <w:pPr>
              <w:numPr>
                <w:ilvl w:val="0"/>
                <w:numId w:val="17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Mostra-se próximo e constrói vínculo positivo com os alunos e profissionais da escola estando disponível dentro e fora da sala de aula.</w:t>
            </w:r>
          </w:p>
          <w:p w14:paraId="1847D468" w14:textId="40489CED" w:rsidR="00EC0541" w:rsidRPr="00EC0541" w:rsidRDefault="00EC0541">
            <w:pPr>
              <w:numPr>
                <w:ilvl w:val="0"/>
                <w:numId w:val="17"/>
              </w:num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C054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Colaborar com os projetos da escola como a feira de profissões,atividades setembro amarelo,dia mundial da limpeza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,ba</w:t>
            </w:r>
            <w:r w:rsidR="00AA32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 solidario,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plantio e coheita de verduras na horta (eletiva),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í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cio do pergolado na eletiva</w:t>
            </w:r>
            <w:r w:rsidR="004A6D7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(revitalização da escola)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3A12595D" w14:textId="77777777" w:rsidR="00F32412" w:rsidRDefault="00F324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8CA5B" w14:textId="5DDB24BA" w:rsidR="00EC0541" w:rsidRDefault="005615B9" w:rsidP="00944C31">
            <w:pPr>
              <w:numPr>
                <w:ilvl w:val="0"/>
                <w:numId w:val="23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 capaz de ouvir e valorizar outras pessoas</w:t>
            </w:r>
            <w:r w:rsidR="00944C3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1CEDBE" w14:textId="431E24AE" w:rsidR="00944C31" w:rsidRPr="00944C31" w:rsidRDefault="00AA32E3" w:rsidP="00944C31">
            <w:pPr>
              <w:numPr>
                <w:ilvl w:val="0"/>
                <w:numId w:val="23"/>
              </w:num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 convi</w:t>
            </w:r>
            <w:r w:rsidR="003531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vê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ncia dos alunos relataram a vontade de alguns itens, onde foi proposto as atividades  como </w:t>
            </w:r>
            <w:r w:rsidR="00944C31"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Escola vai ao Cinema, ba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</w:t>
            </w:r>
            <w:r w:rsidR="00944C31"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 solidário</w:t>
            </w:r>
            <w:r w:rsid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palestra</w:t>
            </w:r>
          </w:p>
          <w:p w14:paraId="78CFD1EC" w14:textId="77777777" w:rsidR="00F32412" w:rsidRDefault="00F324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B54EAF" w14:textId="77777777" w:rsidR="00F32412" w:rsidRDefault="005615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Colabora com os outros profissionais da escola no dia a dia (apoia e oferece ajuda).</w:t>
            </w:r>
          </w:p>
          <w:p w14:paraId="61986477" w14:textId="2C3D4FD3" w:rsidR="00F32412" w:rsidRPr="00944C31" w:rsidRDefault="00944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r w:rsidR="00EC0541"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Gincana da Independencia equipe de Humanas, Projeto nova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      </w:t>
            </w:r>
            <w:r w:rsidR="00EC0541"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onda parc</w:t>
            </w:r>
            <w:r w:rsidR="004A6D7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</w:t>
            </w:r>
            <w:r w:rsidR="00EC0541"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ria do centro espor</w:t>
            </w:r>
            <w:r w:rsidR="004A6D7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="00EC0541"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ivo através da Prof. Elaine, Meu papel no desenvolvimento sustentavel (papel reciclado) equipe de ex</w:t>
            </w:r>
            <w:r w:rsidR="004A6D7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EC0541"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tas</w:t>
            </w:r>
          </w:p>
          <w:p w14:paraId="2E5321B7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412" w14:paraId="4ED4539D" w14:textId="77777777">
        <w:trPr>
          <w:trHeight w:val="5609"/>
        </w:trPr>
        <w:tc>
          <w:tcPr>
            <w:tcW w:w="2777" w:type="dxa"/>
            <w:vMerge/>
          </w:tcPr>
          <w:p w14:paraId="51336D4A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3CF47DE2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0A8E2451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Corresponsabilidade</w:t>
            </w:r>
          </w:p>
        </w:tc>
        <w:tc>
          <w:tcPr>
            <w:tcW w:w="6555" w:type="dxa"/>
          </w:tcPr>
          <w:p w14:paraId="7F75D41B" w14:textId="77777777" w:rsidR="00944C31" w:rsidRDefault="005615B9">
            <w:pPr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 construir projetos pedagógicos em conjunto com alunos e outros professores</w:t>
            </w: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0A13E968" w14:textId="3C7F7C49" w:rsidR="00F32412" w:rsidRPr="00944C31" w:rsidRDefault="005615B9">
            <w:pPr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944C31"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Proporci</w:t>
            </w:r>
            <w:r w:rsidR="00B769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 w:rsidR="00944C31"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nando atividades difereciada para aluna Ana Paula do 1º A</w:t>
            </w:r>
          </w:p>
          <w:p w14:paraId="38EDF42D" w14:textId="77777777" w:rsidR="00F32412" w:rsidRDefault="00F324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34FA8" w14:textId="77777777" w:rsidR="00944C31" w:rsidRDefault="005615B9" w:rsidP="00944C31">
            <w:pPr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Orienta pais e/ou responsáveis sobre o desempenho escolar dos alunos, incentivando sua participação como corresponsáveis</w:t>
            </w:r>
          </w:p>
          <w:p w14:paraId="1BBD416F" w14:textId="196F08E5" w:rsidR="00F32412" w:rsidRPr="00944C31" w:rsidRDefault="00944C31" w:rsidP="00944C31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Orientação aos pais e al</w:t>
            </w:r>
            <w:r w:rsidR="004A6D7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</w:t>
            </w: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nos com formação do Novo ensino médio 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nas reunião de pais e no particular.</w:t>
            </w:r>
          </w:p>
          <w:p w14:paraId="4684060E" w14:textId="77777777" w:rsidR="00F32412" w:rsidRDefault="00F324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932E8" w14:textId="7E8EFBEB" w:rsidR="00F32412" w:rsidRDefault="005615B9">
            <w:pPr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Apoia o trabalho e formação dos demais profissionais da escola tendo em vista melhorar os resultados conjuntos (HTPC, conversas individuais etc). </w:t>
            </w:r>
          </w:p>
          <w:p w14:paraId="4E635244" w14:textId="0DD03AFC" w:rsidR="00944C31" w:rsidRDefault="00944C31">
            <w:pPr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Apoiando os colegas a realizarem seus projetos e dando sugestões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52D6BA" w14:textId="77777777" w:rsidR="00F32412" w:rsidRDefault="00F324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4A5B7" w14:textId="77777777" w:rsidR="00F32412" w:rsidRDefault="005615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Mostra-se disponível e orienta pais e/ou responsáveis sobre o desempenho escolar dos alunos, incentivando sua participação como corresponsáveis.</w:t>
            </w:r>
          </w:p>
          <w:p w14:paraId="685638F7" w14:textId="624CE129" w:rsidR="00F32412" w:rsidRDefault="00944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Busca ativa dos tutorados e demais alunos</w:t>
            </w:r>
          </w:p>
        </w:tc>
      </w:tr>
    </w:tbl>
    <w:p w14:paraId="42989FDA" w14:textId="77777777" w:rsidR="00F32412" w:rsidRDefault="00F32412">
      <w:pPr>
        <w:rPr>
          <w:rFonts w:ascii="Times New Roman" w:eastAsia="Times New Roman" w:hAnsi="Times New Roman" w:cs="Times New Roman"/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</w:p>
    <w:p w14:paraId="743944A9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540BF8C3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6A5323EF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7"/>
        <w:tblW w:w="15125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2664"/>
        <w:gridCol w:w="3061"/>
        <w:gridCol w:w="6623"/>
      </w:tblGrid>
      <w:tr w:rsidR="00F32412" w14:paraId="0FBACEC1" w14:textId="77777777">
        <w:trPr>
          <w:trHeight w:val="787"/>
        </w:trPr>
        <w:tc>
          <w:tcPr>
            <w:tcW w:w="8502" w:type="dxa"/>
            <w:gridSpan w:val="3"/>
          </w:tcPr>
          <w:p w14:paraId="12967286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3662" w:right="365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ASPECTOS</w:t>
            </w:r>
          </w:p>
        </w:tc>
        <w:tc>
          <w:tcPr>
            <w:tcW w:w="6623" w:type="dxa"/>
          </w:tcPr>
          <w:p w14:paraId="30B44B55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2770" w:right="275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SUA AÇÃO</w:t>
            </w:r>
          </w:p>
        </w:tc>
      </w:tr>
      <w:tr w:rsidR="00F32412" w14:paraId="3216F205" w14:textId="77777777">
        <w:trPr>
          <w:trHeight w:val="2459"/>
        </w:trPr>
        <w:tc>
          <w:tcPr>
            <w:tcW w:w="2777" w:type="dxa"/>
            <w:vMerge w:val="restart"/>
          </w:tcPr>
          <w:p w14:paraId="0C9A718C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REPLICABILIDADE</w:t>
            </w:r>
          </w:p>
        </w:tc>
        <w:tc>
          <w:tcPr>
            <w:tcW w:w="2664" w:type="dxa"/>
            <w:vMerge w:val="restart"/>
          </w:tcPr>
          <w:p w14:paraId="1C02BA83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363" w:right="402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6- Solução e Criatividade</w:t>
            </w:r>
          </w:p>
        </w:tc>
        <w:tc>
          <w:tcPr>
            <w:tcW w:w="3061" w:type="dxa"/>
          </w:tcPr>
          <w:p w14:paraId="2FBA0557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Visão crítica</w:t>
            </w:r>
          </w:p>
        </w:tc>
        <w:tc>
          <w:tcPr>
            <w:tcW w:w="6623" w:type="dxa"/>
          </w:tcPr>
          <w:p w14:paraId="0E6B949A" w14:textId="3A66BEA8" w:rsidR="00F32412" w:rsidRDefault="005615B9">
            <w:pPr>
              <w:numPr>
                <w:ilvl w:val="0"/>
                <w:numId w:val="11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 visão crítica, sendo capaz de identificar avanços e pontos de melhoria. </w:t>
            </w:r>
          </w:p>
          <w:p w14:paraId="12AD07EE" w14:textId="6002C399" w:rsidR="00944C31" w:rsidRPr="00944C31" w:rsidRDefault="00944C31">
            <w:pPr>
              <w:numPr>
                <w:ilvl w:val="0"/>
                <w:numId w:val="11"/>
              </w:num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Compreend</w:t>
            </w:r>
            <w:r w:rsidR="00B769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observ</w:t>
            </w:r>
            <w:r w:rsidR="00B769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 </w:t>
            </w: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 te</w:t>
            </w:r>
            <w:r w:rsidR="00B769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nho</w:t>
            </w:r>
            <w:r w:rsidRPr="00944C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empatia com os alunos s devolutivas e atividades</w:t>
            </w:r>
          </w:p>
          <w:p w14:paraId="5030A20C" w14:textId="77777777" w:rsidR="00F32412" w:rsidRDefault="00F324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2F57A" w14:textId="5F8C6754" w:rsidR="00944C31" w:rsidRDefault="005615B9" w:rsidP="00944C31">
            <w:pPr>
              <w:numPr>
                <w:ilvl w:val="0"/>
                <w:numId w:val="11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Pondera suas colocações tendo em vista o contexto (avalia o que é viável ou não dentro da realidade dos alunos e da escola, leva em consideração o momento mais adequado</w:t>
            </w:r>
          </w:p>
          <w:p w14:paraId="2864F92E" w14:textId="50D329FF" w:rsidR="00944C31" w:rsidRPr="008B545C" w:rsidRDefault="008B545C" w:rsidP="00944C31">
            <w:p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 </w:t>
            </w:r>
            <w:r w:rsidR="00944C31" w:rsidRPr="008B54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Busca ativa através de mensagem de whats</w:t>
            </w:r>
            <w:r w:rsidRPr="008B54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ap e os momentos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    </w:t>
            </w:r>
            <w:r w:rsidRPr="008B54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 tutoria</w:t>
            </w:r>
          </w:p>
          <w:p w14:paraId="5B85ABA6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412" w14:paraId="64BEED32" w14:textId="77777777">
        <w:trPr>
          <w:trHeight w:val="1515"/>
        </w:trPr>
        <w:tc>
          <w:tcPr>
            <w:tcW w:w="2777" w:type="dxa"/>
            <w:vMerge/>
          </w:tcPr>
          <w:p w14:paraId="354F872E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4701AFA0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6BB64A5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Foco em solução</w:t>
            </w:r>
          </w:p>
        </w:tc>
        <w:tc>
          <w:tcPr>
            <w:tcW w:w="6623" w:type="dxa"/>
          </w:tcPr>
          <w:p w14:paraId="04556CE6" w14:textId="77777777" w:rsidR="00F32412" w:rsidRDefault="005615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Quando identifica um ponto de melhoria, propõe e implementa ações para melhorar os resultados</w:t>
            </w:r>
          </w:p>
          <w:p w14:paraId="11ACE522" w14:textId="65169BF2" w:rsidR="008B545C" w:rsidRPr="008B545C" w:rsidRDefault="008B545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Desenvolver soluções alternativas para que os alunos possam abs</w:t>
            </w:r>
            <w:r w:rsidR="00B769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 w:rsidRPr="008B54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rver as informações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7E10C768" w14:textId="7710A4F8" w:rsidR="008B545C" w:rsidRDefault="008B545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Organização da cantina, formatura, trotes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32412" w14:paraId="2CCC8DCD" w14:textId="77777777">
        <w:trPr>
          <w:trHeight w:val="2454"/>
        </w:trPr>
        <w:tc>
          <w:tcPr>
            <w:tcW w:w="2777" w:type="dxa"/>
            <w:vMerge/>
          </w:tcPr>
          <w:p w14:paraId="0B9E804B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5AAC6AA7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384655B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Criatividade</w:t>
            </w:r>
          </w:p>
        </w:tc>
        <w:tc>
          <w:tcPr>
            <w:tcW w:w="6623" w:type="dxa"/>
          </w:tcPr>
          <w:p w14:paraId="293121FC" w14:textId="77777777" w:rsidR="00F32412" w:rsidRDefault="005615B9">
            <w:pPr>
              <w:numPr>
                <w:ilvl w:val="0"/>
                <w:numId w:val="18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Disposição para testar novas práticas e atividades de modo a desenvolver o aluno (organização da sala de aula, forma de avaliação, novas estratégias de ensino como debates, grupos colaborativos). </w:t>
            </w:r>
          </w:p>
          <w:p w14:paraId="5CF196CA" w14:textId="514096D8" w:rsidR="00F32412" w:rsidRPr="00BC61BB" w:rsidRDefault="008B545C" w:rsidP="004A6D7D">
            <w:pPr>
              <w:spacing w:before="240" w:after="240"/>
              <w:ind w:left="58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r w:rsidR="00BC61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de rodas de conversa, sala de aula invertida, debate, atividades em ambientes alternativos como pátio ,sala de informática,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BC61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gramado,utilização de</w:t>
            </w:r>
            <w:r w:rsidR="007224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metodologias mediada por t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é</w:t>
            </w:r>
            <w:r w:rsidR="007224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cnologia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desenvolvendo maior interesse dos alunos</w:t>
            </w:r>
          </w:p>
          <w:p w14:paraId="3B329FD8" w14:textId="77777777" w:rsidR="00F32412" w:rsidRDefault="005615B9">
            <w:pPr>
              <w:numPr>
                <w:ilvl w:val="0"/>
                <w:numId w:val="18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 identificar um problema que não pode ser solucionado por vias comuns, é capaz de criar soluções alternativas.</w:t>
            </w:r>
          </w:p>
          <w:p w14:paraId="21789BBD" w14:textId="77777777" w:rsidR="007224E0" w:rsidRDefault="007224E0" w:rsidP="007224E0">
            <w:pPr>
              <w:pStyle w:val="Default"/>
              <w:rPr>
                <w:color w:val="auto"/>
              </w:rPr>
            </w:pPr>
          </w:p>
          <w:p w14:paraId="7DF8FEAF" w14:textId="22456EF7" w:rsidR="007224E0" w:rsidRDefault="007224E0" w:rsidP="004A6D7D">
            <w:pPr>
              <w:pStyle w:val="Default"/>
              <w:ind w:left="58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color w:val="234583"/>
                <w:sz w:val="20"/>
                <w:szCs w:val="20"/>
              </w:rPr>
              <w:t xml:space="preserve"> </w:t>
            </w:r>
            <w:r w:rsidRPr="007224E0">
              <w:rPr>
                <w:rFonts w:ascii="Arial" w:hAnsi="Arial" w:cs="Arial"/>
                <w:color w:val="FF0000"/>
                <w:sz w:val="20"/>
                <w:szCs w:val="20"/>
              </w:rPr>
              <w:t xml:space="preserve">Disposição para </w:t>
            </w:r>
            <w:r w:rsidRPr="007224E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testar novas práticas </w:t>
            </w:r>
            <w:r w:rsidRPr="007224E0">
              <w:rPr>
                <w:rFonts w:ascii="Arial" w:hAnsi="Arial" w:cs="Arial"/>
                <w:color w:val="FF0000"/>
                <w:sz w:val="20"/>
                <w:szCs w:val="20"/>
              </w:rPr>
              <w:t>e atividades de modo a desenvolver o aluno (organização da sala de aula, forma de avaliação, novas estratégias de ensino como debates, grupos colaborativos).</w:t>
            </w:r>
          </w:p>
          <w:p w14:paraId="5CBEAD0E" w14:textId="77777777" w:rsidR="007A11A2" w:rsidRDefault="007A11A2" w:rsidP="004A6D7D">
            <w:pPr>
              <w:pStyle w:val="Default"/>
              <w:ind w:left="589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AFB59B5" w14:textId="6213C476" w:rsidR="007224E0" w:rsidRPr="007224E0" w:rsidRDefault="007224E0" w:rsidP="004A6D7D">
            <w:pPr>
              <w:pStyle w:val="Default"/>
              <w:ind w:left="589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Buscar conversar com os alunos sobre o comportamento </w:t>
            </w:r>
            <w:r w:rsidR="007A11A2">
              <w:rPr>
                <w:rFonts w:ascii="Arial" w:hAnsi="Arial" w:cs="Arial"/>
                <w:color w:val="FF0000"/>
                <w:sz w:val="20"/>
                <w:szCs w:val="20"/>
              </w:rPr>
              <w:t>informando que as atitudes prejudicam a todos, propor que os colegas de sala cobrem sobre o comportamento dos demais, mostrando</w:t>
            </w:r>
            <w:r w:rsidR="0023279A">
              <w:rPr>
                <w:rFonts w:ascii="Arial" w:hAnsi="Arial" w:cs="Arial"/>
                <w:color w:val="FF0000"/>
                <w:sz w:val="20"/>
                <w:szCs w:val="20"/>
              </w:rPr>
              <w:t xml:space="preserve"> e</w:t>
            </w:r>
            <w:r w:rsidR="007A11A2">
              <w:rPr>
                <w:rFonts w:ascii="Arial" w:hAnsi="Arial" w:cs="Arial"/>
                <w:color w:val="FF0000"/>
                <w:sz w:val="20"/>
                <w:szCs w:val="20"/>
              </w:rPr>
              <w:t xml:space="preserve"> fazendo que trabalhem em </w:t>
            </w:r>
            <w:r w:rsidR="004935F6">
              <w:rPr>
                <w:rFonts w:ascii="Arial" w:hAnsi="Arial" w:cs="Arial"/>
                <w:color w:val="FF0000"/>
                <w:sz w:val="20"/>
                <w:szCs w:val="20"/>
              </w:rPr>
              <w:t>coletividade.</w:t>
            </w:r>
            <w:r w:rsidRPr="007224E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202B00DB" w14:textId="3EC59FD8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68CCD0" w14:textId="77777777" w:rsidR="00F32412" w:rsidRDefault="00F32412">
      <w:pPr>
        <w:rPr>
          <w:rFonts w:ascii="Times New Roman" w:eastAsia="Times New Roman" w:hAnsi="Times New Roman" w:cs="Times New Roman"/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</w:p>
    <w:p w14:paraId="55860B26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12668481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01F5F839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8"/>
        <w:tblW w:w="15125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2664"/>
        <w:gridCol w:w="3061"/>
        <w:gridCol w:w="6623"/>
      </w:tblGrid>
      <w:tr w:rsidR="00F32412" w14:paraId="676EFD26" w14:textId="77777777">
        <w:trPr>
          <w:trHeight w:val="787"/>
        </w:trPr>
        <w:tc>
          <w:tcPr>
            <w:tcW w:w="8502" w:type="dxa"/>
            <w:gridSpan w:val="3"/>
          </w:tcPr>
          <w:p w14:paraId="54404E64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3662" w:right="365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ASPECTOS</w:t>
            </w:r>
          </w:p>
        </w:tc>
        <w:tc>
          <w:tcPr>
            <w:tcW w:w="6623" w:type="dxa"/>
          </w:tcPr>
          <w:p w14:paraId="420C2833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8"/>
              <w:ind w:left="2770" w:right="275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SUA AÇÃO</w:t>
            </w:r>
          </w:p>
        </w:tc>
      </w:tr>
      <w:tr w:rsidR="00F32412" w14:paraId="1093BC8A" w14:textId="77777777">
        <w:trPr>
          <w:trHeight w:val="2459"/>
        </w:trPr>
        <w:tc>
          <w:tcPr>
            <w:tcW w:w="2777" w:type="dxa"/>
            <w:vMerge w:val="restart"/>
          </w:tcPr>
          <w:p w14:paraId="27F285BB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REPLICABILIDADE</w:t>
            </w:r>
          </w:p>
        </w:tc>
        <w:tc>
          <w:tcPr>
            <w:tcW w:w="2664" w:type="dxa"/>
            <w:vMerge w:val="restart"/>
          </w:tcPr>
          <w:p w14:paraId="1E011221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91" w:lineRule="auto"/>
              <w:ind w:left="363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7- Difusão e Multiplicação</w:t>
            </w:r>
          </w:p>
        </w:tc>
        <w:tc>
          <w:tcPr>
            <w:tcW w:w="3061" w:type="dxa"/>
          </w:tcPr>
          <w:p w14:paraId="2A21427F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Registro de boas práticas</w:t>
            </w:r>
          </w:p>
        </w:tc>
        <w:tc>
          <w:tcPr>
            <w:tcW w:w="6623" w:type="dxa"/>
          </w:tcPr>
          <w:p w14:paraId="5468D8B4" w14:textId="77777777" w:rsidR="00F32412" w:rsidRDefault="005615B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 as boas práticas adotadas, possibilitando o seu compartilhamento (experiências e ferramentas). </w:t>
            </w:r>
          </w:p>
          <w:p w14:paraId="5900D90D" w14:textId="3E9D6719" w:rsidR="007A11A2" w:rsidRDefault="007A11A2" w:rsidP="007A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1A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de pesquisas , imagens que são enviadas no grupo de evidencias do whatsap, conversa com os colegas ,com os alunos buscando novos pontos de vista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32412" w14:paraId="505C5DA3" w14:textId="77777777">
        <w:trPr>
          <w:trHeight w:val="2459"/>
        </w:trPr>
        <w:tc>
          <w:tcPr>
            <w:tcW w:w="2777" w:type="dxa"/>
            <w:vMerge/>
          </w:tcPr>
          <w:p w14:paraId="0EB4B46E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457A9F93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0C48AC69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Difusão</w:t>
            </w:r>
          </w:p>
        </w:tc>
        <w:tc>
          <w:tcPr>
            <w:tcW w:w="6623" w:type="dxa"/>
          </w:tcPr>
          <w:p w14:paraId="5B0FA2E8" w14:textId="77777777" w:rsidR="00F32412" w:rsidRDefault="005615B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Compartilha as boas práticas adotadas por ele e outros professores junto a outros profissionais da escola (novas estratégias de ensino, ações de melhoria de aprendizagem, ações de apoio ao nivelamento etc).  </w:t>
            </w:r>
          </w:p>
          <w:p w14:paraId="5B0B0219" w14:textId="3C67B785" w:rsidR="00AB7E58" w:rsidRDefault="00AB7E5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E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de conversas ,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B7E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nivelando com o PCA,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B7E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colegas em ATPC,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B7E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planilhas de atividades realizadas pelos alunos,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B7E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arrecadação de roupas,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B7E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debate em sala de aula sobr a importancia da sustentabilidade,atividade pedagogica na praia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32412" w14:paraId="54E4AE37" w14:textId="77777777">
        <w:trPr>
          <w:trHeight w:val="2454"/>
        </w:trPr>
        <w:tc>
          <w:tcPr>
            <w:tcW w:w="2777" w:type="dxa"/>
            <w:vMerge/>
          </w:tcPr>
          <w:p w14:paraId="028106EB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vMerge/>
          </w:tcPr>
          <w:p w14:paraId="2AF30A8A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</w:tcPr>
          <w:p w14:paraId="48E80735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1"/>
              <w:rPr>
                <w:color w:val="00000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Multiplicação</w:t>
            </w:r>
          </w:p>
        </w:tc>
        <w:tc>
          <w:tcPr>
            <w:tcW w:w="6623" w:type="dxa"/>
          </w:tcPr>
          <w:p w14:paraId="08695A25" w14:textId="3263B8ED" w:rsidR="00F32412" w:rsidRDefault="005615B9">
            <w:pPr>
              <w:numPr>
                <w:ilvl w:val="0"/>
                <w:numId w:val="21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Dissemina as boas práticas adotadas na escola com professores de outras escolas.</w:t>
            </w:r>
          </w:p>
          <w:p w14:paraId="4CB3E168" w14:textId="71F84301" w:rsidR="00F32412" w:rsidRDefault="00AB7E58" w:rsidP="00037F01">
            <w:pPr>
              <w:numPr>
                <w:ilvl w:val="0"/>
                <w:numId w:val="21"/>
              </w:num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B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do ATPCG,vídeos, documentário referente</w:t>
            </w:r>
            <w:r w:rsidR="009C5DE6" w:rsidRPr="006B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 calendário das cores e campanhas de saúde e prevenções,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9C5DE6" w:rsidRPr="006B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ex: Abril azul - con</w:t>
            </w:r>
            <w:r w:rsidR="00B769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</w:t>
            </w:r>
            <w:r w:rsidR="009C5DE6" w:rsidRPr="006B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cientização do autismo, Setembro Amarelo -prevenção ao suicídio</w:t>
            </w:r>
            <w:r w:rsidR="006B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6CE2533A" w14:textId="53E02EF2" w:rsidR="006B0BD3" w:rsidRPr="006B0BD3" w:rsidRDefault="006B0BD3" w:rsidP="006B0BD3">
            <w:pPr>
              <w:numPr>
                <w:ilvl w:val="0"/>
                <w:numId w:val="21"/>
              </w:num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B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de aula diferenciada conhecendo meu bairro</w:t>
            </w:r>
            <w:r w:rsidR="00B769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(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mapeando )</w:t>
            </w:r>
          </w:p>
          <w:p w14:paraId="419FCDA2" w14:textId="77777777" w:rsidR="006B0BD3" w:rsidRDefault="006B0BD3" w:rsidP="006B0BD3">
            <w:pPr>
              <w:numPr>
                <w:ilvl w:val="0"/>
                <w:numId w:val="21"/>
              </w:num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B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Atividade relizada com alunos e voluntários no Dia mundial da limpeza</w:t>
            </w:r>
          </w:p>
          <w:p w14:paraId="2F9471E6" w14:textId="6DE6FB38" w:rsidR="006B0BD3" w:rsidRPr="004A6D7D" w:rsidRDefault="006B0BD3" w:rsidP="004A6D7D">
            <w:pPr>
              <w:numPr>
                <w:ilvl w:val="0"/>
                <w:numId w:val="21"/>
              </w:num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Atividade projeto 13 de Maio,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</w:t>
            </w:r>
            <w:r w:rsidR="00B769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ú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sica,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palestra c</w:t>
            </w:r>
            <w:r w:rsidR="00B769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 a Dna Terezinha “</w:t>
            </w:r>
            <w:r w:rsidR="00D624E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Racismo estrutural</w:t>
            </w:r>
            <w:r w:rsidR="002327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”</w:t>
            </w:r>
            <w:r w:rsidR="00D624E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2BDB33D1" w14:textId="349B49B2" w:rsidR="00F32412" w:rsidRDefault="005615B9">
            <w:pPr>
              <w:numPr>
                <w:ilvl w:val="0"/>
                <w:numId w:val="21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Difunde positivamente o Programa Ensino Integral, sendo um embaixador para rede e para a comunidade.</w:t>
            </w:r>
          </w:p>
          <w:p w14:paraId="135F9505" w14:textId="180C8AAF" w:rsidR="00F32412" w:rsidRDefault="006B0BD3" w:rsidP="006B0BD3">
            <w:pPr>
              <w:numPr>
                <w:ilvl w:val="0"/>
                <w:numId w:val="21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Compartilhado positivamente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r w:rsidRPr="006B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programa e as boas práticas realizadas .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 adotadas, através de reunião de pais ,colegas com</w:t>
            </w:r>
            <w:r w:rsidR="004A6D7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nidade </w:t>
            </w:r>
          </w:p>
        </w:tc>
      </w:tr>
    </w:tbl>
    <w:p w14:paraId="63FC662B" w14:textId="77777777" w:rsidR="00F32412" w:rsidRDefault="00F32412">
      <w:pPr>
        <w:rPr>
          <w:rFonts w:ascii="Times New Roman" w:eastAsia="Times New Roman" w:hAnsi="Times New Roman" w:cs="Times New Roman"/>
          <w:sz w:val="24"/>
          <w:szCs w:val="24"/>
        </w:rPr>
        <w:sectPr w:rsidR="00F32412">
          <w:pgSz w:w="16840" w:h="11910" w:orient="landscape"/>
          <w:pgMar w:top="2220" w:right="740" w:bottom="280" w:left="740" w:header="0" w:footer="0" w:gutter="0"/>
          <w:cols w:space="720"/>
        </w:sectPr>
      </w:pPr>
    </w:p>
    <w:p w14:paraId="64E878EE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45741F39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12DEA29B" w14:textId="77777777" w:rsidR="00F32412" w:rsidRDefault="00F324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1"/>
          <w:szCs w:val="11"/>
        </w:rPr>
      </w:pPr>
    </w:p>
    <w:tbl>
      <w:tblPr>
        <w:tblStyle w:val="a9"/>
        <w:tblW w:w="15126" w:type="dxa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5038"/>
        <w:gridCol w:w="5039"/>
        <w:gridCol w:w="5049"/>
      </w:tblGrid>
      <w:tr w:rsidR="00F32412" w14:paraId="6861B936" w14:textId="77777777">
        <w:trPr>
          <w:trHeight w:val="2035"/>
        </w:trPr>
        <w:tc>
          <w:tcPr>
            <w:tcW w:w="5039" w:type="dxa"/>
          </w:tcPr>
          <w:p w14:paraId="0210C012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PCG/PCA:</w:t>
            </w:r>
          </w:p>
          <w:p w14:paraId="57A52903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231F2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Eduardo Silva Neto</w:t>
            </w:r>
          </w:p>
          <w:p w14:paraId="762333F4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Adriana Temoteo de Araujo Galante</w:t>
            </w:r>
          </w:p>
        </w:tc>
        <w:tc>
          <w:tcPr>
            <w:tcW w:w="5039" w:type="dxa"/>
          </w:tcPr>
          <w:p w14:paraId="3F8CFCA5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DIRETORA DE ESCOLA:Silvia Aparecida Fonseca</w:t>
            </w:r>
          </w:p>
          <w:p w14:paraId="1EC51A17" w14:textId="77777777" w:rsidR="00F32412" w:rsidRDefault="00F32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231F20"/>
                <w:sz w:val="24"/>
                <w:szCs w:val="24"/>
              </w:rPr>
            </w:pPr>
          </w:p>
        </w:tc>
        <w:tc>
          <w:tcPr>
            <w:tcW w:w="5049" w:type="dxa"/>
          </w:tcPr>
          <w:p w14:paraId="0A869729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SUPERVISOR DE ENSINO:</w:t>
            </w:r>
          </w:p>
        </w:tc>
      </w:tr>
      <w:tr w:rsidR="00F32412" w14:paraId="00C56447" w14:textId="77777777">
        <w:trPr>
          <w:trHeight w:val="2035"/>
        </w:trPr>
        <w:tc>
          <w:tcPr>
            <w:tcW w:w="5039" w:type="dxa"/>
          </w:tcPr>
          <w:p w14:paraId="080B4B1A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DATA DA ELABORAÇÃO:</w:t>
            </w:r>
          </w:p>
        </w:tc>
        <w:tc>
          <w:tcPr>
            <w:tcW w:w="10088" w:type="dxa"/>
            <w:gridSpan w:val="2"/>
          </w:tcPr>
          <w:p w14:paraId="344CC8F0" w14:textId="77777777" w:rsidR="00F32412" w:rsidRDefault="00561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31F20"/>
                <w:sz w:val="24"/>
                <w:szCs w:val="24"/>
              </w:rPr>
              <w:t>DATA DA REVISÃO:</w:t>
            </w:r>
          </w:p>
        </w:tc>
      </w:tr>
    </w:tbl>
    <w:p w14:paraId="2FA4970A" w14:textId="77777777" w:rsidR="00F32412" w:rsidRDefault="00F32412"/>
    <w:sectPr w:rsidR="00F32412">
      <w:pgSz w:w="16840" w:h="11910" w:orient="landscape"/>
      <w:pgMar w:top="2220" w:right="74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5DA6" w14:textId="77777777" w:rsidR="00A925CF" w:rsidRDefault="00A925CF">
      <w:r>
        <w:separator/>
      </w:r>
    </w:p>
  </w:endnote>
  <w:endnote w:type="continuationSeparator" w:id="0">
    <w:p w14:paraId="4BF462FC" w14:textId="77777777" w:rsidR="00A925CF" w:rsidRDefault="00A9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339D" w14:textId="77777777" w:rsidR="00A925CF" w:rsidRDefault="00A925CF">
      <w:r>
        <w:separator/>
      </w:r>
    </w:p>
  </w:footnote>
  <w:footnote w:type="continuationSeparator" w:id="0">
    <w:p w14:paraId="1AA05010" w14:textId="77777777" w:rsidR="00A925CF" w:rsidRDefault="00A92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CE328" w14:textId="77777777" w:rsidR="00F32412" w:rsidRDefault="005615B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69EA4C11" wp14:editId="5C7513C5">
          <wp:simplePos x="0" y="0"/>
          <wp:positionH relativeFrom="page">
            <wp:posOffset>0</wp:posOffset>
          </wp:positionH>
          <wp:positionV relativeFrom="page">
            <wp:posOffset>12</wp:posOffset>
          </wp:positionV>
          <wp:extent cx="10691999" cy="1420507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91999" cy="14205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8DD"/>
    <w:multiLevelType w:val="multilevel"/>
    <w:tmpl w:val="B0D20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A7952"/>
    <w:multiLevelType w:val="multilevel"/>
    <w:tmpl w:val="033210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372882"/>
    <w:multiLevelType w:val="multilevel"/>
    <w:tmpl w:val="637C0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D2FB1"/>
    <w:multiLevelType w:val="multilevel"/>
    <w:tmpl w:val="C4ACA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F87FC1"/>
    <w:multiLevelType w:val="multilevel"/>
    <w:tmpl w:val="DE308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371C04"/>
    <w:multiLevelType w:val="multilevel"/>
    <w:tmpl w:val="E7320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6C7F66"/>
    <w:multiLevelType w:val="multilevel"/>
    <w:tmpl w:val="604EED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2654C3"/>
    <w:multiLevelType w:val="multilevel"/>
    <w:tmpl w:val="1B04D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9D41D8"/>
    <w:multiLevelType w:val="multilevel"/>
    <w:tmpl w:val="6624F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5A317D"/>
    <w:multiLevelType w:val="multilevel"/>
    <w:tmpl w:val="8A8E1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1179E1"/>
    <w:multiLevelType w:val="multilevel"/>
    <w:tmpl w:val="FF5881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983067"/>
    <w:multiLevelType w:val="multilevel"/>
    <w:tmpl w:val="1214DD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B61498"/>
    <w:multiLevelType w:val="multilevel"/>
    <w:tmpl w:val="A3883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042469"/>
    <w:multiLevelType w:val="multilevel"/>
    <w:tmpl w:val="29DEA7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635C29"/>
    <w:multiLevelType w:val="multilevel"/>
    <w:tmpl w:val="C728F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0F3571"/>
    <w:multiLevelType w:val="multilevel"/>
    <w:tmpl w:val="F3106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EF1452"/>
    <w:multiLevelType w:val="multilevel"/>
    <w:tmpl w:val="811E04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E506D0"/>
    <w:multiLevelType w:val="multilevel"/>
    <w:tmpl w:val="24C4FDE0"/>
    <w:lvl w:ilvl="0">
      <w:start w:val="1"/>
      <w:numFmt w:val="decimal"/>
      <w:lvlText w:val="%1-"/>
      <w:lvlJc w:val="left"/>
      <w:pPr>
        <w:ind w:left="451" w:hanging="257"/>
      </w:pPr>
      <w:rPr>
        <w:rFonts w:ascii="Trebuchet MS" w:eastAsia="Trebuchet MS" w:hAnsi="Trebuchet MS" w:cs="Trebuchet MS"/>
        <w:b/>
        <w:color w:val="231F20"/>
        <w:sz w:val="24"/>
        <w:szCs w:val="24"/>
      </w:rPr>
    </w:lvl>
    <w:lvl w:ilvl="1">
      <w:numFmt w:val="bullet"/>
      <w:lvlText w:val="•"/>
      <w:lvlJc w:val="left"/>
      <w:pPr>
        <w:ind w:left="1949" w:hanging="256"/>
      </w:pPr>
    </w:lvl>
    <w:lvl w:ilvl="2">
      <w:numFmt w:val="bullet"/>
      <w:lvlText w:val="•"/>
      <w:lvlJc w:val="left"/>
      <w:pPr>
        <w:ind w:left="3439" w:hanging="257"/>
      </w:pPr>
    </w:lvl>
    <w:lvl w:ilvl="3">
      <w:numFmt w:val="bullet"/>
      <w:lvlText w:val="•"/>
      <w:lvlJc w:val="left"/>
      <w:pPr>
        <w:ind w:left="4929" w:hanging="257"/>
      </w:pPr>
    </w:lvl>
    <w:lvl w:ilvl="4">
      <w:numFmt w:val="bullet"/>
      <w:lvlText w:val="•"/>
      <w:lvlJc w:val="left"/>
      <w:pPr>
        <w:ind w:left="6419" w:hanging="257"/>
      </w:pPr>
    </w:lvl>
    <w:lvl w:ilvl="5">
      <w:numFmt w:val="bullet"/>
      <w:lvlText w:val="•"/>
      <w:lvlJc w:val="left"/>
      <w:pPr>
        <w:ind w:left="7908" w:hanging="257"/>
      </w:pPr>
    </w:lvl>
    <w:lvl w:ilvl="6">
      <w:numFmt w:val="bullet"/>
      <w:lvlText w:val="•"/>
      <w:lvlJc w:val="left"/>
      <w:pPr>
        <w:ind w:left="9398" w:hanging="257"/>
      </w:pPr>
    </w:lvl>
    <w:lvl w:ilvl="7">
      <w:numFmt w:val="bullet"/>
      <w:lvlText w:val="•"/>
      <w:lvlJc w:val="left"/>
      <w:pPr>
        <w:ind w:left="10888" w:hanging="257"/>
      </w:pPr>
    </w:lvl>
    <w:lvl w:ilvl="8">
      <w:numFmt w:val="bullet"/>
      <w:lvlText w:val="•"/>
      <w:lvlJc w:val="left"/>
      <w:pPr>
        <w:ind w:left="12378" w:hanging="257"/>
      </w:pPr>
    </w:lvl>
  </w:abstractNum>
  <w:abstractNum w:abstractNumId="18" w15:restartNumberingAfterBreak="0">
    <w:nsid w:val="6A4E74ED"/>
    <w:multiLevelType w:val="multilevel"/>
    <w:tmpl w:val="085C2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59146A"/>
    <w:multiLevelType w:val="multilevel"/>
    <w:tmpl w:val="AAE6E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9F51D5"/>
    <w:multiLevelType w:val="multilevel"/>
    <w:tmpl w:val="57664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EA09E7"/>
    <w:multiLevelType w:val="multilevel"/>
    <w:tmpl w:val="0ADE4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1E782A"/>
    <w:multiLevelType w:val="multilevel"/>
    <w:tmpl w:val="611A7C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33728E"/>
    <w:multiLevelType w:val="multilevel"/>
    <w:tmpl w:val="1F045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6608D4"/>
    <w:multiLevelType w:val="multilevel"/>
    <w:tmpl w:val="B9BE59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90349583">
    <w:abstractNumId w:val="2"/>
  </w:num>
  <w:num w:numId="2" w16cid:durableId="1425876926">
    <w:abstractNumId w:val="10"/>
  </w:num>
  <w:num w:numId="3" w16cid:durableId="159781181">
    <w:abstractNumId w:val="11"/>
  </w:num>
  <w:num w:numId="4" w16cid:durableId="798955428">
    <w:abstractNumId w:val="6"/>
  </w:num>
  <w:num w:numId="5" w16cid:durableId="2065518403">
    <w:abstractNumId w:val="18"/>
  </w:num>
  <w:num w:numId="6" w16cid:durableId="1186167797">
    <w:abstractNumId w:val="17"/>
  </w:num>
  <w:num w:numId="7" w16cid:durableId="403793881">
    <w:abstractNumId w:val="16"/>
  </w:num>
  <w:num w:numId="8" w16cid:durableId="882324588">
    <w:abstractNumId w:val="12"/>
  </w:num>
  <w:num w:numId="9" w16cid:durableId="1059717520">
    <w:abstractNumId w:val="7"/>
  </w:num>
  <w:num w:numId="10" w16cid:durableId="475476">
    <w:abstractNumId w:val="23"/>
  </w:num>
  <w:num w:numId="11" w16cid:durableId="1989241792">
    <w:abstractNumId w:val="1"/>
  </w:num>
  <w:num w:numId="12" w16cid:durableId="1769155527">
    <w:abstractNumId w:val="13"/>
  </w:num>
  <w:num w:numId="13" w16cid:durableId="65536457">
    <w:abstractNumId w:val="4"/>
  </w:num>
  <w:num w:numId="14" w16cid:durableId="868908965">
    <w:abstractNumId w:val="14"/>
  </w:num>
  <w:num w:numId="15" w16cid:durableId="1864175071">
    <w:abstractNumId w:val="3"/>
  </w:num>
  <w:num w:numId="16" w16cid:durableId="1188639870">
    <w:abstractNumId w:val="5"/>
  </w:num>
  <w:num w:numId="17" w16cid:durableId="1488546296">
    <w:abstractNumId w:val="20"/>
  </w:num>
  <w:num w:numId="18" w16cid:durableId="506940887">
    <w:abstractNumId w:val="0"/>
  </w:num>
  <w:num w:numId="19" w16cid:durableId="308440288">
    <w:abstractNumId w:val="8"/>
  </w:num>
  <w:num w:numId="20" w16cid:durableId="2043820459">
    <w:abstractNumId w:val="9"/>
  </w:num>
  <w:num w:numId="21" w16cid:durableId="2008971961">
    <w:abstractNumId w:val="15"/>
  </w:num>
  <w:num w:numId="22" w16cid:durableId="416438581">
    <w:abstractNumId w:val="21"/>
  </w:num>
  <w:num w:numId="23" w16cid:durableId="1897858726">
    <w:abstractNumId w:val="24"/>
  </w:num>
  <w:num w:numId="24" w16cid:durableId="328794288">
    <w:abstractNumId w:val="22"/>
  </w:num>
  <w:num w:numId="25" w16cid:durableId="21412596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12"/>
    <w:rsid w:val="000700D8"/>
    <w:rsid w:val="0012246A"/>
    <w:rsid w:val="00172B37"/>
    <w:rsid w:val="0023279A"/>
    <w:rsid w:val="0035313E"/>
    <w:rsid w:val="004935F6"/>
    <w:rsid w:val="004A6D7D"/>
    <w:rsid w:val="00526936"/>
    <w:rsid w:val="005615B9"/>
    <w:rsid w:val="005623A6"/>
    <w:rsid w:val="006B0BD3"/>
    <w:rsid w:val="007224E0"/>
    <w:rsid w:val="00753ABC"/>
    <w:rsid w:val="007A11A2"/>
    <w:rsid w:val="007D34DD"/>
    <w:rsid w:val="00813550"/>
    <w:rsid w:val="008B545C"/>
    <w:rsid w:val="00944C31"/>
    <w:rsid w:val="009C5DE6"/>
    <w:rsid w:val="00A925CF"/>
    <w:rsid w:val="00AA32E3"/>
    <w:rsid w:val="00AB7E58"/>
    <w:rsid w:val="00B76934"/>
    <w:rsid w:val="00BC61BB"/>
    <w:rsid w:val="00C358D8"/>
    <w:rsid w:val="00CA05F5"/>
    <w:rsid w:val="00D54EC3"/>
    <w:rsid w:val="00D624EE"/>
    <w:rsid w:val="00E73402"/>
    <w:rsid w:val="00EC0541"/>
    <w:rsid w:val="00F32412"/>
    <w:rsid w:val="00F9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1E19"/>
  <w15:docId w15:val="{C99F6D66-F289-4A92-92D8-FBAC6A06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11"/>
      <w:ind w:left="6309" w:right="5969"/>
      <w:jc w:val="center"/>
    </w:pPr>
    <w:rPr>
      <w:b/>
      <w:bCs/>
      <w:sz w:val="30"/>
      <w:szCs w:val="3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51" w:hanging="284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8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paragraph" w:customStyle="1" w:styleId="Default">
    <w:name w:val="Default"/>
    <w:rsid w:val="007224E0"/>
    <w:pPr>
      <w:widowControl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7RSzhEgY4kQxceIp91+S+OV6aA==">AMUW2mXG1gLVdlzFqi/BwplKuUzU0hBrFowk706MCWHN2viAznH+4bVEqWtfRYeK1sgw8cEvpwwEjVkbTuDyqsFlfn4iDiICYzVxJKtFz82sQAM9+q+0mjc=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2727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Matheus Pessoa</cp:lastModifiedBy>
  <cp:revision>2</cp:revision>
  <dcterms:created xsi:type="dcterms:W3CDTF">2023-09-12T12:48:00Z</dcterms:created>
  <dcterms:modified xsi:type="dcterms:W3CDTF">2023-09-12T12:48:00Z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2022-05-30T00:00:00Z</vt:filetime>
  </property>
</Properties>
</file>