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3292" w14:textId="77777777" w:rsidR="00A44BC0" w:rsidRPr="00A44BC0" w:rsidRDefault="00A44BC0" w:rsidP="00A44BC0">
      <w:pPr>
        <w:rPr>
          <w:b/>
          <w:bCs/>
          <w:sz w:val="24"/>
          <w:szCs w:val="24"/>
        </w:rPr>
      </w:pPr>
      <w:r w:rsidRPr="00A44BC0">
        <w:rPr>
          <w:b/>
          <w:bCs/>
          <w:sz w:val="24"/>
          <w:szCs w:val="24"/>
        </w:rPr>
        <w:t xml:space="preserve">Cleaning Water Usage Dataset to focus on variables of </w:t>
      </w:r>
      <w:proofErr w:type="gramStart"/>
      <w:r w:rsidRPr="00A44BC0">
        <w:rPr>
          <w:b/>
          <w:bCs/>
          <w:sz w:val="24"/>
          <w:szCs w:val="24"/>
        </w:rPr>
        <w:t>interest</w:t>
      </w:r>
      <w:proofErr w:type="gramEnd"/>
    </w:p>
    <w:p w14:paraId="61AB0F96" w14:textId="77777777" w:rsidR="00A44BC0" w:rsidRPr="00A44BC0" w:rsidRDefault="00A44BC0" w:rsidP="00A44BC0">
      <w:pPr>
        <w:rPr>
          <w:b/>
          <w:bCs/>
          <w:sz w:val="24"/>
          <w:szCs w:val="24"/>
        </w:rPr>
      </w:pPr>
      <w:r w:rsidRPr="00A44BC0">
        <w:rPr>
          <w:b/>
          <w:bCs/>
          <w:sz w:val="24"/>
          <w:szCs w:val="24"/>
        </w:rPr>
        <w:t>Domestic Use:</w:t>
      </w:r>
    </w:p>
    <w:p w14:paraId="7A81D3C4" w14:textId="77777777" w:rsidR="00A44BC0" w:rsidRPr="00A44BC0" w:rsidRDefault="00A44BC0" w:rsidP="00A44BC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Domestic_Total_Self_Supplied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DO.WFrTo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The total self-supplied withdrawals, which is a comprehensive measure of domestic water use without public supply, meaning it's not provided by a public utility. It gives an idea of how much water households are sourcing themselves. Example: Wells or streams.</w:t>
      </w:r>
    </w:p>
    <w:p w14:paraId="61A60415" w14:textId="77777777" w:rsidR="00A44BC0" w:rsidRPr="00A44BC0" w:rsidRDefault="00A44BC0" w:rsidP="00A44BC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Domestic_Per_Capita_Self_Supplied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DO.SSPCp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 xml:space="preserve">: This is the per capita self-supplied water use. It's already normalized by population and will be useful for direct comparisons between counties of different </w:t>
      </w:r>
      <w:proofErr w:type="spellStart"/>
      <w:proofErr w:type="gramStart"/>
      <w:r w:rsidRPr="00A44BC0">
        <w:rPr>
          <w:sz w:val="24"/>
          <w:szCs w:val="24"/>
        </w:rPr>
        <w:t>sizes.As</w:t>
      </w:r>
      <w:proofErr w:type="spellEnd"/>
      <w:proofErr w:type="gramEnd"/>
      <w:r w:rsidRPr="00A44BC0">
        <w:rPr>
          <w:sz w:val="24"/>
          <w:szCs w:val="24"/>
        </w:rPr>
        <w:t xml:space="preserve"> </w:t>
      </w:r>
      <w:proofErr w:type="gramStart"/>
      <w:r w:rsidRPr="00A44BC0">
        <w:rPr>
          <w:sz w:val="24"/>
          <w:szCs w:val="24"/>
        </w:rPr>
        <w:t>in</w:t>
      </w:r>
      <w:proofErr w:type="gramEnd"/>
      <w:r w:rsidRPr="00A44BC0">
        <w:rPr>
          <w:sz w:val="24"/>
          <w:szCs w:val="24"/>
        </w:rPr>
        <w:t xml:space="preserve"> each person self-supplies an average of 20 gallons/day.</w:t>
      </w:r>
    </w:p>
    <w:p w14:paraId="38F77977" w14:textId="77777777" w:rsidR="00A44BC0" w:rsidRPr="00A44BC0" w:rsidRDefault="00A44BC0" w:rsidP="00A44BC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Domestic_Per_Capita_Publicly_Supplied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DO.PSPCp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This is the per capita use for publicly supplied water, another metric normalized by population.</w:t>
      </w:r>
    </w:p>
    <w:p w14:paraId="08FB89EC" w14:textId="77777777" w:rsidR="00A44BC0" w:rsidRPr="00A44BC0" w:rsidRDefault="00A44BC0" w:rsidP="00A44BC0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Domestic_Total_Use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DO.WDelv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This variable combines both self-supplied and publicly supplied water to give a complete measure of domestic water use.</w:t>
      </w:r>
    </w:p>
    <w:p w14:paraId="34E6E559" w14:textId="77777777" w:rsidR="00A44BC0" w:rsidRPr="00A44BC0" w:rsidRDefault="00A44BC0" w:rsidP="00A44BC0">
      <w:pPr>
        <w:numPr>
          <w:ilvl w:val="0"/>
          <w:numId w:val="2"/>
        </w:numPr>
        <w:rPr>
          <w:sz w:val="24"/>
          <w:szCs w:val="24"/>
        </w:rPr>
      </w:pPr>
      <w:r w:rsidRPr="00A44BC0">
        <w:rPr>
          <w:sz w:val="24"/>
          <w:szCs w:val="24"/>
        </w:rPr>
        <w:t>Depending on the granularity of the analysis, we can either focus on the most comprehensive measure (DO-</w:t>
      </w:r>
      <w:proofErr w:type="spellStart"/>
      <w:r w:rsidRPr="00A44BC0">
        <w:rPr>
          <w:sz w:val="24"/>
          <w:szCs w:val="24"/>
        </w:rPr>
        <w:t>WDelv</w:t>
      </w:r>
      <w:proofErr w:type="spellEnd"/>
      <w:r w:rsidRPr="00A44BC0">
        <w:rPr>
          <w:sz w:val="24"/>
          <w:szCs w:val="24"/>
        </w:rPr>
        <w:t>) or break it down to see if self-supplied vs. publicly supplied makes a difference in the correlation with income (DO-</w:t>
      </w:r>
      <w:proofErr w:type="spellStart"/>
      <w:r w:rsidRPr="00A44BC0">
        <w:rPr>
          <w:sz w:val="24"/>
          <w:szCs w:val="24"/>
        </w:rPr>
        <w:t>SSPCp</w:t>
      </w:r>
      <w:proofErr w:type="spellEnd"/>
      <w:r w:rsidRPr="00A44BC0">
        <w:rPr>
          <w:sz w:val="24"/>
          <w:szCs w:val="24"/>
        </w:rPr>
        <w:t xml:space="preserve"> and DO-</w:t>
      </w:r>
      <w:proofErr w:type="spellStart"/>
      <w:r w:rsidRPr="00A44BC0">
        <w:rPr>
          <w:sz w:val="24"/>
          <w:szCs w:val="24"/>
        </w:rPr>
        <w:t>PSPCp</w:t>
      </w:r>
      <w:proofErr w:type="spellEnd"/>
      <w:r w:rsidRPr="00A44BC0">
        <w:rPr>
          <w:sz w:val="24"/>
          <w:szCs w:val="24"/>
        </w:rPr>
        <w:t>).</w:t>
      </w:r>
    </w:p>
    <w:p w14:paraId="18F94D2B" w14:textId="77777777" w:rsidR="00A44BC0" w:rsidRPr="00A44BC0" w:rsidRDefault="00A44BC0" w:rsidP="00A44BC0">
      <w:pPr>
        <w:rPr>
          <w:b/>
          <w:bCs/>
          <w:sz w:val="24"/>
          <w:szCs w:val="24"/>
        </w:rPr>
      </w:pPr>
      <w:r w:rsidRPr="00A44BC0">
        <w:rPr>
          <w:b/>
          <w:bCs/>
          <w:sz w:val="24"/>
          <w:szCs w:val="24"/>
        </w:rPr>
        <w:t>Industrial Use:</w:t>
      </w:r>
    </w:p>
    <w:p w14:paraId="2F122930" w14:textId="77777777" w:rsidR="00A44BC0" w:rsidRPr="00A44BC0" w:rsidRDefault="00A44BC0" w:rsidP="00A44BC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Industrial_Total_Groundwater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IN.WGWTo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This measures the total amount of groundwater used by industries.</w:t>
      </w:r>
    </w:p>
    <w:p w14:paraId="66C2E39D" w14:textId="77777777" w:rsidR="00A44BC0" w:rsidRPr="00A44BC0" w:rsidRDefault="00A44BC0" w:rsidP="00A44BC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Industrial_Total_SurfaceWater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IN.WSWTo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Total surface-water withdrawals, including both fresh and saline water. Measuring how much surface water industries are self-supplying.</w:t>
      </w:r>
    </w:p>
    <w:p w14:paraId="5DA2DB52" w14:textId="77777777" w:rsidR="00A44BC0" w:rsidRPr="00A44BC0" w:rsidRDefault="00A44BC0" w:rsidP="00A44BC0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Industrial_Total_Water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IN.Wtotl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This combines the above two to give a complete measure of industrial water use.</w:t>
      </w:r>
    </w:p>
    <w:p w14:paraId="4BC4B819" w14:textId="77777777" w:rsidR="00A44BC0" w:rsidRPr="00A44BC0" w:rsidRDefault="00A44BC0" w:rsidP="00A44BC0">
      <w:pPr>
        <w:rPr>
          <w:b/>
          <w:bCs/>
          <w:sz w:val="24"/>
          <w:szCs w:val="24"/>
        </w:rPr>
      </w:pPr>
      <w:r w:rsidRPr="00A44BC0">
        <w:rPr>
          <w:b/>
          <w:bCs/>
          <w:sz w:val="24"/>
          <w:szCs w:val="24"/>
        </w:rPr>
        <w:t>Irrigation Use:</w:t>
      </w:r>
    </w:p>
    <w:p w14:paraId="54D772B8" w14:textId="77777777" w:rsidR="00A44BC0" w:rsidRPr="00A44BC0" w:rsidRDefault="00A44BC0" w:rsidP="00A44B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Total_Irrigation_Withdrawal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IR.WFrTo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Total water withdrawals for irrigation, covering both groundwater and surface water.</w:t>
      </w:r>
    </w:p>
    <w:p w14:paraId="6858DC4D" w14:textId="77777777" w:rsidR="00A44BC0" w:rsidRPr="00A44BC0" w:rsidRDefault="00A44BC0" w:rsidP="00A44B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Reclaimed_Water_Irrigation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IR.RecWW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How much reclaimed water (treated wastewater) is being used, which could be an interesting aspect related to sustain</w:t>
      </w:r>
    </w:p>
    <w:p w14:paraId="34085F8C" w14:textId="77777777" w:rsidR="00A44BC0" w:rsidRPr="00A44BC0" w:rsidRDefault="00A44BC0" w:rsidP="00A44B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Total_Acres_Irrigated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IR.IrTot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Total acres irrigated, useful for understanding the scale of irrigation in different counties.</w:t>
      </w:r>
    </w:p>
    <w:p w14:paraId="40465514" w14:textId="77777777" w:rsidR="00A44BC0" w:rsidRPr="00A44BC0" w:rsidRDefault="00A44BC0" w:rsidP="00A44B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lastRenderedPageBreak/>
        <w:t>Crop_Irrigation_Withdrawal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IC.WFrTo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Specifies the total water withdrawals specifically for crop irrigation.</w:t>
      </w:r>
    </w:p>
    <w:p w14:paraId="653AA439" w14:textId="77777777" w:rsidR="00A44BC0" w:rsidRPr="00A44BC0" w:rsidRDefault="00A44BC0" w:rsidP="00A44BC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44BC0">
        <w:rPr>
          <w:b/>
          <w:bCs/>
          <w:sz w:val="24"/>
          <w:szCs w:val="24"/>
        </w:rPr>
        <w:t>Golf_Irrigation_Withdrawal</w:t>
      </w:r>
      <w:proofErr w:type="spellEnd"/>
      <w:r w:rsidRPr="00A44BC0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A44BC0">
        <w:rPr>
          <w:b/>
          <w:bCs/>
          <w:sz w:val="24"/>
          <w:szCs w:val="24"/>
        </w:rPr>
        <w:t>IG.WFrTo</w:t>
      </w:r>
      <w:proofErr w:type="spellEnd"/>
      <w:proofErr w:type="gramEnd"/>
      <w:r w:rsidRPr="00A44BC0">
        <w:rPr>
          <w:b/>
          <w:bCs/>
          <w:sz w:val="24"/>
          <w:szCs w:val="24"/>
        </w:rPr>
        <w:t>)</w:t>
      </w:r>
      <w:r w:rsidRPr="00A44BC0">
        <w:rPr>
          <w:sz w:val="24"/>
          <w:szCs w:val="24"/>
        </w:rPr>
        <w:t>: This measures the water withdrawals for golf course irrigation, giving an idea of non-agricultural irrigation demands.</w:t>
      </w:r>
    </w:p>
    <w:p w14:paraId="342F342E" w14:textId="77777777" w:rsidR="00D63F51" w:rsidRPr="00D63F51" w:rsidRDefault="00D63F51" w:rsidP="00D63F51">
      <w:pPr>
        <w:rPr>
          <w:sz w:val="24"/>
          <w:szCs w:val="24"/>
        </w:rPr>
      </w:pPr>
    </w:p>
    <w:p w14:paraId="11F1AB2B" w14:textId="77777777" w:rsidR="00D63F51" w:rsidRPr="00D63F51" w:rsidRDefault="00D63F51" w:rsidP="00D63F51">
      <w:pPr>
        <w:rPr>
          <w:sz w:val="24"/>
          <w:szCs w:val="24"/>
        </w:rPr>
      </w:pPr>
      <w:r w:rsidRPr="00D63F51">
        <w:rPr>
          <w:sz w:val="24"/>
          <w:szCs w:val="24"/>
        </w:rPr>
        <w:t xml:space="preserve">    ### Measuring units</w:t>
      </w:r>
    </w:p>
    <w:p w14:paraId="7F405E05" w14:textId="77777777" w:rsidR="00D63F51" w:rsidRPr="00D63F51" w:rsidRDefault="00D63F51" w:rsidP="00D63F51">
      <w:pPr>
        <w:rPr>
          <w:sz w:val="24"/>
          <w:szCs w:val="24"/>
        </w:rPr>
      </w:pPr>
    </w:p>
    <w:p w14:paraId="6363D801" w14:textId="77777777" w:rsidR="00D63F51" w:rsidRPr="00D63F51" w:rsidRDefault="00D63F51" w:rsidP="00D63F51">
      <w:pPr>
        <w:rPr>
          <w:sz w:val="24"/>
          <w:szCs w:val="24"/>
        </w:rPr>
      </w:pPr>
      <w:r w:rsidRPr="00D63F51">
        <w:rPr>
          <w:sz w:val="24"/>
          <w:szCs w:val="24"/>
        </w:rPr>
        <w:t>-   Median household income in dollars.</w:t>
      </w:r>
    </w:p>
    <w:p w14:paraId="086297AD" w14:textId="77777777" w:rsidR="00D63F51" w:rsidRPr="00D63F51" w:rsidRDefault="00D63F51" w:rsidP="00D63F51">
      <w:pPr>
        <w:rPr>
          <w:sz w:val="24"/>
          <w:szCs w:val="24"/>
        </w:rPr>
      </w:pPr>
    </w:p>
    <w:p w14:paraId="49617E3F" w14:textId="77777777" w:rsidR="00D63F51" w:rsidRPr="00D63F51" w:rsidRDefault="00D63F51" w:rsidP="00D63F51">
      <w:pPr>
        <w:rPr>
          <w:sz w:val="24"/>
          <w:szCs w:val="24"/>
        </w:rPr>
      </w:pPr>
      <w:r w:rsidRPr="00D63F51">
        <w:rPr>
          <w:sz w:val="24"/>
          <w:szCs w:val="24"/>
        </w:rPr>
        <w:t>-   Water withdrawal and usage variables, measured in Million Gallons per Day (</w:t>
      </w:r>
      <w:proofErr w:type="spellStart"/>
      <w:r w:rsidRPr="00D63F51">
        <w:rPr>
          <w:sz w:val="24"/>
          <w:szCs w:val="24"/>
        </w:rPr>
        <w:t>Mgal</w:t>
      </w:r>
      <w:proofErr w:type="spellEnd"/>
      <w:r w:rsidRPr="00D63F51">
        <w:rPr>
          <w:sz w:val="24"/>
          <w:szCs w:val="24"/>
        </w:rPr>
        <w:t>/d).</w:t>
      </w:r>
    </w:p>
    <w:p w14:paraId="3C350BC8" w14:textId="77777777" w:rsidR="00D63F51" w:rsidRPr="00D63F51" w:rsidRDefault="00D63F51" w:rsidP="00D63F51">
      <w:pPr>
        <w:rPr>
          <w:sz w:val="24"/>
          <w:szCs w:val="24"/>
        </w:rPr>
      </w:pPr>
    </w:p>
    <w:p w14:paraId="5A11C9C7" w14:textId="77777777" w:rsidR="00D63F51" w:rsidRPr="00D63F51" w:rsidRDefault="00D63F51" w:rsidP="00D63F51">
      <w:pPr>
        <w:rPr>
          <w:sz w:val="24"/>
          <w:szCs w:val="24"/>
        </w:rPr>
      </w:pPr>
      <w:r w:rsidRPr="00D63F51">
        <w:rPr>
          <w:sz w:val="24"/>
          <w:szCs w:val="24"/>
        </w:rPr>
        <w:t>-   Per capita water usage rates, measured in gallons/day.</w:t>
      </w:r>
    </w:p>
    <w:p w14:paraId="7776B420" w14:textId="77777777" w:rsidR="00D63F51" w:rsidRPr="00D63F51" w:rsidRDefault="00D63F51" w:rsidP="00D63F51">
      <w:pPr>
        <w:rPr>
          <w:sz w:val="24"/>
          <w:szCs w:val="24"/>
        </w:rPr>
      </w:pPr>
    </w:p>
    <w:p w14:paraId="1FE931DA" w14:textId="77777777" w:rsidR="00455186" w:rsidRPr="00D63F51" w:rsidRDefault="00D63F51" w:rsidP="00D63F51">
      <w:pPr>
        <w:rPr>
          <w:sz w:val="24"/>
          <w:szCs w:val="24"/>
        </w:rPr>
      </w:pPr>
      <w:r w:rsidRPr="00D63F51">
        <w:rPr>
          <w:sz w:val="24"/>
          <w:szCs w:val="24"/>
        </w:rPr>
        <w:t>-   Areas that are irrigated, measured in thousand acres.</w:t>
      </w:r>
    </w:p>
    <w:sectPr w:rsidR="00455186" w:rsidRPr="00D6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3492"/>
    <w:multiLevelType w:val="multilevel"/>
    <w:tmpl w:val="0154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E7086"/>
    <w:multiLevelType w:val="multilevel"/>
    <w:tmpl w:val="09E6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2447"/>
    <w:multiLevelType w:val="multilevel"/>
    <w:tmpl w:val="F2EE3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539C8"/>
    <w:multiLevelType w:val="multilevel"/>
    <w:tmpl w:val="C29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246540">
    <w:abstractNumId w:val="0"/>
  </w:num>
  <w:num w:numId="2" w16cid:durableId="1274479002">
    <w:abstractNumId w:val="1"/>
  </w:num>
  <w:num w:numId="3" w16cid:durableId="1295016961">
    <w:abstractNumId w:val="2"/>
  </w:num>
  <w:num w:numId="4" w16cid:durableId="411699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51"/>
    <w:rsid w:val="00413067"/>
    <w:rsid w:val="00455186"/>
    <w:rsid w:val="004D2BF7"/>
    <w:rsid w:val="005A3D81"/>
    <w:rsid w:val="00A44BC0"/>
    <w:rsid w:val="00D63F51"/>
    <w:rsid w:val="00E01457"/>
    <w:rsid w:val="00F4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1FE24"/>
  <w15:chartTrackingRefBased/>
  <w15:docId w15:val="{32656834-2F02-4F4F-BB65-AB264316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341</Words>
  <Characters>2251</Characters>
  <Application>Microsoft Office Word</Application>
  <DocSecurity>0</DocSecurity>
  <Lines>46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Elsayed, Marwa (elsa7364@vandals.uidaho.edu)</dc:creator>
  <cp:keywords/>
  <dc:description/>
  <cp:lastModifiedBy>Elsayed, Marwa (elsa7364@vandals.uidaho.edu)</cp:lastModifiedBy>
  <cp:revision>1</cp:revision>
  <dcterms:created xsi:type="dcterms:W3CDTF">2023-10-20T16:28:00Z</dcterms:created>
  <dcterms:modified xsi:type="dcterms:W3CDTF">2023-10-20T18:30:00Z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35786f1e-95d6-4803-9195-3d12bc452103</vt:lpwstr>
  </property>
</Properties>
</file>