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D2C00" w:rsidRDefault="003D2C00">
      <w:pPr>
        <w:pStyle w:val="Heading1"/>
        <w:jc w:val="center"/>
        <w:rPr>
          <w:i/>
          <w:smallCaps w:val="0"/>
          <w:sz w:val="44"/>
          <w:szCs w:val="44"/>
          <w:vertAlign w:val="subscript"/>
        </w:rPr>
      </w:pPr>
      <w:bookmarkStart w:id="0" w:name="_gjdgxs" w:colFirst="0" w:colLast="0"/>
      <w:bookmarkEnd w:id="0"/>
    </w:p>
    <w:p w:rsidR="003D2C00" w:rsidRDefault="003D2C00"/>
    <w:p w:rsidR="003D2C00" w:rsidRDefault="003D2C00">
      <w:pPr>
        <w:pStyle w:val="Heading1"/>
        <w:jc w:val="center"/>
        <w:rPr>
          <w:i/>
          <w:smallCaps w:val="0"/>
          <w:sz w:val="44"/>
          <w:szCs w:val="44"/>
        </w:rPr>
      </w:pPr>
    </w:p>
    <w:p w:rsidR="003D2C00" w:rsidRDefault="003D2C00">
      <w:pPr>
        <w:pStyle w:val="Heading1"/>
        <w:jc w:val="center"/>
        <w:rPr>
          <w:i/>
          <w:smallCaps w:val="0"/>
          <w:sz w:val="44"/>
          <w:szCs w:val="44"/>
        </w:rPr>
      </w:pPr>
    </w:p>
    <w:p w:rsidR="003D2C00" w:rsidRDefault="00E73B8B" w:rsidP="00E73B8B">
      <w:pPr>
        <w:jc w:val="center"/>
        <w:rPr>
          <w:b/>
          <w:i/>
          <w:sz w:val="96"/>
          <w:szCs w:val="96"/>
        </w:rPr>
      </w:pPr>
      <w:r>
        <w:rPr>
          <w:b/>
          <w:i/>
          <w:sz w:val="96"/>
          <w:szCs w:val="96"/>
        </w:rPr>
        <w:t>Whispers of the American West</w:t>
      </w:r>
      <w:r w:rsidR="003D502F">
        <w:rPr>
          <w:b/>
          <w:i/>
          <w:sz w:val="96"/>
          <w:szCs w:val="96"/>
        </w:rPr>
        <w:t xml:space="preserve">: </w:t>
      </w:r>
      <w:r>
        <w:rPr>
          <w:b/>
          <w:i/>
          <w:sz w:val="96"/>
          <w:szCs w:val="96"/>
        </w:rPr>
        <w:t>Desert Rain God</w:t>
      </w:r>
    </w:p>
    <w:p w:rsidR="003D2C00" w:rsidRDefault="003D502F">
      <w:pPr>
        <w:jc w:val="center"/>
        <w:rPr>
          <w:b/>
          <w:sz w:val="48"/>
          <w:szCs w:val="48"/>
        </w:rPr>
      </w:pPr>
      <w:r>
        <w:rPr>
          <w:b/>
          <w:sz w:val="48"/>
          <w:szCs w:val="48"/>
        </w:rPr>
        <w:t>L</w:t>
      </w:r>
      <w:r>
        <w:rPr>
          <w:b/>
          <w:sz w:val="48"/>
          <w:szCs w:val="48"/>
        </w:rPr>
        <w:t>evel Design Document</w:t>
      </w:r>
    </w:p>
    <w:p w:rsidR="003D2C00" w:rsidRDefault="003D2C00">
      <w:pPr>
        <w:jc w:val="center"/>
        <w:rPr>
          <w:b/>
          <w:sz w:val="48"/>
          <w:szCs w:val="48"/>
        </w:rPr>
      </w:pPr>
    </w:p>
    <w:p w:rsidR="003D2C00" w:rsidRDefault="003D2C00">
      <w:pPr>
        <w:jc w:val="center"/>
      </w:pPr>
    </w:p>
    <w:p w:rsidR="003D2C00" w:rsidRDefault="003D2C00">
      <w:pPr>
        <w:jc w:val="center"/>
      </w:pPr>
    </w:p>
    <w:p w:rsidR="003D2C00" w:rsidRDefault="003D2C00">
      <w:pPr>
        <w:jc w:val="center"/>
      </w:pPr>
    </w:p>
    <w:p w:rsidR="003D2C00" w:rsidRDefault="003D2C00">
      <w:pPr>
        <w:jc w:val="center"/>
      </w:pPr>
    </w:p>
    <w:p w:rsidR="003D2C00" w:rsidRDefault="003D2C00"/>
    <w:p w:rsidR="003D2C00" w:rsidRDefault="003D2C00">
      <w:pPr>
        <w:jc w:val="center"/>
      </w:pPr>
    </w:p>
    <w:p w:rsidR="003D2C00" w:rsidRDefault="003D2C00">
      <w:pPr>
        <w:jc w:val="center"/>
      </w:pPr>
    </w:p>
    <w:p w:rsidR="003D2C00" w:rsidRDefault="003D2C00">
      <w:pPr>
        <w:jc w:val="center"/>
      </w:pPr>
    </w:p>
    <w:p w:rsidR="003D2C00" w:rsidRDefault="003D2C00">
      <w:pPr>
        <w:jc w:val="center"/>
      </w:pPr>
    </w:p>
    <w:p w:rsidR="003D2C00" w:rsidRDefault="003D2C00">
      <w:pPr>
        <w:jc w:val="center"/>
      </w:pPr>
    </w:p>
    <w:p w:rsidR="003D2C00" w:rsidRDefault="003D2C00">
      <w:pPr>
        <w:jc w:val="center"/>
      </w:pPr>
    </w:p>
    <w:p w:rsidR="003D2C00" w:rsidRDefault="003D502F">
      <w:pPr>
        <w:rPr>
          <w:i/>
        </w:rPr>
      </w:pPr>
      <w:r>
        <w:t xml:space="preserve">Written by: </w:t>
      </w:r>
      <w:r w:rsidR="00E73B8B">
        <w:t xml:space="preserve">Theresa Devine and Richard </w:t>
      </w:r>
    </w:p>
    <w:p w:rsidR="003D2C00" w:rsidRDefault="003D502F">
      <w:r>
        <w:t xml:space="preserve">Version: </w:t>
      </w:r>
      <w:r>
        <w:rPr>
          <w:i/>
        </w:rPr>
        <w:t>v1</w:t>
      </w:r>
    </w:p>
    <w:p w:rsidR="003D2C00" w:rsidRDefault="003D502F">
      <w:r>
        <w:t>Date</w:t>
      </w:r>
      <w:proofErr w:type="gramStart"/>
      <w:r>
        <w:t>:</w:t>
      </w:r>
      <w:r w:rsidR="00E73B8B">
        <w:rPr>
          <w:i/>
        </w:rPr>
        <w:t>02</w:t>
      </w:r>
      <w:proofErr w:type="gramEnd"/>
      <w:r>
        <w:rPr>
          <w:i/>
        </w:rPr>
        <w:t>/</w:t>
      </w:r>
      <w:r w:rsidR="00E73B8B">
        <w:rPr>
          <w:i/>
        </w:rPr>
        <w:t>24</w:t>
      </w:r>
      <w:r>
        <w:rPr>
          <w:i/>
        </w:rPr>
        <w:t>/202</w:t>
      </w:r>
      <w:r w:rsidR="00E73B8B">
        <w:rPr>
          <w:i/>
        </w:rPr>
        <w:t>1</w:t>
      </w:r>
    </w:p>
    <w:p w:rsidR="003D2C00" w:rsidRDefault="003D2C00"/>
    <w:p w:rsidR="003D2C00" w:rsidRDefault="003D2C00"/>
    <w:p w:rsidR="003D2C00" w:rsidRDefault="003D2C00"/>
    <w:p w:rsidR="003D2C00" w:rsidRDefault="003D502F">
      <w:r>
        <w:rPr>
          <w:noProof/>
        </w:rPr>
        <w:drawing>
          <wp:anchor distT="0" distB="0" distL="114300" distR="114300" simplePos="0" relativeHeight="251658240" behindDoc="0" locked="0" layoutInCell="1" hidden="0" allowOverlap="1">
            <wp:simplePos x="0" y="0"/>
            <wp:positionH relativeFrom="column">
              <wp:posOffset>2194560</wp:posOffset>
            </wp:positionH>
            <wp:positionV relativeFrom="paragraph">
              <wp:posOffset>0</wp:posOffset>
            </wp:positionV>
            <wp:extent cx="1097280" cy="455295"/>
            <wp:effectExtent l="0" t="0" r="0" b="0"/>
            <wp:wrapSquare wrapText="right" distT="0" distB="0" distL="114300" distR="114300"/>
            <wp:docPr id="11" name="image2.jpg" descr="Description: logo"/>
            <wp:cNvGraphicFramePr/>
            <a:graphic xmlns:a="http://schemas.openxmlformats.org/drawingml/2006/main">
              <a:graphicData uri="http://schemas.openxmlformats.org/drawingml/2006/picture">
                <pic:pic xmlns:pic="http://schemas.openxmlformats.org/drawingml/2006/picture">
                  <pic:nvPicPr>
                    <pic:cNvPr id="0" name="image2.jpg" descr="Description: logo"/>
                    <pic:cNvPicPr preferRelativeResize="0"/>
                  </pic:nvPicPr>
                  <pic:blipFill>
                    <a:blip r:embed="rId6"/>
                    <a:srcRect/>
                    <a:stretch>
                      <a:fillRect/>
                    </a:stretch>
                  </pic:blipFill>
                  <pic:spPr>
                    <a:xfrm>
                      <a:off x="0" y="0"/>
                      <a:ext cx="1097280" cy="455295"/>
                    </a:xfrm>
                    <a:prstGeom prst="rect">
                      <a:avLst/>
                    </a:prstGeom>
                    <a:ln/>
                  </pic:spPr>
                </pic:pic>
              </a:graphicData>
            </a:graphic>
          </wp:anchor>
        </w:drawing>
      </w:r>
    </w:p>
    <w:p w:rsidR="003D2C00" w:rsidRDefault="003D2C00"/>
    <w:p w:rsidR="003D2C00" w:rsidRDefault="003D2C00">
      <w:pPr>
        <w:rPr>
          <w:sz w:val="20"/>
          <w:szCs w:val="20"/>
        </w:rPr>
      </w:pPr>
    </w:p>
    <w:p w:rsidR="003D2C00" w:rsidRDefault="003D2C00"/>
    <w:p w:rsidR="003D2C00" w:rsidRDefault="003D502F">
      <w:pPr>
        <w:jc w:val="center"/>
        <w:rPr>
          <w:sz w:val="20"/>
          <w:szCs w:val="20"/>
        </w:rPr>
      </w:pPr>
      <w:r>
        <w:rPr>
          <w:sz w:val="20"/>
          <w:szCs w:val="20"/>
        </w:rPr>
        <w:t>Copyright 20</w:t>
      </w:r>
      <w:r w:rsidR="00E73B8B">
        <w:rPr>
          <w:sz w:val="20"/>
          <w:szCs w:val="20"/>
        </w:rPr>
        <w:t>18-2021</w:t>
      </w:r>
      <w:r>
        <w:rPr>
          <w:i/>
          <w:sz w:val="20"/>
          <w:szCs w:val="20"/>
        </w:rPr>
        <w:t xml:space="preserve"> </w:t>
      </w:r>
      <w:r w:rsidR="00E73B8B">
        <w:rPr>
          <w:i/>
          <w:sz w:val="20"/>
          <w:szCs w:val="20"/>
        </w:rPr>
        <w:t>Studio 4 Game Innovation</w:t>
      </w:r>
      <w:r>
        <w:rPr>
          <w:sz w:val="20"/>
          <w:szCs w:val="20"/>
        </w:rPr>
        <w:t>. All Rights Reserved.</w:t>
      </w:r>
    </w:p>
    <w:p w:rsidR="003D2C00" w:rsidRDefault="003D502F">
      <w:pPr>
        <w:jc w:val="center"/>
        <w:rPr>
          <w:sz w:val="20"/>
          <w:szCs w:val="20"/>
        </w:rPr>
      </w:pPr>
      <w:r>
        <w:rPr>
          <w:sz w:val="20"/>
          <w:szCs w:val="20"/>
        </w:rPr>
        <w:t xml:space="preserve">Do not </w:t>
      </w:r>
      <w:proofErr w:type="gramStart"/>
      <w:r>
        <w:rPr>
          <w:sz w:val="20"/>
          <w:szCs w:val="20"/>
        </w:rPr>
        <w:t>Duplicate</w:t>
      </w:r>
      <w:proofErr w:type="gramEnd"/>
      <w:r>
        <w:rPr>
          <w:sz w:val="20"/>
          <w:szCs w:val="20"/>
        </w:rPr>
        <w:t xml:space="preserve"> or Distribute without the express permission of the copyright holder.</w:t>
      </w:r>
    </w:p>
    <w:p w:rsidR="003D2C00" w:rsidRDefault="003D502F">
      <w:pPr>
        <w:jc w:val="center"/>
        <w:rPr>
          <w:sz w:val="20"/>
          <w:szCs w:val="20"/>
        </w:rPr>
      </w:pPr>
      <w:r>
        <w:rPr>
          <w:sz w:val="20"/>
          <w:szCs w:val="20"/>
        </w:rPr>
        <w:t xml:space="preserve">This document is considered </w:t>
      </w:r>
      <w:proofErr w:type="gramStart"/>
      <w:r>
        <w:rPr>
          <w:sz w:val="20"/>
          <w:szCs w:val="20"/>
        </w:rPr>
        <w:t>to be CONFIDENTIAL</w:t>
      </w:r>
      <w:proofErr w:type="gramEnd"/>
      <w:r>
        <w:rPr>
          <w:sz w:val="20"/>
          <w:szCs w:val="20"/>
        </w:rPr>
        <w:t xml:space="preserve"> and PRIVATE.</w:t>
      </w:r>
    </w:p>
    <w:p w:rsidR="003D2C00" w:rsidRDefault="003D502F">
      <w:pPr>
        <w:pStyle w:val="Heading1"/>
        <w:jc w:val="left"/>
      </w:pPr>
      <w:bookmarkStart w:id="1" w:name="_30j0zll" w:colFirst="0" w:colLast="0"/>
      <w:bookmarkEnd w:id="1"/>
      <w:r>
        <w:br w:type="page"/>
      </w:r>
      <w:r>
        <w:lastRenderedPageBreak/>
        <w:t>TABLE OF CONTENTS</w:t>
      </w:r>
    </w:p>
    <w:sdt>
      <w:sdtPr>
        <w:id w:val="-951937112"/>
        <w:docPartObj>
          <w:docPartGallery w:val="Table of Contents"/>
          <w:docPartUnique/>
        </w:docPartObj>
      </w:sdtPr>
      <w:sdtEndPr/>
      <w:sdtContent>
        <w:p w:rsidR="003D2C00" w:rsidRDefault="003D502F">
          <w:pPr>
            <w:pBdr>
              <w:top w:val="nil"/>
              <w:left w:val="nil"/>
              <w:bottom w:val="nil"/>
              <w:right w:val="nil"/>
              <w:between w:val="nil"/>
            </w:pBdr>
            <w:tabs>
              <w:tab w:val="right" w:pos="8630"/>
            </w:tabs>
            <w:spacing w:before="120" w:after="120"/>
            <w:rPr>
              <w:rFonts w:ascii="Calibri" w:eastAsia="Calibri" w:hAnsi="Calibri" w:cs="Calibri"/>
              <w:color w:val="000000"/>
            </w:rPr>
          </w:pPr>
          <w:r>
            <w:fldChar w:fldCharType="begin"/>
          </w:r>
          <w:r>
            <w:instrText xml:space="preserve"> TOC \h \u \</w:instrText>
          </w:r>
          <w:r>
            <w:instrText xml:space="preserve">z </w:instrText>
          </w:r>
          <w:r>
            <w:fldChar w:fldCharType="separate"/>
          </w:r>
          <w:hyperlink w:anchor="_30j0zll">
            <w:r>
              <w:rPr>
                <w:b/>
                <w:smallCaps/>
                <w:color w:val="000000"/>
                <w:sz w:val="20"/>
                <w:szCs w:val="20"/>
              </w:rPr>
              <w:t>TABLE OF CONTENTS</w:t>
            </w:r>
            <w:r>
              <w:rPr>
                <w:b/>
                <w:smallCaps/>
                <w:color w:val="000000"/>
                <w:sz w:val="20"/>
                <w:szCs w:val="20"/>
              </w:rPr>
              <w:tab/>
              <w:t>2</w:t>
            </w:r>
          </w:hyperlink>
        </w:p>
        <w:p w:rsidR="003D2C00" w:rsidRDefault="003D502F">
          <w:pPr>
            <w:pBdr>
              <w:top w:val="nil"/>
              <w:left w:val="nil"/>
              <w:bottom w:val="nil"/>
              <w:right w:val="nil"/>
              <w:between w:val="nil"/>
            </w:pBdr>
            <w:tabs>
              <w:tab w:val="right" w:pos="8630"/>
            </w:tabs>
            <w:spacing w:before="120" w:after="120"/>
            <w:rPr>
              <w:rFonts w:ascii="Calibri" w:eastAsia="Calibri" w:hAnsi="Calibri" w:cs="Calibri"/>
              <w:color w:val="000000"/>
            </w:rPr>
          </w:pPr>
          <w:hyperlink w:anchor="_1fob9te">
            <w:r>
              <w:rPr>
                <w:b/>
                <w:smallCaps/>
                <w:color w:val="000000"/>
                <w:sz w:val="20"/>
                <w:szCs w:val="20"/>
              </w:rPr>
              <w:t>version HISTORY</w:t>
            </w:r>
            <w:r>
              <w:rPr>
                <w:b/>
                <w:smallCaps/>
                <w:color w:val="000000"/>
                <w:sz w:val="20"/>
                <w:szCs w:val="20"/>
              </w:rPr>
              <w:tab/>
              <w:t>3</w:t>
            </w:r>
          </w:hyperlink>
        </w:p>
        <w:p w:rsidR="003D2C00" w:rsidRDefault="003D502F">
          <w:pPr>
            <w:pBdr>
              <w:top w:val="nil"/>
              <w:left w:val="nil"/>
              <w:bottom w:val="nil"/>
              <w:right w:val="nil"/>
              <w:between w:val="nil"/>
            </w:pBdr>
            <w:tabs>
              <w:tab w:val="right" w:pos="8630"/>
            </w:tabs>
            <w:ind w:left="240"/>
            <w:rPr>
              <w:rFonts w:ascii="Calibri" w:eastAsia="Calibri" w:hAnsi="Calibri" w:cs="Calibri"/>
              <w:color w:val="000000"/>
            </w:rPr>
          </w:pPr>
          <w:hyperlink w:anchor="_3znysh7">
            <w:r>
              <w:rPr>
                <w:smallCaps/>
                <w:color w:val="000000"/>
                <w:sz w:val="20"/>
                <w:szCs w:val="20"/>
              </w:rPr>
              <w:t>01.00.00</w:t>
            </w:r>
            <w:r>
              <w:rPr>
                <w:smallCaps/>
                <w:color w:val="000000"/>
                <w:sz w:val="20"/>
                <w:szCs w:val="20"/>
              </w:rPr>
              <w:tab/>
              <w:t>3</w:t>
            </w:r>
          </w:hyperlink>
        </w:p>
        <w:p w:rsidR="003D2C00" w:rsidRDefault="003D502F">
          <w:pPr>
            <w:pBdr>
              <w:top w:val="nil"/>
              <w:left w:val="nil"/>
              <w:bottom w:val="nil"/>
              <w:right w:val="nil"/>
              <w:between w:val="nil"/>
            </w:pBdr>
            <w:tabs>
              <w:tab w:val="right" w:pos="8630"/>
            </w:tabs>
            <w:spacing w:before="120" w:after="120"/>
            <w:rPr>
              <w:rFonts w:ascii="Calibri" w:eastAsia="Calibri" w:hAnsi="Calibri" w:cs="Calibri"/>
              <w:color w:val="000000"/>
            </w:rPr>
          </w:pPr>
          <w:hyperlink w:anchor="_2et92p0">
            <w:r>
              <w:rPr>
                <w:b/>
                <w:smallCaps/>
                <w:color w:val="000000"/>
                <w:sz w:val="20"/>
                <w:szCs w:val="20"/>
              </w:rPr>
              <w:t>Introduction</w:t>
            </w:r>
            <w:r>
              <w:rPr>
                <w:b/>
                <w:smallCaps/>
                <w:color w:val="000000"/>
                <w:sz w:val="20"/>
                <w:szCs w:val="20"/>
              </w:rPr>
              <w:tab/>
              <w:t>4</w:t>
            </w:r>
          </w:hyperlink>
        </w:p>
        <w:p w:rsidR="003D2C00" w:rsidRDefault="003D502F">
          <w:pPr>
            <w:pBdr>
              <w:top w:val="nil"/>
              <w:left w:val="nil"/>
              <w:bottom w:val="nil"/>
              <w:right w:val="nil"/>
              <w:between w:val="nil"/>
            </w:pBdr>
            <w:tabs>
              <w:tab w:val="right" w:pos="8630"/>
            </w:tabs>
            <w:ind w:left="240"/>
            <w:rPr>
              <w:rFonts w:ascii="Calibri" w:eastAsia="Calibri" w:hAnsi="Calibri" w:cs="Calibri"/>
              <w:color w:val="000000"/>
            </w:rPr>
          </w:pPr>
          <w:hyperlink w:anchor="_tyjcwt">
            <w:r>
              <w:rPr>
                <w:smallCaps/>
                <w:color w:val="000000"/>
                <w:sz w:val="20"/>
                <w:szCs w:val="20"/>
              </w:rPr>
              <w:t>WORLD DIAGRAM</w:t>
            </w:r>
            <w:r>
              <w:rPr>
                <w:smallCaps/>
                <w:color w:val="000000"/>
                <w:sz w:val="20"/>
                <w:szCs w:val="20"/>
              </w:rPr>
              <w:tab/>
              <w:t>4</w:t>
            </w:r>
          </w:hyperlink>
        </w:p>
        <w:p w:rsidR="003D2C00" w:rsidRDefault="003D502F">
          <w:pPr>
            <w:pBdr>
              <w:top w:val="nil"/>
              <w:left w:val="nil"/>
              <w:bottom w:val="nil"/>
              <w:right w:val="nil"/>
              <w:between w:val="nil"/>
            </w:pBdr>
            <w:tabs>
              <w:tab w:val="right" w:pos="8630"/>
            </w:tabs>
            <w:ind w:left="240"/>
            <w:rPr>
              <w:rFonts w:ascii="Calibri" w:eastAsia="Calibri" w:hAnsi="Calibri" w:cs="Calibri"/>
              <w:color w:val="000000"/>
            </w:rPr>
          </w:pPr>
          <w:hyperlink w:anchor="_3dy6vkm">
            <w:r>
              <w:rPr>
                <w:smallCaps/>
                <w:color w:val="000000"/>
                <w:sz w:val="20"/>
                <w:szCs w:val="20"/>
              </w:rPr>
              <w:t>OVERVIEW OF LEVEL DESIGN (NAME OF LEVEL)</w:t>
            </w:r>
            <w:r>
              <w:rPr>
                <w:smallCaps/>
                <w:color w:val="000000"/>
                <w:sz w:val="20"/>
                <w:szCs w:val="20"/>
              </w:rPr>
              <w:tab/>
              <w:t>4</w:t>
            </w:r>
          </w:hyperlink>
        </w:p>
        <w:p w:rsidR="003D2C00" w:rsidRDefault="003D502F">
          <w:pPr>
            <w:pBdr>
              <w:top w:val="nil"/>
              <w:left w:val="nil"/>
              <w:bottom w:val="nil"/>
              <w:right w:val="nil"/>
              <w:between w:val="nil"/>
            </w:pBdr>
            <w:tabs>
              <w:tab w:val="right" w:pos="8630"/>
            </w:tabs>
            <w:ind w:left="240"/>
            <w:rPr>
              <w:rFonts w:ascii="Calibri" w:eastAsia="Calibri" w:hAnsi="Calibri" w:cs="Calibri"/>
              <w:color w:val="000000"/>
            </w:rPr>
          </w:pPr>
          <w:hyperlink w:anchor="_1t3h5sf">
            <w:r>
              <w:rPr>
                <w:smallCaps/>
                <w:color w:val="000000"/>
                <w:sz w:val="20"/>
                <w:szCs w:val="20"/>
              </w:rPr>
              <w:t>LEVEL DESIGN DIAGRAM</w:t>
            </w:r>
            <w:r>
              <w:rPr>
                <w:smallCaps/>
                <w:color w:val="000000"/>
                <w:sz w:val="20"/>
                <w:szCs w:val="20"/>
              </w:rPr>
              <w:tab/>
              <w:t>4</w:t>
            </w:r>
          </w:hyperlink>
        </w:p>
        <w:p w:rsidR="003D2C00" w:rsidRDefault="003D502F">
          <w:pPr>
            <w:pBdr>
              <w:top w:val="nil"/>
              <w:left w:val="nil"/>
              <w:bottom w:val="nil"/>
              <w:right w:val="nil"/>
              <w:between w:val="nil"/>
            </w:pBdr>
            <w:tabs>
              <w:tab w:val="right" w:pos="8630"/>
            </w:tabs>
            <w:ind w:left="240"/>
            <w:rPr>
              <w:rFonts w:ascii="Calibri" w:eastAsia="Calibri" w:hAnsi="Calibri" w:cs="Calibri"/>
              <w:color w:val="000000"/>
            </w:rPr>
          </w:pPr>
          <w:hyperlink w:anchor="_4d34og8">
            <w:r>
              <w:rPr>
                <w:smallCaps/>
                <w:color w:val="000000"/>
                <w:sz w:val="20"/>
                <w:szCs w:val="20"/>
              </w:rPr>
              <w:t>Mission DESIGN List</w:t>
            </w:r>
            <w:r>
              <w:rPr>
                <w:smallCaps/>
                <w:color w:val="000000"/>
                <w:sz w:val="20"/>
                <w:szCs w:val="20"/>
              </w:rPr>
              <w:tab/>
              <w:t>4</w:t>
            </w:r>
          </w:hyperlink>
        </w:p>
        <w:p w:rsidR="003D2C00" w:rsidRDefault="003D502F">
          <w:pPr>
            <w:pBdr>
              <w:top w:val="nil"/>
              <w:left w:val="nil"/>
              <w:bottom w:val="nil"/>
              <w:right w:val="nil"/>
              <w:between w:val="nil"/>
            </w:pBdr>
            <w:tabs>
              <w:tab w:val="right" w:pos="8630"/>
            </w:tabs>
            <w:spacing w:before="120" w:after="120"/>
            <w:rPr>
              <w:rFonts w:ascii="Calibri" w:eastAsia="Calibri" w:hAnsi="Calibri" w:cs="Calibri"/>
              <w:color w:val="000000"/>
            </w:rPr>
          </w:pPr>
          <w:hyperlink w:anchor="_2s8eyo1">
            <w:r>
              <w:rPr>
                <w:b/>
                <w:smallCaps/>
                <w:sz w:val="20"/>
                <w:szCs w:val="20"/>
              </w:rPr>
              <w:t>ACCESSIBILITY</w:t>
            </w:r>
          </w:hyperlink>
          <w:hyperlink w:anchor="_2s8eyo1">
            <w:r>
              <w:rPr>
                <w:b/>
                <w:smallCaps/>
                <w:color w:val="000000"/>
                <w:sz w:val="20"/>
                <w:szCs w:val="20"/>
              </w:rPr>
              <w:t xml:space="preserve"> &amp;</w:t>
            </w:r>
            <w:r>
              <w:rPr>
                <w:b/>
                <w:smallCaps/>
                <w:color w:val="000000"/>
                <w:sz w:val="20"/>
                <w:szCs w:val="20"/>
              </w:rPr>
              <w:t xml:space="preserve"> Use</w:t>
            </w:r>
            <w:r>
              <w:rPr>
                <w:b/>
                <w:smallCaps/>
                <w:color w:val="000000"/>
                <w:sz w:val="20"/>
                <w:szCs w:val="20"/>
              </w:rPr>
              <w:tab/>
              <w:t>4</w:t>
            </w:r>
          </w:hyperlink>
        </w:p>
        <w:p w:rsidR="003D2C00" w:rsidRDefault="003D502F">
          <w:pPr>
            <w:pBdr>
              <w:top w:val="nil"/>
              <w:left w:val="nil"/>
              <w:bottom w:val="nil"/>
              <w:right w:val="nil"/>
              <w:between w:val="nil"/>
            </w:pBdr>
            <w:tabs>
              <w:tab w:val="right" w:pos="8630"/>
            </w:tabs>
            <w:ind w:left="240"/>
            <w:rPr>
              <w:rFonts w:ascii="Calibri" w:eastAsia="Calibri" w:hAnsi="Calibri" w:cs="Calibri"/>
              <w:color w:val="000000"/>
            </w:rPr>
          </w:pPr>
          <w:hyperlink w:anchor="_17dp8vu">
            <w:r>
              <w:rPr>
                <w:smallCaps/>
                <w:color w:val="000000"/>
                <w:sz w:val="20"/>
                <w:szCs w:val="20"/>
              </w:rPr>
              <w:t>INCLUSION</w:t>
            </w:r>
            <w:r>
              <w:rPr>
                <w:smallCaps/>
                <w:color w:val="000000"/>
                <w:sz w:val="20"/>
                <w:szCs w:val="20"/>
              </w:rPr>
              <w:tab/>
              <w:t>4</w:t>
            </w:r>
          </w:hyperlink>
        </w:p>
        <w:p w:rsidR="003D2C00" w:rsidRDefault="003D502F">
          <w:pPr>
            <w:pBdr>
              <w:top w:val="nil"/>
              <w:left w:val="nil"/>
              <w:bottom w:val="nil"/>
              <w:right w:val="nil"/>
              <w:between w:val="nil"/>
            </w:pBdr>
            <w:tabs>
              <w:tab w:val="right" w:pos="8630"/>
            </w:tabs>
            <w:ind w:left="240"/>
            <w:rPr>
              <w:rFonts w:ascii="Calibri" w:eastAsia="Calibri" w:hAnsi="Calibri" w:cs="Calibri"/>
              <w:color w:val="000000"/>
            </w:rPr>
          </w:pPr>
          <w:hyperlink w:anchor="_3rdcrjn">
            <w:r>
              <w:rPr>
                <w:smallCaps/>
                <w:color w:val="000000"/>
                <w:sz w:val="20"/>
                <w:szCs w:val="20"/>
              </w:rPr>
              <w:t>GAME REQUIREMENTS</w:t>
            </w:r>
            <w:r>
              <w:rPr>
                <w:smallCaps/>
                <w:color w:val="000000"/>
                <w:sz w:val="20"/>
                <w:szCs w:val="20"/>
              </w:rPr>
              <w:tab/>
              <w:t>5</w:t>
            </w:r>
          </w:hyperlink>
        </w:p>
        <w:p w:rsidR="003D2C00" w:rsidRDefault="003D502F">
          <w:pPr>
            <w:pBdr>
              <w:top w:val="nil"/>
              <w:left w:val="nil"/>
              <w:bottom w:val="nil"/>
              <w:right w:val="nil"/>
              <w:between w:val="nil"/>
            </w:pBdr>
            <w:tabs>
              <w:tab w:val="right" w:pos="8630"/>
            </w:tabs>
            <w:ind w:left="240"/>
            <w:rPr>
              <w:rFonts w:ascii="Calibri" w:eastAsia="Calibri" w:hAnsi="Calibri" w:cs="Calibri"/>
              <w:color w:val="000000"/>
            </w:rPr>
          </w:pPr>
          <w:hyperlink w:anchor="_26in1rg">
            <w:r>
              <w:rPr>
                <w:smallCaps/>
                <w:color w:val="000000"/>
                <w:sz w:val="20"/>
                <w:szCs w:val="20"/>
              </w:rPr>
              <w:t>USER CHARACTERISTICS</w:t>
            </w:r>
            <w:r>
              <w:rPr>
                <w:smallCaps/>
                <w:color w:val="000000"/>
                <w:sz w:val="20"/>
                <w:szCs w:val="20"/>
              </w:rPr>
              <w:tab/>
              <w:t>5</w:t>
            </w:r>
          </w:hyperlink>
        </w:p>
        <w:p w:rsidR="003D2C00" w:rsidRDefault="003D502F">
          <w:pPr>
            <w:pBdr>
              <w:top w:val="nil"/>
              <w:left w:val="nil"/>
              <w:bottom w:val="nil"/>
              <w:right w:val="nil"/>
              <w:between w:val="nil"/>
            </w:pBdr>
            <w:tabs>
              <w:tab w:val="right" w:pos="8630"/>
            </w:tabs>
            <w:ind w:left="240"/>
            <w:rPr>
              <w:rFonts w:ascii="Calibri" w:eastAsia="Calibri" w:hAnsi="Calibri" w:cs="Calibri"/>
              <w:color w:val="000000"/>
            </w:rPr>
          </w:pPr>
          <w:hyperlink w:anchor="_35nkun2">
            <w:r>
              <w:rPr>
                <w:smallCaps/>
                <w:color w:val="000000"/>
                <w:sz w:val="20"/>
                <w:szCs w:val="20"/>
              </w:rPr>
              <w:t>USER OBJECTIVES</w:t>
            </w:r>
            <w:r>
              <w:rPr>
                <w:smallCaps/>
                <w:color w:val="000000"/>
                <w:sz w:val="20"/>
                <w:szCs w:val="20"/>
              </w:rPr>
              <w:tab/>
              <w:t>5</w:t>
            </w:r>
          </w:hyperlink>
        </w:p>
        <w:p w:rsidR="003D2C00" w:rsidRDefault="003D502F">
          <w:pPr>
            <w:pBdr>
              <w:top w:val="nil"/>
              <w:left w:val="nil"/>
              <w:bottom w:val="nil"/>
              <w:right w:val="nil"/>
              <w:between w:val="nil"/>
            </w:pBdr>
            <w:tabs>
              <w:tab w:val="right" w:pos="8630"/>
            </w:tabs>
            <w:ind w:left="240"/>
            <w:rPr>
              <w:rFonts w:ascii="Calibri" w:eastAsia="Calibri" w:hAnsi="Calibri" w:cs="Calibri"/>
              <w:color w:val="000000"/>
            </w:rPr>
          </w:pPr>
          <w:hyperlink w:anchor="_1ksv4uv">
            <w:r>
              <w:rPr>
                <w:smallCaps/>
                <w:color w:val="000000"/>
                <w:sz w:val="20"/>
                <w:szCs w:val="20"/>
              </w:rPr>
              <w:t>USE CASE DIAGRAM</w:t>
            </w:r>
            <w:r>
              <w:rPr>
                <w:smallCaps/>
                <w:color w:val="000000"/>
                <w:sz w:val="20"/>
                <w:szCs w:val="20"/>
              </w:rPr>
              <w:tab/>
              <w:t>5</w:t>
            </w:r>
          </w:hyperlink>
        </w:p>
        <w:p w:rsidR="003D2C00" w:rsidRDefault="003D502F">
          <w:pPr>
            <w:pBdr>
              <w:top w:val="nil"/>
              <w:left w:val="nil"/>
              <w:bottom w:val="nil"/>
              <w:right w:val="nil"/>
              <w:between w:val="nil"/>
            </w:pBdr>
            <w:tabs>
              <w:tab w:val="right" w:pos="8630"/>
            </w:tabs>
            <w:ind w:left="240"/>
            <w:rPr>
              <w:rFonts w:ascii="Calibri" w:eastAsia="Calibri" w:hAnsi="Calibri" w:cs="Calibri"/>
              <w:color w:val="000000"/>
            </w:rPr>
          </w:pPr>
          <w:hyperlink w:anchor="_44sinio">
            <w:r>
              <w:rPr>
                <w:smallCaps/>
                <w:color w:val="000000"/>
                <w:sz w:val="20"/>
                <w:szCs w:val="20"/>
              </w:rPr>
              <w:t>USE CASE NARRATIVE (NAME OF USE CASE HERE)</w:t>
            </w:r>
            <w:r>
              <w:rPr>
                <w:smallCaps/>
                <w:color w:val="000000"/>
                <w:sz w:val="20"/>
                <w:szCs w:val="20"/>
              </w:rPr>
              <w:tab/>
              <w:t>6</w:t>
            </w:r>
          </w:hyperlink>
        </w:p>
        <w:p w:rsidR="003D2C00" w:rsidRDefault="003D502F">
          <w:pPr>
            <w:pBdr>
              <w:top w:val="nil"/>
              <w:left w:val="nil"/>
              <w:bottom w:val="nil"/>
              <w:right w:val="nil"/>
              <w:between w:val="nil"/>
            </w:pBdr>
            <w:tabs>
              <w:tab w:val="right" w:pos="8630"/>
            </w:tabs>
            <w:spacing w:before="120" w:after="120"/>
            <w:rPr>
              <w:rFonts w:ascii="Calibri" w:eastAsia="Calibri" w:hAnsi="Calibri" w:cs="Calibri"/>
              <w:color w:val="000000"/>
            </w:rPr>
          </w:pPr>
          <w:hyperlink w:anchor="_1ci93xb">
            <w:r>
              <w:rPr>
                <w:b/>
                <w:smallCaps/>
                <w:color w:val="000000"/>
                <w:sz w:val="20"/>
                <w:szCs w:val="20"/>
              </w:rPr>
              <w:t>VISUAL ARCHITECTURE</w:t>
            </w:r>
            <w:r>
              <w:rPr>
                <w:b/>
                <w:smallCaps/>
                <w:color w:val="000000"/>
                <w:sz w:val="20"/>
                <w:szCs w:val="20"/>
              </w:rPr>
              <w:tab/>
              <w:t>6</w:t>
            </w:r>
          </w:hyperlink>
        </w:p>
        <w:p w:rsidR="003D2C00" w:rsidRDefault="003D502F">
          <w:pPr>
            <w:pBdr>
              <w:top w:val="nil"/>
              <w:left w:val="nil"/>
              <w:bottom w:val="nil"/>
              <w:right w:val="nil"/>
              <w:between w:val="nil"/>
            </w:pBdr>
            <w:tabs>
              <w:tab w:val="right" w:pos="8630"/>
            </w:tabs>
            <w:ind w:left="240"/>
            <w:rPr>
              <w:rFonts w:ascii="Calibri" w:eastAsia="Calibri" w:hAnsi="Calibri" w:cs="Calibri"/>
              <w:color w:val="000000"/>
            </w:rPr>
          </w:pPr>
          <w:hyperlink w:anchor="_3whwml4">
            <w:r>
              <w:rPr>
                <w:smallCaps/>
                <w:color w:val="000000"/>
                <w:sz w:val="20"/>
                <w:szCs w:val="20"/>
              </w:rPr>
              <w:t>AESTHETICS</w:t>
            </w:r>
            <w:r>
              <w:rPr>
                <w:smallCaps/>
                <w:color w:val="000000"/>
                <w:sz w:val="20"/>
                <w:szCs w:val="20"/>
              </w:rPr>
              <w:tab/>
              <w:t>7</w:t>
            </w:r>
          </w:hyperlink>
        </w:p>
        <w:p w:rsidR="003D2C00" w:rsidRDefault="003D502F">
          <w:pPr>
            <w:pBdr>
              <w:top w:val="nil"/>
              <w:left w:val="nil"/>
              <w:bottom w:val="nil"/>
              <w:right w:val="nil"/>
              <w:between w:val="nil"/>
            </w:pBdr>
            <w:tabs>
              <w:tab w:val="right" w:pos="8630"/>
            </w:tabs>
            <w:ind w:left="240"/>
            <w:rPr>
              <w:rFonts w:ascii="Calibri" w:eastAsia="Calibri" w:hAnsi="Calibri" w:cs="Calibri"/>
              <w:color w:val="000000"/>
            </w:rPr>
          </w:pPr>
          <w:hyperlink w:anchor="_2bn6wsx">
            <w:r>
              <w:rPr>
                <w:smallCaps/>
                <w:color w:val="000000"/>
                <w:sz w:val="20"/>
                <w:szCs w:val="20"/>
              </w:rPr>
              <w:t>COLOR THEORY</w:t>
            </w:r>
            <w:r>
              <w:rPr>
                <w:smallCaps/>
                <w:color w:val="000000"/>
                <w:sz w:val="20"/>
                <w:szCs w:val="20"/>
              </w:rPr>
              <w:tab/>
              <w:t>7</w:t>
            </w:r>
          </w:hyperlink>
        </w:p>
        <w:p w:rsidR="003D2C00" w:rsidRDefault="003D502F">
          <w:pPr>
            <w:pBdr>
              <w:top w:val="nil"/>
              <w:left w:val="nil"/>
              <w:bottom w:val="nil"/>
              <w:right w:val="nil"/>
              <w:between w:val="nil"/>
            </w:pBdr>
            <w:tabs>
              <w:tab w:val="right" w:pos="8630"/>
            </w:tabs>
            <w:ind w:left="240"/>
            <w:rPr>
              <w:rFonts w:ascii="Calibri" w:eastAsia="Calibri" w:hAnsi="Calibri" w:cs="Calibri"/>
              <w:color w:val="000000"/>
            </w:rPr>
          </w:pPr>
          <w:hyperlink w:anchor="_qsh70q">
            <w:r>
              <w:rPr>
                <w:smallCaps/>
                <w:color w:val="000000"/>
                <w:sz w:val="20"/>
                <w:szCs w:val="20"/>
              </w:rPr>
              <w:t>TYPOGRAPH</w:t>
            </w:r>
            <w:r>
              <w:rPr>
                <w:smallCaps/>
                <w:color w:val="000000"/>
                <w:sz w:val="20"/>
                <w:szCs w:val="20"/>
              </w:rPr>
              <w:t>Y</w:t>
            </w:r>
            <w:r>
              <w:rPr>
                <w:smallCaps/>
                <w:color w:val="000000"/>
                <w:sz w:val="20"/>
                <w:szCs w:val="20"/>
              </w:rPr>
              <w:tab/>
              <w:t>7</w:t>
            </w:r>
          </w:hyperlink>
        </w:p>
        <w:p w:rsidR="003D2C00" w:rsidRDefault="003D502F">
          <w:pPr>
            <w:pBdr>
              <w:top w:val="nil"/>
              <w:left w:val="nil"/>
              <w:bottom w:val="nil"/>
              <w:right w:val="nil"/>
              <w:between w:val="nil"/>
            </w:pBdr>
            <w:tabs>
              <w:tab w:val="right" w:pos="8630"/>
            </w:tabs>
            <w:ind w:left="240"/>
            <w:rPr>
              <w:rFonts w:ascii="Calibri" w:eastAsia="Calibri" w:hAnsi="Calibri" w:cs="Calibri"/>
              <w:color w:val="000000"/>
            </w:rPr>
          </w:pPr>
          <w:hyperlink w:anchor="_3as4poj">
            <w:r>
              <w:rPr>
                <w:smallCaps/>
                <w:color w:val="000000"/>
                <w:sz w:val="20"/>
                <w:szCs w:val="20"/>
              </w:rPr>
              <w:t>BUTTON MAP</w:t>
            </w:r>
            <w:r>
              <w:rPr>
                <w:smallCaps/>
                <w:color w:val="000000"/>
                <w:sz w:val="20"/>
                <w:szCs w:val="20"/>
              </w:rPr>
              <w:tab/>
              <w:t>7</w:t>
            </w:r>
          </w:hyperlink>
        </w:p>
        <w:p w:rsidR="003D2C00" w:rsidRDefault="003D502F">
          <w:pPr>
            <w:pBdr>
              <w:top w:val="nil"/>
              <w:left w:val="nil"/>
              <w:bottom w:val="nil"/>
              <w:right w:val="nil"/>
              <w:between w:val="nil"/>
            </w:pBdr>
            <w:tabs>
              <w:tab w:val="right" w:pos="8630"/>
            </w:tabs>
            <w:ind w:left="240"/>
            <w:rPr>
              <w:rFonts w:ascii="Calibri" w:eastAsia="Calibri" w:hAnsi="Calibri" w:cs="Calibri"/>
              <w:color w:val="000000"/>
            </w:rPr>
          </w:pPr>
          <w:hyperlink w:anchor="_1pxezwc">
            <w:r>
              <w:rPr>
                <w:smallCaps/>
                <w:color w:val="000000"/>
                <w:sz w:val="20"/>
                <w:szCs w:val="20"/>
              </w:rPr>
              <w:t>USER INTERFACE</w:t>
            </w:r>
            <w:r>
              <w:rPr>
                <w:smallCaps/>
                <w:color w:val="000000"/>
                <w:sz w:val="20"/>
                <w:szCs w:val="20"/>
              </w:rPr>
              <w:tab/>
              <w:t>7</w:t>
            </w:r>
          </w:hyperlink>
        </w:p>
        <w:p w:rsidR="003D2C00" w:rsidRDefault="003D502F">
          <w:pPr>
            <w:pBdr>
              <w:top w:val="nil"/>
              <w:left w:val="nil"/>
              <w:bottom w:val="nil"/>
              <w:right w:val="nil"/>
              <w:between w:val="nil"/>
            </w:pBdr>
            <w:tabs>
              <w:tab w:val="right" w:pos="8630"/>
            </w:tabs>
            <w:ind w:left="240"/>
            <w:rPr>
              <w:rFonts w:ascii="Calibri" w:eastAsia="Calibri" w:hAnsi="Calibri" w:cs="Calibri"/>
              <w:color w:val="000000"/>
            </w:rPr>
          </w:pPr>
          <w:hyperlink w:anchor="_49x2ik5">
            <w:r>
              <w:rPr>
                <w:smallCaps/>
                <w:color w:val="000000"/>
                <w:sz w:val="20"/>
                <w:szCs w:val="20"/>
              </w:rPr>
              <w:t>NAVIGATION HIERARCHY</w:t>
            </w:r>
            <w:r>
              <w:rPr>
                <w:smallCaps/>
                <w:color w:val="000000"/>
                <w:sz w:val="20"/>
                <w:szCs w:val="20"/>
              </w:rPr>
              <w:tab/>
              <w:t>7</w:t>
            </w:r>
          </w:hyperlink>
        </w:p>
        <w:p w:rsidR="003D2C00" w:rsidRDefault="003D502F">
          <w:pPr>
            <w:pBdr>
              <w:top w:val="nil"/>
              <w:left w:val="nil"/>
              <w:bottom w:val="nil"/>
              <w:right w:val="nil"/>
              <w:between w:val="nil"/>
            </w:pBdr>
            <w:tabs>
              <w:tab w:val="right" w:pos="8630"/>
            </w:tabs>
            <w:ind w:left="480"/>
            <w:rPr>
              <w:rFonts w:ascii="Calibri" w:eastAsia="Calibri" w:hAnsi="Calibri" w:cs="Calibri"/>
              <w:color w:val="000000"/>
            </w:rPr>
          </w:pPr>
          <w:hyperlink w:anchor="_2p2csry">
            <w:r>
              <w:rPr>
                <w:i/>
                <w:color w:val="000000"/>
                <w:sz w:val="20"/>
                <w:szCs w:val="20"/>
              </w:rPr>
              <w:t>Screen [x.1]</w:t>
            </w:r>
            <w:r>
              <w:rPr>
                <w:i/>
                <w:color w:val="000000"/>
                <w:sz w:val="20"/>
                <w:szCs w:val="20"/>
              </w:rPr>
              <w:tab/>
              <w:t>7</w:t>
            </w:r>
          </w:hyperlink>
        </w:p>
        <w:p w:rsidR="003D2C00" w:rsidRDefault="003D502F">
          <w:pPr>
            <w:pBdr>
              <w:top w:val="nil"/>
              <w:left w:val="nil"/>
              <w:bottom w:val="nil"/>
              <w:right w:val="nil"/>
              <w:between w:val="nil"/>
            </w:pBdr>
            <w:tabs>
              <w:tab w:val="right" w:pos="8630"/>
            </w:tabs>
            <w:ind w:left="480"/>
            <w:rPr>
              <w:rFonts w:ascii="Calibri" w:eastAsia="Calibri" w:hAnsi="Calibri" w:cs="Calibri"/>
              <w:color w:val="000000"/>
            </w:rPr>
          </w:pPr>
          <w:hyperlink w:anchor="_147n2zr">
            <w:r>
              <w:rPr>
                <w:i/>
                <w:color w:val="000000"/>
                <w:sz w:val="20"/>
                <w:szCs w:val="20"/>
              </w:rPr>
              <w:t>Screen [x.2]</w:t>
            </w:r>
            <w:r>
              <w:rPr>
                <w:i/>
                <w:color w:val="000000"/>
                <w:sz w:val="20"/>
                <w:szCs w:val="20"/>
              </w:rPr>
              <w:tab/>
              <w:t>7</w:t>
            </w:r>
          </w:hyperlink>
        </w:p>
        <w:p w:rsidR="003D2C00" w:rsidRDefault="003D502F">
          <w:pPr>
            <w:pBdr>
              <w:top w:val="nil"/>
              <w:left w:val="nil"/>
              <w:bottom w:val="nil"/>
              <w:right w:val="nil"/>
              <w:between w:val="nil"/>
            </w:pBdr>
            <w:tabs>
              <w:tab w:val="right" w:pos="8630"/>
            </w:tabs>
            <w:ind w:left="480"/>
            <w:rPr>
              <w:rFonts w:ascii="Calibri" w:eastAsia="Calibri" w:hAnsi="Calibri" w:cs="Calibri"/>
              <w:color w:val="000000"/>
            </w:rPr>
          </w:pPr>
          <w:hyperlink w:anchor="_3o7alnk">
            <w:r>
              <w:rPr>
                <w:i/>
                <w:color w:val="000000"/>
                <w:sz w:val="20"/>
                <w:szCs w:val="20"/>
              </w:rPr>
              <w:t>Screen [x.3]</w:t>
            </w:r>
            <w:r>
              <w:rPr>
                <w:i/>
                <w:color w:val="000000"/>
                <w:sz w:val="20"/>
                <w:szCs w:val="20"/>
              </w:rPr>
              <w:tab/>
              <w:t>7</w:t>
            </w:r>
          </w:hyperlink>
        </w:p>
        <w:p w:rsidR="003D2C00" w:rsidRDefault="003D502F">
          <w:pPr>
            <w:pBdr>
              <w:top w:val="nil"/>
              <w:left w:val="nil"/>
              <w:bottom w:val="nil"/>
              <w:right w:val="nil"/>
              <w:between w:val="nil"/>
            </w:pBdr>
            <w:tabs>
              <w:tab w:val="right" w:pos="8630"/>
            </w:tabs>
            <w:ind w:left="240"/>
            <w:rPr>
              <w:rFonts w:ascii="Calibri" w:eastAsia="Calibri" w:hAnsi="Calibri" w:cs="Calibri"/>
              <w:color w:val="000000"/>
            </w:rPr>
          </w:pPr>
          <w:hyperlink w:anchor="_23ckvvd">
            <w:r>
              <w:rPr>
                <w:smallCaps/>
                <w:color w:val="000000"/>
                <w:sz w:val="20"/>
                <w:szCs w:val="20"/>
              </w:rPr>
              <w:t>ENVIRONMENT DESIGN</w:t>
            </w:r>
            <w:r>
              <w:rPr>
                <w:smallCaps/>
                <w:color w:val="000000"/>
                <w:sz w:val="20"/>
                <w:szCs w:val="20"/>
              </w:rPr>
              <w:tab/>
              <w:t>8</w:t>
            </w:r>
          </w:hyperlink>
        </w:p>
        <w:p w:rsidR="003D2C00" w:rsidRDefault="003D502F">
          <w:pPr>
            <w:pBdr>
              <w:top w:val="nil"/>
              <w:left w:val="nil"/>
              <w:bottom w:val="nil"/>
              <w:right w:val="nil"/>
              <w:between w:val="nil"/>
            </w:pBdr>
            <w:tabs>
              <w:tab w:val="right" w:pos="8630"/>
            </w:tabs>
            <w:ind w:left="240"/>
            <w:rPr>
              <w:rFonts w:ascii="Calibri" w:eastAsia="Calibri" w:hAnsi="Calibri" w:cs="Calibri"/>
              <w:color w:val="000000"/>
            </w:rPr>
          </w:pPr>
          <w:hyperlink w:anchor="_ihv636">
            <w:r>
              <w:rPr>
                <w:smallCaps/>
                <w:color w:val="000000"/>
                <w:sz w:val="20"/>
                <w:szCs w:val="20"/>
              </w:rPr>
              <w:t>VISUAL CHARACTER DESIGN (CHARACTER NAME)</w:t>
            </w:r>
            <w:r>
              <w:rPr>
                <w:smallCaps/>
                <w:color w:val="000000"/>
                <w:sz w:val="20"/>
                <w:szCs w:val="20"/>
              </w:rPr>
              <w:tab/>
              <w:t>8</w:t>
            </w:r>
          </w:hyperlink>
        </w:p>
        <w:p w:rsidR="003D2C00" w:rsidRDefault="003D502F">
          <w:pPr>
            <w:pBdr>
              <w:top w:val="nil"/>
              <w:left w:val="nil"/>
              <w:bottom w:val="nil"/>
              <w:right w:val="nil"/>
              <w:between w:val="nil"/>
            </w:pBdr>
            <w:tabs>
              <w:tab w:val="right" w:pos="8630"/>
            </w:tabs>
            <w:spacing w:before="120" w:after="120"/>
            <w:rPr>
              <w:rFonts w:ascii="Calibri" w:eastAsia="Calibri" w:hAnsi="Calibri" w:cs="Calibri"/>
              <w:color w:val="000000"/>
            </w:rPr>
          </w:pPr>
          <w:hyperlink w:anchor="_32hioqz">
            <w:r>
              <w:rPr>
                <w:b/>
                <w:smallCaps/>
                <w:color w:val="000000"/>
                <w:sz w:val="20"/>
                <w:szCs w:val="20"/>
              </w:rPr>
              <w:t>sonic ARCHITECTURE</w:t>
            </w:r>
            <w:r>
              <w:rPr>
                <w:b/>
                <w:smallCaps/>
                <w:color w:val="000000"/>
                <w:sz w:val="20"/>
                <w:szCs w:val="20"/>
              </w:rPr>
              <w:tab/>
              <w:t>8</w:t>
            </w:r>
          </w:hyperlink>
        </w:p>
        <w:p w:rsidR="003D2C00" w:rsidRDefault="003D502F">
          <w:pPr>
            <w:pBdr>
              <w:top w:val="nil"/>
              <w:left w:val="nil"/>
              <w:bottom w:val="nil"/>
              <w:right w:val="nil"/>
              <w:between w:val="nil"/>
            </w:pBdr>
            <w:tabs>
              <w:tab w:val="right" w:pos="8630"/>
            </w:tabs>
            <w:ind w:left="240"/>
            <w:rPr>
              <w:rFonts w:ascii="Calibri" w:eastAsia="Calibri" w:hAnsi="Calibri" w:cs="Calibri"/>
              <w:color w:val="000000"/>
            </w:rPr>
          </w:pPr>
          <w:hyperlink w:anchor="_1hmsyys">
            <w:r>
              <w:rPr>
                <w:smallCaps/>
                <w:color w:val="000000"/>
                <w:sz w:val="20"/>
                <w:szCs w:val="20"/>
              </w:rPr>
              <w:t>SOUN</w:t>
            </w:r>
            <w:r>
              <w:rPr>
                <w:smallCaps/>
                <w:color w:val="000000"/>
                <w:sz w:val="20"/>
                <w:szCs w:val="20"/>
              </w:rPr>
              <w:t>D EFFECTS: STINGERS</w:t>
            </w:r>
            <w:r>
              <w:rPr>
                <w:smallCaps/>
                <w:color w:val="000000"/>
                <w:sz w:val="20"/>
                <w:szCs w:val="20"/>
              </w:rPr>
              <w:tab/>
              <w:t>8</w:t>
            </w:r>
          </w:hyperlink>
        </w:p>
        <w:p w:rsidR="003D2C00" w:rsidRDefault="003D502F">
          <w:pPr>
            <w:pBdr>
              <w:top w:val="nil"/>
              <w:left w:val="nil"/>
              <w:bottom w:val="nil"/>
              <w:right w:val="nil"/>
              <w:between w:val="nil"/>
            </w:pBdr>
            <w:tabs>
              <w:tab w:val="right" w:pos="8630"/>
            </w:tabs>
            <w:ind w:left="240"/>
            <w:rPr>
              <w:rFonts w:ascii="Calibri" w:eastAsia="Calibri" w:hAnsi="Calibri" w:cs="Calibri"/>
              <w:color w:val="000000"/>
            </w:rPr>
          </w:pPr>
          <w:hyperlink w:anchor="_41mghml">
            <w:r>
              <w:rPr>
                <w:smallCaps/>
                <w:color w:val="000000"/>
                <w:sz w:val="20"/>
                <w:szCs w:val="20"/>
              </w:rPr>
              <w:t>SOUND EFFECTS: TAGS</w:t>
            </w:r>
            <w:r>
              <w:rPr>
                <w:smallCaps/>
                <w:color w:val="000000"/>
                <w:sz w:val="20"/>
                <w:szCs w:val="20"/>
              </w:rPr>
              <w:tab/>
              <w:t>8</w:t>
            </w:r>
          </w:hyperlink>
        </w:p>
        <w:p w:rsidR="003D2C00" w:rsidRDefault="003D502F">
          <w:pPr>
            <w:pBdr>
              <w:top w:val="nil"/>
              <w:left w:val="nil"/>
              <w:bottom w:val="nil"/>
              <w:right w:val="nil"/>
              <w:between w:val="nil"/>
            </w:pBdr>
            <w:tabs>
              <w:tab w:val="right" w:pos="8630"/>
            </w:tabs>
            <w:ind w:left="240"/>
            <w:rPr>
              <w:rFonts w:ascii="Calibri" w:eastAsia="Calibri" w:hAnsi="Calibri" w:cs="Calibri"/>
              <w:color w:val="000000"/>
            </w:rPr>
          </w:pPr>
          <w:hyperlink w:anchor="_2grqrue">
            <w:r>
              <w:rPr>
                <w:smallCaps/>
                <w:color w:val="000000"/>
                <w:sz w:val="20"/>
                <w:szCs w:val="20"/>
              </w:rPr>
              <w:t>MUSIC: INTRO</w:t>
            </w:r>
            <w:r>
              <w:rPr>
                <w:smallCaps/>
                <w:color w:val="000000"/>
                <w:sz w:val="20"/>
                <w:szCs w:val="20"/>
              </w:rPr>
              <w:tab/>
              <w:t>8</w:t>
            </w:r>
          </w:hyperlink>
        </w:p>
        <w:p w:rsidR="003D2C00" w:rsidRDefault="003D502F">
          <w:pPr>
            <w:pBdr>
              <w:top w:val="nil"/>
              <w:left w:val="nil"/>
              <w:bottom w:val="nil"/>
              <w:right w:val="nil"/>
              <w:between w:val="nil"/>
            </w:pBdr>
            <w:tabs>
              <w:tab w:val="right" w:pos="8630"/>
            </w:tabs>
            <w:ind w:left="240"/>
            <w:rPr>
              <w:rFonts w:ascii="Calibri" w:eastAsia="Calibri" w:hAnsi="Calibri" w:cs="Calibri"/>
              <w:color w:val="000000"/>
            </w:rPr>
          </w:pPr>
          <w:hyperlink w:anchor="_vx1227">
            <w:r>
              <w:rPr>
                <w:smallCaps/>
                <w:color w:val="000000"/>
                <w:sz w:val="20"/>
                <w:szCs w:val="20"/>
              </w:rPr>
              <w:t>MUSIC: LOOP</w:t>
            </w:r>
            <w:r>
              <w:rPr>
                <w:smallCaps/>
                <w:color w:val="000000"/>
                <w:sz w:val="20"/>
                <w:szCs w:val="20"/>
              </w:rPr>
              <w:tab/>
              <w:t>8</w:t>
            </w:r>
          </w:hyperlink>
        </w:p>
        <w:p w:rsidR="003D2C00" w:rsidRDefault="003D502F">
          <w:pPr>
            <w:pBdr>
              <w:top w:val="nil"/>
              <w:left w:val="nil"/>
              <w:bottom w:val="nil"/>
              <w:right w:val="nil"/>
              <w:between w:val="nil"/>
            </w:pBdr>
            <w:tabs>
              <w:tab w:val="right" w:pos="8630"/>
            </w:tabs>
            <w:ind w:left="240"/>
            <w:rPr>
              <w:rFonts w:ascii="Calibri" w:eastAsia="Calibri" w:hAnsi="Calibri" w:cs="Calibri"/>
              <w:color w:val="000000"/>
            </w:rPr>
          </w:pPr>
          <w:hyperlink w:anchor="_3fwokq0">
            <w:r>
              <w:rPr>
                <w:smallCaps/>
                <w:color w:val="000000"/>
                <w:sz w:val="20"/>
                <w:szCs w:val="20"/>
              </w:rPr>
              <w:t>MUSIC: TRANSITION</w:t>
            </w:r>
            <w:r>
              <w:rPr>
                <w:smallCaps/>
                <w:color w:val="000000"/>
                <w:sz w:val="20"/>
                <w:szCs w:val="20"/>
              </w:rPr>
              <w:tab/>
              <w:t>8</w:t>
            </w:r>
          </w:hyperlink>
        </w:p>
        <w:p w:rsidR="003D2C00" w:rsidRDefault="003D502F">
          <w:pPr>
            <w:pBdr>
              <w:top w:val="nil"/>
              <w:left w:val="nil"/>
              <w:bottom w:val="nil"/>
              <w:right w:val="nil"/>
              <w:between w:val="nil"/>
            </w:pBdr>
            <w:tabs>
              <w:tab w:val="right" w:pos="8630"/>
            </w:tabs>
            <w:spacing w:before="120" w:after="120"/>
            <w:rPr>
              <w:rFonts w:ascii="Calibri" w:eastAsia="Calibri" w:hAnsi="Calibri" w:cs="Calibri"/>
              <w:color w:val="000000"/>
            </w:rPr>
          </w:pPr>
          <w:hyperlink w:anchor="_1v1yuxt">
            <w:r>
              <w:rPr>
                <w:b/>
                <w:smallCaps/>
                <w:color w:val="000000"/>
                <w:sz w:val="20"/>
                <w:szCs w:val="20"/>
              </w:rPr>
              <w:t>SOFTWARE gameplay ARCHITECTURE</w:t>
            </w:r>
            <w:r>
              <w:rPr>
                <w:b/>
                <w:smallCaps/>
                <w:color w:val="000000"/>
                <w:sz w:val="20"/>
                <w:szCs w:val="20"/>
              </w:rPr>
              <w:tab/>
              <w:t>9</w:t>
            </w:r>
          </w:hyperlink>
        </w:p>
        <w:p w:rsidR="003D2C00" w:rsidRDefault="003D502F">
          <w:pPr>
            <w:pBdr>
              <w:top w:val="nil"/>
              <w:left w:val="nil"/>
              <w:bottom w:val="nil"/>
              <w:right w:val="nil"/>
              <w:between w:val="nil"/>
            </w:pBdr>
            <w:tabs>
              <w:tab w:val="right" w:pos="8630"/>
            </w:tabs>
            <w:ind w:left="240"/>
            <w:rPr>
              <w:rFonts w:ascii="Calibri" w:eastAsia="Calibri" w:hAnsi="Calibri" w:cs="Calibri"/>
              <w:color w:val="000000"/>
            </w:rPr>
          </w:pPr>
          <w:hyperlink w:anchor="_4f1mdlm">
            <w:r>
              <w:rPr>
                <w:smallCaps/>
                <w:color w:val="000000"/>
                <w:sz w:val="20"/>
                <w:szCs w:val="20"/>
              </w:rPr>
              <w:t>LOGICAL VIEW</w:t>
            </w:r>
            <w:r>
              <w:rPr>
                <w:smallCaps/>
                <w:color w:val="000000"/>
                <w:sz w:val="20"/>
                <w:szCs w:val="20"/>
              </w:rPr>
              <w:tab/>
              <w:t>9</w:t>
            </w:r>
          </w:hyperlink>
        </w:p>
        <w:p w:rsidR="003D2C00" w:rsidRDefault="003D502F">
          <w:pPr>
            <w:pBdr>
              <w:top w:val="nil"/>
              <w:left w:val="nil"/>
              <w:bottom w:val="nil"/>
              <w:right w:val="nil"/>
              <w:between w:val="nil"/>
            </w:pBdr>
            <w:tabs>
              <w:tab w:val="right" w:pos="8630"/>
            </w:tabs>
            <w:ind w:left="240"/>
            <w:rPr>
              <w:rFonts w:ascii="Calibri" w:eastAsia="Calibri" w:hAnsi="Calibri" w:cs="Calibri"/>
              <w:color w:val="000000"/>
            </w:rPr>
          </w:pPr>
          <w:hyperlink w:anchor="_2u6wntf">
            <w:r>
              <w:rPr>
                <w:smallCaps/>
                <w:color w:val="000000"/>
                <w:sz w:val="20"/>
                <w:szCs w:val="20"/>
              </w:rPr>
              <w:t>DATA VIEW</w:t>
            </w:r>
            <w:r>
              <w:rPr>
                <w:smallCaps/>
                <w:color w:val="000000"/>
                <w:sz w:val="20"/>
                <w:szCs w:val="20"/>
              </w:rPr>
              <w:tab/>
              <w:t>9</w:t>
            </w:r>
          </w:hyperlink>
        </w:p>
        <w:p w:rsidR="003D2C00" w:rsidRDefault="003D502F">
          <w:pPr>
            <w:pBdr>
              <w:top w:val="nil"/>
              <w:left w:val="nil"/>
              <w:bottom w:val="nil"/>
              <w:right w:val="nil"/>
              <w:between w:val="nil"/>
            </w:pBdr>
            <w:tabs>
              <w:tab w:val="right" w:pos="8630"/>
            </w:tabs>
            <w:ind w:left="240"/>
            <w:rPr>
              <w:rFonts w:ascii="Calibri" w:eastAsia="Calibri" w:hAnsi="Calibri" w:cs="Calibri"/>
              <w:color w:val="000000"/>
            </w:rPr>
          </w:pPr>
          <w:hyperlink w:anchor="_19c6y18">
            <w:r>
              <w:rPr>
                <w:smallCaps/>
                <w:color w:val="000000"/>
                <w:sz w:val="20"/>
                <w:szCs w:val="20"/>
              </w:rPr>
              <w:t>LOCALIZATION</w:t>
            </w:r>
            <w:r>
              <w:rPr>
                <w:smallCaps/>
                <w:color w:val="000000"/>
                <w:sz w:val="20"/>
                <w:szCs w:val="20"/>
              </w:rPr>
              <w:tab/>
              <w:t>9</w:t>
            </w:r>
          </w:hyperlink>
        </w:p>
        <w:p w:rsidR="003D2C00" w:rsidRDefault="003D502F">
          <w:pPr>
            <w:pBdr>
              <w:top w:val="nil"/>
              <w:left w:val="nil"/>
              <w:bottom w:val="nil"/>
              <w:right w:val="nil"/>
              <w:between w:val="nil"/>
            </w:pBdr>
            <w:tabs>
              <w:tab w:val="right" w:pos="8630"/>
            </w:tabs>
            <w:ind w:left="240"/>
            <w:rPr>
              <w:rFonts w:ascii="Calibri" w:eastAsia="Calibri" w:hAnsi="Calibri" w:cs="Calibri"/>
              <w:color w:val="000000"/>
            </w:rPr>
          </w:pPr>
          <w:hyperlink w:anchor="_3tbugp1">
            <w:r>
              <w:rPr>
                <w:smallCaps/>
                <w:color w:val="000000"/>
                <w:sz w:val="20"/>
                <w:szCs w:val="20"/>
              </w:rPr>
              <w:t>INSTRUMENTATION VIEW</w:t>
            </w:r>
            <w:r>
              <w:rPr>
                <w:smallCaps/>
                <w:color w:val="000000"/>
                <w:sz w:val="20"/>
                <w:szCs w:val="20"/>
              </w:rPr>
              <w:tab/>
              <w:t>9</w:t>
            </w:r>
          </w:hyperlink>
        </w:p>
        <w:p w:rsidR="003D2C00" w:rsidRDefault="003D502F">
          <w:pPr>
            <w:pBdr>
              <w:top w:val="nil"/>
              <w:left w:val="nil"/>
              <w:bottom w:val="nil"/>
              <w:right w:val="nil"/>
              <w:between w:val="nil"/>
            </w:pBdr>
            <w:tabs>
              <w:tab w:val="right" w:pos="8630"/>
            </w:tabs>
            <w:ind w:left="240"/>
            <w:rPr>
              <w:rFonts w:ascii="Calibri" w:eastAsia="Calibri" w:hAnsi="Calibri" w:cs="Calibri"/>
              <w:color w:val="000000"/>
            </w:rPr>
          </w:pPr>
          <w:hyperlink w:anchor="_28h4qwu">
            <w:r>
              <w:rPr>
                <w:smallCaps/>
                <w:color w:val="000000"/>
                <w:sz w:val="20"/>
                <w:szCs w:val="20"/>
              </w:rPr>
              <w:t>SEC</w:t>
            </w:r>
            <w:r>
              <w:rPr>
                <w:smallCaps/>
                <w:color w:val="000000"/>
                <w:sz w:val="20"/>
                <w:szCs w:val="20"/>
              </w:rPr>
              <w:t>URITY VIEW</w:t>
            </w:r>
            <w:r>
              <w:rPr>
                <w:smallCaps/>
                <w:color w:val="000000"/>
                <w:sz w:val="20"/>
                <w:szCs w:val="20"/>
              </w:rPr>
              <w:tab/>
              <w:t>10</w:t>
            </w:r>
          </w:hyperlink>
          <w:r>
            <w:fldChar w:fldCharType="end"/>
          </w:r>
        </w:p>
      </w:sdtContent>
    </w:sdt>
    <w:p w:rsidR="003D2C00" w:rsidRDefault="003D502F">
      <w:pPr>
        <w:pStyle w:val="Heading1"/>
        <w:tabs>
          <w:tab w:val="left" w:pos="360"/>
        </w:tabs>
      </w:pPr>
      <w:bookmarkStart w:id="2" w:name="_1fob9te" w:colFirst="0" w:colLast="0"/>
      <w:bookmarkEnd w:id="2"/>
      <w:r>
        <w:br w:type="page"/>
      </w:r>
      <w:r>
        <w:lastRenderedPageBreak/>
        <w:t>version HISTORY</w:t>
      </w:r>
    </w:p>
    <w:p w:rsidR="003D2C00" w:rsidRDefault="003D502F">
      <w:pPr>
        <w:rPr>
          <w:i/>
        </w:rPr>
      </w:pPr>
      <w:r>
        <w:rPr>
          <w:i/>
        </w:rPr>
        <w:t>About version numbers:</w:t>
      </w:r>
    </w:p>
    <w:p w:rsidR="003D2C00" w:rsidRDefault="003D2C00">
      <w:pPr>
        <w:rPr>
          <w:i/>
        </w:rPr>
      </w:pPr>
    </w:p>
    <w:p w:rsidR="003D2C00" w:rsidRDefault="003D502F">
      <w:pPr>
        <w:rPr>
          <w:i/>
        </w:rPr>
      </w:pPr>
      <w:r>
        <w:rPr>
          <w:i/>
        </w:rPr>
        <w:t>XX.YY.ZZ format</w:t>
      </w:r>
    </w:p>
    <w:p w:rsidR="003D2C00" w:rsidRDefault="003D502F">
      <w:pPr>
        <w:rPr>
          <w:i/>
        </w:rPr>
      </w:pPr>
      <w:r>
        <w:rPr>
          <w:i/>
        </w:rPr>
        <w:tab/>
        <w:t>XX – major revisions, new sections, complete section revisions</w:t>
      </w:r>
    </w:p>
    <w:p w:rsidR="003D2C00" w:rsidRDefault="003D502F">
      <w:pPr>
        <w:rPr>
          <w:i/>
        </w:rPr>
      </w:pPr>
      <w:r>
        <w:rPr>
          <w:i/>
        </w:rPr>
        <w:tab/>
        <w:t>YY – revisions to existing sections, major and minor</w:t>
      </w:r>
    </w:p>
    <w:p w:rsidR="003D2C00" w:rsidRDefault="003D502F">
      <w:pPr>
        <w:rPr>
          <w:i/>
        </w:rPr>
      </w:pPr>
      <w:r>
        <w:rPr>
          <w:i/>
        </w:rPr>
        <w:tab/>
        <w:t>ZZ – small corrections, typos, grammar, formatting, etc.</w:t>
      </w:r>
    </w:p>
    <w:p w:rsidR="003D2C00" w:rsidRDefault="003D2C00">
      <w:pPr>
        <w:rPr>
          <w:i/>
        </w:rPr>
      </w:pPr>
    </w:p>
    <w:p w:rsidR="003D2C00" w:rsidRDefault="003D502F">
      <w:pPr>
        <w:pStyle w:val="Heading2"/>
      </w:pPr>
      <w:bookmarkStart w:id="3" w:name="_3znysh7" w:colFirst="0" w:colLast="0"/>
      <w:bookmarkEnd w:id="3"/>
      <w:r>
        <w:t>01.</w:t>
      </w:r>
      <w:r>
        <w:t>00.00</w:t>
      </w:r>
    </w:p>
    <w:p w:rsidR="00E73B8B" w:rsidRPr="00E73B8B" w:rsidRDefault="00E73B8B" w:rsidP="00E73B8B">
      <w:r>
        <w:t xml:space="preserve">Written by </w:t>
      </w:r>
      <w:proofErr w:type="spellStart"/>
      <w:r>
        <w:t>Avin</w:t>
      </w:r>
      <w:proofErr w:type="spellEnd"/>
      <w:r>
        <w:t xml:space="preserve"> Thai, </w:t>
      </w:r>
      <w:proofErr w:type="spellStart"/>
      <w:r>
        <w:t>Maedsyn</w:t>
      </w:r>
      <w:proofErr w:type="spellEnd"/>
      <w:r>
        <w:t xml:space="preserve"> Matthews, Ian McGonigle, Rinaldo Del Gallo</w:t>
      </w:r>
    </w:p>
    <w:p w:rsidR="003D2C00" w:rsidRDefault="003D502F">
      <w:pPr>
        <w:tabs>
          <w:tab w:val="left" w:pos="360"/>
        </w:tabs>
      </w:pPr>
      <w:r>
        <w:tab/>
      </w:r>
      <w:r>
        <w:rPr>
          <w:i/>
        </w:rPr>
        <w:t>Added</w:t>
      </w:r>
      <w:r>
        <w:t>: Initial Documentation</w:t>
      </w:r>
    </w:p>
    <w:p w:rsidR="003D2C00" w:rsidRDefault="003D2C00">
      <w:pPr>
        <w:tabs>
          <w:tab w:val="left" w:pos="360"/>
        </w:tabs>
        <w:sectPr w:rsidR="003D2C00">
          <w:headerReference w:type="default" r:id="rId7"/>
          <w:footerReference w:type="default" r:id="rId8"/>
          <w:pgSz w:w="12240" w:h="15840"/>
          <w:pgMar w:top="1440" w:right="1800" w:bottom="1440" w:left="1800" w:header="720" w:footer="720" w:gutter="0"/>
          <w:pgNumType w:start="1"/>
          <w:cols w:space="720" w:equalWidth="0">
            <w:col w:w="9360"/>
          </w:cols>
        </w:sectPr>
      </w:pPr>
    </w:p>
    <w:p w:rsidR="003D2C00" w:rsidRDefault="003D502F">
      <w:pPr>
        <w:tabs>
          <w:tab w:val="left" w:pos="360"/>
        </w:tabs>
        <w:jc w:val="left"/>
        <w:rPr>
          <w:i/>
        </w:rPr>
      </w:pPr>
      <w:r>
        <w:tab/>
      </w:r>
      <w:r>
        <w:rPr>
          <w:i/>
        </w:rPr>
        <w:t>Software Gameplay Architecture, Sonic Architecture, Visual Architecture, Accessibility and Use, Introduction</w:t>
      </w:r>
    </w:p>
    <w:p w:rsidR="00E73B8B" w:rsidRDefault="00E73B8B">
      <w:pPr>
        <w:tabs>
          <w:tab w:val="left" w:pos="360"/>
        </w:tabs>
        <w:jc w:val="left"/>
        <w:rPr>
          <w:i/>
        </w:rPr>
        <w:sectPr w:rsidR="00E73B8B">
          <w:type w:val="continuous"/>
          <w:pgSz w:w="12240" w:h="15840"/>
          <w:pgMar w:top="1440" w:right="1800" w:bottom="1440" w:left="1800" w:header="720" w:footer="720" w:gutter="0"/>
          <w:cols w:num="2" w:space="720" w:equalWidth="0">
            <w:col w:w="3960" w:space="720"/>
            <w:col w:w="3960" w:space="0"/>
          </w:cols>
        </w:sectPr>
      </w:pPr>
    </w:p>
    <w:p w:rsidR="003D2C00" w:rsidRDefault="003D2C00">
      <w:pPr>
        <w:tabs>
          <w:tab w:val="left" w:pos="360"/>
        </w:tabs>
      </w:pPr>
    </w:p>
    <w:p w:rsidR="003D2C00" w:rsidRDefault="003D2C00">
      <w:pPr>
        <w:tabs>
          <w:tab w:val="left" w:pos="360"/>
        </w:tabs>
        <w:sectPr w:rsidR="003D2C00">
          <w:headerReference w:type="default" r:id="rId9"/>
          <w:footerReference w:type="default" r:id="rId10"/>
          <w:type w:val="continuous"/>
          <w:pgSz w:w="12240" w:h="15840"/>
          <w:pgMar w:top="1440" w:right="1800" w:bottom="1440" w:left="1800" w:header="720" w:footer="720" w:gutter="0"/>
          <w:cols w:num="2" w:space="720" w:equalWidth="0">
            <w:col w:w="3960" w:space="720"/>
            <w:col w:w="3960" w:space="0"/>
          </w:cols>
        </w:sectPr>
      </w:pPr>
    </w:p>
    <w:p w:rsidR="003D2C00" w:rsidRDefault="003D2C00">
      <w:pPr>
        <w:tabs>
          <w:tab w:val="left" w:pos="360"/>
        </w:tabs>
      </w:pPr>
    </w:p>
    <w:p w:rsidR="00E73B8B" w:rsidRDefault="00E73B8B" w:rsidP="00E73B8B">
      <w:pPr>
        <w:pStyle w:val="Heading2"/>
      </w:pPr>
      <w:bookmarkStart w:id="4" w:name="_2et92p0" w:colFirst="0" w:colLast="0"/>
      <w:bookmarkEnd w:id="4"/>
      <w:r>
        <w:t>0</w:t>
      </w:r>
      <w:r>
        <w:t>2</w:t>
      </w:r>
      <w:r>
        <w:t>.00.00</w:t>
      </w:r>
    </w:p>
    <w:p w:rsidR="00E73B8B" w:rsidRPr="00E73B8B" w:rsidRDefault="00E73B8B" w:rsidP="00E73B8B">
      <w:r>
        <w:t>Added Conceptual Development section</w:t>
      </w:r>
    </w:p>
    <w:p w:rsidR="003D2C00" w:rsidRDefault="003D502F">
      <w:pPr>
        <w:pStyle w:val="Heading1"/>
      </w:pPr>
      <w:r>
        <w:br w:type="page"/>
      </w:r>
      <w:r>
        <w:lastRenderedPageBreak/>
        <w:t>Introduction</w:t>
      </w:r>
    </w:p>
    <w:p w:rsidR="003D2C00" w:rsidRDefault="003D502F">
      <w:pPr>
        <w:spacing w:before="240" w:after="240"/>
        <w:rPr>
          <w:i/>
        </w:rPr>
      </w:pPr>
      <w:r>
        <w:rPr>
          <w:i/>
        </w:rPr>
        <w:t xml:space="preserve">Louisa </w:t>
      </w:r>
      <w:proofErr w:type="spellStart"/>
      <w:r>
        <w:rPr>
          <w:i/>
        </w:rPr>
        <w:t>McElwain</w:t>
      </w:r>
      <w:proofErr w:type="spellEnd"/>
      <w:r>
        <w:rPr>
          <w:i/>
        </w:rPr>
        <w:t xml:space="preserve"> was fascinated by the way light changes when a storm comes.  This will reflect in visual changes as the avatar collects raindrops.  Moving left, right, and jumping </w:t>
      </w:r>
      <w:proofErr w:type="gramStart"/>
      <w:r>
        <w:rPr>
          <w:i/>
        </w:rPr>
        <w:t>is meant</w:t>
      </w:r>
      <w:proofErr w:type="gramEnd"/>
      <w:r>
        <w:rPr>
          <w:i/>
        </w:rPr>
        <w:t xml:space="preserve"> to emulate what the painter feels as she creates/ adds light to the</w:t>
      </w:r>
      <w:r>
        <w:rPr>
          <w:i/>
        </w:rPr>
        <w:t xml:space="preserve"> piece.</w:t>
      </w:r>
    </w:p>
    <w:p w:rsidR="00E73B8B" w:rsidRDefault="00E73B8B" w:rsidP="00E73B8B">
      <w:pPr>
        <w:pStyle w:val="Heading2"/>
      </w:pPr>
      <w:r>
        <w:t>CONCEPTUAL DEVELOPMENT</w:t>
      </w:r>
    </w:p>
    <w:p w:rsidR="00E73B8B" w:rsidRDefault="00E73B8B" w:rsidP="00E73B8B">
      <w:r>
        <w:t xml:space="preserve">The only relevant Rain God amongst the New Mexico Native American Tribes is the Navajo god Coyote. (Not related to the Aztec </w:t>
      </w:r>
      <w:proofErr w:type="spellStart"/>
      <w:r>
        <w:t>Huehuecoyotl</w:t>
      </w:r>
      <w:proofErr w:type="spellEnd"/>
      <w:r>
        <w:t>) [</w:t>
      </w:r>
      <w:r w:rsidRPr="00796911">
        <w:t>https://en.wikipedia.org/wiki/Coyote</w:t>
      </w:r>
      <w:proofErr w:type="gramStart"/>
      <w:r w:rsidRPr="00796911">
        <w:t>_(</w:t>
      </w:r>
      <w:proofErr w:type="gramEnd"/>
      <w:r w:rsidRPr="00796911">
        <w:t>Navajo_mythology)</w:t>
      </w:r>
      <w:r>
        <w:t>]</w:t>
      </w:r>
    </w:p>
    <w:p w:rsidR="00E73B8B" w:rsidRDefault="00E73B8B" w:rsidP="00E73B8B">
      <w:r>
        <w:t>Other tribes, mostly the Pueblo tribes, do not have a common Rain God. Queries for these gods result in pottery and art.</w:t>
      </w:r>
    </w:p>
    <w:p w:rsidR="00E73B8B" w:rsidRDefault="00E73B8B" w:rsidP="00E73B8B">
      <w:hyperlink r:id="rId11" w:history="1">
        <w:r w:rsidRPr="00803B86">
          <w:rPr>
            <w:rStyle w:val="Hyperlink"/>
          </w:rPr>
          <w:t>https://www.ebay.com/itm/Native-American-Old-Tesuque-Rain-God-CA-1960s-/353203923224</w:t>
        </w:r>
      </w:hyperlink>
    </w:p>
    <w:p w:rsidR="00E73B8B" w:rsidRDefault="00E73B8B" w:rsidP="00E73B8B">
      <w:hyperlink r:id="rId12" w:history="1">
        <w:r w:rsidRPr="00803B86">
          <w:rPr>
            <w:rStyle w:val="Hyperlink"/>
          </w:rPr>
          <w:t>https://www.pinterest.com/pin/547046685988810990/</w:t>
        </w:r>
      </w:hyperlink>
    </w:p>
    <w:p w:rsidR="00E73B8B" w:rsidRDefault="00E73B8B" w:rsidP="00E73B8B">
      <w:hyperlink r:id="rId13" w:history="1">
        <w:r w:rsidRPr="00803B86">
          <w:rPr>
            <w:rStyle w:val="Hyperlink"/>
          </w:rPr>
          <w:t>https://www.adobegallery.com/art/tesuque-pueblo-rain-god-figurine-with-large-vessel</w:t>
        </w:r>
      </w:hyperlink>
    </w:p>
    <w:p w:rsidR="00E73B8B" w:rsidRDefault="00E73B8B" w:rsidP="00E73B8B">
      <w:hyperlink r:id="rId14" w:history="1">
        <w:r w:rsidRPr="00803B86">
          <w:rPr>
            <w:rStyle w:val="Hyperlink"/>
          </w:rPr>
          <w:t>https://www.ebay.com/itm/Tesuque-Pueblo-Pottery-Rain-God-Figurine-c1900-Slip-painted-details-/183511570084</w:t>
        </w:r>
      </w:hyperlink>
    </w:p>
    <w:p w:rsidR="00E97313" w:rsidRPr="00E97313" w:rsidRDefault="00E97313" w:rsidP="00E97313">
      <w:pPr>
        <w:spacing w:before="240" w:after="240"/>
        <w:rPr>
          <w:i/>
        </w:rPr>
      </w:pPr>
      <w:r w:rsidRPr="00E97313">
        <w:rPr>
          <w:i/>
        </w:rPr>
        <w:t>https://www.amnh.org/exhibitions/totems-to-turquoise/educator-resources/web-list-native-americans-of-the-southwest-myths-and-cultural-information</w:t>
      </w:r>
    </w:p>
    <w:p w:rsidR="00E97313" w:rsidRPr="00E97313" w:rsidRDefault="00E97313" w:rsidP="00E97313">
      <w:pPr>
        <w:spacing w:before="240" w:after="240"/>
        <w:rPr>
          <w:i/>
        </w:rPr>
      </w:pPr>
      <w:r w:rsidRPr="00E97313">
        <w:rPr>
          <w:i/>
        </w:rPr>
        <w:t>https://native-land.ca/</w:t>
      </w:r>
    </w:p>
    <w:p w:rsidR="00E97313" w:rsidRPr="00E97313" w:rsidRDefault="00E97313" w:rsidP="00E97313">
      <w:pPr>
        <w:spacing w:before="240" w:after="240"/>
        <w:rPr>
          <w:i/>
        </w:rPr>
      </w:pPr>
      <w:r w:rsidRPr="00E97313">
        <w:rPr>
          <w:i/>
        </w:rPr>
        <w:t>https://paulduran.com/about-santa-fe/general/history/zuni_hopi/</w:t>
      </w:r>
    </w:p>
    <w:p w:rsidR="00E97313" w:rsidRPr="00E97313" w:rsidRDefault="00E97313" w:rsidP="00E97313">
      <w:pPr>
        <w:spacing w:before="240" w:after="240"/>
        <w:rPr>
          <w:i/>
        </w:rPr>
      </w:pPr>
      <w:r w:rsidRPr="00E97313">
        <w:rPr>
          <w:i/>
        </w:rPr>
        <w:t>https://en.wikipedia.org/wiki/Hopi_mythology</w:t>
      </w:r>
    </w:p>
    <w:p w:rsidR="00E73B8B" w:rsidRDefault="00E97313" w:rsidP="00E97313">
      <w:pPr>
        <w:spacing w:before="240" w:after="240"/>
        <w:rPr>
          <w:i/>
        </w:rPr>
      </w:pPr>
      <w:bookmarkStart w:id="5" w:name="_GoBack"/>
      <w:bookmarkEnd w:id="5"/>
      <w:r w:rsidRPr="00E97313">
        <w:rPr>
          <w:i/>
        </w:rPr>
        <w:t>https://paulduran.com/about-santa-fe/general/history/zuni_hopi/</w:t>
      </w:r>
    </w:p>
    <w:p w:rsidR="003D2C00" w:rsidRDefault="003D2C00">
      <w:pPr>
        <w:rPr>
          <w:i/>
        </w:rPr>
      </w:pPr>
    </w:p>
    <w:p w:rsidR="003D2C00" w:rsidRDefault="003D502F">
      <w:pPr>
        <w:pStyle w:val="Heading2"/>
      </w:pPr>
      <w:bookmarkStart w:id="6" w:name="_tyjcwt" w:colFirst="0" w:colLast="0"/>
      <w:bookmarkEnd w:id="6"/>
      <w:r>
        <w:t>WORLD DIAGRAM</w:t>
      </w:r>
    </w:p>
    <w:p w:rsidR="003D2C00" w:rsidRDefault="003D2C00">
      <w:pPr>
        <w:rPr>
          <w:i/>
        </w:rPr>
      </w:pPr>
    </w:p>
    <w:p w:rsidR="003D2C00" w:rsidRDefault="003D502F">
      <w:pPr>
        <w:rPr>
          <w:i/>
        </w:rPr>
      </w:pPr>
      <w:proofErr w:type="gramStart"/>
      <w:r>
        <w:rPr>
          <w:i/>
        </w:rPr>
        <w:t>This will be provided by the overarching hub of the virtual art gallery</w:t>
      </w:r>
      <w:proofErr w:type="gramEnd"/>
      <w:r>
        <w:rPr>
          <w:i/>
        </w:rPr>
        <w:t xml:space="preserve">. </w:t>
      </w:r>
    </w:p>
    <w:p w:rsidR="003D2C00" w:rsidRDefault="003D2C00">
      <w:pPr>
        <w:rPr>
          <w:i/>
        </w:rPr>
      </w:pPr>
    </w:p>
    <w:p w:rsidR="003D2C00" w:rsidRDefault="003D502F">
      <w:pPr>
        <w:pStyle w:val="Heading2"/>
      </w:pPr>
      <w:bookmarkStart w:id="7" w:name="_3dy6vkm" w:colFirst="0" w:colLast="0"/>
      <w:bookmarkEnd w:id="7"/>
      <w:r>
        <w:t xml:space="preserve">OVERVIEW OF LEVEL DESIGN (RAIN PAINTER) </w:t>
      </w:r>
    </w:p>
    <w:p w:rsidR="003D2C00" w:rsidRDefault="003D502F">
      <w:pPr>
        <w:rPr>
          <w:i/>
        </w:rPr>
      </w:pPr>
      <w:r>
        <w:rPr>
          <w:i/>
        </w:rPr>
        <w:t xml:space="preserve">This is from the Game Design Document. </w:t>
      </w:r>
    </w:p>
    <w:p w:rsidR="003D2C00" w:rsidRDefault="003D2C00">
      <w:pPr>
        <w:rPr>
          <w:i/>
        </w:rPr>
      </w:pPr>
    </w:p>
    <w:tbl>
      <w:tblPr>
        <w:tblStyle w:val="a"/>
        <w:tblW w:w="88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38"/>
        <w:gridCol w:w="3600"/>
        <w:gridCol w:w="3618"/>
      </w:tblGrid>
      <w:tr w:rsidR="003D2C00">
        <w:tc>
          <w:tcPr>
            <w:tcW w:w="1638" w:type="dxa"/>
            <w:shd w:val="clear" w:color="auto" w:fill="auto"/>
          </w:tcPr>
          <w:p w:rsidR="003D2C00" w:rsidRDefault="003D502F">
            <w:pPr>
              <w:rPr>
                <w:rFonts w:ascii="Garamond" w:eastAsia="Garamond" w:hAnsi="Garamond" w:cs="Garamond"/>
                <w:sz w:val="18"/>
                <w:szCs w:val="18"/>
              </w:rPr>
            </w:pPr>
            <w:r>
              <w:rPr>
                <w:rFonts w:ascii="Garamond" w:eastAsia="Garamond" w:hAnsi="Garamond" w:cs="Garamond"/>
                <w:sz w:val="18"/>
                <w:szCs w:val="18"/>
              </w:rPr>
              <w:t>Level 18:</w:t>
            </w:r>
          </w:p>
          <w:p w:rsidR="003D2C00" w:rsidRDefault="003D2C00">
            <w:pPr>
              <w:rPr>
                <w:rFonts w:ascii="Garamond" w:eastAsia="Garamond" w:hAnsi="Garamond" w:cs="Garamond"/>
                <w:sz w:val="18"/>
                <w:szCs w:val="18"/>
              </w:rPr>
            </w:pPr>
          </w:p>
          <w:p w:rsidR="003D2C00" w:rsidRDefault="003D502F">
            <w:pPr>
              <w:rPr>
                <w:rFonts w:ascii="Garamond" w:eastAsia="Garamond" w:hAnsi="Garamond" w:cs="Garamond"/>
                <w:sz w:val="18"/>
                <w:szCs w:val="18"/>
              </w:rPr>
            </w:pPr>
            <w:r>
              <w:rPr>
                <w:rFonts w:ascii="Garamond" w:eastAsia="Garamond" w:hAnsi="Garamond" w:cs="Garamond"/>
                <w:sz w:val="18"/>
                <w:szCs w:val="18"/>
              </w:rPr>
              <w:t>Plot Point: N/A</w:t>
            </w:r>
          </w:p>
          <w:p w:rsidR="003D2C00" w:rsidRDefault="003D2C00">
            <w:pPr>
              <w:rPr>
                <w:rFonts w:ascii="Garamond" w:eastAsia="Garamond" w:hAnsi="Garamond" w:cs="Garamond"/>
                <w:sz w:val="18"/>
                <w:szCs w:val="18"/>
              </w:rPr>
            </w:pPr>
          </w:p>
        </w:tc>
        <w:tc>
          <w:tcPr>
            <w:tcW w:w="3600" w:type="dxa"/>
            <w:shd w:val="clear" w:color="auto" w:fill="auto"/>
          </w:tcPr>
          <w:p w:rsidR="003D2C00" w:rsidRDefault="003D502F">
            <w:pPr>
              <w:rPr>
                <w:rFonts w:ascii="Garamond" w:eastAsia="Garamond" w:hAnsi="Garamond" w:cs="Garamond"/>
                <w:b/>
                <w:sz w:val="18"/>
                <w:szCs w:val="18"/>
              </w:rPr>
            </w:pPr>
            <w:r>
              <w:rPr>
                <w:rFonts w:ascii="Garamond" w:eastAsia="Garamond" w:hAnsi="Garamond" w:cs="Garamond"/>
                <w:b/>
                <w:sz w:val="18"/>
                <w:szCs w:val="18"/>
              </w:rPr>
              <w:t>Goal: Collect 200 raindrops in 2 minutes</w:t>
            </w:r>
          </w:p>
          <w:p w:rsidR="003D2C00" w:rsidRDefault="003D502F">
            <w:pPr>
              <w:rPr>
                <w:rFonts w:ascii="Garamond" w:eastAsia="Garamond" w:hAnsi="Garamond" w:cs="Garamond"/>
                <w:sz w:val="18"/>
                <w:szCs w:val="18"/>
              </w:rPr>
            </w:pPr>
            <w:r>
              <w:rPr>
                <w:rFonts w:ascii="Garamond" w:eastAsia="Garamond" w:hAnsi="Garamond" w:cs="Garamond"/>
                <w:sz w:val="18"/>
                <w:szCs w:val="18"/>
              </w:rPr>
              <w:t>Rules: traverse maps</w:t>
            </w:r>
          </w:p>
          <w:p w:rsidR="003D2C00" w:rsidRDefault="003D502F">
            <w:pPr>
              <w:rPr>
                <w:rFonts w:ascii="Garamond" w:eastAsia="Garamond" w:hAnsi="Garamond" w:cs="Garamond"/>
                <w:sz w:val="18"/>
                <w:szCs w:val="18"/>
              </w:rPr>
            </w:pPr>
            <w:r>
              <w:rPr>
                <w:rFonts w:ascii="Garamond" w:eastAsia="Garamond" w:hAnsi="Garamond" w:cs="Garamond"/>
                <w:sz w:val="18"/>
                <w:szCs w:val="18"/>
              </w:rPr>
              <w:t>Mechanic: left and right to maneuver, space to jump</w:t>
            </w:r>
          </w:p>
          <w:p w:rsidR="003D2C00" w:rsidRDefault="003D2C00">
            <w:pPr>
              <w:rPr>
                <w:rFonts w:ascii="Garamond" w:eastAsia="Garamond" w:hAnsi="Garamond" w:cs="Garamond"/>
              </w:rPr>
            </w:pPr>
          </w:p>
        </w:tc>
        <w:tc>
          <w:tcPr>
            <w:tcW w:w="3618" w:type="dxa"/>
            <w:shd w:val="clear" w:color="auto" w:fill="auto"/>
          </w:tcPr>
          <w:p w:rsidR="003D2C00" w:rsidRDefault="003D502F">
            <w:pPr>
              <w:rPr>
                <w:rFonts w:ascii="Garamond" w:eastAsia="Garamond" w:hAnsi="Garamond" w:cs="Garamond"/>
                <w:b/>
                <w:sz w:val="18"/>
                <w:szCs w:val="18"/>
              </w:rPr>
            </w:pPr>
            <w:r>
              <w:rPr>
                <w:rFonts w:ascii="Garamond" w:eastAsia="Garamond" w:hAnsi="Garamond" w:cs="Garamond"/>
                <w:b/>
                <w:sz w:val="18"/>
                <w:szCs w:val="18"/>
              </w:rPr>
              <w:t>Challenge: uncover the painting</w:t>
            </w:r>
          </w:p>
          <w:p w:rsidR="003D2C00" w:rsidRDefault="003D502F">
            <w:pPr>
              <w:rPr>
                <w:rFonts w:ascii="Garamond" w:eastAsia="Garamond" w:hAnsi="Garamond" w:cs="Garamond"/>
                <w:sz w:val="18"/>
                <w:szCs w:val="18"/>
              </w:rPr>
            </w:pPr>
            <w:r>
              <w:rPr>
                <w:rFonts w:ascii="Garamond" w:eastAsia="Garamond" w:hAnsi="Garamond" w:cs="Garamond"/>
                <w:sz w:val="18"/>
                <w:szCs w:val="18"/>
              </w:rPr>
              <w:t>Strategy: move forward</w:t>
            </w:r>
          </w:p>
          <w:p w:rsidR="003D2C00" w:rsidRDefault="003D502F">
            <w:pPr>
              <w:rPr>
                <w:rFonts w:ascii="Garamond" w:eastAsia="Garamond" w:hAnsi="Garamond" w:cs="Garamond"/>
                <w:sz w:val="18"/>
                <w:szCs w:val="18"/>
              </w:rPr>
            </w:pPr>
            <w:r>
              <w:rPr>
                <w:rFonts w:ascii="Garamond" w:eastAsia="Garamond" w:hAnsi="Garamond" w:cs="Garamond"/>
                <w:sz w:val="18"/>
                <w:szCs w:val="18"/>
              </w:rPr>
              <w:t>Tactics: evade tumbleweeds and lightning</w:t>
            </w:r>
          </w:p>
        </w:tc>
      </w:tr>
    </w:tbl>
    <w:p w:rsidR="003D2C00" w:rsidRDefault="003D502F">
      <w:pPr>
        <w:rPr>
          <w:i/>
        </w:rPr>
      </w:pPr>
      <w:r>
        <w:rPr>
          <w:i/>
        </w:rPr>
        <w:t>.</w:t>
      </w:r>
    </w:p>
    <w:p w:rsidR="003D2C00" w:rsidRDefault="003D502F">
      <w:pPr>
        <w:pStyle w:val="Heading2"/>
        <w:rPr>
          <w:i/>
        </w:rPr>
      </w:pPr>
      <w:bookmarkStart w:id="8" w:name="_1t3h5sf" w:colFirst="0" w:colLast="0"/>
      <w:bookmarkEnd w:id="8"/>
      <w:r>
        <w:t>LEVEL DESIGN DIAGRAM</w:t>
      </w:r>
    </w:p>
    <w:p w:rsidR="003D2C00" w:rsidRDefault="003D502F">
      <w:pPr>
        <w:rPr>
          <w:i/>
        </w:rPr>
      </w:pPr>
      <w:r>
        <w:rPr>
          <w:i/>
          <w:noProof/>
        </w:rPr>
        <w:lastRenderedPageBreak/>
        <w:drawing>
          <wp:inline distT="114300" distB="114300" distL="114300" distR="114300">
            <wp:extent cx="5486400" cy="4000500"/>
            <wp:effectExtent l="0" t="0" r="0" b="0"/>
            <wp:docPr id="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5"/>
                    <a:srcRect/>
                    <a:stretch>
                      <a:fillRect/>
                    </a:stretch>
                  </pic:blipFill>
                  <pic:spPr>
                    <a:xfrm>
                      <a:off x="0" y="0"/>
                      <a:ext cx="5486400" cy="4000500"/>
                    </a:xfrm>
                    <a:prstGeom prst="rect">
                      <a:avLst/>
                    </a:prstGeom>
                    <a:ln/>
                  </pic:spPr>
                </pic:pic>
              </a:graphicData>
            </a:graphic>
          </wp:inline>
        </w:drawing>
      </w:r>
      <w:r>
        <w:rPr>
          <w:i/>
          <w:noProof/>
        </w:rPr>
        <w:drawing>
          <wp:inline distT="114300" distB="114300" distL="114300" distR="114300">
            <wp:extent cx="5486400" cy="4000500"/>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5486400" cy="4000500"/>
                    </a:xfrm>
                    <a:prstGeom prst="rect">
                      <a:avLst/>
                    </a:prstGeom>
                    <a:ln/>
                  </pic:spPr>
                </pic:pic>
              </a:graphicData>
            </a:graphic>
          </wp:inline>
        </w:drawing>
      </w:r>
    </w:p>
    <w:p w:rsidR="003D2C00" w:rsidRDefault="003D2C00">
      <w:pPr>
        <w:rPr>
          <w:i/>
        </w:rPr>
      </w:pPr>
    </w:p>
    <w:p w:rsidR="003D2C00" w:rsidRDefault="003D2C00">
      <w:pPr>
        <w:rPr>
          <w:i/>
        </w:rPr>
      </w:pPr>
    </w:p>
    <w:p w:rsidR="003D2C00" w:rsidRDefault="003D502F">
      <w:pPr>
        <w:pStyle w:val="Heading2"/>
        <w:rPr>
          <w:i/>
        </w:rPr>
      </w:pPr>
      <w:bookmarkStart w:id="9" w:name="_4d34og8" w:colFirst="0" w:colLast="0"/>
      <w:bookmarkEnd w:id="9"/>
      <w:r>
        <w:t>Mission DESIGN List</w:t>
      </w:r>
    </w:p>
    <w:p w:rsidR="003D2C00" w:rsidRDefault="003D2C00">
      <w:pPr>
        <w:rPr>
          <w:i/>
        </w:rPr>
      </w:pPr>
    </w:p>
    <w:tbl>
      <w:tblPr>
        <w:tblStyle w:val="a0"/>
        <w:tblW w:w="86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315"/>
        <w:gridCol w:w="4315"/>
      </w:tblGrid>
      <w:tr w:rsidR="003D2C00">
        <w:tc>
          <w:tcPr>
            <w:tcW w:w="4315" w:type="dxa"/>
          </w:tcPr>
          <w:p w:rsidR="003D2C00" w:rsidRDefault="003D502F">
            <w:r>
              <w:t>Name of Mission</w:t>
            </w:r>
          </w:p>
        </w:tc>
        <w:tc>
          <w:tcPr>
            <w:tcW w:w="4315" w:type="dxa"/>
          </w:tcPr>
          <w:p w:rsidR="003D2C00" w:rsidRDefault="003D502F">
            <w:r>
              <w:t>Name of Mission Design Document</w:t>
            </w:r>
          </w:p>
        </w:tc>
      </w:tr>
      <w:tr w:rsidR="003D2C00">
        <w:tc>
          <w:tcPr>
            <w:tcW w:w="4315" w:type="dxa"/>
          </w:tcPr>
          <w:p w:rsidR="003D2C00" w:rsidRDefault="003D502F">
            <w:r>
              <w:t>Road</w:t>
            </w:r>
          </w:p>
        </w:tc>
        <w:tc>
          <w:tcPr>
            <w:tcW w:w="4315" w:type="dxa"/>
          </w:tcPr>
          <w:p w:rsidR="003D2C00" w:rsidRDefault="003D502F">
            <w:r>
              <w:t>Level Design Diagram 1 and 2</w:t>
            </w:r>
          </w:p>
        </w:tc>
      </w:tr>
      <w:tr w:rsidR="003D2C00">
        <w:tc>
          <w:tcPr>
            <w:tcW w:w="4315" w:type="dxa"/>
          </w:tcPr>
          <w:p w:rsidR="003D2C00" w:rsidRDefault="003D502F">
            <w:r>
              <w:t>The Storm</w:t>
            </w:r>
          </w:p>
        </w:tc>
        <w:tc>
          <w:tcPr>
            <w:tcW w:w="4315" w:type="dxa"/>
          </w:tcPr>
          <w:p w:rsidR="003D2C00" w:rsidRDefault="003D502F">
            <w:r>
              <w:t>Level Design Diagram 3</w:t>
            </w:r>
          </w:p>
        </w:tc>
      </w:tr>
    </w:tbl>
    <w:p w:rsidR="003D2C00" w:rsidRDefault="003D2C00"/>
    <w:p w:rsidR="003D2C00" w:rsidRDefault="003D2C00">
      <w:pPr>
        <w:rPr>
          <w:i/>
        </w:rPr>
      </w:pPr>
    </w:p>
    <w:p w:rsidR="003D2C00" w:rsidRDefault="003D502F">
      <w:pPr>
        <w:pStyle w:val="Heading1"/>
      </w:pPr>
      <w:bookmarkStart w:id="10" w:name="_2s8eyo1" w:colFirst="0" w:colLast="0"/>
      <w:bookmarkEnd w:id="10"/>
      <w:r>
        <w:t>ACCESSIBILITY &amp; Use</w:t>
      </w:r>
    </w:p>
    <w:p w:rsidR="003D2C00" w:rsidRDefault="003D502F">
      <w:pPr>
        <w:rPr>
          <w:i/>
        </w:rPr>
      </w:pPr>
      <w:r>
        <w:rPr>
          <w:i/>
        </w:rPr>
        <w:t>From the Game Design Document.</w:t>
      </w:r>
    </w:p>
    <w:p w:rsidR="003D2C00" w:rsidRDefault="003D502F">
      <w:pPr>
        <w:ind w:firstLine="720"/>
        <w:rPr>
          <w:i/>
        </w:rPr>
      </w:pPr>
      <w:r>
        <w:rPr>
          <w:i/>
        </w:rPr>
        <w:t xml:space="preserve">According to these guidelines: </w:t>
      </w:r>
      <w:hyperlink r:id="rId17">
        <w:r>
          <w:rPr>
            <w:i/>
            <w:color w:val="0000FF"/>
            <w:u w:val="single"/>
          </w:rPr>
          <w:t>http://gamea</w:t>
        </w:r>
        <w:r>
          <w:rPr>
            <w:i/>
            <w:color w:val="0000FF"/>
            <w:u w:val="single"/>
          </w:rPr>
          <w:t>ccessibilityguidelines.com</w:t>
        </w:r>
      </w:hyperlink>
      <w:r>
        <w:rPr>
          <w:i/>
        </w:rPr>
        <w:t xml:space="preserve"> how will your game </w:t>
      </w:r>
      <w:proofErr w:type="gramStart"/>
      <w:r>
        <w:rPr>
          <w:i/>
        </w:rPr>
        <w:t>be made</w:t>
      </w:r>
      <w:proofErr w:type="gramEnd"/>
      <w:r>
        <w:rPr>
          <w:i/>
        </w:rPr>
        <w:t xml:space="preserve"> accessible to the greatest number of abilities? Write the goals for accessibility the general inclusion strategies here.</w:t>
      </w:r>
    </w:p>
    <w:p w:rsidR="003D2C00" w:rsidRDefault="003D2C00">
      <w:pPr>
        <w:rPr>
          <w:i/>
        </w:rPr>
      </w:pPr>
    </w:p>
    <w:p w:rsidR="003D2C00" w:rsidRDefault="003D502F">
      <w:pPr>
        <w:pStyle w:val="Heading2"/>
      </w:pPr>
      <w:bookmarkStart w:id="11" w:name="_17dp8vu" w:colFirst="0" w:colLast="0"/>
      <w:bookmarkEnd w:id="11"/>
      <w:r>
        <w:t>INCLUSION</w:t>
      </w:r>
    </w:p>
    <w:p w:rsidR="003D2C00" w:rsidRDefault="003D2C00">
      <w:pPr>
        <w:rPr>
          <w:i/>
        </w:rPr>
      </w:pPr>
    </w:p>
    <w:tbl>
      <w:tblPr>
        <w:tblStyle w:val="a1"/>
        <w:tblW w:w="86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87"/>
        <w:gridCol w:w="3972"/>
        <w:gridCol w:w="2871"/>
      </w:tblGrid>
      <w:tr w:rsidR="003D2C00">
        <w:tc>
          <w:tcPr>
            <w:tcW w:w="1787" w:type="dxa"/>
            <w:shd w:val="clear" w:color="auto" w:fill="E7E6E6"/>
          </w:tcPr>
          <w:p w:rsidR="003D2C00" w:rsidRDefault="003D502F">
            <w:r>
              <w:t>Ability</w:t>
            </w:r>
          </w:p>
        </w:tc>
        <w:tc>
          <w:tcPr>
            <w:tcW w:w="3972" w:type="dxa"/>
            <w:shd w:val="clear" w:color="auto" w:fill="E7E6E6"/>
          </w:tcPr>
          <w:p w:rsidR="003D2C00" w:rsidRDefault="003D502F">
            <w:pPr>
              <w:jc w:val="left"/>
            </w:pPr>
            <w:r>
              <w:t xml:space="preserve">Level (Basic, Intermediate, Advanced) </w:t>
            </w:r>
          </w:p>
        </w:tc>
        <w:tc>
          <w:tcPr>
            <w:tcW w:w="2871" w:type="dxa"/>
            <w:shd w:val="clear" w:color="auto" w:fill="E7E6E6"/>
          </w:tcPr>
          <w:p w:rsidR="003D2C00" w:rsidRDefault="003D502F">
            <w:r>
              <w:t>Strategy for inclusion</w:t>
            </w:r>
          </w:p>
        </w:tc>
      </w:tr>
      <w:tr w:rsidR="003D2C00">
        <w:tc>
          <w:tcPr>
            <w:tcW w:w="1787" w:type="dxa"/>
            <w:shd w:val="clear" w:color="auto" w:fill="auto"/>
          </w:tcPr>
          <w:p w:rsidR="003D2C00" w:rsidRDefault="003D502F">
            <w:pPr>
              <w:rPr>
                <w:i/>
              </w:rPr>
            </w:pPr>
            <w:r>
              <w:rPr>
                <w:i/>
              </w:rPr>
              <w:t>Fine Motor</w:t>
            </w:r>
          </w:p>
        </w:tc>
        <w:tc>
          <w:tcPr>
            <w:tcW w:w="3972" w:type="dxa"/>
            <w:shd w:val="clear" w:color="auto" w:fill="auto"/>
          </w:tcPr>
          <w:p w:rsidR="003D2C00" w:rsidRDefault="003D502F">
            <w:pPr>
              <w:rPr>
                <w:i/>
              </w:rPr>
            </w:pPr>
            <w:r>
              <w:rPr>
                <w:i/>
              </w:rPr>
              <w:t>Basic</w:t>
            </w:r>
          </w:p>
        </w:tc>
        <w:tc>
          <w:tcPr>
            <w:tcW w:w="2871" w:type="dxa"/>
            <w:shd w:val="clear" w:color="auto" w:fill="auto"/>
          </w:tcPr>
          <w:p w:rsidR="003D2C00" w:rsidRDefault="003D502F">
            <w:pPr>
              <w:rPr>
                <w:i/>
              </w:rPr>
            </w:pPr>
            <w:r>
              <w:rPr>
                <w:i/>
              </w:rPr>
              <w:t>We will ensure controls are as simple as possible.</w:t>
            </w:r>
          </w:p>
        </w:tc>
      </w:tr>
      <w:tr w:rsidR="003D2C00">
        <w:tc>
          <w:tcPr>
            <w:tcW w:w="1787" w:type="dxa"/>
            <w:shd w:val="clear" w:color="auto" w:fill="auto"/>
          </w:tcPr>
          <w:p w:rsidR="003D2C00" w:rsidRDefault="003D502F">
            <w:pPr>
              <w:jc w:val="left"/>
              <w:rPr>
                <w:i/>
              </w:rPr>
            </w:pPr>
            <w:r>
              <w:rPr>
                <w:i/>
              </w:rPr>
              <w:t xml:space="preserve">Large Motor </w:t>
            </w:r>
          </w:p>
        </w:tc>
        <w:tc>
          <w:tcPr>
            <w:tcW w:w="3972" w:type="dxa"/>
            <w:shd w:val="clear" w:color="auto" w:fill="auto"/>
          </w:tcPr>
          <w:p w:rsidR="003D2C00" w:rsidRDefault="003D502F">
            <w:pPr>
              <w:rPr>
                <w:i/>
              </w:rPr>
            </w:pPr>
            <w:r>
              <w:rPr>
                <w:i/>
              </w:rPr>
              <w:t>Basic</w:t>
            </w:r>
          </w:p>
        </w:tc>
        <w:tc>
          <w:tcPr>
            <w:tcW w:w="2871" w:type="dxa"/>
            <w:shd w:val="clear" w:color="auto" w:fill="auto"/>
          </w:tcPr>
          <w:p w:rsidR="003D2C00" w:rsidRDefault="003D502F">
            <w:pPr>
              <w:rPr>
                <w:i/>
              </w:rPr>
            </w:pPr>
            <w:r>
              <w:rPr>
                <w:i/>
              </w:rPr>
              <w:t>We will ensure controls are as simple as possible.</w:t>
            </w:r>
          </w:p>
        </w:tc>
      </w:tr>
      <w:tr w:rsidR="003D2C00">
        <w:tc>
          <w:tcPr>
            <w:tcW w:w="1787" w:type="dxa"/>
            <w:shd w:val="clear" w:color="auto" w:fill="auto"/>
          </w:tcPr>
          <w:p w:rsidR="003D2C00" w:rsidRDefault="003D502F">
            <w:pPr>
              <w:rPr>
                <w:i/>
              </w:rPr>
            </w:pPr>
            <w:r>
              <w:rPr>
                <w:i/>
              </w:rPr>
              <w:t>Cognitive</w:t>
            </w:r>
          </w:p>
        </w:tc>
        <w:tc>
          <w:tcPr>
            <w:tcW w:w="3972" w:type="dxa"/>
            <w:shd w:val="clear" w:color="auto" w:fill="auto"/>
          </w:tcPr>
          <w:p w:rsidR="003D2C00" w:rsidRDefault="003D502F">
            <w:pPr>
              <w:rPr>
                <w:i/>
              </w:rPr>
            </w:pPr>
            <w:r>
              <w:rPr>
                <w:i/>
              </w:rPr>
              <w:t>Basic</w:t>
            </w:r>
          </w:p>
        </w:tc>
        <w:tc>
          <w:tcPr>
            <w:tcW w:w="2871" w:type="dxa"/>
            <w:shd w:val="clear" w:color="auto" w:fill="auto"/>
          </w:tcPr>
          <w:p w:rsidR="003D2C00" w:rsidRDefault="003D502F">
            <w:pPr>
              <w:rPr>
                <w:i/>
              </w:rPr>
            </w:pPr>
            <w:r>
              <w:rPr>
                <w:i/>
              </w:rPr>
              <w:t>We will ensure the use of an easily readable default font size. We will use clear language.</w:t>
            </w:r>
          </w:p>
        </w:tc>
      </w:tr>
      <w:tr w:rsidR="003D2C00">
        <w:tc>
          <w:tcPr>
            <w:tcW w:w="1787" w:type="dxa"/>
            <w:shd w:val="clear" w:color="auto" w:fill="auto"/>
          </w:tcPr>
          <w:p w:rsidR="003D2C00" w:rsidRDefault="003D502F">
            <w:pPr>
              <w:rPr>
                <w:i/>
              </w:rPr>
            </w:pPr>
            <w:r>
              <w:rPr>
                <w:i/>
              </w:rPr>
              <w:t>Vision</w:t>
            </w:r>
          </w:p>
        </w:tc>
        <w:tc>
          <w:tcPr>
            <w:tcW w:w="3972" w:type="dxa"/>
            <w:shd w:val="clear" w:color="auto" w:fill="auto"/>
          </w:tcPr>
          <w:p w:rsidR="003D2C00" w:rsidRDefault="003D502F">
            <w:pPr>
              <w:rPr>
                <w:i/>
              </w:rPr>
            </w:pPr>
            <w:r>
              <w:rPr>
                <w:i/>
              </w:rPr>
              <w:t>Basic</w:t>
            </w:r>
          </w:p>
        </w:tc>
        <w:tc>
          <w:tcPr>
            <w:tcW w:w="2871" w:type="dxa"/>
            <w:shd w:val="clear" w:color="auto" w:fill="auto"/>
          </w:tcPr>
          <w:p w:rsidR="003D2C00" w:rsidRDefault="003D502F">
            <w:pPr>
              <w:rPr>
                <w:i/>
              </w:rPr>
            </w:pPr>
            <w:r>
              <w:rPr>
                <w:i/>
              </w:rPr>
              <w:t>We will ensure the use of an easily readable default font size.</w:t>
            </w:r>
          </w:p>
        </w:tc>
      </w:tr>
      <w:tr w:rsidR="003D2C00">
        <w:tc>
          <w:tcPr>
            <w:tcW w:w="1787" w:type="dxa"/>
            <w:shd w:val="clear" w:color="auto" w:fill="auto"/>
          </w:tcPr>
          <w:p w:rsidR="003D2C00" w:rsidRDefault="003D502F">
            <w:pPr>
              <w:rPr>
                <w:i/>
              </w:rPr>
            </w:pPr>
            <w:r>
              <w:rPr>
                <w:i/>
              </w:rPr>
              <w:t>Hearing</w:t>
            </w:r>
          </w:p>
        </w:tc>
        <w:tc>
          <w:tcPr>
            <w:tcW w:w="3972" w:type="dxa"/>
            <w:shd w:val="clear" w:color="auto" w:fill="auto"/>
          </w:tcPr>
          <w:p w:rsidR="003D2C00" w:rsidRDefault="003D502F">
            <w:pPr>
              <w:rPr>
                <w:i/>
              </w:rPr>
            </w:pPr>
            <w:r>
              <w:rPr>
                <w:i/>
              </w:rPr>
              <w:t>Basic</w:t>
            </w:r>
          </w:p>
        </w:tc>
        <w:tc>
          <w:tcPr>
            <w:tcW w:w="2871" w:type="dxa"/>
            <w:shd w:val="clear" w:color="auto" w:fill="auto"/>
          </w:tcPr>
          <w:p w:rsidR="003D2C00" w:rsidRDefault="003D2C00">
            <w:pPr>
              <w:rPr>
                <w:i/>
              </w:rPr>
            </w:pPr>
          </w:p>
        </w:tc>
      </w:tr>
      <w:tr w:rsidR="003D2C00">
        <w:tc>
          <w:tcPr>
            <w:tcW w:w="1787" w:type="dxa"/>
            <w:shd w:val="clear" w:color="auto" w:fill="auto"/>
          </w:tcPr>
          <w:p w:rsidR="003D2C00" w:rsidRDefault="003D502F">
            <w:pPr>
              <w:rPr>
                <w:i/>
              </w:rPr>
            </w:pPr>
            <w:r>
              <w:rPr>
                <w:i/>
              </w:rPr>
              <w:t>Speech</w:t>
            </w:r>
          </w:p>
        </w:tc>
        <w:tc>
          <w:tcPr>
            <w:tcW w:w="3972" w:type="dxa"/>
            <w:shd w:val="clear" w:color="auto" w:fill="auto"/>
          </w:tcPr>
          <w:p w:rsidR="003D2C00" w:rsidRDefault="003D502F">
            <w:pPr>
              <w:rPr>
                <w:i/>
              </w:rPr>
            </w:pPr>
            <w:r>
              <w:rPr>
                <w:i/>
              </w:rPr>
              <w:t>Basic</w:t>
            </w:r>
          </w:p>
        </w:tc>
        <w:tc>
          <w:tcPr>
            <w:tcW w:w="2871" w:type="dxa"/>
            <w:shd w:val="clear" w:color="auto" w:fill="auto"/>
          </w:tcPr>
          <w:p w:rsidR="003D2C00" w:rsidRDefault="003D502F">
            <w:pPr>
              <w:rPr>
                <w:i/>
              </w:rPr>
            </w:pPr>
            <w:r>
              <w:rPr>
                <w:i/>
              </w:rPr>
              <w:t>We will ensure that speech input is not required.</w:t>
            </w:r>
          </w:p>
        </w:tc>
      </w:tr>
      <w:tr w:rsidR="003D2C00">
        <w:tc>
          <w:tcPr>
            <w:tcW w:w="1787" w:type="dxa"/>
            <w:shd w:val="clear" w:color="auto" w:fill="auto"/>
          </w:tcPr>
          <w:p w:rsidR="003D2C00" w:rsidRDefault="003D502F">
            <w:pPr>
              <w:rPr>
                <w:i/>
              </w:rPr>
            </w:pPr>
            <w:r>
              <w:rPr>
                <w:i/>
              </w:rPr>
              <w:t>General</w:t>
            </w:r>
          </w:p>
        </w:tc>
        <w:tc>
          <w:tcPr>
            <w:tcW w:w="3972" w:type="dxa"/>
            <w:shd w:val="clear" w:color="auto" w:fill="auto"/>
          </w:tcPr>
          <w:p w:rsidR="003D2C00" w:rsidRDefault="003D502F">
            <w:pPr>
              <w:rPr>
                <w:i/>
              </w:rPr>
            </w:pPr>
            <w:r>
              <w:rPr>
                <w:i/>
              </w:rPr>
              <w:t>Basic</w:t>
            </w:r>
          </w:p>
        </w:tc>
        <w:tc>
          <w:tcPr>
            <w:tcW w:w="2871" w:type="dxa"/>
            <w:shd w:val="clear" w:color="auto" w:fill="auto"/>
          </w:tcPr>
          <w:p w:rsidR="003D2C00" w:rsidRDefault="003D502F">
            <w:pPr>
              <w:rPr>
                <w:i/>
              </w:rPr>
            </w:pPr>
            <w:r>
              <w:rPr>
                <w:i/>
              </w:rPr>
              <w:t xml:space="preserve">Given the limited development time, additional difficulty levels </w:t>
            </w:r>
            <w:proofErr w:type="gramStart"/>
            <w:r>
              <w:rPr>
                <w:i/>
              </w:rPr>
              <w:t>will not be considered</w:t>
            </w:r>
            <w:proofErr w:type="gramEnd"/>
            <w:r>
              <w:rPr>
                <w:i/>
              </w:rPr>
              <w:t xml:space="preserve">. The game </w:t>
            </w:r>
            <w:proofErr w:type="gramStart"/>
            <w:r>
              <w:rPr>
                <w:i/>
              </w:rPr>
              <w:t>will not be made</w:t>
            </w:r>
            <w:proofErr w:type="gramEnd"/>
            <w:r>
              <w:rPr>
                <w:i/>
              </w:rPr>
              <w:t xml:space="preserve"> to be difficult to complete. Further general accessibility will be dependent on the abilities given to us by </w:t>
            </w:r>
            <w:proofErr w:type="spellStart"/>
            <w:r>
              <w:rPr>
                <w:i/>
              </w:rPr>
              <w:t>Coregames</w:t>
            </w:r>
            <w:proofErr w:type="spellEnd"/>
            <w:r>
              <w:rPr>
                <w:i/>
              </w:rPr>
              <w:t>.</w:t>
            </w:r>
          </w:p>
        </w:tc>
      </w:tr>
    </w:tbl>
    <w:p w:rsidR="003D2C00" w:rsidRDefault="003D2C00">
      <w:pPr>
        <w:rPr>
          <w:i/>
        </w:rPr>
      </w:pPr>
    </w:p>
    <w:p w:rsidR="003D2C00" w:rsidRDefault="003D502F">
      <w:pPr>
        <w:pStyle w:val="Heading2"/>
      </w:pPr>
      <w:bookmarkStart w:id="12" w:name="_3rdcrjn" w:colFirst="0" w:colLast="0"/>
      <w:bookmarkEnd w:id="12"/>
      <w:r>
        <w:t>GAME REQUIREMENTS</w:t>
      </w:r>
    </w:p>
    <w:p w:rsidR="003D2C00" w:rsidRDefault="003D502F">
      <w:pPr>
        <w:rPr>
          <w:i/>
        </w:rPr>
      </w:pPr>
      <w:r>
        <w:rPr>
          <w:i/>
        </w:rPr>
        <w:t>T</w:t>
      </w:r>
      <w:r>
        <w:rPr>
          <w:i/>
        </w:rPr>
        <w:t xml:space="preserve">hese are the requirements for the game that will become the traceability matrix and will help the team communicate who are working on the game, there is a scoping meeting with the team to determine which requirements </w:t>
      </w:r>
      <w:proofErr w:type="gramStart"/>
      <w:r>
        <w:rPr>
          <w:i/>
        </w:rPr>
        <w:t>will be built</w:t>
      </w:r>
      <w:proofErr w:type="gramEnd"/>
      <w:r>
        <w:rPr>
          <w:i/>
        </w:rPr>
        <w:t xml:space="preserve"> and which will be in the </w:t>
      </w:r>
      <w:r>
        <w:rPr>
          <w:i/>
        </w:rPr>
        <w:t>next release or iteration of the project. Add a row for each requirement to this table.</w:t>
      </w:r>
    </w:p>
    <w:p w:rsidR="003D2C00" w:rsidRDefault="003D2C00">
      <w:pPr>
        <w:rPr>
          <w:i/>
        </w:rPr>
      </w:pPr>
    </w:p>
    <w:tbl>
      <w:tblPr>
        <w:tblStyle w:val="a2"/>
        <w:tblW w:w="86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8"/>
        <w:gridCol w:w="444"/>
        <w:gridCol w:w="5073"/>
        <w:gridCol w:w="1133"/>
        <w:gridCol w:w="1071"/>
      </w:tblGrid>
      <w:tr w:rsidR="003D2C00">
        <w:tc>
          <w:tcPr>
            <w:tcW w:w="908" w:type="dxa"/>
            <w:tcBorders>
              <w:bottom w:val="single" w:sz="4" w:space="0" w:color="000000"/>
            </w:tcBorders>
            <w:shd w:val="clear" w:color="auto" w:fill="F2F2F2"/>
          </w:tcPr>
          <w:p w:rsidR="003D2C00" w:rsidRDefault="003D502F">
            <w:r>
              <w:lastRenderedPageBreak/>
              <w:t>Done</w:t>
            </w:r>
          </w:p>
          <w:p w:rsidR="003D2C00" w:rsidRDefault="003D502F">
            <w:pPr>
              <w:jc w:val="left"/>
            </w:pPr>
            <w:r>
              <w:t>(Y/N)</w:t>
            </w:r>
          </w:p>
        </w:tc>
        <w:tc>
          <w:tcPr>
            <w:tcW w:w="444" w:type="dxa"/>
            <w:tcBorders>
              <w:bottom w:val="single" w:sz="4" w:space="0" w:color="000000"/>
            </w:tcBorders>
            <w:shd w:val="clear" w:color="auto" w:fill="F2F2F2"/>
          </w:tcPr>
          <w:p w:rsidR="003D2C00" w:rsidRDefault="003D502F">
            <w:r>
              <w:t>#</w:t>
            </w:r>
          </w:p>
        </w:tc>
        <w:tc>
          <w:tcPr>
            <w:tcW w:w="5074" w:type="dxa"/>
            <w:tcBorders>
              <w:bottom w:val="single" w:sz="4" w:space="0" w:color="000000"/>
            </w:tcBorders>
            <w:shd w:val="clear" w:color="auto" w:fill="F2F2F2"/>
          </w:tcPr>
          <w:p w:rsidR="003D2C00" w:rsidRDefault="003D502F">
            <w:r>
              <w:t>Requirement Description</w:t>
            </w:r>
          </w:p>
        </w:tc>
        <w:tc>
          <w:tcPr>
            <w:tcW w:w="1133" w:type="dxa"/>
            <w:tcBorders>
              <w:bottom w:val="single" w:sz="4" w:space="0" w:color="000000"/>
            </w:tcBorders>
            <w:shd w:val="clear" w:color="auto" w:fill="F2F2F2"/>
          </w:tcPr>
          <w:p w:rsidR="003D2C00" w:rsidRDefault="003D502F">
            <w:r>
              <w:t>Originator of Req.</w:t>
            </w:r>
          </w:p>
        </w:tc>
        <w:tc>
          <w:tcPr>
            <w:tcW w:w="1071" w:type="dxa"/>
            <w:tcBorders>
              <w:bottom w:val="single" w:sz="4" w:space="0" w:color="000000"/>
            </w:tcBorders>
            <w:shd w:val="clear" w:color="auto" w:fill="F2F2F2"/>
          </w:tcPr>
          <w:p w:rsidR="003D2C00" w:rsidRDefault="003D502F">
            <w:r>
              <w:t>Scope (In/Out)</w:t>
            </w:r>
          </w:p>
        </w:tc>
      </w:tr>
      <w:tr w:rsidR="003D2C00">
        <w:tc>
          <w:tcPr>
            <w:tcW w:w="908" w:type="dxa"/>
            <w:tcBorders>
              <w:bottom w:val="single" w:sz="4" w:space="0" w:color="000000"/>
            </w:tcBorders>
          </w:tcPr>
          <w:p w:rsidR="003D2C00" w:rsidRDefault="003D502F">
            <w:r>
              <w:t>N</w:t>
            </w:r>
          </w:p>
        </w:tc>
        <w:tc>
          <w:tcPr>
            <w:tcW w:w="444" w:type="dxa"/>
            <w:tcBorders>
              <w:bottom w:val="single" w:sz="4" w:space="0" w:color="000000"/>
            </w:tcBorders>
            <w:shd w:val="clear" w:color="auto" w:fill="auto"/>
          </w:tcPr>
          <w:p w:rsidR="003D2C00" w:rsidRDefault="003D502F">
            <w:r>
              <w:t>1</w:t>
            </w:r>
          </w:p>
        </w:tc>
        <w:tc>
          <w:tcPr>
            <w:tcW w:w="5074" w:type="dxa"/>
            <w:tcBorders>
              <w:bottom w:val="single" w:sz="4" w:space="0" w:color="000000"/>
            </w:tcBorders>
            <w:shd w:val="clear" w:color="auto" w:fill="auto"/>
          </w:tcPr>
          <w:p w:rsidR="003D2C00" w:rsidRDefault="003D502F">
            <w:r>
              <w:t xml:space="preserve">The player shall be able to interact with the raindrops, thunder, and other </w:t>
            </w:r>
            <w:proofErr w:type="spellStart"/>
            <w:r>
              <w:t>collidable</w:t>
            </w:r>
            <w:proofErr w:type="spellEnd"/>
            <w:r>
              <w:t xml:space="preserve"> objects.</w:t>
            </w:r>
          </w:p>
          <w:p w:rsidR="003D2C00" w:rsidRDefault="003D2C00"/>
        </w:tc>
        <w:tc>
          <w:tcPr>
            <w:tcW w:w="1133" w:type="dxa"/>
            <w:tcBorders>
              <w:bottom w:val="single" w:sz="4" w:space="0" w:color="000000"/>
            </w:tcBorders>
            <w:shd w:val="clear" w:color="auto" w:fill="auto"/>
          </w:tcPr>
          <w:p w:rsidR="003D2C00" w:rsidRDefault="003D502F">
            <w:r>
              <w:t>Ray</w:t>
            </w:r>
          </w:p>
        </w:tc>
        <w:tc>
          <w:tcPr>
            <w:tcW w:w="1071" w:type="dxa"/>
            <w:tcBorders>
              <w:bottom w:val="single" w:sz="4" w:space="0" w:color="000000"/>
            </w:tcBorders>
            <w:shd w:val="clear" w:color="auto" w:fill="auto"/>
          </w:tcPr>
          <w:p w:rsidR="003D2C00" w:rsidRDefault="003D502F">
            <w:r>
              <w:t>Out</w:t>
            </w:r>
          </w:p>
        </w:tc>
      </w:tr>
      <w:tr w:rsidR="003D2C00">
        <w:trPr>
          <w:trHeight w:val="630"/>
        </w:trPr>
        <w:tc>
          <w:tcPr>
            <w:tcW w:w="908" w:type="dxa"/>
            <w:tcBorders>
              <w:bottom w:val="single" w:sz="4" w:space="0" w:color="000000"/>
            </w:tcBorders>
          </w:tcPr>
          <w:p w:rsidR="003D2C00" w:rsidRDefault="003D502F">
            <w:r>
              <w:t>N</w:t>
            </w:r>
          </w:p>
        </w:tc>
        <w:tc>
          <w:tcPr>
            <w:tcW w:w="444" w:type="dxa"/>
            <w:tcBorders>
              <w:bottom w:val="single" w:sz="4" w:space="0" w:color="000000"/>
            </w:tcBorders>
            <w:shd w:val="clear" w:color="auto" w:fill="auto"/>
          </w:tcPr>
          <w:p w:rsidR="003D2C00" w:rsidRDefault="003D502F">
            <w:r>
              <w:t>2</w:t>
            </w:r>
          </w:p>
        </w:tc>
        <w:tc>
          <w:tcPr>
            <w:tcW w:w="5074" w:type="dxa"/>
            <w:tcBorders>
              <w:bottom w:val="single" w:sz="4" w:space="0" w:color="000000"/>
            </w:tcBorders>
            <w:shd w:val="clear" w:color="auto" w:fill="auto"/>
          </w:tcPr>
          <w:p w:rsidR="003D2C00" w:rsidRDefault="003D502F">
            <w:r>
              <w:t>The painting will be able to change color based on the player’s progress.</w:t>
            </w:r>
          </w:p>
        </w:tc>
        <w:tc>
          <w:tcPr>
            <w:tcW w:w="1133" w:type="dxa"/>
            <w:tcBorders>
              <w:bottom w:val="single" w:sz="4" w:space="0" w:color="000000"/>
            </w:tcBorders>
            <w:shd w:val="clear" w:color="auto" w:fill="auto"/>
          </w:tcPr>
          <w:p w:rsidR="003D2C00" w:rsidRDefault="003D502F">
            <w:r>
              <w:t>Ray</w:t>
            </w:r>
          </w:p>
        </w:tc>
        <w:tc>
          <w:tcPr>
            <w:tcW w:w="1071" w:type="dxa"/>
            <w:tcBorders>
              <w:bottom w:val="single" w:sz="4" w:space="0" w:color="000000"/>
            </w:tcBorders>
            <w:shd w:val="clear" w:color="auto" w:fill="auto"/>
          </w:tcPr>
          <w:p w:rsidR="003D2C00" w:rsidRDefault="003D502F">
            <w:r>
              <w:t>Out</w:t>
            </w:r>
          </w:p>
        </w:tc>
      </w:tr>
    </w:tbl>
    <w:p w:rsidR="003D2C00" w:rsidRDefault="003D2C00"/>
    <w:p w:rsidR="003D2C00" w:rsidRDefault="003D502F">
      <w:pPr>
        <w:pStyle w:val="Heading2"/>
      </w:pPr>
      <w:bookmarkStart w:id="13" w:name="_26in1rg" w:colFirst="0" w:colLast="0"/>
      <w:bookmarkEnd w:id="13"/>
      <w:r>
        <w:t>USER CHARACTERISTICS</w:t>
      </w:r>
    </w:p>
    <w:p w:rsidR="003D2C00" w:rsidRDefault="003D502F">
      <w:pPr>
        <w:rPr>
          <w:i/>
        </w:rPr>
      </w:pPr>
      <w:r>
        <w:rPr>
          <w:i/>
        </w:rPr>
        <w:t xml:space="preserve">Users are anyone who interacts with the game in some way. Some examples </w:t>
      </w:r>
      <w:proofErr w:type="gramStart"/>
      <w:r>
        <w:rPr>
          <w:i/>
        </w:rPr>
        <w:t>have been filled in</w:t>
      </w:r>
      <w:proofErr w:type="gramEnd"/>
      <w:r>
        <w:rPr>
          <w:i/>
        </w:rPr>
        <w:t xml:space="preserve"> to guide you. Delete or add as needed.</w:t>
      </w:r>
    </w:p>
    <w:p w:rsidR="003D2C00" w:rsidRDefault="003D502F">
      <w:r>
        <w:t xml:space="preserve"> </w:t>
      </w:r>
    </w:p>
    <w:tbl>
      <w:tblPr>
        <w:tblStyle w:val="a3"/>
        <w:tblW w:w="86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4"/>
        <w:gridCol w:w="2432"/>
        <w:gridCol w:w="5224"/>
      </w:tblGrid>
      <w:tr w:rsidR="003D2C00">
        <w:tc>
          <w:tcPr>
            <w:tcW w:w="974" w:type="dxa"/>
            <w:shd w:val="clear" w:color="auto" w:fill="DFDFDF"/>
          </w:tcPr>
          <w:p w:rsidR="003D2C00" w:rsidRDefault="003D502F">
            <w:r>
              <w:t>How many?</w:t>
            </w:r>
          </w:p>
        </w:tc>
        <w:tc>
          <w:tcPr>
            <w:tcW w:w="2432" w:type="dxa"/>
            <w:shd w:val="clear" w:color="auto" w:fill="DFDFDF"/>
          </w:tcPr>
          <w:p w:rsidR="003D2C00" w:rsidRDefault="003D502F">
            <w:r>
              <w:t xml:space="preserve">Title </w:t>
            </w:r>
          </w:p>
        </w:tc>
        <w:tc>
          <w:tcPr>
            <w:tcW w:w="5224" w:type="dxa"/>
            <w:shd w:val="clear" w:color="auto" w:fill="DFDFDF"/>
          </w:tcPr>
          <w:p w:rsidR="003D2C00" w:rsidRDefault="003D502F">
            <w:r>
              <w:t>Description of Characteristics</w:t>
            </w:r>
          </w:p>
        </w:tc>
      </w:tr>
      <w:tr w:rsidR="003D2C00">
        <w:tc>
          <w:tcPr>
            <w:tcW w:w="974" w:type="dxa"/>
          </w:tcPr>
          <w:p w:rsidR="003D2C00" w:rsidRDefault="003D502F">
            <w:r>
              <w:t>1-16</w:t>
            </w:r>
          </w:p>
        </w:tc>
        <w:tc>
          <w:tcPr>
            <w:tcW w:w="2432" w:type="dxa"/>
          </w:tcPr>
          <w:p w:rsidR="003D2C00" w:rsidRDefault="003D502F">
            <w:r>
              <w:t>Casual players</w:t>
            </w:r>
          </w:p>
        </w:tc>
        <w:tc>
          <w:tcPr>
            <w:tcW w:w="5224" w:type="dxa"/>
          </w:tcPr>
          <w:p w:rsidR="003D2C00" w:rsidRDefault="003D502F">
            <w:r>
              <w:t xml:space="preserve">Some of them are part time (easily distracted by shiny things).  These players are able to complete the task given without too much unnecessary difficulty </w:t>
            </w:r>
          </w:p>
        </w:tc>
      </w:tr>
      <w:tr w:rsidR="003D2C00">
        <w:tc>
          <w:tcPr>
            <w:tcW w:w="974" w:type="dxa"/>
          </w:tcPr>
          <w:p w:rsidR="003D2C00" w:rsidRDefault="003D502F">
            <w:r>
              <w:t>0-16</w:t>
            </w:r>
          </w:p>
        </w:tc>
        <w:tc>
          <w:tcPr>
            <w:tcW w:w="2432" w:type="dxa"/>
          </w:tcPr>
          <w:p w:rsidR="003D2C00" w:rsidRDefault="003D502F">
            <w:r>
              <w:t>Experienced players</w:t>
            </w:r>
          </w:p>
        </w:tc>
        <w:tc>
          <w:tcPr>
            <w:tcW w:w="5224" w:type="dxa"/>
          </w:tcPr>
          <w:p w:rsidR="003D2C00" w:rsidRDefault="003D502F">
            <w:r>
              <w:t>They are further along in their understanding of the game. These users are</w:t>
            </w:r>
            <w:r>
              <w:t xml:space="preserve"> able to try to beat their best time by improving time management and reflexes when avoiding obstacles </w:t>
            </w:r>
          </w:p>
        </w:tc>
      </w:tr>
    </w:tbl>
    <w:p w:rsidR="003D2C00" w:rsidRDefault="003D2C00">
      <w:pPr>
        <w:pStyle w:val="Heading2"/>
      </w:pPr>
      <w:bookmarkStart w:id="14" w:name="_lnxbz9" w:colFirst="0" w:colLast="0"/>
      <w:bookmarkEnd w:id="14"/>
    </w:p>
    <w:p w:rsidR="003D2C00" w:rsidRDefault="003D502F">
      <w:pPr>
        <w:pStyle w:val="Heading2"/>
      </w:pPr>
      <w:bookmarkStart w:id="15" w:name="_35nkun2" w:colFirst="0" w:colLast="0"/>
      <w:bookmarkEnd w:id="15"/>
      <w:r>
        <w:t>USER OBJECTIVES</w:t>
      </w:r>
    </w:p>
    <w:tbl>
      <w:tblPr>
        <w:tblStyle w:val="a4"/>
        <w:tblW w:w="86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65"/>
        <w:gridCol w:w="2870"/>
        <w:gridCol w:w="2895"/>
      </w:tblGrid>
      <w:tr w:rsidR="003D2C00">
        <w:tc>
          <w:tcPr>
            <w:tcW w:w="2865" w:type="dxa"/>
            <w:shd w:val="clear" w:color="auto" w:fill="DFDFDF"/>
          </w:tcPr>
          <w:p w:rsidR="003D2C00" w:rsidRDefault="003D502F">
            <w:r>
              <w:t>Title</w:t>
            </w:r>
          </w:p>
        </w:tc>
        <w:tc>
          <w:tcPr>
            <w:tcW w:w="2870" w:type="dxa"/>
            <w:shd w:val="clear" w:color="auto" w:fill="DFDFDF"/>
          </w:tcPr>
          <w:p w:rsidR="003D2C00" w:rsidRDefault="003D502F">
            <w:r>
              <w:t>Description of Objectives</w:t>
            </w:r>
          </w:p>
        </w:tc>
        <w:tc>
          <w:tcPr>
            <w:tcW w:w="2895" w:type="dxa"/>
            <w:shd w:val="clear" w:color="auto" w:fill="DFDFDF"/>
          </w:tcPr>
          <w:p w:rsidR="003D2C00" w:rsidRDefault="003D502F">
            <w:r>
              <w:t>Workflow</w:t>
            </w:r>
          </w:p>
        </w:tc>
      </w:tr>
      <w:tr w:rsidR="003D2C00">
        <w:tc>
          <w:tcPr>
            <w:tcW w:w="2865" w:type="dxa"/>
          </w:tcPr>
          <w:p w:rsidR="003D2C00" w:rsidRDefault="003D502F">
            <w:r>
              <w:t>Collect raindrops</w:t>
            </w:r>
          </w:p>
        </w:tc>
        <w:tc>
          <w:tcPr>
            <w:tcW w:w="2870" w:type="dxa"/>
          </w:tcPr>
          <w:p w:rsidR="003D2C00" w:rsidRDefault="003D502F">
            <w:r>
              <w:t>Players will run into raindrops to increase score</w:t>
            </w:r>
          </w:p>
        </w:tc>
        <w:tc>
          <w:tcPr>
            <w:tcW w:w="2895" w:type="dxa"/>
          </w:tcPr>
          <w:p w:rsidR="003D2C00" w:rsidRDefault="003D502F">
            <w:r>
              <w:t>Ian makes assets, Alvin/</w:t>
            </w:r>
            <w:proofErr w:type="spellStart"/>
            <w:r>
              <w:t>Maddy</w:t>
            </w:r>
            <w:proofErr w:type="spellEnd"/>
            <w:r>
              <w:t xml:space="preserve"> implements in engine</w:t>
            </w:r>
          </w:p>
        </w:tc>
      </w:tr>
      <w:tr w:rsidR="003D2C00">
        <w:tc>
          <w:tcPr>
            <w:tcW w:w="2865" w:type="dxa"/>
          </w:tcPr>
          <w:p w:rsidR="003D2C00" w:rsidRDefault="003D502F">
            <w:r>
              <w:t>Avoid thunder</w:t>
            </w:r>
          </w:p>
        </w:tc>
        <w:tc>
          <w:tcPr>
            <w:tcW w:w="2870" w:type="dxa"/>
          </w:tcPr>
          <w:p w:rsidR="003D2C00" w:rsidRDefault="003D502F">
            <w:r>
              <w:t>Players avoid thunder to preserve score.</w:t>
            </w:r>
          </w:p>
        </w:tc>
        <w:tc>
          <w:tcPr>
            <w:tcW w:w="2895" w:type="dxa"/>
          </w:tcPr>
          <w:p w:rsidR="003D2C00" w:rsidRDefault="003D502F">
            <w:r>
              <w:t>Ian makes assets, Alvin/</w:t>
            </w:r>
            <w:proofErr w:type="spellStart"/>
            <w:r>
              <w:t>Maddy</w:t>
            </w:r>
            <w:proofErr w:type="spellEnd"/>
            <w:r>
              <w:t xml:space="preserve"> implements in engine</w:t>
            </w:r>
          </w:p>
        </w:tc>
      </w:tr>
    </w:tbl>
    <w:p w:rsidR="003D2C00" w:rsidRDefault="003D2C00"/>
    <w:p w:rsidR="003D2C00" w:rsidRDefault="003D502F">
      <w:pPr>
        <w:pStyle w:val="Heading2"/>
      </w:pPr>
      <w:bookmarkStart w:id="16" w:name="_1ksv4uv" w:colFirst="0" w:colLast="0"/>
      <w:bookmarkEnd w:id="16"/>
      <w:r>
        <w:t>USE CASE DIAGRAM</w:t>
      </w:r>
    </w:p>
    <w:p w:rsidR="003D2C00" w:rsidRDefault="003D502F">
      <w:pPr>
        <w:rPr>
          <w:i/>
          <w:color w:val="FF0000"/>
        </w:rPr>
      </w:pPr>
      <w:r>
        <w:rPr>
          <w:i/>
          <w:noProof/>
        </w:rPr>
        <w:lastRenderedPageBreak/>
        <w:drawing>
          <wp:inline distT="114300" distB="114300" distL="114300" distR="114300">
            <wp:extent cx="3257550" cy="4210050"/>
            <wp:effectExtent l="0" t="0" r="0" b="0"/>
            <wp:docPr id="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8"/>
                    <a:srcRect/>
                    <a:stretch>
                      <a:fillRect/>
                    </a:stretch>
                  </pic:blipFill>
                  <pic:spPr>
                    <a:xfrm>
                      <a:off x="0" y="0"/>
                      <a:ext cx="3257550" cy="4210050"/>
                    </a:xfrm>
                    <a:prstGeom prst="rect">
                      <a:avLst/>
                    </a:prstGeom>
                    <a:ln/>
                  </pic:spPr>
                </pic:pic>
              </a:graphicData>
            </a:graphic>
          </wp:inline>
        </w:drawing>
      </w:r>
    </w:p>
    <w:p w:rsidR="003D2C00" w:rsidRDefault="003D2C00">
      <w:pPr>
        <w:rPr>
          <w:i/>
        </w:rPr>
      </w:pPr>
    </w:p>
    <w:p w:rsidR="003D2C00" w:rsidRDefault="003D2C00">
      <w:pPr>
        <w:rPr>
          <w:i/>
        </w:rPr>
      </w:pPr>
    </w:p>
    <w:p w:rsidR="003D2C00" w:rsidRDefault="003D2C00"/>
    <w:p w:rsidR="003D2C00" w:rsidRDefault="003D502F">
      <w:pPr>
        <w:pStyle w:val="Heading2"/>
      </w:pPr>
      <w:bookmarkStart w:id="17" w:name="_44sinio" w:colFirst="0" w:colLast="0"/>
      <w:bookmarkEnd w:id="17"/>
      <w:r>
        <w:t>USE CASE NARRATIVE (Game Start)</w:t>
      </w:r>
    </w:p>
    <w:p w:rsidR="003D2C00" w:rsidRDefault="003D502F">
      <w:pPr>
        <w:rPr>
          <w:i/>
        </w:rPr>
      </w:pPr>
      <w:r>
        <w:rPr>
          <w:i/>
        </w:rPr>
        <w:t>Copy and paste this section for each of the use cases.</w:t>
      </w:r>
    </w:p>
    <w:p w:rsidR="003D2C00" w:rsidRDefault="003D2C00"/>
    <w:tbl>
      <w:tblPr>
        <w:tblStyle w:val="a5"/>
        <w:tblW w:w="97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43"/>
        <w:gridCol w:w="7338"/>
      </w:tblGrid>
      <w:tr w:rsidR="003D2C00">
        <w:tc>
          <w:tcPr>
            <w:tcW w:w="9781" w:type="dxa"/>
            <w:gridSpan w:val="2"/>
            <w:shd w:val="clear" w:color="auto" w:fill="auto"/>
          </w:tcPr>
          <w:p w:rsidR="003D2C00" w:rsidRDefault="003D502F">
            <w:pPr>
              <w:rPr>
                <w:rFonts w:ascii="Arial" w:eastAsia="Arial" w:hAnsi="Arial" w:cs="Arial"/>
              </w:rPr>
            </w:pPr>
            <w:r>
              <w:rPr>
                <w:rFonts w:ascii="Arial" w:eastAsia="Arial" w:hAnsi="Arial" w:cs="Arial"/>
                <w:b/>
                <w:i/>
              </w:rPr>
              <w:t>Details of the use case actors</w:t>
            </w:r>
          </w:p>
        </w:tc>
      </w:tr>
      <w:tr w:rsidR="003D2C00">
        <w:tc>
          <w:tcPr>
            <w:tcW w:w="2443" w:type="dxa"/>
            <w:shd w:val="clear" w:color="auto" w:fill="auto"/>
          </w:tcPr>
          <w:p w:rsidR="003D2C00" w:rsidRDefault="003D502F">
            <w:pPr>
              <w:rPr>
                <w:i/>
              </w:rPr>
            </w:pPr>
            <w:r>
              <w:rPr>
                <w:i/>
              </w:rPr>
              <w:t>Use Case Name:</w:t>
            </w:r>
          </w:p>
        </w:tc>
        <w:tc>
          <w:tcPr>
            <w:tcW w:w="7338" w:type="dxa"/>
            <w:shd w:val="clear" w:color="auto" w:fill="auto"/>
          </w:tcPr>
          <w:p w:rsidR="003D2C00" w:rsidRDefault="003D502F">
            <w:pPr>
              <w:rPr>
                <w:rFonts w:ascii="Arial" w:eastAsia="Arial" w:hAnsi="Arial" w:cs="Arial"/>
              </w:rPr>
            </w:pPr>
            <w:r>
              <w:rPr>
                <w:rFonts w:ascii="Arial" w:eastAsia="Arial" w:hAnsi="Arial" w:cs="Arial"/>
              </w:rPr>
              <w:t>Game Start</w:t>
            </w:r>
          </w:p>
        </w:tc>
      </w:tr>
      <w:tr w:rsidR="003D2C00">
        <w:tc>
          <w:tcPr>
            <w:tcW w:w="2443" w:type="dxa"/>
            <w:shd w:val="clear" w:color="auto" w:fill="auto"/>
          </w:tcPr>
          <w:p w:rsidR="003D2C00" w:rsidRDefault="003D502F">
            <w:pPr>
              <w:rPr>
                <w:i/>
              </w:rPr>
            </w:pPr>
            <w:r>
              <w:rPr>
                <w:i/>
              </w:rPr>
              <w:t>Primary Actors:</w:t>
            </w:r>
          </w:p>
        </w:tc>
        <w:tc>
          <w:tcPr>
            <w:tcW w:w="7338" w:type="dxa"/>
            <w:shd w:val="clear" w:color="auto" w:fill="auto"/>
          </w:tcPr>
          <w:p w:rsidR="003D2C00" w:rsidRDefault="003D502F">
            <w:pPr>
              <w:rPr>
                <w:rFonts w:ascii="Arial" w:eastAsia="Arial" w:hAnsi="Arial" w:cs="Arial"/>
              </w:rPr>
            </w:pPr>
            <w:r>
              <w:rPr>
                <w:rFonts w:ascii="Arial" w:eastAsia="Arial" w:hAnsi="Arial" w:cs="Arial"/>
              </w:rPr>
              <w:t>Player</w:t>
            </w:r>
          </w:p>
        </w:tc>
      </w:tr>
      <w:tr w:rsidR="003D2C00">
        <w:tc>
          <w:tcPr>
            <w:tcW w:w="2443" w:type="dxa"/>
            <w:shd w:val="clear" w:color="auto" w:fill="auto"/>
          </w:tcPr>
          <w:p w:rsidR="003D2C00" w:rsidRDefault="003D502F">
            <w:pPr>
              <w:rPr>
                <w:i/>
              </w:rPr>
            </w:pPr>
            <w:r>
              <w:rPr>
                <w:i/>
              </w:rPr>
              <w:t>Secondary Actors:</w:t>
            </w:r>
          </w:p>
        </w:tc>
        <w:tc>
          <w:tcPr>
            <w:tcW w:w="7338" w:type="dxa"/>
            <w:shd w:val="clear" w:color="auto" w:fill="auto"/>
          </w:tcPr>
          <w:p w:rsidR="003D2C00" w:rsidRDefault="003D502F">
            <w:pPr>
              <w:rPr>
                <w:rFonts w:ascii="Arial" w:eastAsia="Arial" w:hAnsi="Arial" w:cs="Arial"/>
              </w:rPr>
            </w:pPr>
            <w:r>
              <w:rPr>
                <w:rFonts w:ascii="Arial" w:eastAsia="Arial" w:hAnsi="Arial" w:cs="Arial"/>
              </w:rPr>
              <w:t>Watchers</w:t>
            </w:r>
          </w:p>
        </w:tc>
      </w:tr>
    </w:tbl>
    <w:p w:rsidR="003D2C00" w:rsidRDefault="003D2C00"/>
    <w:p w:rsidR="003D2C00" w:rsidRDefault="003D502F">
      <w:pPr>
        <w:rPr>
          <w:i/>
          <w:u w:val="single"/>
        </w:rPr>
      </w:pPr>
      <w:r>
        <w:rPr>
          <w:i/>
          <w:u w:val="single"/>
        </w:rPr>
        <w:t>Purpose:</w:t>
      </w:r>
    </w:p>
    <w:p w:rsidR="003D2C00" w:rsidRDefault="003D502F">
      <w:r>
        <w:t>This use case occurs when a player initiates the game</w:t>
      </w:r>
    </w:p>
    <w:p w:rsidR="003D2C00" w:rsidRDefault="003D502F">
      <w:pPr>
        <w:rPr>
          <w:i/>
          <w:u w:val="single"/>
        </w:rPr>
      </w:pPr>
      <w:r>
        <w:rPr>
          <w:i/>
          <w:u w:val="single"/>
        </w:rPr>
        <w:t>Trigger:</w:t>
      </w:r>
    </w:p>
    <w:p w:rsidR="003D2C00" w:rsidRDefault="003D502F">
      <w:r>
        <w:t>The player or system requires opening the software.</w:t>
      </w:r>
    </w:p>
    <w:p w:rsidR="003D2C00" w:rsidRDefault="003D502F">
      <w:pPr>
        <w:rPr>
          <w:i/>
          <w:u w:val="single"/>
        </w:rPr>
      </w:pPr>
      <w:r>
        <w:rPr>
          <w:i/>
          <w:u w:val="single"/>
        </w:rPr>
        <w:t>Pre-conditions:</w:t>
      </w:r>
    </w:p>
    <w:p w:rsidR="003D2C00" w:rsidRDefault="003D502F">
      <w:r>
        <w:t>Using PC or Mac platform</w:t>
      </w:r>
    </w:p>
    <w:p w:rsidR="003D2C00" w:rsidRDefault="003D502F">
      <w:pPr>
        <w:rPr>
          <w:i/>
          <w:u w:val="single"/>
        </w:rPr>
      </w:pPr>
      <w:r>
        <w:rPr>
          <w:i/>
          <w:u w:val="single"/>
        </w:rPr>
        <w:t>Basic Course:</w:t>
      </w:r>
    </w:p>
    <w:p w:rsidR="003D2C00" w:rsidRDefault="003D502F">
      <w:r>
        <w:t>The splash screen appears and the player chooses to play, quit, or look at options</w:t>
      </w:r>
    </w:p>
    <w:p w:rsidR="003D2C00" w:rsidRDefault="003D502F">
      <w:r>
        <w:rPr>
          <w:i/>
          <w:u w:val="single"/>
        </w:rPr>
        <w:t>Post-Conditions</w:t>
      </w:r>
      <w:r>
        <w:t>:</w:t>
      </w:r>
    </w:p>
    <w:p w:rsidR="003D2C00" w:rsidRDefault="003D502F">
      <w:r>
        <w:t>Player enters the state of the game.</w:t>
      </w:r>
    </w:p>
    <w:p w:rsidR="003D2C00" w:rsidRDefault="003D502F">
      <w:pPr>
        <w:rPr>
          <w:i/>
          <w:u w:val="single"/>
        </w:rPr>
      </w:pPr>
      <w:r>
        <w:rPr>
          <w:i/>
          <w:u w:val="single"/>
        </w:rPr>
        <w:t>Possible Alt</w:t>
      </w:r>
      <w:r>
        <w:rPr>
          <w:i/>
          <w:u w:val="single"/>
        </w:rPr>
        <w:t>ernate Flows:</w:t>
      </w:r>
    </w:p>
    <w:p w:rsidR="003D2C00" w:rsidRDefault="003D502F">
      <w:pPr>
        <w:rPr>
          <w:i/>
        </w:rPr>
      </w:pPr>
      <w:r>
        <w:rPr>
          <w:i/>
        </w:rPr>
        <w:t>Exit out</w:t>
      </w:r>
    </w:p>
    <w:p w:rsidR="003D2C00" w:rsidRDefault="003D2C00">
      <w:pPr>
        <w:rPr>
          <w:i/>
        </w:rPr>
      </w:pPr>
    </w:p>
    <w:p w:rsidR="003D2C00" w:rsidRDefault="003D502F">
      <w:pPr>
        <w:pStyle w:val="Heading2"/>
      </w:pPr>
      <w:bookmarkStart w:id="18" w:name="_tubmth97cc9w" w:colFirst="0" w:colLast="0"/>
      <w:bookmarkEnd w:id="18"/>
      <w:r>
        <w:lastRenderedPageBreak/>
        <w:t>USE CASE NARRATIVE (Main Menu)</w:t>
      </w:r>
    </w:p>
    <w:p w:rsidR="003D2C00" w:rsidRDefault="003D502F">
      <w:pPr>
        <w:rPr>
          <w:i/>
        </w:rPr>
      </w:pPr>
      <w:r>
        <w:rPr>
          <w:i/>
        </w:rPr>
        <w:t>Copy and paste this section for each of the use cases.</w:t>
      </w:r>
    </w:p>
    <w:p w:rsidR="003D2C00" w:rsidRDefault="003D2C00"/>
    <w:tbl>
      <w:tblPr>
        <w:tblStyle w:val="a6"/>
        <w:tblW w:w="97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43"/>
        <w:gridCol w:w="7338"/>
      </w:tblGrid>
      <w:tr w:rsidR="003D2C00">
        <w:tc>
          <w:tcPr>
            <w:tcW w:w="9781" w:type="dxa"/>
            <w:gridSpan w:val="2"/>
            <w:shd w:val="clear" w:color="auto" w:fill="auto"/>
          </w:tcPr>
          <w:p w:rsidR="003D2C00" w:rsidRDefault="003D502F">
            <w:pPr>
              <w:rPr>
                <w:rFonts w:ascii="Arial" w:eastAsia="Arial" w:hAnsi="Arial" w:cs="Arial"/>
              </w:rPr>
            </w:pPr>
            <w:r>
              <w:rPr>
                <w:rFonts w:ascii="Arial" w:eastAsia="Arial" w:hAnsi="Arial" w:cs="Arial"/>
                <w:b/>
                <w:i/>
              </w:rPr>
              <w:t>Details of the use case actors</w:t>
            </w:r>
          </w:p>
        </w:tc>
      </w:tr>
      <w:tr w:rsidR="003D2C00">
        <w:tc>
          <w:tcPr>
            <w:tcW w:w="2443" w:type="dxa"/>
            <w:shd w:val="clear" w:color="auto" w:fill="auto"/>
          </w:tcPr>
          <w:p w:rsidR="003D2C00" w:rsidRDefault="003D502F">
            <w:pPr>
              <w:rPr>
                <w:i/>
              </w:rPr>
            </w:pPr>
            <w:r>
              <w:rPr>
                <w:i/>
              </w:rPr>
              <w:t>Use Case Name:</w:t>
            </w:r>
          </w:p>
        </w:tc>
        <w:tc>
          <w:tcPr>
            <w:tcW w:w="7338" w:type="dxa"/>
            <w:shd w:val="clear" w:color="auto" w:fill="auto"/>
          </w:tcPr>
          <w:p w:rsidR="003D2C00" w:rsidRDefault="003D502F">
            <w:pPr>
              <w:rPr>
                <w:rFonts w:ascii="Arial" w:eastAsia="Arial" w:hAnsi="Arial" w:cs="Arial"/>
              </w:rPr>
            </w:pPr>
            <w:r>
              <w:rPr>
                <w:rFonts w:ascii="Arial" w:eastAsia="Arial" w:hAnsi="Arial" w:cs="Arial"/>
              </w:rPr>
              <w:t>Main Menu</w:t>
            </w:r>
          </w:p>
        </w:tc>
      </w:tr>
      <w:tr w:rsidR="003D2C00">
        <w:tc>
          <w:tcPr>
            <w:tcW w:w="2443" w:type="dxa"/>
            <w:shd w:val="clear" w:color="auto" w:fill="auto"/>
          </w:tcPr>
          <w:p w:rsidR="003D2C00" w:rsidRDefault="003D502F">
            <w:pPr>
              <w:rPr>
                <w:i/>
              </w:rPr>
            </w:pPr>
            <w:r>
              <w:rPr>
                <w:i/>
              </w:rPr>
              <w:t>Primary Actors:</w:t>
            </w:r>
          </w:p>
        </w:tc>
        <w:tc>
          <w:tcPr>
            <w:tcW w:w="7338" w:type="dxa"/>
            <w:shd w:val="clear" w:color="auto" w:fill="auto"/>
          </w:tcPr>
          <w:p w:rsidR="003D2C00" w:rsidRDefault="003D502F">
            <w:pPr>
              <w:rPr>
                <w:rFonts w:ascii="Arial" w:eastAsia="Arial" w:hAnsi="Arial" w:cs="Arial"/>
              </w:rPr>
            </w:pPr>
            <w:r>
              <w:rPr>
                <w:rFonts w:ascii="Arial" w:eastAsia="Arial" w:hAnsi="Arial" w:cs="Arial"/>
              </w:rPr>
              <w:t>Player</w:t>
            </w:r>
          </w:p>
        </w:tc>
      </w:tr>
      <w:tr w:rsidR="003D2C00">
        <w:tc>
          <w:tcPr>
            <w:tcW w:w="2443" w:type="dxa"/>
            <w:shd w:val="clear" w:color="auto" w:fill="auto"/>
          </w:tcPr>
          <w:p w:rsidR="003D2C00" w:rsidRDefault="003D502F">
            <w:pPr>
              <w:rPr>
                <w:i/>
              </w:rPr>
            </w:pPr>
            <w:r>
              <w:rPr>
                <w:i/>
              </w:rPr>
              <w:t>Secondary Actors:</w:t>
            </w:r>
          </w:p>
        </w:tc>
        <w:tc>
          <w:tcPr>
            <w:tcW w:w="7338" w:type="dxa"/>
            <w:shd w:val="clear" w:color="auto" w:fill="auto"/>
          </w:tcPr>
          <w:p w:rsidR="003D2C00" w:rsidRDefault="003D502F">
            <w:pPr>
              <w:rPr>
                <w:rFonts w:ascii="Arial" w:eastAsia="Arial" w:hAnsi="Arial" w:cs="Arial"/>
              </w:rPr>
            </w:pPr>
            <w:r>
              <w:rPr>
                <w:rFonts w:ascii="Arial" w:eastAsia="Arial" w:hAnsi="Arial" w:cs="Arial"/>
              </w:rPr>
              <w:t>Watchers</w:t>
            </w:r>
          </w:p>
        </w:tc>
      </w:tr>
    </w:tbl>
    <w:p w:rsidR="003D2C00" w:rsidRDefault="003D2C00"/>
    <w:p w:rsidR="003D2C00" w:rsidRDefault="003D502F">
      <w:pPr>
        <w:rPr>
          <w:i/>
          <w:u w:val="single"/>
        </w:rPr>
      </w:pPr>
      <w:r>
        <w:rPr>
          <w:i/>
          <w:u w:val="single"/>
        </w:rPr>
        <w:t>Purpose:</w:t>
      </w:r>
    </w:p>
    <w:p w:rsidR="003D2C00" w:rsidRDefault="003D502F">
      <w:r>
        <w:t>Main way for players to interact with the game states.</w:t>
      </w:r>
    </w:p>
    <w:p w:rsidR="003D2C00" w:rsidRDefault="003D502F">
      <w:pPr>
        <w:rPr>
          <w:i/>
          <w:u w:val="single"/>
        </w:rPr>
      </w:pPr>
      <w:r>
        <w:rPr>
          <w:i/>
          <w:u w:val="single"/>
        </w:rPr>
        <w:t>Trigger:</w:t>
      </w:r>
    </w:p>
    <w:p w:rsidR="003D2C00" w:rsidRDefault="003D502F">
      <w:r>
        <w:t>The player finishing the game start condition</w:t>
      </w:r>
    </w:p>
    <w:p w:rsidR="003D2C00" w:rsidRDefault="003D502F">
      <w:pPr>
        <w:rPr>
          <w:i/>
          <w:u w:val="single"/>
        </w:rPr>
      </w:pPr>
      <w:r>
        <w:rPr>
          <w:i/>
          <w:u w:val="single"/>
        </w:rPr>
        <w:t>Pre-conditions:</w:t>
      </w:r>
    </w:p>
    <w:p w:rsidR="003D2C00" w:rsidRDefault="003D502F">
      <w:r>
        <w:t>The player finishing the game start condition</w:t>
      </w:r>
    </w:p>
    <w:p w:rsidR="003D2C00" w:rsidRDefault="003D502F">
      <w:pPr>
        <w:rPr>
          <w:i/>
          <w:u w:val="single"/>
        </w:rPr>
      </w:pPr>
      <w:r>
        <w:rPr>
          <w:i/>
          <w:u w:val="single"/>
        </w:rPr>
        <w:t>Basic Course:</w:t>
      </w:r>
    </w:p>
    <w:p w:rsidR="003D2C00" w:rsidRDefault="003D502F">
      <w:r>
        <w:t>The splash screen appears and the player chooses to play, quit, or loo</w:t>
      </w:r>
      <w:r>
        <w:t>k at options</w:t>
      </w:r>
    </w:p>
    <w:p w:rsidR="003D2C00" w:rsidRDefault="003D502F">
      <w:r>
        <w:rPr>
          <w:i/>
          <w:u w:val="single"/>
        </w:rPr>
        <w:t>Post-Conditions</w:t>
      </w:r>
      <w:r>
        <w:t>:</w:t>
      </w:r>
    </w:p>
    <w:p w:rsidR="003D2C00" w:rsidRDefault="003D502F">
      <w:r>
        <w:t>Player enters the state of the game.</w:t>
      </w:r>
    </w:p>
    <w:p w:rsidR="003D2C00" w:rsidRDefault="003D502F">
      <w:pPr>
        <w:rPr>
          <w:i/>
          <w:u w:val="single"/>
        </w:rPr>
      </w:pPr>
      <w:r>
        <w:rPr>
          <w:i/>
          <w:u w:val="single"/>
        </w:rPr>
        <w:t>Possible Alternate Flows:</w:t>
      </w:r>
    </w:p>
    <w:p w:rsidR="003D2C00" w:rsidRDefault="003D502F">
      <w:pPr>
        <w:rPr>
          <w:i/>
        </w:rPr>
      </w:pPr>
      <w:r>
        <w:rPr>
          <w:i/>
        </w:rPr>
        <w:t>Exit out</w:t>
      </w:r>
    </w:p>
    <w:p w:rsidR="003D2C00" w:rsidRDefault="003D2C00">
      <w:pPr>
        <w:rPr>
          <w:i/>
        </w:rPr>
      </w:pPr>
    </w:p>
    <w:p w:rsidR="003D2C00" w:rsidRDefault="003D502F">
      <w:pPr>
        <w:pStyle w:val="Heading2"/>
      </w:pPr>
      <w:bookmarkStart w:id="19" w:name="_9w1wys28jpc2" w:colFirst="0" w:colLast="0"/>
      <w:bookmarkEnd w:id="19"/>
      <w:r>
        <w:t>USE CASE NARRATIVE (Games State 3)</w:t>
      </w:r>
    </w:p>
    <w:p w:rsidR="003D2C00" w:rsidRDefault="003D502F">
      <w:pPr>
        <w:rPr>
          <w:i/>
        </w:rPr>
      </w:pPr>
      <w:r>
        <w:rPr>
          <w:i/>
        </w:rPr>
        <w:t>Copy and paste this section for each of the use cases.</w:t>
      </w:r>
    </w:p>
    <w:p w:rsidR="003D2C00" w:rsidRDefault="003D2C00"/>
    <w:tbl>
      <w:tblPr>
        <w:tblStyle w:val="a7"/>
        <w:tblW w:w="97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43"/>
        <w:gridCol w:w="7338"/>
      </w:tblGrid>
      <w:tr w:rsidR="003D2C00">
        <w:tc>
          <w:tcPr>
            <w:tcW w:w="9781" w:type="dxa"/>
            <w:gridSpan w:val="2"/>
            <w:shd w:val="clear" w:color="auto" w:fill="auto"/>
          </w:tcPr>
          <w:p w:rsidR="003D2C00" w:rsidRDefault="003D502F">
            <w:pPr>
              <w:rPr>
                <w:rFonts w:ascii="Arial" w:eastAsia="Arial" w:hAnsi="Arial" w:cs="Arial"/>
              </w:rPr>
            </w:pPr>
            <w:r>
              <w:rPr>
                <w:rFonts w:ascii="Arial" w:eastAsia="Arial" w:hAnsi="Arial" w:cs="Arial"/>
                <w:b/>
                <w:i/>
              </w:rPr>
              <w:t>Details of the use case actors</w:t>
            </w:r>
          </w:p>
        </w:tc>
      </w:tr>
      <w:tr w:rsidR="003D2C00">
        <w:tc>
          <w:tcPr>
            <w:tcW w:w="2443" w:type="dxa"/>
            <w:shd w:val="clear" w:color="auto" w:fill="auto"/>
          </w:tcPr>
          <w:p w:rsidR="003D2C00" w:rsidRDefault="003D502F">
            <w:pPr>
              <w:rPr>
                <w:i/>
              </w:rPr>
            </w:pPr>
            <w:r>
              <w:rPr>
                <w:i/>
              </w:rPr>
              <w:t>Use Case Name:</w:t>
            </w:r>
          </w:p>
        </w:tc>
        <w:tc>
          <w:tcPr>
            <w:tcW w:w="7338" w:type="dxa"/>
            <w:shd w:val="clear" w:color="auto" w:fill="auto"/>
          </w:tcPr>
          <w:p w:rsidR="003D2C00" w:rsidRDefault="003D502F">
            <w:pPr>
              <w:rPr>
                <w:rFonts w:ascii="Arial" w:eastAsia="Arial" w:hAnsi="Arial" w:cs="Arial"/>
              </w:rPr>
            </w:pPr>
            <w:r>
              <w:rPr>
                <w:rFonts w:ascii="Arial" w:eastAsia="Arial" w:hAnsi="Arial" w:cs="Arial"/>
              </w:rPr>
              <w:t>Games State 3</w:t>
            </w:r>
          </w:p>
        </w:tc>
      </w:tr>
      <w:tr w:rsidR="003D2C00">
        <w:tc>
          <w:tcPr>
            <w:tcW w:w="2443" w:type="dxa"/>
            <w:shd w:val="clear" w:color="auto" w:fill="auto"/>
          </w:tcPr>
          <w:p w:rsidR="003D2C00" w:rsidRDefault="003D502F">
            <w:pPr>
              <w:rPr>
                <w:i/>
              </w:rPr>
            </w:pPr>
            <w:r>
              <w:rPr>
                <w:i/>
              </w:rPr>
              <w:t>Primary Actors:</w:t>
            </w:r>
          </w:p>
        </w:tc>
        <w:tc>
          <w:tcPr>
            <w:tcW w:w="7338" w:type="dxa"/>
            <w:shd w:val="clear" w:color="auto" w:fill="auto"/>
          </w:tcPr>
          <w:p w:rsidR="003D2C00" w:rsidRDefault="003D502F">
            <w:pPr>
              <w:rPr>
                <w:rFonts w:ascii="Arial" w:eastAsia="Arial" w:hAnsi="Arial" w:cs="Arial"/>
              </w:rPr>
            </w:pPr>
            <w:r>
              <w:rPr>
                <w:rFonts w:ascii="Arial" w:eastAsia="Arial" w:hAnsi="Arial" w:cs="Arial"/>
              </w:rPr>
              <w:t>Player</w:t>
            </w:r>
          </w:p>
        </w:tc>
      </w:tr>
      <w:tr w:rsidR="003D2C00">
        <w:tc>
          <w:tcPr>
            <w:tcW w:w="2443" w:type="dxa"/>
            <w:shd w:val="clear" w:color="auto" w:fill="auto"/>
          </w:tcPr>
          <w:p w:rsidR="003D2C00" w:rsidRDefault="003D502F">
            <w:pPr>
              <w:rPr>
                <w:i/>
              </w:rPr>
            </w:pPr>
            <w:r>
              <w:rPr>
                <w:i/>
              </w:rPr>
              <w:t>Secondary Actors:</w:t>
            </w:r>
          </w:p>
        </w:tc>
        <w:tc>
          <w:tcPr>
            <w:tcW w:w="7338" w:type="dxa"/>
            <w:shd w:val="clear" w:color="auto" w:fill="auto"/>
          </w:tcPr>
          <w:p w:rsidR="003D2C00" w:rsidRDefault="003D502F">
            <w:pPr>
              <w:rPr>
                <w:rFonts w:ascii="Arial" w:eastAsia="Arial" w:hAnsi="Arial" w:cs="Arial"/>
              </w:rPr>
            </w:pPr>
            <w:r>
              <w:rPr>
                <w:rFonts w:ascii="Arial" w:eastAsia="Arial" w:hAnsi="Arial" w:cs="Arial"/>
              </w:rPr>
              <w:t>Watchers</w:t>
            </w:r>
          </w:p>
        </w:tc>
      </w:tr>
    </w:tbl>
    <w:p w:rsidR="003D2C00" w:rsidRDefault="003D2C00"/>
    <w:p w:rsidR="003D2C00" w:rsidRDefault="003D502F">
      <w:pPr>
        <w:rPr>
          <w:i/>
          <w:u w:val="single"/>
        </w:rPr>
      </w:pPr>
      <w:r>
        <w:rPr>
          <w:i/>
          <w:u w:val="single"/>
        </w:rPr>
        <w:t>Purpose:</w:t>
      </w:r>
    </w:p>
    <w:p w:rsidR="003D2C00" w:rsidRDefault="003D502F">
      <w:r>
        <w:t>The main game is contained in this case.</w:t>
      </w:r>
    </w:p>
    <w:p w:rsidR="003D2C00" w:rsidRDefault="003D502F">
      <w:pPr>
        <w:rPr>
          <w:i/>
          <w:u w:val="single"/>
        </w:rPr>
      </w:pPr>
      <w:r>
        <w:rPr>
          <w:i/>
          <w:u w:val="single"/>
        </w:rPr>
        <w:t>Trigger:</w:t>
      </w:r>
    </w:p>
    <w:p w:rsidR="003D2C00" w:rsidRDefault="003D502F">
      <w:r>
        <w:t>The player entering through the main menu.</w:t>
      </w:r>
    </w:p>
    <w:p w:rsidR="003D2C00" w:rsidRDefault="003D502F">
      <w:pPr>
        <w:rPr>
          <w:i/>
          <w:u w:val="single"/>
        </w:rPr>
      </w:pPr>
      <w:r>
        <w:rPr>
          <w:i/>
          <w:u w:val="single"/>
        </w:rPr>
        <w:t>Pre-conditions:</w:t>
      </w:r>
    </w:p>
    <w:p w:rsidR="003D2C00" w:rsidRDefault="003D502F">
      <w:r>
        <w:t>Requires the player be at the main menu.</w:t>
      </w:r>
    </w:p>
    <w:p w:rsidR="003D2C00" w:rsidRDefault="003D502F">
      <w:pPr>
        <w:rPr>
          <w:i/>
          <w:u w:val="single"/>
        </w:rPr>
      </w:pPr>
      <w:r>
        <w:rPr>
          <w:i/>
          <w:u w:val="single"/>
        </w:rPr>
        <w:t>Basic Course:</w:t>
      </w:r>
    </w:p>
    <w:p w:rsidR="003D2C00" w:rsidRDefault="003D502F">
      <w:r>
        <w:t>The player can play the game.</w:t>
      </w:r>
    </w:p>
    <w:p w:rsidR="003D2C00" w:rsidRDefault="003D502F">
      <w:r>
        <w:rPr>
          <w:i/>
          <w:u w:val="single"/>
        </w:rPr>
        <w:t>Post-Conditions</w:t>
      </w:r>
      <w:r>
        <w:t>:</w:t>
      </w:r>
    </w:p>
    <w:p w:rsidR="003D2C00" w:rsidRDefault="003D502F">
      <w:r>
        <w:t>Player goes to the main menu, the player quits, or the player fails the game.</w:t>
      </w:r>
    </w:p>
    <w:p w:rsidR="003D2C00" w:rsidRDefault="003D502F">
      <w:pPr>
        <w:rPr>
          <w:i/>
          <w:u w:val="single"/>
        </w:rPr>
      </w:pPr>
      <w:r>
        <w:t>.</w:t>
      </w:r>
      <w:r>
        <w:rPr>
          <w:i/>
          <w:u w:val="single"/>
        </w:rPr>
        <w:t>Possible Alternate Flows:</w:t>
      </w:r>
    </w:p>
    <w:p w:rsidR="003D2C00" w:rsidRDefault="003D502F">
      <w:pPr>
        <w:rPr>
          <w:i/>
        </w:rPr>
      </w:pPr>
      <w:r>
        <w:rPr>
          <w:i/>
        </w:rPr>
        <w:t>None</w:t>
      </w:r>
    </w:p>
    <w:p w:rsidR="003D2C00" w:rsidRDefault="003D2C00">
      <w:pPr>
        <w:rPr>
          <w:i/>
        </w:rPr>
      </w:pPr>
    </w:p>
    <w:p w:rsidR="003D2C00" w:rsidRDefault="003D502F">
      <w:pPr>
        <w:pStyle w:val="Heading2"/>
      </w:pPr>
      <w:bookmarkStart w:id="20" w:name="_7illjs4s034i" w:colFirst="0" w:colLast="0"/>
      <w:bookmarkEnd w:id="20"/>
      <w:r>
        <w:t>USE CASE NARRATIVE (Games State 4)</w:t>
      </w:r>
    </w:p>
    <w:p w:rsidR="003D2C00" w:rsidRDefault="003D502F">
      <w:pPr>
        <w:rPr>
          <w:i/>
        </w:rPr>
      </w:pPr>
      <w:r>
        <w:rPr>
          <w:i/>
        </w:rPr>
        <w:t>Copy and paste this section for each of the use cases.</w:t>
      </w:r>
    </w:p>
    <w:p w:rsidR="003D2C00" w:rsidRDefault="003D2C00"/>
    <w:tbl>
      <w:tblPr>
        <w:tblStyle w:val="a8"/>
        <w:tblW w:w="97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43"/>
        <w:gridCol w:w="7338"/>
      </w:tblGrid>
      <w:tr w:rsidR="003D2C00">
        <w:tc>
          <w:tcPr>
            <w:tcW w:w="9781" w:type="dxa"/>
            <w:gridSpan w:val="2"/>
            <w:shd w:val="clear" w:color="auto" w:fill="auto"/>
          </w:tcPr>
          <w:p w:rsidR="003D2C00" w:rsidRDefault="003D502F">
            <w:pPr>
              <w:rPr>
                <w:rFonts w:ascii="Arial" w:eastAsia="Arial" w:hAnsi="Arial" w:cs="Arial"/>
              </w:rPr>
            </w:pPr>
            <w:r>
              <w:rPr>
                <w:rFonts w:ascii="Arial" w:eastAsia="Arial" w:hAnsi="Arial" w:cs="Arial"/>
                <w:b/>
                <w:i/>
              </w:rPr>
              <w:t>Details of the use case actors</w:t>
            </w:r>
          </w:p>
        </w:tc>
      </w:tr>
      <w:tr w:rsidR="003D2C00">
        <w:tc>
          <w:tcPr>
            <w:tcW w:w="2443" w:type="dxa"/>
            <w:shd w:val="clear" w:color="auto" w:fill="auto"/>
          </w:tcPr>
          <w:p w:rsidR="003D2C00" w:rsidRDefault="003D502F">
            <w:pPr>
              <w:rPr>
                <w:i/>
              </w:rPr>
            </w:pPr>
            <w:r>
              <w:rPr>
                <w:i/>
              </w:rPr>
              <w:t>Use C</w:t>
            </w:r>
            <w:r>
              <w:rPr>
                <w:i/>
              </w:rPr>
              <w:t>ase Name:</w:t>
            </w:r>
          </w:p>
        </w:tc>
        <w:tc>
          <w:tcPr>
            <w:tcW w:w="7338" w:type="dxa"/>
            <w:shd w:val="clear" w:color="auto" w:fill="auto"/>
          </w:tcPr>
          <w:p w:rsidR="003D2C00" w:rsidRDefault="003D502F">
            <w:pPr>
              <w:rPr>
                <w:rFonts w:ascii="Arial" w:eastAsia="Arial" w:hAnsi="Arial" w:cs="Arial"/>
              </w:rPr>
            </w:pPr>
            <w:r>
              <w:rPr>
                <w:rFonts w:ascii="Arial" w:eastAsia="Arial" w:hAnsi="Arial" w:cs="Arial"/>
              </w:rPr>
              <w:t>Games State 4</w:t>
            </w:r>
          </w:p>
        </w:tc>
      </w:tr>
      <w:tr w:rsidR="003D2C00">
        <w:tc>
          <w:tcPr>
            <w:tcW w:w="2443" w:type="dxa"/>
            <w:shd w:val="clear" w:color="auto" w:fill="auto"/>
          </w:tcPr>
          <w:p w:rsidR="003D2C00" w:rsidRDefault="003D502F">
            <w:pPr>
              <w:rPr>
                <w:i/>
              </w:rPr>
            </w:pPr>
            <w:r>
              <w:rPr>
                <w:i/>
              </w:rPr>
              <w:t>Primary Actors:</w:t>
            </w:r>
          </w:p>
        </w:tc>
        <w:tc>
          <w:tcPr>
            <w:tcW w:w="7338" w:type="dxa"/>
            <w:shd w:val="clear" w:color="auto" w:fill="auto"/>
          </w:tcPr>
          <w:p w:rsidR="003D2C00" w:rsidRDefault="003D502F">
            <w:pPr>
              <w:rPr>
                <w:rFonts w:ascii="Arial" w:eastAsia="Arial" w:hAnsi="Arial" w:cs="Arial"/>
              </w:rPr>
            </w:pPr>
            <w:r>
              <w:rPr>
                <w:rFonts w:ascii="Arial" w:eastAsia="Arial" w:hAnsi="Arial" w:cs="Arial"/>
              </w:rPr>
              <w:t>Player</w:t>
            </w:r>
          </w:p>
        </w:tc>
      </w:tr>
      <w:tr w:rsidR="003D2C00">
        <w:tc>
          <w:tcPr>
            <w:tcW w:w="2443" w:type="dxa"/>
            <w:shd w:val="clear" w:color="auto" w:fill="auto"/>
          </w:tcPr>
          <w:p w:rsidR="003D2C00" w:rsidRDefault="003D502F">
            <w:pPr>
              <w:rPr>
                <w:i/>
              </w:rPr>
            </w:pPr>
            <w:r>
              <w:rPr>
                <w:i/>
              </w:rPr>
              <w:t>Secondary Actors:</w:t>
            </w:r>
          </w:p>
        </w:tc>
        <w:tc>
          <w:tcPr>
            <w:tcW w:w="7338" w:type="dxa"/>
            <w:shd w:val="clear" w:color="auto" w:fill="auto"/>
          </w:tcPr>
          <w:p w:rsidR="003D2C00" w:rsidRDefault="003D502F">
            <w:pPr>
              <w:rPr>
                <w:rFonts w:ascii="Arial" w:eastAsia="Arial" w:hAnsi="Arial" w:cs="Arial"/>
              </w:rPr>
            </w:pPr>
            <w:r>
              <w:rPr>
                <w:rFonts w:ascii="Arial" w:eastAsia="Arial" w:hAnsi="Arial" w:cs="Arial"/>
              </w:rPr>
              <w:t>Watchers</w:t>
            </w:r>
          </w:p>
        </w:tc>
      </w:tr>
    </w:tbl>
    <w:p w:rsidR="003D2C00" w:rsidRDefault="003D2C00"/>
    <w:p w:rsidR="003D2C00" w:rsidRDefault="003D502F">
      <w:pPr>
        <w:rPr>
          <w:i/>
          <w:u w:val="single"/>
        </w:rPr>
      </w:pPr>
      <w:r>
        <w:rPr>
          <w:i/>
          <w:u w:val="single"/>
        </w:rPr>
        <w:t>Purpose:</w:t>
      </w:r>
    </w:p>
    <w:p w:rsidR="003D2C00" w:rsidRDefault="003D502F">
      <w:r>
        <w:t>This is the game’s failure state.</w:t>
      </w:r>
    </w:p>
    <w:p w:rsidR="003D2C00" w:rsidRDefault="003D502F">
      <w:pPr>
        <w:rPr>
          <w:i/>
          <w:u w:val="single"/>
        </w:rPr>
      </w:pPr>
      <w:r>
        <w:rPr>
          <w:i/>
          <w:u w:val="single"/>
        </w:rPr>
        <w:t>Trigger:</w:t>
      </w:r>
    </w:p>
    <w:p w:rsidR="003D2C00" w:rsidRDefault="003D502F">
      <w:r>
        <w:t>The player failed the game.</w:t>
      </w:r>
    </w:p>
    <w:p w:rsidR="003D2C00" w:rsidRDefault="003D502F">
      <w:pPr>
        <w:rPr>
          <w:i/>
          <w:u w:val="single"/>
        </w:rPr>
      </w:pPr>
      <w:r>
        <w:rPr>
          <w:i/>
          <w:u w:val="single"/>
        </w:rPr>
        <w:t>Pre-conditions:</w:t>
      </w:r>
    </w:p>
    <w:p w:rsidR="003D2C00" w:rsidRDefault="003D502F">
      <w:r>
        <w:t>Requires the player to fail.</w:t>
      </w:r>
    </w:p>
    <w:p w:rsidR="003D2C00" w:rsidRDefault="003D502F">
      <w:pPr>
        <w:rPr>
          <w:i/>
          <w:u w:val="single"/>
        </w:rPr>
      </w:pPr>
      <w:r>
        <w:rPr>
          <w:i/>
          <w:u w:val="single"/>
        </w:rPr>
        <w:t>Basic Course:</w:t>
      </w:r>
    </w:p>
    <w:p w:rsidR="003D2C00" w:rsidRDefault="003D502F">
      <w:r>
        <w:t>The player can exit the game, go to the main menu, or restart the game.</w:t>
      </w:r>
    </w:p>
    <w:p w:rsidR="003D2C00" w:rsidRDefault="003D502F">
      <w:r>
        <w:rPr>
          <w:i/>
          <w:u w:val="single"/>
        </w:rPr>
        <w:t>Post-Conditions</w:t>
      </w:r>
      <w:r>
        <w:t>:</w:t>
      </w:r>
    </w:p>
    <w:p w:rsidR="003D2C00" w:rsidRDefault="003D502F">
      <w:r>
        <w:t>Player goes to the main menu, the player quits, or the player starts a new game.</w:t>
      </w:r>
    </w:p>
    <w:p w:rsidR="003D2C00" w:rsidRDefault="003D502F">
      <w:pPr>
        <w:rPr>
          <w:i/>
          <w:u w:val="single"/>
        </w:rPr>
      </w:pPr>
      <w:r>
        <w:t>.</w:t>
      </w:r>
      <w:r>
        <w:rPr>
          <w:i/>
          <w:u w:val="single"/>
        </w:rPr>
        <w:t>Possible Alternate Flows:</w:t>
      </w:r>
    </w:p>
    <w:p w:rsidR="003D2C00" w:rsidRDefault="003D502F">
      <w:pPr>
        <w:rPr>
          <w:i/>
        </w:rPr>
      </w:pPr>
      <w:r>
        <w:rPr>
          <w:i/>
        </w:rPr>
        <w:t>None</w:t>
      </w:r>
    </w:p>
    <w:p w:rsidR="003D2C00" w:rsidRDefault="003D502F">
      <w:pPr>
        <w:pStyle w:val="Heading2"/>
      </w:pPr>
      <w:bookmarkStart w:id="21" w:name="_o947nz5owied" w:colFirst="0" w:colLast="0"/>
      <w:bookmarkEnd w:id="21"/>
      <w:r>
        <w:t>USE CASE NARRATIVE (Options)</w:t>
      </w:r>
    </w:p>
    <w:p w:rsidR="003D2C00" w:rsidRDefault="003D502F">
      <w:pPr>
        <w:rPr>
          <w:i/>
        </w:rPr>
      </w:pPr>
      <w:r>
        <w:rPr>
          <w:i/>
        </w:rPr>
        <w:t>Copy and paste this section for each of the use cases.</w:t>
      </w:r>
    </w:p>
    <w:p w:rsidR="003D2C00" w:rsidRDefault="003D2C00"/>
    <w:tbl>
      <w:tblPr>
        <w:tblStyle w:val="a9"/>
        <w:tblW w:w="97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43"/>
        <w:gridCol w:w="7338"/>
      </w:tblGrid>
      <w:tr w:rsidR="003D2C00">
        <w:tc>
          <w:tcPr>
            <w:tcW w:w="9781" w:type="dxa"/>
            <w:gridSpan w:val="2"/>
            <w:shd w:val="clear" w:color="auto" w:fill="auto"/>
          </w:tcPr>
          <w:p w:rsidR="003D2C00" w:rsidRDefault="003D502F">
            <w:pPr>
              <w:rPr>
                <w:rFonts w:ascii="Arial" w:eastAsia="Arial" w:hAnsi="Arial" w:cs="Arial"/>
              </w:rPr>
            </w:pPr>
            <w:bookmarkStart w:id="22" w:name="_2jxsxqh" w:colFirst="0" w:colLast="0"/>
            <w:bookmarkEnd w:id="22"/>
            <w:r>
              <w:rPr>
                <w:rFonts w:ascii="Arial" w:eastAsia="Arial" w:hAnsi="Arial" w:cs="Arial"/>
                <w:b/>
                <w:i/>
              </w:rPr>
              <w:t>Details of the use case actors</w:t>
            </w:r>
          </w:p>
        </w:tc>
      </w:tr>
      <w:tr w:rsidR="003D2C00">
        <w:tc>
          <w:tcPr>
            <w:tcW w:w="2443" w:type="dxa"/>
            <w:shd w:val="clear" w:color="auto" w:fill="auto"/>
          </w:tcPr>
          <w:p w:rsidR="003D2C00" w:rsidRDefault="003D502F">
            <w:pPr>
              <w:rPr>
                <w:i/>
              </w:rPr>
            </w:pPr>
            <w:r>
              <w:rPr>
                <w:i/>
              </w:rPr>
              <w:t>Use Case Name:</w:t>
            </w:r>
          </w:p>
        </w:tc>
        <w:tc>
          <w:tcPr>
            <w:tcW w:w="7338" w:type="dxa"/>
            <w:shd w:val="clear" w:color="auto" w:fill="auto"/>
          </w:tcPr>
          <w:p w:rsidR="003D2C00" w:rsidRDefault="003D502F">
            <w:pPr>
              <w:rPr>
                <w:rFonts w:ascii="Arial" w:eastAsia="Arial" w:hAnsi="Arial" w:cs="Arial"/>
              </w:rPr>
            </w:pPr>
            <w:r>
              <w:rPr>
                <w:rFonts w:ascii="Arial" w:eastAsia="Arial" w:hAnsi="Arial" w:cs="Arial"/>
              </w:rPr>
              <w:t>Options</w:t>
            </w:r>
          </w:p>
        </w:tc>
      </w:tr>
      <w:tr w:rsidR="003D2C00">
        <w:tc>
          <w:tcPr>
            <w:tcW w:w="2443" w:type="dxa"/>
            <w:shd w:val="clear" w:color="auto" w:fill="auto"/>
          </w:tcPr>
          <w:p w:rsidR="003D2C00" w:rsidRDefault="003D502F">
            <w:pPr>
              <w:rPr>
                <w:i/>
              </w:rPr>
            </w:pPr>
            <w:r>
              <w:rPr>
                <w:i/>
              </w:rPr>
              <w:t>Primary Actors:</w:t>
            </w:r>
          </w:p>
        </w:tc>
        <w:tc>
          <w:tcPr>
            <w:tcW w:w="7338" w:type="dxa"/>
            <w:shd w:val="clear" w:color="auto" w:fill="auto"/>
          </w:tcPr>
          <w:p w:rsidR="003D2C00" w:rsidRDefault="003D502F">
            <w:pPr>
              <w:rPr>
                <w:rFonts w:ascii="Arial" w:eastAsia="Arial" w:hAnsi="Arial" w:cs="Arial"/>
              </w:rPr>
            </w:pPr>
            <w:r>
              <w:rPr>
                <w:rFonts w:ascii="Arial" w:eastAsia="Arial" w:hAnsi="Arial" w:cs="Arial"/>
              </w:rPr>
              <w:t>Player</w:t>
            </w:r>
          </w:p>
        </w:tc>
      </w:tr>
      <w:tr w:rsidR="003D2C00">
        <w:tc>
          <w:tcPr>
            <w:tcW w:w="2443" w:type="dxa"/>
            <w:shd w:val="clear" w:color="auto" w:fill="auto"/>
          </w:tcPr>
          <w:p w:rsidR="003D2C00" w:rsidRDefault="003D502F">
            <w:pPr>
              <w:rPr>
                <w:i/>
              </w:rPr>
            </w:pPr>
            <w:r>
              <w:rPr>
                <w:i/>
              </w:rPr>
              <w:t>Secondary Actors:</w:t>
            </w:r>
          </w:p>
        </w:tc>
        <w:tc>
          <w:tcPr>
            <w:tcW w:w="7338" w:type="dxa"/>
            <w:shd w:val="clear" w:color="auto" w:fill="auto"/>
          </w:tcPr>
          <w:p w:rsidR="003D2C00" w:rsidRDefault="003D502F">
            <w:pPr>
              <w:rPr>
                <w:rFonts w:ascii="Arial" w:eastAsia="Arial" w:hAnsi="Arial" w:cs="Arial"/>
              </w:rPr>
            </w:pPr>
            <w:r>
              <w:rPr>
                <w:rFonts w:ascii="Arial" w:eastAsia="Arial" w:hAnsi="Arial" w:cs="Arial"/>
              </w:rPr>
              <w:t>Watchers</w:t>
            </w:r>
          </w:p>
        </w:tc>
      </w:tr>
    </w:tbl>
    <w:p w:rsidR="003D2C00" w:rsidRDefault="003D2C00"/>
    <w:p w:rsidR="003D2C00" w:rsidRDefault="003D502F">
      <w:pPr>
        <w:rPr>
          <w:i/>
          <w:u w:val="single"/>
        </w:rPr>
      </w:pPr>
      <w:r>
        <w:rPr>
          <w:i/>
          <w:u w:val="single"/>
        </w:rPr>
        <w:t>Purpose:</w:t>
      </w:r>
    </w:p>
    <w:p w:rsidR="003D2C00" w:rsidRDefault="003D502F">
      <w:r>
        <w:t>Main way for players to interact with the game settings.</w:t>
      </w:r>
    </w:p>
    <w:p w:rsidR="003D2C00" w:rsidRDefault="003D502F">
      <w:pPr>
        <w:rPr>
          <w:i/>
          <w:u w:val="single"/>
        </w:rPr>
      </w:pPr>
      <w:r>
        <w:rPr>
          <w:i/>
          <w:u w:val="single"/>
        </w:rPr>
        <w:t>Trigger:</w:t>
      </w:r>
    </w:p>
    <w:p w:rsidR="003D2C00" w:rsidRDefault="003D502F">
      <w:r>
        <w:t>The player entering through the main menu.</w:t>
      </w:r>
    </w:p>
    <w:p w:rsidR="003D2C00" w:rsidRDefault="003D502F">
      <w:pPr>
        <w:rPr>
          <w:i/>
          <w:u w:val="single"/>
        </w:rPr>
      </w:pPr>
      <w:r>
        <w:rPr>
          <w:i/>
          <w:u w:val="single"/>
        </w:rPr>
        <w:t>Pre-conditions:</w:t>
      </w:r>
    </w:p>
    <w:p w:rsidR="003D2C00" w:rsidRDefault="003D502F">
      <w:r>
        <w:t>Requires the player be at the main menu.</w:t>
      </w:r>
    </w:p>
    <w:p w:rsidR="003D2C00" w:rsidRDefault="003D502F">
      <w:pPr>
        <w:rPr>
          <w:i/>
          <w:u w:val="single"/>
        </w:rPr>
      </w:pPr>
      <w:r>
        <w:rPr>
          <w:i/>
          <w:u w:val="single"/>
        </w:rPr>
        <w:t>Basic Course:</w:t>
      </w:r>
    </w:p>
    <w:p w:rsidR="003D2C00" w:rsidRDefault="003D502F">
      <w:r>
        <w:t>The player can alter various provided settings.</w:t>
      </w:r>
    </w:p>
    <w:p w:rsidR="003D2C00" w:rsidRDefault="003D502F">
      <w:r>
        <w:rPr>
          <w:i/>
          <w:u w:val="single"/>
        </w:rPr>
        <w:t>Post-Conditions</w:t>
      </w:r>
      <w:r>
        <w:t>:</w:t>
      </w:r>
    </w:p>
    <w:p w:rsidR="003D2C00" w:rsidRDefault="003D502F">
      <w:r>
        <w:t>Player goes to the main menu.</w:t>
      </w:r>
    </w:p>
    <w:p w:rsidR="003D2C00" w:rsidRDefault="003D502F">
      <w:pPr>
        <w:rPr>
          <w:i/>
          <w:u w:val="single"/>
        </w:rPr>
      </w:pPr>
      <w:r>
        <w:t>.</w:t>
      </w:r>
      <w:r>
        <w:rPr>
          <w:i/>
          <w:u w:val="single"/>
        </w:rPr>
        <w:t>Possible Alternate Flows:</w:t>
      </w:r>
    </w:p>
    <w:p w:rsidR="003D2C00" w:rsidRDefault="003D502F">
      <w:pPr>
        <w:rPr>
          <w:i/>
        </w:rPr>
      </w:pPr>
      <w:r>
        <w:rPr>
          <w:i/>
        </w:rPr>
        <w:t>None</w:t>
      </w:r>
    </w:p>
    <w:p w:rsidR="003D2C00" w:rsidRDefault="003D2C00">
      <w:pPr>
        <w:rPr>
          <w:i/>
        </w:rPr>
      </w:pPr>
    </w:p>
    <w:p w:rsidR="003D2C00" w:rsidRDefault="003D2C00">
      <w:pPr>
        <w:rPr>
          <w:i/>
        </w:rPr>
      </w:pPr>
    </w:p>
    <w:p w:rsidR="003D2C00" w:rsidRDefault="003D2C00">
      <w:pPr>
        <w:rPr>
          <w:i/>
        </w:rPr>
      </w:pPr>
    </w:p>
    <w:p w:rsidR="003D2C00" w:rsidRDefault="003D2C00">
      <w:pPr>
        <w:rPr>
          <w:i/>
        </w:rPr>
      </w:pPr>
    </w:p>
    <w:p w:rsidR="003D2C00" w:rsidRDefault="003D2C00">
      <w:pPr>
        <w:rPr>
          <w:i/>
        </w:rPr>
      </w:pPr>
    </w:p>
    <w:p w:rsidR="003D2C00" w:rsidRDefault="003D2C00">
      <w:pPr>
        <w:rPr>
          <w:i/>
        </w:rPr>
      </w:pPr>
    </w:p>
    <w:p w:rsidR="003D2C00" w:rsidRDefault="003D2C00">
      <w:pPr>
        <w:rPr>
          <w:i/>
        </w:rPr>
      </w:pPr>
    </w:p>
    <w:p w:rsidR="003D2C00" w:rsidRDefault="003D2C00"/>
    <w:p w:rsidR="003D2C00" w:rsidRDefault="003D502F">
      <w:pPr>
        <w:pStyle w:val="Heading1"/>
      </w:pPr>
      <w:bookmarkStart w:id="23" w:name="_1ci93xb" w:colFirst="0" w:colLast="0"/>
      <w:bookmarkEnd w:id="23"/>
      <w:r>
        <w:t>VISUAL ARCHITECTURE</w:t>
      </w:r>
    </w:p>
    <w:p w:rsidR="003D2C00" w:rsidRDefault="003D2C00"/>
    <w:p w:rsidR="003D2C00" w:rsidRDefault="003D502F">
      <w:pPr>
        <w:pStyle w:val="Heading2"/>
      </w:pPr>
      <w:bookmarkStart w:id="24" w:name="_3whwml4" w:colFirst="0" w:colLast="0"/>
      <w:bookmarkEnd w:id="24"/>
      <w:r>
        <w:t>AESTHETICS</w:t>
      </w:r>
    </w:p>
    <w:p w:rsidR="003D2C00" w:rsidRDefault="003D2C00"/>
    <w:p w:rsidR="003D2C00" w:rsidRDefault="003D502F">
      <w:pPr>
        <w:rPr>
          <w:i/>
        </w:rPr>
      </w:pPr>
      <w:r>
        <w:rPr>
          <w:i/>
        </w:rPr>
        <w:t xml:space="preserve">The game is set in </w:t>
      </w:r>
      <w:proofErr w:type="spellStart"/>
      <w:r>
        <w:rPr>
          <w:i/>
        </w:rPr>
        <w:t>McElwain’s</w:t>
      </w:r>
      <w:proofErr w:type="spellEnd"/>
      <w:r>
        <w:rPr>
          <w:i/>
        </w:rPr>
        <w:t xml:space="preserve"> painting, so we will be making use of her depth and composition. The foreground is an excellent stage for the player character to move around from side to </w:t>
      </w:r>
      <w:proofErr w:type="gramStart"/>
      <w:r>
        <w:rPr>
          <w:i/>
        </w:rPr>
        <w:t>side and up</w:t>
      </w:r>
      <w:proofErr w:type="gramEnd"/>
      <w:r>
        <w:rPr>
          <w:i/>
        </w:rPr>
        <w:t xml:space="preserve"> and down because of the actual subject of the painting. For</w:t>
      </w:r>
      <w:r>
        <w:rPr>
          <w:i/>
        </w:rPr>
        <w:t xml:space="preserve"> visual indicators, because the moving elements are designed to match as closely to the painting as possible, there will be a slight glow to indicate to the player </w:t>
      </w:r>
      <w:r>
        <w:rPr>
          <w:i/>
        </w:rPr>
        <w:lastRenderedPageBreak/>
        <w:t xml:space="preserve">what can be interacted with, </w:t>
      </w:r>
      <w:proofErr w:type="gramStart"/>
      <w:r>
        <w:rPr>
          <w:i/>
        </w:rPr>
        <w:t>so as to</w:t>
      </w:r>
      <w:proofErr w:type="gramEnd"/>
      <w:r>
        <w:rPr>
          <w:i/>
        </w:rPr>
        <w:t xml:space="preserve"> make it easier to distinguish without losing the impac</w:t>
      </w:r>
      <w:r>
        <w:rPr>
          <w:i/>
        </w:rPr>
        <w:t xml:space="preserve">t of the color. For </w:t>
      </w:r>
      <w:proofErr w:type="gramStart"/>
      <w:r>
        <w:rPr>
          <w:i/>
        </w:rPr>
        <w:t>color blind</w:t>
      </w:r>
      <w:proofErr w:type="gramEnd"/>
      <w:r>
        <w:rPr>
          <w:i/>
        </w:rPr>
        <w:t xml:space="preserve"> accessibility, The glow indicating objects that can be interacted with will be different in value and texture from the background to prevent any reliance on the color. </w:t>
      </w:r>
    </w:p>
    <w:p w:rsidR="003D2C00" w:rsidRDefault="003D2C00">
      <w:pPr>
        <w:rPr>
          <w:i/>
        </w:rPr>
      </w:pPr>
    </w:p>
    <w:p w:rsidR="003D2C00" w:rsidRDefault="003D2C00">
      <w:pPr>
        <w:rPr>
          <w:i/>
        </w:rPr>
      </w:pPr>
    </w:p>
    <w:p w:rsidR="003D2C00" w:rsidRDefault="003D502F">
      <w:pPr>
        <w:pStyle w:val="Heading2"/>
      </w:pPr>
      <w:bookmarkStart w:id="25" w:name="_2bn6wsx" w:colFirst="0" w:colLast="0"/>
      <w:bookmarkEnd w:id="25"/>
      <w:r>
        <w:t>COLOR THEORY</w:t>
      </w:r>
    </w:p>
    <w:p w:rsidR="003D2C00" w:rsidRDefault="003D2C00"/>
    <w:p w:rsidR="003D2C00" w:rsidRDefault="003D502F">
      <w:pPr>
        <w:rPr>
          <w:i/>
        </w:rPr>
      </w:pPr>
      <w:r>
        <w:rPr>
          <w:i/>
        </w:rPr>
        <w:t xml:space="preserve">In an effort to maintain the vision of </w:t>
      </w:r>
      <w:proofErr w:type="spellStart"/>
      <w:r>
        <w:rPr>
          <w:i/>
        </w:rPr>
        <w:t>McElwain</w:t>
      </w:r>
      <w:proofErr w:type="spellEnd"/>
      <w:r>
        <w:rPr>
          <w:i/>
        </w:rPr>
        <w:t xml:space="preserve">, her palette will be honored in the design of elements the game team </w:t>
      </w:r>
      <w:proofErr w:type="gramStart"/>
      <w:r>
        <w:rPr>
          <w:i/>
        </w:rPr>
        <w:t>adds</w:t>
      </w:r>
      <w:proofErr w:type="gramEnd"/>
      <w:r>
        <w:rPr>
          <w:i/>
        </w:rPr>
        <w:t xml:space="preserve">. Each color is selected to match those present in Desert Rain God </w:t>
      </w:r>
      <w:proofErr w:type="gramStart"/>
      <w:r>
        <w:rPr>
          <w:i/>
        </w:rPr>
        <w:t>so as to</w:t>
      </w:r>
      <w:proofErr w:type="gramEnd"/>
      <w:r>
        <w:rPr>
          <w:i/>
        </w:rPr>
        <w:t xml:space="preserve"> match the feeling of majesty with cool deep blues and purples set against the soft warm oranges, y</w:t>
      </w:r>
      <w:r>
        <w:rPr>
          <w:i/>
        </w:rPr>
        <w:t xml:space="preserve">ellows, and tans of the desert background. These colors will also serve to make the player character stand out against the background more, as the backdrop will begin as a </w:t>
      </w:r>
      <w:proofErr w:type="spellStart"/>
      <w:r>
        <w:rPr>
          <w:i/>
        </w:rPr>
        <w:t>desaturated</w:t>
      </w:r>
      <w:proofErr w:type="spellEnd"/>
      <w:r>
        <w:rPr>
          <w:i/>
        </w:rPr>
        <w:t xml:space="preserve"> brown and beige colors that the little Rain God’s blue and purple tones </w:t>
      </w:r>
      <w:r>
        <w:rPr>
          <w:i/>
        </w:rPr>
        <w:t xml:space="preserve">will stand out against. As the contrast </w:t>
      </w:r>
      <w:proofErr w:type="gramStart"/>
      <w:r>
        <w:rPr>
          <w:i/>
        </w:rPr>
        <w:t>is lessened</w:t>
      </w:r>
      <w:proofErr w:type="gramEnd"/>
      <w:r>
        <w:rPr>
          <w:i/>
        </w:rPr>
        <w:t xml:space="preserve"> and the painting becomes more vibrant, it will serve to immerse the player more wholly in the world of the painting. </w:t>
      </w:r>
    </w:p>
    <w:p w:rsidR="003D2C00" w:rsidRDefault="003D2C00"/>
    <w:p w:rsidR="003D2C00" w:rsidRDefault="003D2C00"/>
    <w:p w:rsidR="003D2C00" w:rsidRDefault="003D502F">
      <w:pPr>
        <w:rPr>
          <w:b/>
        </w:rPr>
      </w:pPr>
      <w:r>
        <w:rPr>
          <w:b/>
        </w:rPr>
        <w:t>TYPOGRAPHY</w:t>
      </w:r>
    </w:p>
    <w:p w:rsidR="003D2C00" w:rsidRDefault="003D502F">
      <w:pPr>
        <w:rPr>
          <w:i/>
        </w:rPr>
      </w:pPr>
      <w:r>
        <w:rPr>
          <w:i/>
        </w:rPr>
        <w:t>The font used for the option, raindrop meter, and instructions will be fr</w:t>
      </w:r>
      <w:r>
        <w:rPr>
          <w:i/>
        </w:rPr>
        <w:t xml:space="preserve">om the Perpetua family of fonts, or a comparable serif font of equal weight that is available for licensing and within the </w:t>
      </w:r>
      <w:proofErr w:type="spellStart"/>
      <w:r>
        <w:rPr>
          <w:i/>
        </w:rPr>
        <w:t>Coregames</w:t>
      </w:r>
      <w:proofErr w:type="spellEnd"/>
      <w:r>
        <w:rPr>
          <w:i/>
        </w:rPr>
        <w:t xml:space="preserve"> engine. Perpetua is usable on Microsoft products for personal computer use. This choice was made because this family of fon</w:t>
      </w:r>
      <w:r>
        <w:rPr>
          <w:i/>
        </w:rPr>
        <w:t xml:space="preserve">ts is easily readable, particularly as a </w:t>
      </w:r>
      <w:proofErr w:type="spellStart"/>
      <w:r>
        <w:rPr>
          <w:i/>
        </w:rPr>
        <w:t>serifed</w:t>
      </w:r>
      <w:proofErr w:type="spellEnd"/>
      <w:r>
        <w:rPr>
          <w:i/>
        </w:rPr>
        <w:t xml:space="preserve"> font, and it </w:t>
      </w:r>
      <w:proofErr w:type="gramStart"/>
      <w:r>
        <w:rPr>
          <w:i/>
        </w:rPr>
        <w:t>isn’t</w:t>
      </w:r>
      <w:proofErr w:type="gramEnd"/>
      <w:r>
        <w:rPr>
          <w:i/>
        </w:rPr>
        <w:t xml:space="preserve"> intense enough to distract from the primary focus of the game- the color progression. The backsplash for the raindrops is included to allow </w:t>
      </w:r>
      <w:proofErr w:type="gramStart"/>
      <w:r>
        <w:rPr>
          <w:i/>
        </w:rPr>
        <w:t>for the</w:t>
      </w:r>
      <w:proofErr w:type="gramEnd"/>
      <w:r>
        <w:rPr>
          <w:i/>
        </w:rPr>
        <w:t xml:space="preserve"> player to easily locate and then read th</w:t>
      </w:r>
      <w:r>
        <w:rPr>
          <w:i/>
        </w:rPr>
        <w:t>e raindrop meter, and menus will also be on a backsplash, as the colors of the entire game will shift so much that a simple color difference will not be reliable enough for contrasting text from background. As there are no large blocks of text, rag, widows</w:t>
      </w:r>
      <w:r>
        <w:rPr>
          <w:i/>
        </w:rPr>
        <w:t xml:space="preserve">, and orphans will not be an issue. Additionally, standard kerning will be effective. </w:t>
      </w:r>
    </w:p>
    <w:p w:rsidR="003D2C00" w:rsidRDefault="003D2C00">
      <w:pPr>
        <w:rPr>
          <w:i/>
        </w:rPr>
      </w:pPr>
    </w:p>
    <w:p w:rsidR="003D2C00" w:rsidRDefault="003D502F">
      <w:pPr>
        <w:rPr>
          <w:i/>
        </w:rPr>
      </w:pPr>
      <w:r>
        <w:rPr>
          <w:i/>
        </w:rPr>
        <w:t>.</w:t>
      </w:r>
    </w:p>
    <w:p w:rsidR="003D2C00" w:rsidRDefault="003D2C00">
      <w:pPr>
        <w:rPr>
          <w:i/>
        </w:rPr>
      </w:pPr>
    </w:p>
    <w:p w:rsidR="003D2C00" w:rsidRDefault="003D2C00">
      <w:pPr>
        <w:rPr>
          <w:i/>
        </w:rPr>
      </w:pPr>
    </w:p>
    <w:p w:rsidR="003D2C00" w:rsidRDefault="003D2C00">
      <w:pPr>
        <w:rPr>
          <w:i/>
        </w:rPr>
      </w:pPr>
    </w:p>
    <w:p w:rsidR="003D2C00" w:rsidRDefault="003D2C00">
      <w:pPr>
        <w:rPr>
          <w:i/>
        </w:rPr>
      </w:pPr>
    </w:p>
    <w:p w:rsidR="003D2C00" w:rsidRDefault="003D2C00">
      <w:pPr>
        <w:rPr>
          <w:i/>
        </w:rPr>
      </w:pPr>
    </w:p>
    <w:p w:rsidR="003D2C00" w:rsidRDefault="003D2C00">
      <w:pPr>
        <w:rPr>
          <w:i/>
        </w:rPr>
      </w:pPr>
    </w:p>
    <w:p w:rsidR="003D2C00" w:rsidRDefault="003D2C00">
      <w:pPr>
        <w:rPr>
          <w:i/>
        </w:rPr>
      </w:pPr>
    </w:p>
    <w:p w:rsidR="003D2C00" w:rsidRDefault="003D502F">
      <w:pPr>
        <w:pStyle w:val="Heading2"/>
      </w:pPr>
      <w:bookmarkStart w:id="26" w:name="_3as4poj" w:colFirst="0" w:colLast="0"/>
      <w:bookmarkEnd w:id="26"/>
      <w:r>
        <w:t>BUTTON MAP</w:t>
      </w:r>
    </w:p>
    <w:p w:rsidR="003D2C00" w:rsidRDefault="003D502F">
      <w:pPr>
        <w:rPr>
          <w:i/>
        </w:rPr>
      </w:pPr>
      <w:r>
        <w:rPr>
          <w:i/>
          <w:noProof/>
        </w:rPr>
        <w:drawing>
          <wp:inline distT="114300" distB="114300" distL="114300" distR="114300">
            <wp:extent cx="4162425" cy="1390650"/>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9"/>
                    <a:srcRect/>
                    <a:stretch>
                      <a:fillRect/>
                    </a:stretch>
                  </pic:blipFill>
                  <pic:spPr>
                    <a:xfrm>
                      <a:off x="0" y="0"/>
                      <a:ext cx="4162425" cy="1390650"/>
                    </a:xfrm>
                    <a:prstGeom prst="rect">
                      <a:avLst/>
                    </a:prstGeom>
                    <a:ln/>
                  </pic:spPr>
                </pic:pic>
              </a:graphicData>
            </a:graphic>
          </wp:inline>
        </w:drawing>
      </w:r>
    </w:p>
    <w:p w:rsidR="003D2C00" w:rsidRDefault="003D502F">
      <w:pPr>
        <w:rPr>
          <w:i/>
        </w:rPr>
      </w:pPr>
      <w:r>
        <w:rPr>
          <w:i/>
        </w:rPr>
        <w:t>Left- move left</w:t>
      </w:r>
    </w:p>
    <w:p w:rsidR="003D2C00" w:rsidRDefault="003D502F">
      <w:pPr>
        <w:rPr>
          <w:i/>
        </w:rPr>
      </w:pPr>
      <w:r>
        <w:rPr>
          <w:i/>
        </w:rPr>
        <w:t>Right- move right</w:t>
      </w:r>
    </w:p>
    <w:p w:rsidR="003D2C00" w:rsidRDefault="003D502F">
      <w:pPr>
        <w:rPr>
          <w:i/>
        </w:rPr>
      </w:pPr>
      <w:r>
        <w:rPr>
          <w:i/>
        </w:rPr>
        <w:t>Space- Jump</w:t>
      </w:r>
    </w:p>
    <w:p w:rsidR="003D2C00" w:rsidRDefault="003D2C00">
      <w:pPr>
        <w:rPr>
          <w:i/>
        </w:rPr>
      </w:pPr>
    </w:p>
    <w:p w:rsidR="003D2C00" w:rsidRDefault="003D502F">
      <w:pPr>
        <w:pStyle w:val="Heading2"/>
      </w:pPr>
      <w:bookmarkStart w:id="27" w:name="_1pxezwc" w:colFirst="0" w:colLast="0"/>
      <w:bookmarkEnd w:id="27"/>
      <w:r>
        <w:t>USER INTERFACE</w:t>
      </w:r>
    </w:p>
    <w:p w:rsidR="003D2C00" w:rsidRDefault="003D2C00">
      <w:pPr>
        <w:rPr>
          <w:i/>
        </w:rPr>
      </w:pPr>
    </w:p>
    <w:p w:rsidR="003D2C00" w:rsidRDefault="003D502F">
      <w:pPr>
        <w:rPr>
          <w:i/>
        </w:rPr>
      </w:pPr>
      <w:r>
        <w:rPr>
          <w:i/>
        </w:rPr>
        <w:t xml:space="preserve">Simple, Passive interface that is meant more as indicators for the player of how much time, lives, and raindrops they have at any given point during gameplay. Elements that </w:t>
      </w:r>
      <w:proofErr w:type="gramStart"/>
      <w:r>
        <w:rPr>
          <w:i/>
        </w:rPr>
        <w:t>can be interacted</w:t>
      </w:r>
      <w:proofErr w:type="gramEnd"/>
      <w:r>
        <w:rPr>
          <w:i/>
        </w:rPr>
        <w:t xml:space="preserve"> with will retain their color and shape throughout the game to kee</w:t>
      </w:r>
      <w:r>
        <w:rPr>
          <w:i/>
        </w:rPr>
        <w:t xml:space="preserve">p the player aware of what items they should be looking for. </w:t>
      </w:r>
    </w:p>
    <w:p w:rsidR="003D2C00" w:rsidRDefault="003D2C00">
      <w:pPr>
        <w:rPr>
          <w:i/>
        </w:rPr>
      </w:pPr>
    </w:p>
    <w:p w:rsidR="003D2C00" w:rsidRDefault="003D502F">
      <w:pPr>
        <w:pStyle w:val="Heading2"/>
        <w:spacing w:before="360" w:after="80" w:line="300" w:lineRule="auto"/>
        <w:jc w:val="left"/>
        <w:rPr>
          <w:i/>
        </w:rPr>
      </w:pPr>
      <w:bookmarkStart w:id="28" w:name="_gdtpu86naysg" w:colFirst="0" w:colLast="0"/>
      <w:bookmarkEnd w:id="28"/>
      <w:r>
        <w:rPr>
          <w:smallCaps w:val="0"/>
          <w:color w:val="000000"/>
          <w:sz w:val="34"/>
          <w:szCs w:val="34"/>
        </w:rPr>
        <w:t>NAVIGATION HIERARCHY</w:t>
      </w:r>
      <w:r>
        <w:rPr>
          <w:i/>
        </w:rPr>
        <w:t>.</w:t>
      </w:r>
    </w:p>
    <w:p w:rsidR="003D2C00" w:rsidRDefault="003D502F">
      <w:pPr>
        <w:pStyle w:val="Heading3"/>
        <w:keepNext w:val="0"/>
        <w:spacing w:before="180" w:after="80" w:line="300" w:lineRule="auto"/>
        <w:jc w:val="left"/>
        <w:rPr>
          <w:rFonts w:ascii="Times New Roman" w:eastAsia="Times New Roman" w:hAnsi="Times New Roman" w:cs="Times New Roman"/>
        </w:rPr>
      </w:pPr>
      <w:bookmarkStart w:id="29" w:name="_s55zrmg3x0r4" w:colFirst="0" w:colLast="0"/>
      <w:bookmarkEnd w:id="29"/>
      <w:r>
        <w:rPr>
          <w:rFonts w:ascii="Times New Roman" w:eastAsia="Times New Roman" w:hAnsi="Times New Roman" w:cs="Times New Roman"/>
        </w:rPr>
        <w:t>Screen [x.1]</w:t>
      </w:r>
    </w:p>
    <w:p w:rsidR="003D2C00" w:rsidRDefault="003D502F">
      <w:pPr>
        <w:spacing w:before="240" w:after="240"/>
      </w:pPr>
      <w:r>
        <w:t xml:space="preserve">Options menu allows </w:t>
      </w:r>
      <w:proofErr w:type="gramStart"/>
      <w:r>
        <w:t>for the</w:t>
      </w:r>
      <w:proofErr w:type="gramEnd"/>
      <w:r>
        <w:t xml:space="preserve"> player to control various aspects of the game, from Sound, including music, ambient audio, and button sound adjustment, to Control</w:t>
      </w:r>
      <w:r>
        <w:t>s which can map controls to different keys, Help, which has instructions, and Return that will bring the player back to the game.</w:t>
      </w:r>
      <w:r>
        <w:rPr>
          <w:noProof/>
        </w:rPr>
        <w:drawing>
          <wp:anchor distT="114300" distB="114300" distL="114300" distR="114300" simplePos="0" relativeHeight="251659264" behindDoc="0" locked="0" layoutInCell="1" hidden="0" allowOverlap="1">
            <wp:simplePos x="0" y="0"/>
            <wp:positionH relativeFrom="column">
              <wp:posOffset>19051</wp:posOffset>
            </wp:positionH>
            <wp:positionV relativeFrom="paragraph">
              <wp:posOffset>120650</wp:posOffset>
            </wp:positionV>
            <wp:extent cx="2062163" cy="2289350"/>
            <wp:effectExtent l="0" t="0" r="0" b="0"/>
            <wp:wrapSquare wrapText="bothSides" distT="114300" distB="114300" distL="114300" distR="114300"/>
            <wp:docPr id="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a:srcRect/>
                    <a:stretch>
                      <a:fillRect/>
                    </a:stretch>
                  </pic:blipFill>
                  <pic:spPr>
                    <a:xfrm>
                      <a:off x="0" y="0"/>
                      <a:ext cx="2062163" cy="2289350"/>
                    </a:xfrm>
                    <a:prstGeom prst="rect">
                      <a:avLst/>
                    </a:prstGeom>
                    <a:ln/>
                  </pic:spPr>
                </pic:pic>
              </a:graphicData>
            </a:graphic>
          </wp:anchor>
        </w:drawing>
      </w:r>
    </w:p>
    <w:p w:rsidR="003D2C00" w:rsidRDefault="003D2C00">
      <w:pPr>
        <w:spacing w:before="240" w:after="240"/>
      </w:pPr>
    </w:p>
    <w:p w:rsidR="003D2C00" w:rsidRDefault="003D2C00">
      <w:pPr>
        <w:spacing w:before="240" w:after="240"/>
      </w:pPr>
    </w:p>
    <w:p w:rsidR="003D2C00" w:rsidRDefault="003D2C00">
      <w:pPr>
        <w:spacing w:before="240" w:after="240"/>
      </w:pPr>
    </w:p>
    <w:p w:rsidR="003D2C00" w:rsidRDefault="003D2C00">
      <w:pPr>
        <w:spacing w:before="240" w:after="240"/>
      </w:pPr>
    </w:p>
    <w:p w:rsidR="003D2C00" w:rsidRDefault="003D2C00">
      <w:pPr>
        <w:spacing w:before="240" w:after="240"/>
      </w:pPr>
    </w:p>
    <w:p w:rsidR="003D2C00" w:rsidRDefault="003D2C00">
      <w:pPr>
        <w:spacing w:before="240" w:after="240"/>
      </w:pPr>
    </w:p>
    <w:p w:rsidR="003D2C00" w:rsidRDefault="003D2C00">
      <w:pPr>
        <w:rPr>
          <w:i/>
        </w:rPr>
      </w:pPr>
    </w:p>
    <w:p w:rsidR="003D2C00" w:rsidRDefault="003D502F">
      <w:pPr>
        <w:pStyle w:val="Heading2"/>
      </w:pPr>
      <w:bookmarkStart w:id="30" w:name="_23ckvvd" w:colFirst="0" w:colLast="0"/>
      <w:bookmarkEnd w:id="30"/>
      <w:r>
        <w:t>ENVIRONMENT DESIGN</w:t>
      </w:r>
    </w:p>
    <w:p w:rsidR="003D2C00" w:rsidRDefault="003D502F">
      <w:pPr>
        <w:jc w:val="left"/>
        <w:rPr>
          <w:i/>
        </w:rPr>
      </w:pPr>
      <w:r>
        <w:rPr>
          <w:i/>
        </w:rPr>
        <w:lastRenderedPageBreak/>
        <w:t xml:space="preserve"> We have provided a rough draft below.</w:t>
      </w:r>
      <w:r>
        <w:rPr>
          <w:i/>
          <w:noProof/>
        </w:rPr>
        <w:drawing>
          <wp:inline distT="114300" distB="114300" distL="114300" distR="114300">
            <wp:extent cx="5486400" cy="4076700"/>
            <wp:effectExtent l="0" t="0" r="0" b="0"/>
            <wp:docPr id="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1"/>
                    <a:srcRect/>
                    <a:stretch>
                      <a:fillRect/>
                    </a:stretch>
                  </pic:blipFill>
                  <pic:spPr>
                    <a:xfrm>
                      <a:off x="0" y="0"/>
                      <a:ext cx="5486400" cy="4076700"/>
                    </a:xfrm>
                    <a:prstGeom prst="rect">
                      <a:avLst/>
                    </a:prstGeom>
                    <a:ln/>
                  </pic:spPr>
                </pic:pic>
              </a:graphicData>
            </a:graphic>
          </wp:inline>
        </w:drawing>
      </w:r>
    </w:p>
    <w:p w:rsidR="003D2C00" w:rsidRDefault="003D2C00"/>
    <w:p w:rsidR="003D2C00" w:rsidRDefault="003D502F">
      <w:pPr>
        <w:pStyle w:val="Heading2"/>
        <w:jc w:val="left"/>
      </w:pPr>
      <w:bookmarkStart w:id="31" w:name="_ihv636" w:colFirst="0" w:colLast="0"/>
      <w:bookmarkEnd w:id="31"/>
      <w:r>
        <w:t>VISUAL CHARACTER DESIGN (Little Rain God)</w:t>
      </w:r>
    </w:p>
    <w:p w:rsidR="003D2C00" w:rsidRDefault="003D502F">
      <w:pPr>
        <w:rPr>
          <w:i/>
        </w:rPr>
      </w:pPr>
      <w:r>
        <w:rPr>
          <w:i/>
          <w:noProof/>
        </w:rPr>
        <w:drawing>
          <wp:inline distT="114300" distB="114300" distL="114300" distR="114300">
            <wp:extent cx="1833563" cy="1923443"/>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2"/>
                    <a:srcRect/>
                    <a:stretch>
                      <a:fillRect/>
                    </a:stretch>
                  </pic:blipFill>
                  <pic:spPr>
                    <a:xfrm>
                      <a:off x="0" y="0"/>
                      <a:ext cx="1833563" cy="1923443"/>
                    </a:xfrm>
                    <a:prstGeom prst="rect">
                      <a:avLst/>
                    </a:prstGeom>
                    <a:ln/>
                  </pic:spPr>
                </pic:pic>
              </a:graphicData>
            </a:graphic>
          </wp:inline>
        </w:drawing>
      </w:r>
      <w:r>
        <w:rPr>
          <w:i/>
          <w:noProof/>
        </w:rPr>
        <w:drawing>
          <wp:inline distT="114300" distB="114300" distL="114300" distR="114300">
            <wp:extent cx="1852613" cy="1852613"/>
            <wp:effectExtent l="0" t="0" r="0" b="0"/>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3"/>
                    <a:srcRect/>
                    <a:stretch>
                      <a:fillRect/>
                    </a:stretch>
                  </pic:blipFill>
                  <pic:spPr>
                    <a:xfrm>
                      <a:off x="0" y="0"/>
                      <a:ext cx="1852613" cy="1852613"/>
                    </a:xfrm>
                    <a:prstGeom prst="rect">
                      <a:avLst/>
                    </a:prstGeom>
                    <a:ln/>
                  </pic:spPr>
                </pic:pic>
              </a:graphicData>
            </a:graphic>
          </wp:inline>
        </w:drawing>
      </w:r>
      <w:r>
        <w:rPr>
          <w:i/>
          <w:noProof/>
        </w:rPr>
        <w:drawing>
          <wp:inline distT="114300" distB="114300" distL="114300" distR="114300">
            <wp:extent cx="1619250" cy="942975"/>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4"/>
                    <a:srcRect/>
                    <a:stretch>
                      <a:fillRect/>
                    </a:stretch>
                  </pic:blipFill>
                  <pic:spPr>
                    <a:xfrm>
                      <a:off x="0" y="0"/>
                      <a:ext cx="1619250" cy="942975"/>
                    </a:xfrm>
                    <a:prstGeom prst="rect">
                      <a:avLst/>
                    </a:prstGeom>
                    <a:ln/>
                  </pic:spPr>
                </pic:pic>
              </a:graphicData>
            </a:graphic>
          </wp:inline>
        </w:drawing>
      </w:r>
    </w:p>
    <w:p w:rsidR="003D2C00" w:rsidRDefault="003D502F">
      <w:pPr>
        <w:rPr>
          <w:i/>
        </w:rPr>
      </w:pPr>
      <w:r>
        <w:rPr>
          <w:i/>
        </w:rPr>
        <w:t>The Little R</w:t>
      </w:r>
      <w:r>
        <w:rPr>
          <w:i/>
        </w:rPr>
        <w:t xml:space="preserve">ain God will need a walking, jumping, falling, getting up, stun, and hurt animation, with sounds to go with each. </w:t>
      </w:r>
    </w:p>
    <w:p w:rsidR="003D2C00" w:rsidRDefault="003D502F">
      <w:pPr>
        <w:rPr>
          <w:i/>
        </w:rPr>
      </w:pPr>
      <w:r>
        <w:rPr>
          <w:i/>
          <w:noProof/>
        </w:rPr>
        <w:lastRenderedPageBreak/>
        <w:drawing>
          <wp:inline distT="114300" distB="114300" distL="114300" distR="114300">
            <wp:extent cx="5943600" cy="7924800"/>
            <wp:effectExtent l="0" t="0" r="0" b="0"/>
            <wp:docPr id="10"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25"/>
                    <a:srcRect/>
                    <a:stretch>
                      <a:fillRect/>
                    </a:stretch>
                  </pic:blipFill>
                  <pic:spPr>
                    <a:xfrm>
                      <a:off x="0" y="0"/>
                      <a:ext cx="5943600" cy="7924800"/>
                    </a:xfrm>
                    <a:prstGeom prst="rect">
                      <a:avLst/>
                    </a:prstGeom>
                    <a:ln/>
                  </pic:spPr>
                </pic:pic>
              </a:graphicData>
            </a:graphic>
          </wp:inline>
        </w:drawing>
      </w:r>
    </w:p>
    <w:p w:rsidR="003D2C00" w:rsidRDefault="003D2C00">
      <w:pPr>
        <w:rPr>
          <w:i/>
        </w:rPr>
      </w:pPr>
    </w:p>
    <w:p w:rsidR="003D2C00" w:rsidRDefault="003D502F">
      <w:pPr>
        <w:rPr>
          <w:i/>
        </w:rPr>
      </w:pPr>
      <w:r>
        <w:rPr>
          <w:i/>
        </w:rPr>
        <w:lastRenderedPageBreak/>
        <w:t>Concept Art</w:t>
      </w:r>
    </w:p>
    <w:p w:rsidR="003D2C00" w:rsidRDefault="003D502F">
      <w:pPr>
        <w:pStyle w:val="Heading1"/>
        <w:rPr>
          <w:i/>
        </w:rPr>
      </w:pPr>
      <w:bookmarkStart w:id="32" w:name="_32hioqz" w:colFirst="0" w:colLast="0"/>
      <w:bookmarkEnd w:id="32"/>
      <w:r>
        <w:t>sonic ARCHITECTURE</w:t>
      </w:r>
    </w:p>
    <w:p w:rsidR="003D2C00" w:rsidRDefault="003D502F">
      <w:pPr>
        <w:rPr>
          <w:i/>
        </w:rPr>
      </w:pPr>
      <w:r>
        <w:rPr>
          <w:i/>
        </w:rPr>
        <w:tab/>
      </w:r>
      <w:r>
        <w:rPr>
          <w:i/>
        </w:rPr>
        <w:t xml:space="preserve">Noise from freesound.com can accompany the actions of the avatar when it interacts with its environment.  Windows voice recorder are available to capture </w:t>
      </w:r>
      <w:proofErr w:type="spellStart"/>
      <w:r>
        <w:rPr>
          <w:i/>
        </w:rPr>
        <w:t>foley</w:t>
      </w:r>
      <w:proofErr w:type="spellEnd"/>
      <w:r>
        <w:rPr>
          <w:i/>
        </w:rPr>
        <w:t xml:space="preserve"> sounds and soundtracks that match the events of game mechanics.  Recordings and beats </w:t>
      </w:r>
      <w:proofErr w:type="gramStart"/>
      <w:r>
        <w:rPr>
          <w:i/>
        </w:rPr>
        <w:t>can be org</w:t>
      </w:r>
      <w:r>
        <w:rPr>
          <w:i/>
        </w:rPr>
        <w:t>anized</w:t>
      </w:r>
      <w:proofErr w:type="gramEnd"/>
      <w:r>
        <w:rPr>
          <w:i/>
        </w:rPr>
        <w:t xml:space="preserve"> with Adobe Premiere.  When players sit idle too long, a peaceful alternative soundtrack will play.</w:t>
      </w:r>
    </w:p>
    <w:p w:rsidR="003D2C00" w:rsidRDefault="003D2C00"/>
    <w:p w:rsidR="003D2C00" w:rsidRDefault="003D2C00"/>
    <w:p w:rsidR="003D2C00" w:rsidRDefault="003D502F">
      <w:pPr>
        <w:pStyle w:val="Heading2"/>
        <w:rPr>
          <w:i/>
        </w:rPr>
      </w:pPr>
      <w:bookmarkStart w:id="33" w:name="_1hmsyys" w:colFirst="0" w:colLast="0"/>
      <w:bookmarkEnd w:id="33"/>
      <w:r>
        <w:t>SOUND EFFECTS: STINGERS</w:t>
      </w:r>
    </w:p>
    <w:p w:rsidR="003D2C00" w:rsidRDefault="003D502F">
      <w:pPr>
        <w:rPr>
          <w:i/>
        </w:rPr>
      </w:pPr>
      <w:r>
        <w:rPr>
          <w:i/>
        </w:rPr>
        <w:t xml:space="preserve">Windy sounds, Thunderclap, Tumbleweed Impact, </w:t>
      </w:r>
      <w:proofErr w:type="gramStart"/>
      <w:r>
        <w:rPr>
          <w:i/>
        </w:rPr>
        <w:t>Collecting</w:t>
      </w:r>
      <w:proofErr w:type="gramEnd"/>
      <w:r>
        <w:rPr>
          <w:i/>
        </w:rPr>
        <w:t xml:space="preserve"> Raindrops in a Bucket sound</w:t>
      </w:r>
    </w:p>
    <w:p w:rsidR="003D2C00" w:rsidRDefault="003D2C00">
      <w:pPr>
        <w:rPr>
          <w:i/>
        </w:rPr>
      </w:pPr>
    </w:p>
    <w:p w:rsidR="003D2C00" w:rsidRDefault="003D502F">
      <w:pPr>
        <w:pStyle w:val="Heading2"/>
        <w:rPr>
          <w:i/>
        </w:rPr>
      </w:pPr>
      <w:bookmarkStart w:id="34" w:name="_41mghml" w:colFirst="0" w:colLast="0"/>
      <w:bookmarkEnd w:id="34"/>
      <w:r>
        <w:t>SOUND EFFECTS: TAGS</w:t>
      </w:r>
    </w:p>
    <w:p w:rsidR="003D2C00" w:rsidRDefault="003D502F">
      <w:pPr>
        <w:rPr>
          <w:i/>
        </w:rPr>
      </w:pPr>
      <w:r>
        <w:rPr>
          <w:i/>
        </w:rPr>
        <w:t>Rain on plastic co</w:t>
      </w:r>
      <w:r>
        <w:rPr>
          <w:i/>
        </w:rPr>
        <w:t>ntainer, Bigger Windy Noises, Shiny sounds for sunshine</w:t>
      </w:r>
    </w:p>
    <w:p w:rsidR="003D2C00" w:rsidRDefault="003D2C00">
      <w:pPr>
        <w:rPr>
          <w:i/>
        </w:rPr>
      </w:pPr>
    </w:p>
    <w:p w:rsidR="003D2C00" w:rsidRDefault="003D502F">
      <w:pPr>
        <w:pStyle w:val="Heading2"/>
      </w:pPr>
      <w:bookmarkStart w:id="35" w:name="_2grqrue" w:colFirst="0" w:colLast="0"/>
      <w:bookmarkEnd w:id="35"/>
      <w:r>
        <w:t>MUSIC: INTRO</w:t>
      </w:r>
    </w:p>
    <w:p w:rsidR="003D2C00" w:rsidRDefault="003D502F">
      <w:pPr>
        <w:rPr>
          <w:i/>
        </w:rPr>
      </w:pPr>
      <w:r>
        <w:rPr>
          <w:i/>
        </w:rPr>
        <w:t xml:space="preserve">The Caissons Go Rolling, </w:t>
      </w:r>
      <w:proofErr w:type="gramStart"/>
      <w:r>
        <w:rPr>
          <w:i/>
        </w:rPr>
        <w:t>She’ll</w:t>
      </w:r>
      <w:proofErr w:type="gramEnd"/>
      <w:r>
        <w:rPr>
          <w:i/>
        </w:rPr>
        <w:t xml:space="preserve"> be </w:t>
      </w:r>
      <w:proofErr w:type="spellStart"/>
      <w:r>
        <w:rPr>
          <w:i/>
        </w:rPr>
        <w:t>Comin</w:t>
      </w:r>
      <w:proofErr w:type="spellEnd"/>
      <w:r>
        <w:rPr>
          <w:i/>
        </w:rPr>
        <w:t>’ Round the Mountain</w:t>
      </w:r>
    </w:p>
    <w:p w:rsidR="003D2C00" w:rsidRDefault="003D2C00"/>
    <w:p w:rsidR="003D2C00" w:rsidRDefault="003D502F">
      <w:pPr>
        <w:pStyle w:val="Heading2"/>
      </w:pPr>
      <w:bookmarkStart w:id="36" w:name="_vx1227" w:colFirst="0" w:colLast="0"/>
      <w:bookmarkEnd w:id="36"/>
      <w:r>
        <w:t>MUSIC: LOOP</w:t>
      </w:r>
    </w:p>
    <w:p w:rsidR="003D2C00" w:rsidRDefault="003D502F">
      <w:pPr>
        <w:rPr>
          <w:i/>
        </w:rPr>
      </w:pPr>
      <w:r>
        <w:rPr>
          <w:i/>
        </w:rPr>
        <w:t xml:space="preserve">Soundtrack of De </w:t>
      </w:r>
      <w:proofErr w:type="spellStart"/>
      <w:r>
        <w:rPr>
          <w:i/>
        </w:rPr>
        <w:t>Colores</w:t>
      </w:r>
      <w:proofErr w:type="spellEnd"/>
      <w:r>
        <w:rPr>
          <w:i/>
        </w:rPr>
        <w:t xml:space="preserve">, </w:t>
      </w:r>
      <w:proofErr w:type="spellStart"/>
      <w:r>
        <w:rPr>
          <w:i/>
        </w:rPr>
        <w:t>Camptown</w:t>
      </w:r>
      <w:proofErr w:type="spellEnd"/>
      <w:r>
        <w:rPr>
          <w:i/>
        </w:rPr>
        <w:t xml:space="preserve"> Races, </w:t>
      </w:r>
      <w:proofErr w:type="spellStart"/>
      <w:r>
        <w:rPr>
          <w:i/>
        </w:rPr>
        <w:t>Tox</w:t>
      </w:r>
      <w:proofErr w:type="spellEnd"/>
      <w:r>
        <w:rPr>
          <w:i/>
        </w:rPr>
        <w:t>, Oh Susanna</w:t>
      </w:r>
      <w:proofErr w:type="gramStart"/>
      <w:r>
        <w:rPr>
          <w:i/>
        </w:rPr>
        <w:t>!,</w:t>
      </w:r>
      <w:proofErr w:type="gramEnd"/>
      <w:r>
        <w:rPr>
          <w:i/>
        </w:rPr>
        <w:t xml:space="preserve"> and Riding on the Range</w:t>
      </w:r>
    </w:p>
    <w:p w:rsidR="003D2C00" w:rsidRDefault="003D502F">
      <w:pPr>
        <w:rPr>
          <w:i/>
        </w:rPr>
      </w:pPr>
      <w:r>
        <w:rPr>
          <w:i/>
        </w:rPr>
        <w:t>Peaceful alternate of The Merry Widow Waltz, Fascination</w:t>
      </w:r>
    </w:p>
    <w:p w:rsidR="003D2C00" w:rsidRDefault="003D502F">
      <w:pPr>
        <w:pStyle w:val="Heading2"/>
      </w:pPr>
      <w:bookmarkStart w:id="37" w:name="_3fwokq0" w:colFirst="0" w:colLast="0"/>
      <w:bookmarkEnd w:id="37"/>
      <w:r>
        <w:t>MUSIC: TRANSITION</w:t>
      </w:r>
    </w:p>
    <w:p w:rsidR="003D2C00" w:rsidRDefault="003D502F">
      <w:pPr>
        <w:rPr>
          <w:i/>
        </w:rPr>
      </w:pPr>
      <w:r>
        <w:rPr>
          <w:i/>
        </w:rPr>
        <w:t>After a certain number of drops, the first soundtrack plays.  After some time of collecting no drops, the peaceful soundtrack comes in.</w:t>
      </w:r>
    </w:p>
    <w:p w:rsidR="003D2C00" w:rsidRDefault="003D2C00">
      <w:pPr>
        <w:rPr>
          <w:i/>
        </w:rPr>
      </w:pPr>
    </w:p>
    <w:p w:rsidR="003D2C00" w:rsidRDefault="003D2C00">
      <w:pPr>
        <w:rPr>
          <w:i/>
        </w:rPr>
      </w:pPr>
    </w:p>
    <w:p w:rsidR="003D2C00" w:rsidRDefault="003D2C00"/>
    <w:p w:rsidR="003D2C00" w:rsidRDefault="003D2C00"/>
    <w:p w:rsidR="003D2C00" w:rsidRDefault="003D2C00"/>
    <w:p w:rsidR="003D2C00" w:rsidRDefault="003D2C00"/>
    <w:p w:rsidR="003D2C00" w:rsidRDefault="003D2C00"/>
    <w:p w:rsidR="003D2C00" w:rsidRDefault="003D2C00"/>
    <w:p w:rsidR="003D2C00" w:rsidRDefault="003D2C00"/>
    <w:p w:rsidR="003D2C00" w:rsidRDefault="003D2C00"/>
    <w:p w:rsidR="003D2C00" w:rsidRDefault="003D2C00"/>
    <w:p w:rsidR="003D2C00" w:rsidRDefault="003D2C00"/>
    <w:p w:rsidR="003D2C00" w:rsidRDefault="003D2C00"/>
    <w:p w:rsidR="003D2C00" w:rsidRDefault="003D2C00"/>
    <w:p w:rsidR="003D2C00" w:rsidRDefault="003D2C00"/>
    <w:p w:rsidR="003D2C00" w:rsidRDefault="003D2C00"/>
    <w:p w:rsidR="003D2C00" w:rsidRDefault="003D2C00"/>
    <w:p w:rsidR="003D2C00" w:rsidRDefault="003D2C00"/>
    <w:p w:rsidR="003D2C00" w:rsidRDefault="003D2C00"/>
    <w:p w:rsidR="003D2C00" w:rsidRDefault="003D2C00"/>
    <w:p w:rsidR="003D2C00" w:rsidRDefault="003D2C00"/>
    <w:p w:rsidR="003D2C00" w:rsidRDefault="003D502F">
      <w:pPr>
        <w:pStyle w:val="Heading1"/>
      </w:pPr>
      <w:bookmarkStart w:id="38" w:name="_1v1yuxt" w:colFirst="0" w:colLast="0"/>
      <w:bookmarkEnd w:id="38"/>
      <w:r>
        <w:t>SOFTWARE gameplay ARCHITECTURE</w:t>
      </w:r>
    </w:p>
    <w:p w:rsidR="003D2C00" w:rsidRDefault="003D2C00"/>
    <w:p w:rsidR="003D2C00" w:rsidRDefault="003D502F">
      <w:pPr>
        <w:rPr>
          <w:i/>
        </w:rPr>
      </w:pPr>
      <w:r>
        <w:rPr>
          <w:i/>
        </w:rPr>
        <w:lastRenderedPageBreak/>
        <w:t xml:space="preserve">The game </w:t>
      </w:r>
      <w:proofErr w:type="gramStart"/>
      <w:r>
        <w:rPr>
          <w:i/>
        </w:rPr>
        <w:t>will be made</w:t>
      </w:r>
      <w:proofErr w:type="gramEnd"/>
      <w:r>
        <w:rPr>
          <w:i/>
        </w:rPr>
        <w:t xml:space="preserve"> using CORE launcher, an OOAD that drags and drops objects with attributes. </w:t>
      </w:r>
      <w:r>
        <w:rPr>
          <w:i/>
          <w:noProof/>
        </w:rPr>
        <w:drawing>
          <wp:inline distT="114300" distB="114300" distL="114300" distR="114300">
            <wp:extent cx="5486400" cy="2921000"/>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6"/>
                    <a:srcRect/>
                    <a:stretch>
                      <a:fillRect/>
                    </a:stretch>
                  </pic:blipFill>
                  <pic:spPr>
                    <a:xfrm>
                      <a:off x="0" y="0"/>
                      <a:ext cx="5486400" cy="2921000"/>
                    </a:xfrm>
                    <a:prstGeom prst="rect">
                      <a:avLst/>
                    </a:prstGeom>
                    <a:ln/>
                  </pic:spPr>
                </pic:pic>
              </a:graphicData>
            </a:graphic>
          </wp:inline>
        </w:drawing>
      </w:r>
    </w:p>
    <w:p w:rsidR="003D2C00" w:rsidRDefault="003D2C00"/>
    <w:p w:rsidR="003D2C00" w:rsidRDefault="003D502F">
      <w:pPr>
        <w:pStyle w:val="Heading2"/>
        <w:rPr>
          <w:i/>
        </w:rPr>
      </w:pPr>
      <w:bookmarkStart w:id="39" w:name="_4f1mdlm" w:colFirst="0" w:colLast="0"/>
      <w:bookmarkEnd w:id="39"/>
      <w:r>
        <w:t>LOGICAL VIEW</w:t>
      </w:r>
    </w:p>
    <w:p w:rsidR="003D2C00" w:rsidRDefault="003D502F">
      <w:pPr>
        <w:rPr>
          <w:i/>
        </w:rPr>
      </w:pPr>
      <w:r>
        <w:rPr>
          <w:i/>
          <w:noProof/>
        </w:rPr>
        <w:drawing>
          <wp:inline distT="114300" distB="114300" distL="114300" distR="114300">
            <wp:extent cx="3976688" cy="1565019"/>
            <wp:effectExtent l="0" t="0" r="0" b="0"/>
            <wp:docPr id="1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7"/>
                    <a:srcRect/>
                    <a:stretch>
                      <a:fillRect/>
                    </a:stretch>
                  </pic:blipFill>
                  <pic:spPr>
                    <a:xfrm>
                      <a:off x="0" y="0"/>
                      <a:ext cx="3976688" cy="1565019"/>
                    </a:xfrm>
                    <a:prstGeom prst="rect">
                      <a:avLst/>
                    </a:prstGeom>
                    <a:ln/>
                  </pic:spPr>
                </pic:pic>
              </a:graphicData>
            </a:graphic>
          </wp:inline>
        </w:drawing>
      </w:r>
    </w:p>
    <w:p w:rsidR="003D2C00" w:rsidRDefault="003D502F">
      <w:pPr>
        <w:rPr>
          <w:i/>
        </w:rPr>
      </w:pPr>
      <w:r>
        <w:rPr>
          <w:i/>
          <w:noProof/>
        </w:rPr>
        <w:drawing>
          <wp:inline distT="114300" distB="114300" distL="114300" distR="114300">
            <wp:extent cx="1494155" cy="862013"/>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8"/>
                    <a:srcRect/>
                    <a:stretch>
                      <a:fillRect/>
                    </a:stretch>
                  </pic:blipFill>
                  <pic:spPr>
                    <a:xfrm>
                      <a:off x="0" y="0"/>
                      <a:ext cx="1494155" cy="862013"/>
                    </a:xfrm>
                    <a:prstGeom prst="rect">
                      <a:avLst/>
                    </a:prstGeom>
                    <a:ln/>
                  </pic:spPr>
                </pic:pic>
              </a:graphicData>
            </a:graphic>
          </wp:inline>
        </w:drawing>
      </w:r>
      <w:r>
        <w:rPr>
          <w:i/>
          <w:noProof/>
        </w:rPr>
        <w:drawing>
          <wp:inline distT="114300" distB="114300" distL="114300" distR="114300">
            <wp:extent cx="1465483" cy="795338"/>
            <wp:effectExtent l="0" t="0" r="0" b="0"/>
            <wp:docPr id="1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9"/>
                    <a:srcRect/>
                    <a:stretch>
                      <a:fillRect/>
                    </a:stretch>
                  </pic:blipFill>
                  <pic:spPr>
                    <a:xfrm>
                      <a:off x="0" y="0"/>
                      <a:ext cx="1465483" cy="795338"/>
                    </a:xfrm>
                    <a:prstGeom prst="rect">
                      <a:avLst/>
                    </a:prstGeom>
                    <a:ln/>
                  </pic:spPr>
                </pic:pic>
              </a:graphicData>
            </a:graphic>
          </wp:inline>
        </w:drawing>
      </w:r>
    </w:p>
    <w:p w:rsidR="003D2C00" w:rsidRDefault="003D2C00">
      <w:pPr>
        <w:rPr>
          <w:i/>
        </w:rPr>
      </w:pPr>
    </w:p>
    <w:p w:rsidR="003D2C00" w:rsidRDefault="003D502F">
      <w:pPr>
        <w:pStyle w:val="Heading2"/>
      </w:pPr>
      <w:bookmarkStart w:id="40" w:name="_2u6wntf" w:colFirst="0" w:colLast="0"/>
      <w:bookmarkEnd w:id="40"/>
      <w:r>
        <w:t>DATA VIEW</w:t>
      </w:r>
    </w:p>
    <w:p w:rsidR="003D2C00" w:rsidRDefault="003D2C00"/>
    <w:p w:rsidR="003D2C00" w:rsidRDefault="003D502F">
      <w:pPr>
        <w:ind w:firstLine="720"/>
        <w:rPr>
          <w:i/>
        </w:rPr>
      </w:pPr>
      <w:r>
        <w:rPr>
          <w:i/>
        </w:rPr>
        <w:t xml:space="preserve">A relational database that </w:t>
      </w:r>
      <w:proofErr w:type="gramStart"/>
      <w:r>
        <w:rPr>
          <w:i/>
        </w:rPr>
        <w:t>is built</w:t>
      </w:r>
      <w:proofErr w:type="gramEnd"/>
      <w:r>
        <w:rPr>
          <w:i/>
        </w:rPr>
        <w:t xml:space="preserve"> in the CORE launcher will be used. This will keep track of</w:t>
      </w:r>
      <w:r>
        <w:rPr>
          <w:i/>
        </w:rPr>
        <w:t xml:space="preserve"> numeric values each class uses. The avatar’s speed and health is affected by tumbleweeds and lightning that </w:t>
      </w:r>
      <w:proofErr w:type="gramStart"/>
      <w:r>
        <w:rPr>
          <w:i/>
        </w:rPr>
        <w:t>come into contact with</w:t>
      </w:r>
      <w:proofErr w:type="gramEnd"/>
      <w:r>
        <w:rPr>
          <w:i/>
        </w:rPr>
        <w:t xml:space="preserve"> its capsule collider. The number of tumbleweeds and lightning strikes is proportional to drops collected as a storm forms. W</w:t>
      </w:r>
      <w:r>
        <w:rPr>
          <w:i/>
        </w:rPr>
        <w:t>hen the game starts, the avatar has a time limit it can collect raindrops.</w:t>
      </w:r>
    </w:p>
    <w:p w:rsidR="003D2C00" w:rsidRDefault="003D2C00">
      <w:pPr>
        <w:rPr>
          <w:i/>
        </w:rPr>
      </w:pPr>
    </w:p>
    <w:p w:rsidR="003D2C00" w:rsidRDefault="003D2C00">
      <w:pPr>
        <w:rPr>
          <w:i/>
        </w:rPr>
      </w:pPr>
    </w:p>
    <w:p w:rsidR="003D2C00" w:rsidRDefault="003D502F">
      <w:pPr>
        <w:pStyle w:val="Heading2"/>
      </w:pPr>
      <w:bookmarkStart w:id="41" w:name="_19c6y18" w:colFirst="0" w:colLast="0"/>
      <w:bookmarkEnd w:id="41"/>
      <w:r>
        <w:t>LOCALIZATION</w:t>
      </w:r>
    </w:p>
    <w:p w:rsidR="003D2C00" w:rsidRDefault="003D2C00"/>
    <w:p w:rsidR="003D2C00" w:rsidRDefault="003D502F">
      <w:pPr>
        <w:rPr>
          <w:i/>
        </w:rPr>
      </w:pPr>
      <w:r>
        <w:rPr>
          <w:i/>
        </w:rPr>
        <w:lastRenderedPageBreak/>
        <w:tab/>
        <w:t>The game is available to anyone with virtual museum access worldwide.  Adaptations with major languages will be included using translation dictionaries.  When publi</w:t>
      </w:r>
      <w:r>
        <w:rPr>
          <w:i/>
        </w:rPr>
        <w:t xml:space="preserve">shing the game, it will be usable on Mac, PC, and platform renderings available on CORE.  </w:t>
      </w:r>
    </w:p>
    <w:p w:rsidR="003D2C00" w:rsidRDefault="003D2C00"/>
    <w:p w:rsidR="003D2C00" w:rsidRDefault="003D502F">
      <w:pPr>
        <w:pStyle w:val="Heading2"/>
      </w:pPr>
      <w:bookmarkStart w:id="42" w:name="_3tbugp1" w:colFirst="0" w:colLast="0"/>
      <w:bookmarkEnd w:id="42"/>
      <w:r>
        <w:t>INSTRUMENTATION VIEW</w:t>
      </w:r>
    </w:p>
    <w:p w:rsidR="003D2C00" w:rsidRDefault="003D2C00"/>
    <w:p w:rsidR="003D2C00" w:rsidRDefault="003D502F">
      <w:pPr>
        <w:ind w:firstLine="720"/>
        <w:rPr>
          <w:i/>
        </w:rPr>
      </w:pPr>
      <w:r>
        <w:rPr>
          <w:i/>
        </w:rPr>
        <w:t xml:space="preserve">When creating the project, it will run at intervals to make sure it is working as intended with an IDE.  Visual Studio can debug automatically and trace sections of code.  Asserts, if-statements, and try-catch statements are usable for exception handling. </w:t>
      </w:r>
      <w:r>
        <w:rPr>
          <w:i/>
        </w:rPr>
        <w:t xml:space="preserve"> Profiling </w:t>
      </w:r>
      <w:proofErr w:type="gramStart"/>
      <w:r>
        <w:rPr>
          <w:i/>
        </w:rPr>
        <w:t>can be done</w:t>
      </w:r>
      <w:proofErr w:type="gramEnd"/>
      <w:r>
        <w:rPr>
          <w:i/>
        </w:rPr>
        <w:t xml:space="preserve"> with trial and error of different input values.  When adjusting colors, hybrid and visual lead </w:t>
      </w:r>
      <w:proofErr w:type="gramStart"/>
      <w:r>
        <w:rPr>
          <w:i/>
        </w:rPr>
        <w:t>can be consulted</w:t>
      </w:r>
      <w:proofErr w:type="gramEnd"/>
      <w:r>
        <w:rPr>
          <w:i/>
        </w:rPr>
        <w:t xml:space="preserve"> for desired output.  Computer logging should reflect when game objects interact with another by experimenting the game an</w:t>
      </w:r>
      <w:r>
        <w:rPr>
          <w:i/>
        </w:rPr>
        <w:t>d stimulating for the desired response.</w:t>
      </w:r>
    </w:p>
    <w:p w:rsidR="003D2C00" w:rsidRDefault="003D2C00"/>
    <w:p w:rsidR="003D2C00" w:rsidRDefault="003D502F">
      <w:pPr>
        <w:pStyle w:val="Heading2"/>
      </w:pPr>
      <w:bookmarkStart w:id="43" w:name="_28h4qwu" w:colFirst="0" w:colLast="0"/>
      <w:bookmarkEnd w:id="43"/>
      <w:r>
        <w:t>SECURITY VIEW</w:t>
      </w:r>
    </w:p>
    <w:p w:rsidR="003D2C00" w:rsidRDefault="003D2C00"/>
    <w:p w:rsidR="003D2C00" w:rsidRDefault="003D502F">
      <w:r>
        <w:rPr>
          <w:i/>
        </w:rPr>
        <w:tab/>
        <w:t xml:space="preserve">The game does not require security or memory.  Each experience </w:t>
      </w:r>
      <w:proofErr w:type="gramStart"/>
      <w:r>
        <w:rPr>
          <w:i/>
        </w:rPr>
        <w:t>is randomized</w:t>
      </w:r>
      <w:proofErr w:type="gramEnd"/>
      <w:r>
        <w:rPr>
          <w:i/>
        </w:rPr>
        <w:t xml:space="preserve"> and the game is short enough that save files are not needed.  Hexadecimal mac id filtering can limit the use of this softw</w:t>
      </w:r>
      <w:r>
        <w:rPr>
          <w:i/>
        </w:rPr>
        <w:t xml:space="preserve">are to museum visitors only.  </w:t>
      </w:r>
    </w:p>
    <w:sectPr w:rsidR="003D2C00">
      <w:type w:val="continuous"/>
      <w:pgSz w:w="12240" w:h="15840"/>
      <w:pgMar w:top="1440" w:right="1800" w:bottom="1440" w:left="1800" w:header="720" w:footer="720" w:gutter="0"/>
      <w:cols w:space="720" w:equalWidth="0">
        <w:col w:w="936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D502F" w:rsidRDefault="003D502F">
      <w:r>
        <w:separator/>
      </w:r>
    </w:p>
  </w:endnote>
  <w:endnote w:type="continuationSeparator" w:id="0">
    <w:p w:rsidR="003D502F" w:rsidRDefault="003D50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auto"/>
    <w:pitch w:val="default"/>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D2C00" w:rsidRDefault="003D502F">
    <w:pPr>
      <w:pBdr>
        <w:top w:val="nil"/>
        <w:left w:val="nil"/>
        <w:bottom w:val="nil"/>
        <w:right w:val="nil"/>
        <w:between w:val="nil"/>
      </w:pBdr>
      <w:tabs>
        <w:tab w:val="center" w:pos="4320"/>
        <w:tab w:val="right" w:pos="8640"/>
      </w:tabs>
      <w:rPr>
        <w:color w:val="000000"/>
      </w:rPr>
    </w:pPr>
    <w:r>
      <w:rPr>
        <w:color w:val="000000"/>
      </w:rPr>
      <w:t>Confidential</w:t>
    </w:r>
    <w:r>
      <w:rPr>
        <w:color w:val="000000"/>
      </w:rPr>
      <w:tab/>
      <w:t xml:space="preserve">Page </w:t>
    </w:r>
    <w:r>
      <w:rPr>
        <w:color w:val="000000"/>
      </w:rPr>
      <w:fldChar w:fldCharType="begin"/>
    </w:r>
    <w:r>
      <w:rPr>
        <w:color w:val="000000"/>
      </w:rPr>
      <w:instrText>PAGE</w:instrText>
    </w:r>
    <w:r w:rsidR="00974878">
      <w:rPr>
        <w:color w:val="000000"/>
      </w:rPr>
      <w:fldChar w:fldCharType="separate"/>
    </w:r>
    <w:r w:rsidR="00E97313">
      <w:rPr>
        <w:noProof/>
        <w:color w:val="000000"/>
      </w:rPr>
      <w:t>3</w:t>
    </w:r>
    <w:r>
      <w:rPr>
        <w:color w:val="000000"/>
      </w:rPr>
      <w:fldChar w:fldCharType="end"/>
    </w:r>
    <w:r>
      <w:rPr>
        <w:color w:val="000000"/>
      </w:rPr>
      <w:t xml:space="preserve"> of </w:t>
    </w:r>
    <w:r>
      <w:rPr>
        <w:color w:val="000000"/>
      </w:rPr>
      <w:fldChar w:fldCharType="begin"/>
    </w:r>
    <w:r>
      <w:rPr>
        <w:color w:val="000000"/>
      </w:rPr>
      <w:instrText>NUMPAGES</w:instrText>
    </w:r>
    <w:r w:rsidR="00974878">
      <w:rPr>
        <w:color w:val="000000"/>
      </w:rPr>
      <w:fldChar w:fldCharType="separate"/>
    </w:r>
    <w:r w:rsidR="00E97313">
      <w:rPr>
        <w:noProof/>
        <w:color w:val="000000"/>
      </w:rPr>
      <w:t>17</w:t>
    </w:r>
    <w:r>
      <w:rPr>
        <w:color w:val="000000"/>
      </w:rPr>
      <w:fldChar w:fldCharType="end"/>
    </w:r>
    <w:r>
      <w:rPr>
        <w:color w:val="000000"/>
      </w:rPr>
      <w:tab/>
      <w:t>8/8/2020</w:t>
    </w:r>
  </w:p>
  <w:p w:rsidR="003D2C00" w:rsidRDefault="003D2C00">
    <w:pPr>
      <w:widowControl w:val="0"/>
      <w:pBdr>
        <w:top w:val="nil"/>
        <w:left w:val="nil"/>
        <w:bottom w:val="nil"/>
        <w:right w:val="nil"/>
        <w:between w:val="nil"/>
      </w:pBdr>
      <w:spacing w:line="276" w:lineRule="auto"/>
      <w:jc w:val="left"/>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D2C00" w:rsidRDefault="003D502F">
    <w:pPr>
      <w:pBdr>
        <w:top w:val="nil"/>
        <w:left w:val="nil"/>
        <w:bottom w:val="nil"/>
        <w:right w:val="nil"/>
        <w:between w:val="nil"/>
      </w:pBdr>
      <w:tabs>
        <w:tab w:val="center" w:pos="4320"/>
        <w:tab w:val="right" w:pos="8640"/>
      </w:tabs>
      <w:rPr>
        <w:color w:val="000000"/>
      </w:rPr>
    </w:pPr>
    <w:r>
      <w:rPr>
        <w:color w:val="000000"/>
      </w:rPr>
      <w:t>Confidential</w:t>
    </w:r>
    <w:r>
      <w:rPr>
        <w:color w:val="000000"/>
      </w:rPr>
      <w:tab/>
      <w:t xml:space="preserve">Page </w:t>
    </w:r>
    <w:r>
      <w:rPr>
        <w:color w:val="000000"/>
      </w:rPr>
      <w:fldChar w:fldCharType="begin"/>
    </w:r>
    <w:r>
      <w:rPr>
        <w:color w:val="000000"/>
      </w:rPr>
      <w:instrText>PAGE</w:instrText>
    </w:r>
    <w:r w:rsidR="00974878">
      <w:rPr>
        <w:color w:val="000000"/>
      </w:rPr>
      <w:fldChar w:fldCharType="separate"/>
    </w:r>
    <w:r w:rsidR="00E97313">
      <w:rPr>
        <w:noProof/>
        <w:color w:val="000000"/>
      </w:rPr>
      <w:t>6</w:t>
    </w:r>
    <w:r>
      <w:rPr>
        <w:color w:val="000000"/>
      </w:rPr>
      <w:fldChar w:fldCharType="end"/>
    </w:r>
    <w:r>
      <w:rPr>
        <w:color w:val="000000"/>
      </w:rPr>
      <w:t xml:space="preserve"> of </w:t>
    </w:r>
    <w:r>
      <w:rPr>
        <w:color w:val="000000"/>
      </w:rPr>
      <w:fldChar w:fldCharType="begin"/>
    </w:r>
    <w:r>
      <w:rPr>
        <w:color w:val="000000"/>
      </w:rPr>
      <w:instrText>NUMPAGES</w:instrText>
    </w:r>
    <w:r w:rsidR="00974878">
      <w:rPr>
        <w:color w:val="000000"/>
      </w:rPr>
      <w:fldChar w:fldCharType="separate"/>
    </w:r>
    <w:r w:rsidR="00E97313">
      <w:rPr>
        <w:noProof/>
        <w:color w:val="000000"/>
      </w:rPr>
      <w:t>17</w:t>
    </w:r>
    <w:r>
      <w:rPr>
        <w:color w:val="000000"/>
      </w:rPr>
      <w:fldChar w:fldCharType="end"/>
    </w:r>
    <w:r>
      <w:rPr>
        <w:color w:val="000000"/>
      </w:rPr>
      <w:tab/>
      <w:t>8/8/2020</w:t>
    </w:r>
  </w:p>
  <w:p w:rsidR="003D2C00" w:rsidRDefault="003D2C00">
    <w:pPr>
      <w:widowControl w:val="0"/>
      <w:pBdr>
        <w:top w:val="nil"/>
        <w:left w:val="nil"/>
        <w:bottom w:val="nil"/>
        <w:right w:val="nil"/>
        <w:between w:val="nil"/>
      </w:pBdr>
      <w:spacing w:line="276" w:lineRule="auto"/>
      <w:jc w:val="left"/>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D502F" w:rsidRDefault="003D502F">
      <w:r>
        <w:separator/>
      </w:r>
    </w:p>
  </w:footnote>
  <w:footnote w:type="continuationSeparator" w:id="0">
    <w:p w:rsidR="003D502F" w:rsidRDefault="003D502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D2C00" w:rsidRDefault="003D502F">
    <w:pPr>
      <w:pBdr>
        <w:top w:val="nil"/>
        <w:left w:val="nil"/>
        <w:bottom w:val="nil"/>
        <w:right w:val="nil"/>
        <w:between w:val="nil"/>
      </w:pBdr>
      <w:tabs>
        <w:tab w:val="center" w:pos="4320"/>
        <w:tab w:val="right" w:pos="8640"/>
      </w:tabs>
      <w:rPr>
        <w:color w:val="000000"/>
      </w:rPr>
    </w:pPr>
    <w:r>
      <w:rPr>
        <w:color w:val="000000"/>
      </w:rPr>
      <w:t>Level Design Document</w:t>
    </w:r>
    <w:r>
      <w:rPr>
        <w:color w:val="000000"/>
      </w:rPr>
      <w:tab/>
    </w:r>
    <w:r>
      <w:rPr>
        <w:color w:val="000000"/>
      </w:rPr>
      <w:tab/>
      <w:t>version ##</w:t>
    </w:r>
    <w:proofErr w:type="gramStart"/>
    <w:r>
      <w:rPr>
        <w:color w:val="000000"/>
      </w:rPr>
      <w:t>.#</w:t>
    </w:r>
    <w:proofErr w:type="gramEnd"/>
    <w:r>
      <w:rPr>
        <w:color w:val="000000"/>
      </w:rPr>
      <w:t>#</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D2C00" w:rsidRDefault="003D502F">
    <w:pPr>
      <w:pBdr>
        <w:top w:val="nil"/>
        <w:left w:val="nil"/>
        <w:bottom w:val="nil"/>
        <w:right w:val="nil"/>
        <w:between w:val="nil"/>
      </w:pBdr>
      <w:tabs>
        <w:tab w:val="center" w:pos="4320"/>
        <w:tab w:val="right" w:pos="8640"/>
      </w:tabs>
      <w:rPr>
        <w:color w:val="000000"/>
      </w:rPr>
    </w:pPr>
    <w:r>
      <w:rPr>
        <w:color w:val="000000"/>
      </w:rPr>
      <w:t>Game Design Document</w:t>
    </w:r>
    <w:r>
      <w:rPr>
        <w:color w:val="000000"/>
      </w:rPr>
      <w:tab/>
    </w:r>
    <w:r>
      <w:rPr>
        <w:color w:val="000000"/>
      </w:rPr>
      <w:tab/>
      <w:t>version ##</w:t>
    </w:r>
    <w:proofErr w:type="gramStart"/>
    <w:r>
      <w:rPr>
        <w:color w:val="000000"/>
      </w:rPr>
      <w:t>.#</w:t>
    </w:r>
    <w:proofErr w:type="gramEnd"/>
    <w:r>
      <w:rPr>
        <w:color w:val="000000"/>
      </w:rPr>
      <w:t>#</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2C00"/>
    <w:rsid w:val="003D2C00"/>
    <w:rsid w:val="003D502F"/>
    <w:rsid w:val="00974878"/>
    <w:rsid w:val="00E73B8B"/>
    <w:rsid w:val="00E973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A6A2BD"/>
  <w15:docId w15:val="{F9D3B2BE-7F7E-4520-8D94-36742CB708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2"/>
        <w:szCs w:val="22"/>
        <w:lang w:val="en-US" w:eastAsia="en-US" w:bidi="ar-SA"/>
      </w:rPr>
    </w:rPrDefault>
    <w:pPrDefault>
      <w:pPr>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outlineLvl w:val="0"/>
    </w:pPr>
    <w:rPr>
      <w:b/>
      <w:smallCaps/>
      <w:color w:val="C00000"/>
      <w:sz w:val="36"/>
      <w:szCs w:val="36"/>
    </w:rPr>
  </w:style>
  <w:style w:type="paragraph" w:styleId="Heading2">
    <w:name w:val="heading 2"/>
    <w:basedOn w:val="Normal"/>
    <w:next w:val="Normal"/>
    <w:pPr>
      <w:outlineLvl w:val="1"/>
    </w:pPr>
    <w:rPr>
      <w:b/>
      <w:smallCaps/>
      <w:color w:val="3B3838"/>
      <w:sz w:val="32"/>
      <w:szCs w:val="32"/>
      <w:u w:val="single"/>
    </w:rPr>
  </w:style>
  <w:style w:type="paragraph" w:styleId="Heading3">
    <w:name w:val="heading 3"/>
    <w:basedOn w:val="Normal"/>
    <w:next w:val="Normal"/>
    <w:pPr>
      <w:keepNext/>
      <w:spacing w:before="240" w:after="60"/>
      <w:outlineLvl w:val="2"/>
    </w:pPr>
    <w:rPr>
      <w:rFonts w:ascii="Calibri" w:eastAsia="Calibri" w:hAnsi="Calibri" w:cs="Calibri"/>
      <w:b/>
      <w:sz w:val="26"/>
      <w:szCs w:val="26"/>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character" w:styleId="Hyperlink">
    <w:name w:val="Hyperlink"/>
    <w:basedOn w:val="DefaultParagraphFont"/>
    <w:uiPriority w:val="99"/>
    <w:unhideWhenUsed/>
    <w:rsid w:val="00E73B8B"/>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s://www.adobegallery.com/art/tesuque-pueblo-rain-god-figurine-with-large-vessel" TargetMode="Externa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webSettings" Target="webSettings.xml"/><Relationship Id="rId21" Type="http://schemas.openxmlformats.org/officeDocument/2006/relationships/image" Target="media/image7.png"/><Relationship Id="rId7" Type="http://schemas.openxmlformats.org/officeDocument/2006/relationships/header" Target="header1.xml"/><Relationship Id="rId12" Type="http://schemas.openxmlformats.org/officeDocument/2006/relationships/hyperlink" Target="https://www.pinterest.com/pin/547046685988810990/" TargetMode="External"/><Relationship Id="rId17" Type="http://schemas.openxmlformats.org/officeDocument/2006/relationships/hyperlink" Target="http://gameaccessibilityguidelines.com" TargetMode="External"/><Relationship Id="rId25" Type="http://schemas.openxmlformats.org/officeDocument/2006/relationships/image" Target="media/image11.jpg"/><Relationship Id="rId2" Type="http://schemas.openxmlformats.org/officeDocument/2006/relationships/settings" Target="settings.xml"/><Relationship Id="rId16" Type="http://schemas.openxmlformats.org/officeDocument/2006/relationships/image" Target="media/image3.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hyperlink" Target="https://www.ebay.com/itm/Native-American-Old-Tesuque-Rain-God-CA-1960s-/353203923224" TargetMode="External"/><Relationship Id="rId24" Type="http://schemas.openxmlformats.org/officeDocument/2006/relationships/image" Target="media/image10.png"/><Relationship Id="rId5" Type="http://schemas.openxmlformats.org/officeDocument/2006/relationships/endnotes" Target="endnote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footer" Target="footer2.xml"/><Relationship Id="rId19" Type="http://schemas.openxmlformats.org/officeDocument/2006/relationships/image" Target="media/image5.png"/><Relationship Id="rId31"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header" Target="header2.xml"/><Relationship Id="rId14" Type="http://schemas.openxmlformats.org/officeDocument/2006/relationships/hyperlink" Target="https://www.ebay.com/itm/Tesuque-Pueblo-Pottery-Rain-God-Figurine-c1900-Slip-painted-details-/183511570084"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17</Pages>
  <Words>2477</Words>
  <Characters>14120</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Arizona State University</Company>
  <LinksUpToDate>false</LinksUpToDate>
  <CharactersWithSpaces>16564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Theresa Devine</dc:creator>
  <cp:lastModifiedBy>Theresa Devine</cp:lastModifiedBy>
  <cp:revision>4</cp:revision>
  <dcterms:created xsi:type="dcterms:W3CDTF">2021-02-24T16:52:00Z</dcterms:created>
  <dcterms:modified xsi:type="dcterms:W3CDTF">2021-02-24T16:58:00Z</dcterms:modified>
</cp:coreProperties>
</file>