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B6" w:rsidRDefault="00E769B6" w:rsidP="00E81E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E769B6">
        <w:rPr>
          <w:rFonts w:cstheme="minorHAnsi"/>
          <w:b/>
          <w:bCs/>
          <w:sz w:val="48"/>
          <w:szCs w:val="48"/>
        </w:rPr>
        <w:t>Maximin</w:t>
      </w:r>
    </w:p>
    <w:p w:rsidR="008B6DBD" w:rsidRPr="00497D4F" w:rsidRDefault="00E769B6" w:rsidP="00E81E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Homework #2</w:t>
      </w:r>
    </w:p>
    <w:p w:rsidR="00497D4F" w:rsidRDefault="00497D4F" w:rsidP="00497D4F">
      <w:pPr>
        <w:spacing w:before="40"/>
        <w:jc w:val="center"/>
        <w:rPr>
          <w:rFonts w:cstheme="minorHAnsi"/>
          <w:sz w:val="29"/>
          <w:szCs w:val="29"/>
        </w:rPr>
      </w:pPr>
    </w:p>
    <w:p w:rsidR="0014670A" w:rsidRPr="00462354" w:rsidRDefault="0014670A" w:rsidP="00133771">
      <w:pPr>
        <w:spacing w:before="40"/>
        <w:rPr>
          <w:rFonts w:cstheme="minorHAnsi"/>
          <w:sz w:val="40"/>
          <w:szCs w:val="40"/>
        </w:rPr>
      </w:pPr>
      <w:r w:rsidRPr="00462354">
        <w:rPr>
          <w:rFonts w:cstheme="minorHAnsi"/>
          <w:sz w:val="40"/>
          <w:szCs w:val="40"/>
        </w:rPr>
        <w:t>1)</w:t>
      </w:r>
      <w:r w:rsidR="00F439A9" w:rsidRPr="00462354">
        <w:rPr>
          <w:rFonts w:cstheme="minorHAnsi"/>
          <w:sz w:val="40"/>
          <w:szCs w:val="40"/>
        </w:rPr>
        <w:t xml:space="preserve"> </w:t>
      </w:r>
      <w:r w:rsidR="006A1D3C">
        <w:rPr>
          <w:rFonts w:cstheme="minorHAnsi"/>
          <w:sz w:val="40"/>
          <w:szCs w:val="40"/>
          <w:u w:val="single"/>
        </w:rPr>
        <w:t>Game 1</w:t>
      </w:r>
    </w:p>
    <w:tbl>
      <w:tblPr>
        <w:tblStyle w:val="PlainTable1"/>
        <w:tblpPr w:leftFromText="180" w:rightFromText="180" w:vertAnchor="text" w:horzAnchor="page" w:tblpX="7316" w:tblpY="-86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33066F" w:rsidTr="0039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D966" w:themeFill="accent4" w:themeFillTint="99"/>
          </w:tcPr>
          <w:p w:rsidR="0033066F" w:rsidRPr="0033066F" w:rsidRDefault="0033066F" w:rsidP="0039011E">
            <w:pPr>
              <w:spacing w:before="40"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1440" w:type="dxa"/>
            <w:shd w:val="clear" w:color="auto" w:fill="5B9BD5" w:themeFill="accent1"/>
          </w:tcPr>
          <w:p w:rsidR="0033066F" w:rsidRPr="00C05A38" w:rsidRDefault="0039011E" w:rsidP="0039011E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c</w:t>
            </w:r>
          </w:p>
        </w:tc>
        <w:tc>
          <w:tcPr>
            <w:tcW w:w="1440" w:type="dxa"/>
            <w:shd w:val="clear" w:color="auto" w:fill="5B9BD5" w:themeFill="accent1"/>
          </w:tcPr>
          <w:p w:rsidR="0033066F" w:rsidRPr="00C05A38" w:rsidRDefault="0039011E" w:rsidP="0039011E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d</w:t>
            </w:r>
          </w:p>
        </w:tc>
      </w:tr>
      <w:tr w:rsidR="0014670A" w:rsidTr="0039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14670A" w:rsidRPr="00C05A38" w:rsidRDefault="004B4061" w:rsidP="0039011E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</w:t>
            </w:r>
          </w:p>
        </w:tc>
        <w:tc>
          <w:tcPr>
            <w:tcW w:w="1440" w:type="dxa"/>
            <w:vAlign w:val="center"/>
          </w:tcPr>
          <w:p w:rsidR="0014670A" w:rsidRDefault="0039011E" w:rsidP="0039011E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2,2</w:t>
            </w:r>
          </w:p>
        </w:tc>
        <w:tc>
          <w:tcPr>
            <w:tcW w:w="1440" w:type="dxa"/>
            <w:vAlign w:val="center"/>
          </w:tcPr>
          <w:p w:rsidR="0014670A" w:rsidRDefault="0039011E" w:rsidP="0039011E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33066F">
              <w:rPr>
                <w:rFonts w:cstheme="minorHAnsi"/>
              </w:rPr>
              <w:t>,</w:t>
            </w:r>
            <w:r>
              <w:rPr>
                <w:rFonts w:cstheme="minorHAnsi"/>
              </w:rPr>
              <w:t>0</w:t>
            </w:r>
          </w:p>
        </w:tc>
      </w:tr>
      <w:tr w:rsidR="0014670A" w:rsidTr="0039011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14670A" w:rsidRPr="00C05A38" w:rsidRDefault="004B4061" w:rsidP="0039011E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b</w:t>
            </w:r>
          </w:p>
        </w:tc>
        <w:tc>
          <w:tcPr>
            <w:tcW w:w="1440" w:type="dxa"/>
            <w:vAlign w:val="center"/>
          </w:tcPr>
          <w:p w:rsidR="0014670A" w:rsidRDefault="0039011E" w:rsidP="0039011E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0,0</w:t>
            </w:r>
          </w:p>
        </w:tc>
        <w:tc>
          <w:tcPr>
            <w:tcW w:w="1440" w:type="dxa"/>
            <w:vAlign w:val="center"/>
          </w:tcPr>
          <w:p w:rsidR="0014670A" w:rsidRDefault="0039011E" w:rsidP="0039011E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1,1</w:t>
            </w:r>
          </w:p>
        </w:tc>
      </w:tr>
    </w:tbl>
    <w:p w:rsidR="008E43BE" w:rsidRPr="008E43BE" w:rsidRDefault="00471B0F" w:rsidP="008E43BE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t</w:t>
      </w:r>
      <w:r w:rsidR="0039011E">
        <w:rPr>
          <w:rFonts w:cstheme="minorHAnsi"/>
          <w:sz w:val="24"/>
          <w:szCs w:val="24"/>
        </w:rPr>
        <w:t xml:space="preserve">his is a </w:t>
      </w:r>
      <w:r w:rsidR="006C641B">
        <w:rPr>
          <w:rFonts w:cstheme="minorHAnsi"/>
          <w:sz w:val="24"/>
          <w:szCs w:val="24"/>
        </w:rPr>
        <w:t xml:space="preserve">pure </w:t>
      </w:r>
      <w:r w:rsidR="0039011E">
        <w:rPr>
          <w:rFonts w:cstheme="minorHAnsi"/>
          <w:sz w:val="24"/>
          <w:szCs w:val="24"/>
        </w:rPr>
        <w:t xml:space="preserve">coordination </w:t>
      </w:r>
      <w:r>
        <w:rPr>
          <w:rFonts w:cstheme="minorHAnsi"/>
          <w:sz w:val="24"/>
          <w:szCs w:val="24"/>
        </w:rPr>
        <w:t>game (</w:t>
      </w:r>
      <w:r w:rsidR="006C641B">
        <w:rPr>
          <w:rFonts w:cstheme="minorHAnsi"/>
          <w:sz w:val="24"/>
          <w:szCs w:val="24"/>
        </w:rPr>
        <w:t xml:space="preserve">the agents always receive </w:t>
      </w:r>
      <w:r w:rsidR="006C641B" w:rsidRPr="006C641B">
        <w:rPr>
          <w:rFonts w:cstheme="minorHAnsi"/>
          <w:sz w:val="24"/>
          <w:szCs w:val="24"/>
        </w:rPr>
        <w:t>the same payo</w:t>
      </w:r>
      <w:r w:rsidR="006C641B">
        <w:rPr>
          <w:rFonts w:cstheme="minorHAnsi"/>
          <w:sz w:val="24"/>
          <w:szCs w:val="24"/>
        </w:rPr>
        <w:t>ff</w:t>
      </w:r>
      <w:r w:rsidR="006C641B">
        <w:rPr>
          <w:rFonts w:cstheme="minorHAnsi"/>
          <w:sz w:val="24"/>
          <w:szCs w:val="24"/>
        </w:rPr>
        <w:br/>
      </w:r>
      <w:r w:rsidR="006A1D3C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, there is no need to</w:t>
      </w:r>
      <w:r w:rsidR="00434E35">
        <w:rPr>
          <w:rFonts w:cstheme="minorHAnsi"/>
          <w:sz w:val="24"/>
          <w:szCs w:val="24"/>
        </w:rPr>
        <w:t xml:space="preserve"> find Maximin value and strategy</w:t>
      </w:r>
      <w:r>
        <w:rPr>
          <w:rFonts w:cstheme="minorHAnsi"/>
          <w:sz w:val="24"/>
          <w:szCs w:val="24"/>
        </w:rPr>
        <w:t xml:space="preserve"> for each player because they are </w:t>
      </w:r>
      <w:r w:rsidR="00AB720A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sam</w:t>
      </w:r>
      <w:r w:rsidR="006A1D3C">
        <w:rPr>
          <w:rFonts w:cstheme="minorHAnsi"/>
          <w:sz w:val="24"/>
          <w:szCs w:val="24"/>
        </w:rPr>
        <w:t xml:space="preserve">e for </w:t>
      </w:r>
      <w:r w:rsidR="00AB7C4F">
        <w:rPr>
          <w:rFonts w:cstheme="minorHAnsi"/>
          <w:sz w:val="24"/>
          <w:szCs w:val="24"/>
        </w:rPr>
        <w:t xml:space="preserve">both </w:t>
      </w:r>
      <w:r w:rsidR="006A1D3C">
        <w:rPr>
          <w:rFonts w:cstheme="minorHAnsi"/>
          <w:sz w:val="24"/>
          <w:szCs w:val="24"/>
        </w:rPr>
        <w:t>of them</w:t>
      </w:r>
      <w:r>
        <w:rPr>
          <w:rFonts w:cstheme="minorHAnsi"/>
          <w:sz w:val="24"/>
          <w:szCs w:val="24"/>
        </w:rPr>
        <w:t>.</w:t>
      </w:r>
      <w:r w:rsidR="005C6DA3">
        <w:rPr>
          <w:rFonts w:cstheme="minorHAnsi"/>
          <w:sz w:val="24"/>
          <w:szCs w:val="24"/>
        </w:rPr>
        <w:t xml:space="preserve"> Let’s</w:t>
      </w:r>
      <w:r w:rsidR="00434E35">
        <w:rPr>
          <w:rFonts w:cstheme="minorHAnsi"/>
          <w:sz w:val="24"/>
          <w:szCs w:val="24"/>
        </w:rPr>
        <w:t xml:space="preserve"> find </w:t>
      </w:r>
      <w:r w:rsidR="00AB720A">
        <w:rPr>
          <w:rFonts w:cstheme="minorHAnsi"/>
          <w:sz w:val="24"/>
          <w:szCs w:val="24"/>
        </w:rPr>
        <w:t xml:space="preserve">the </w:t>
      </w:r>
      <w:r w:rsidR="00434E35">
        <w:rPr>
          <w:rFonts w:cstheme="minorHAnsi"/>
          <w:sz w:val="24"/>
          <w:szCs w:val="24"/>
        </w:rPr>
        <w:t>Maximin value and strategy</w:t>
      </w:r>
      <w:r w:rsidR="005C6DA3">
        <w:rPr>
          <w:rFonts w:cstheme="minorHAnsi"/>
          <w:sz w:val="24"/>
          <w:szCs w:val="24"/>
        </w:rPr>
        <w:t xml:space="preserve"> and</w:t>
      </w:r>
      <w:r w:rsidR="00095F5F">
        <w:rPr>
          <w:rFonts w:cstheme="minorHAnsi"/>
          <w:sz w:val="24"/>
          <w:szCs w:val="24"/>
        </w:rPr>
        <w:t xml:space="preserve"> draw payoff functions for the O</w:t>
      </w:r>
      <w:r w:rsidR="005C6DA3">
        <w:rPr>
          <w:rFonts w:cstheme="minorHAnsi"/>
          <w:sz w:val="24"/>
          <w:szCs w:val="24"/>
        </w:rPr>
        <w:t>range player.</w:t>
      </w:r>
    </w:p>
    <w:p w:rsidR="00434E35" w:rsidRDefault="00434E35" w:rsidP="00434E35">
      <w:pPr>
        <w:spacing w:before="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733800" cy="4041631"/>
            <wp:effectExtent l="0" t="0" r="0" b="0"/>
            <wp:wrapThrough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" r="53070"/>
                    <a:stretch/>
                  </pic:blipFill>
                  <pic:spPr bwMode="auto">
                    <a:xfrm>
                      <a:off x="0" y="0"/>
                      <a:ext cx="3733800" cy="404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 </w:t>
      </w:r>
    </w:p>
    <w:p w:rsidR="006A1D3C" w:rsidRPr="00827856" w:rsidRDefault="006A1D3C" w:rsidP="00827856">
      <w:pPr>
        <w:spacing w:before="40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o</w:t>
      </w:r>
      <w:proofErr w:type="spellEnd"/>
      <w:proofErr w:type="gramEnd"/>
      <w:r w:rsidRPr="00827856">
        <w:rPr>
          <w:rFonts w:cstheme="minorHAnsi"/>
          <w:sz w:val="28"/>
          <w:szCs w:val="28"/>
        </w:rPr>
        <w:t xml:space="preserve"> (</w:t>
      </w:r>
      <w:proofErr w:type="spellStart"/>
      <w:r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c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) =</w:t>
      </w:r>
      <w:r w:rsidR="00867932" w:rsidRPr="00827856">
        <w:rPr>
          <w:rFonts w:cstheme="minorHAnsi"/>
          <w:sz w:val="28"/>
          <w:szCs w:val="28"/>
        </w:rPr>
        <w:t xml:space="preserve"> </w:t>
      </w:r>
      <w:proofErr w:type="spellStart"/>
      <w:r w:rsidR="00867932"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b</w:t>
      </w:r>
      <w:proofErr w:type="spellEnd"/>
      <w:r w:rsidR="00867932" w:rsidRPr="00827856">
        <w:rPr>
          <w:rFonts w:cstheme="minorHAnsi"/>
          <w:sz w:val="28"/>
          <w:szCs w:val="28"/>
        </w:rPr>
        <w:t xml:space="preserve"> (</w:t>
      </w:r>
      <w:proofErr w:type="spellStart"/>
      <w:r w:rsidR="00867932"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="00867932" w:rsidRPr="00827856">
        <w:rPr>
          <w:rFonts w:cstheme="minorHAnsi"/>
          <w:sz w:val="28"/>
          <w:szCs w:val="28"/>
        </w:rPr>
        <w:t>a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="00867932" w:rsidRPr="00827856">
        <w:rPr>
          <w:rFonts w:cstheme="minorHAnsi"/>
          <w:sz w:val="28"/>
          <w:szCs w:val="28"/>
        </w:rPr>
        <w:t xml:space="preserve">) = </w:t>
      </w:r>
      <w:r w:rsidRPr="00827856">
        <w:rPr>
          <w:rFonts w:cstheme="minorHAnsi"/>
          <w:sz w:val="28"/>
          <w:szCs w:val="28"/>
        </w:rPr>
        <w:t xml:space="preserve"> 2p + 0(1 - p)</w:t>
      </w:r>
    </w:p>
    <w:p w:rsidR="009E30DD" w:rsidRPr="00827856" w:rsidRDefault="006A1D3C" w:rsidP="00827856">
      <w:pPr>
        <w:spacing w:before="40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o</w:t>
      </w:r>
      <w:proofErr w:type="spellEnd"/>
      <w:proofErr w:type="gramEnd"/>
      <w:r w:rsidRPr="00827856">
        <w:rPr>
          <w:rFonts w:cstheme="minorHAnsi"/>
          <w:sz w:val="28"/>
          <w:szCs w:val="28"/>
        </w:rPr>
        <w:t xml:space="preserve"> (</w:t>
      </w:r>
      <w:proofErr w:type="spellStart"/>
      <w:r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d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)</w:t>
      </w:r>
      <w:r w:rsidR="00867932" w:rsidRPr="00827856">
        <w:rPr>
          <w:rFonts w:cstheme="minorHAnsi"/>
          <w:sz w:val="28"/>
          <w:szCs w:val="28"/>
        </w:rPr>
        <w:t xml:space="preserve"> = </w:t>
      </w:r>
      <w:proofErr w:type="spellStart"/>
      <w:r w:rsidR="00867932"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b</w:t>
      </w:r>
      <w:proofErr w:type="spellEnd"/>
      <w:r w:rsidR="00867932" w:rsidRPr="00827856">
        <w:rPr>
          <w:rFonts w:cstheme="minorHAnsi"/>
          <w:sz w:val="28"/>
          <w:szCs w:val="28"/>
        </w:rPr>
        <w:t xml:space="preserve"> (</w:t>
      </w:r>
      <w:proofErr w:type="spellStart"/>
      <w:r w:rsidR="00867932"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="00867932" w:rsidRPr="00827856">
        <w:rPr>
          <w:rFonts w:cstheme="minorHAnsi"/>
          <w:sz w:val="28"/>
          <w:szCs w:val="28"/>
        </w:rPr>
        <w:t>b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="00867932" w:rsidRPr="00827856">
        <w:rPr>
          <w:rFonts w:cstheme="minorHAnsi"/>
          <w:sz w:val="28"/>
          <w:szCs w:val="28"/>
        </w:rPr>
        <w:t>)</w:t>
      </w:r>
      <w:r w:rsidRPr="00827856">
        <w:rPr>
          <w:rFonts w:cstheme="minorHAnsi"/>
          <w:sz w:val="28"/>
          <w:szCs w:val="28"/>
        </w:rPr>
        <w:t xml:space="preserve"> = 0p + 1(1 - p)</w:t>
      </w:r>
    </w:p>
    <w:p w:rsidR="0040636E" w:rsidRPr="00434E35" w:rsidRDefault="0040636E" w:rsidP="0040636E">
      <w:pPr>
        <w:spacing w:before="40"/>
        <w:jc w:val="both"/>
        <w:rPr>
          <w:rFonts w:cstheme="minorHAnsi"/>
          <w:sz w:val="24"/>
          <w:szCs w:val="24"/>
        </w:rPr>
      </w:pPr>
      <w:r w:rsidRPr="00434E35">
        <w:rPr>
          <w:rFonts w:cstheme="minorHAnsi"/>
          <w:sz w:val="24"/>
          <w:szCs w:val="24"/>
        </w:rPr>
        <w:t xml:space="preserve">The figure shows that the </w:t>
      </w:r>
      <w:r>
        <w:rPr>
          <w:rFonts w:cstheme="minorHAnsi"/>
          <w:sz w:val="24"/>
          <w:szCs w:val="24"/>
        </w:rPr>
        <w:t>Orange player</w:t>
      </w:r>
      <w:r w:rsidRPr="00434E35">
        <w:rPr>
          <w:rFonts w:cstheme="minorHAnsi"/>
          <w:sz w:val="24"/>
          <w:szCs w:val="24"/>
        </w:rPr>
        <w:t xml:space="preserve"> can </w:t>
      </w:r>
      <w:r w:rsidR="00730C82">
        <w:rPr>
          <w:rFonts w:cstheme="minorHAnsi"/>
          <w:sz w:val="24"/>
          <w:szCs w:val="24"/>
        </w:rPr>
        <w:t xml:space="preserve">maximize its minimum </w:t>
      </w:r>
      <w:r w:rsidR="00AB7C4F">
        <w:rPr>
          <w:rFonts w:cstheme="minorHAnsi"/>
          <w:sz w:val="24"/>
          <w:szCs w:val="24"/>
        </w:rPr>
        <w:t>expected payoff</w:t>
      </w:r>
      <w:r w:rsidR="00AB720A">
        <w:rPr>
          <w:rFonts w:cstheme="minorHAnsi"/>
          <w:sz w:val="24"/>
          <w:szCs w:val="24"/>
        </w:rPr>
        <w:t xml:space="preserve"> at</w:t>
      </w:r>
      <w:r w:rsidR="00730C82">
        <w:rPr>
          <w:rFonts w:cstheme="minorHAnsi"/>
          <w:sz w:val="24"/>
          <w:szCs w:val="24"/>
        </w:rPr>
        <w:t xml:space="preserve"> the point where lines intersect.</w:t>
      </w:r>
      <w:r>
        <w:rPr>
          <w:rFonts w:cstheme="minorHAnsi"/>
          <w:sz w:val="24"/>
          <w:szCs w:val="24"/>
        </w:rPr>
        <w:t xml:space="preserve"> </w:t>
      </w:r>
    </w:p>
    <w:p w:rsidR="006A1D3C" w:rsidRPr="00827856" w:rsidRDefault="006A1D3C" w:rsidP="00827856">
      <w:pPr>
        <w:spacing w:before="40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o</w:t>
      </w:r>
      <w:proofErr w:type="spellEnd"/>
      <w:proofErr w:type="gramEnd"/>
      <w:r w:rsidRPr="00827856">
        <w:rPr>
          <w:rFonts w:cstheme="minorHAnsi"/>
          <w:sz w:val="28"/>
          <w:szCs w:val="28"/>
        </w:rPr>
        <w:t xml:space="preserve"> (</w:t>
      </w:r>
      <w:proofErr w:type="spellStart"/>
      <w:r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c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 xml:space="preserve">) = </w:t>
      </w:r>
      <w:proofErr w:type="spellStart"/>
      <w:r w:rsidRPr="00827856">
        <w:rPr>
          <w:rFonts w:cstheme="minorHAnsi"/>
          <w:sz w:val="28"/>
          <w:szCs w:val="28"/>
        </w:rPr>
        <w:t>f</w:t>
      </w:r>
      <w:r w:rsidR="00867932" w:rsidRPr="00827856">
        <w:rPr>
          <w:rFonts w:cstheme="minorHAnsi"/>
          <w:sz w:val="28"/>
          <w:szCs w:val="28"/>
          <w:vertAlign w:val="subscript"/>
        </w:rPr>
        <w:t>o</w:t>
      </w:r>
      <w:proofErr w:type="spellEnd"/>
      <w:r w:rsidRPr="00827856">
        <w:rPr>
          <w:rFonts w:cstheme="minorHAnsi"/>
          <w:sz w:val="28"/>
          <w:szCs w:val="28"/>
        </w:rPr>
        <w:t xml:space="preserve"> (</w:t>
      </w:r>
      <w:proofErr w:type="spellStart"/>
      <w:r w:rsidRPr="00827856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d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827856">
        <w:rPr>
          <w:rFonts w:cstheme="minorHAnsi"/>
          <w:sz w:val="28"/>
          <w:szCs w:val="28"/>
        </w:rPr>
        <w:t>)</w:t>
      </w:r>
    </w:p>
    <w:p w:rsidR="006A1D3C" w:rsidRPr="00827856" w:rsidRDefault="006A1D3C" w:rsidP="00827856">
      <w:pPr>
        <w:spacing w:before="40"/>
        <w:jc w:val="center"/>
        <w:rPr>
          <w:rFonts w:cstheme="minorHAnsi"/>
          <w:sz w:val="28"/>
          <w:szCs w:val="28"/>
        </w:rPr>
      </w:pPr>
      <w:r w:rsidRPr="00827856">
        <w:rPr>
          <w:rFonts w:cstheme="minorHAnsi"/>
          <w:sz w:val="28"/>
          <w:szCs w:val="28"/>
        </w:rPr>
        <w:t>2p + 0(1 - p) = 0p + 1(1 - p)</w:t>
      </w:r>
    </w:p>
    <w:p w:rsidR="006A1D3C" w:rsidRPr="00827856" w:rsidRDefault="006A1D3C" w:rsidP="00827856">
      <w:pPr>
        <w:spacing w:before="40"/>
        <w:jc w:val="center"/>
        <w:rPr>
          <w:rFonts w:cstheme="minorHAnsi"/>
          <w:sz w:val="28"/>
          <w:szCs w:val="28"/>
        </w:rPr>
      </w:pPr>
      <w:r w:rsidRPr="00827856">
        <w:rPr>
          <w:rFonts w:cstheme="minorHAnsi"/>
          <w:sz w:val="28"/>
          <w:szCs w:val="28"/>
        </w:rPr>
        <w:t>2p = 1 – p</w:t>
      </w:r>
    </w:p>
    <w:p w:rsidR="006A1D3C" w:rsidRPr="00827856" w:rsidRDefault="005D4CE4" w:rsidP="00827856">
      <w:pPr>
        <w:spacing w:before="40"/>
        <w:jc w:val="center"/>
        <w:rPr>
          <w:rFonts w:cstheme="minorHAnsi"/>
          <w:sz w:val="28"/>
          <w:szCs w:val="28"/>
        </w:rPr>
      </w:pPr>
      <w:r w:rsidRPr="00827856">
        <w:rPr>
          <w:rFonts w:cstheme="minorHAnsi"/>
          <w:sz w:val="28"/>
          <w:szCs w:val="28"/>
        </w:rPr>
        <w:t xml:space="preserve">p </w:t>
      </w:r>
      <w:r w:rsidR="006A1D3C" w:rsidRPr="00827856">
        <w:rPr>
          <w:rFonts w:cstheme="minorHAnsi"/>
          <w:sz w:val="28"/>
          <w:szCs w:val="28"/>
        </w:rPr>
        <w:t>=</w:t>
      </w:r>
      <w:r w:rsidR="004E6F0D" w:rsidRPr="00827856">
        <w:rPr>
          <w:rFonts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</w:p>
    <w:p w:rsidR="0040636E" w:rsidRPr="00434E35" w:rsidRDefault="0040636E" w:rsidP="00730C82">
      <w:pPr>
        <w:spacing w:before="40"/>
        <w:jc w:val="both"/>
        <w:rPr>
          <w:rFonts w:cstheme="minorHAnsi"/>
          <w:sz w:val="24"/>
          <w:szCs w:val="24"/>
        </w:rPr>
      </w:pPr>
      <w:r w:rsidRPr="00434E35">
        <w:rPr>
          <w:rFonts w:cstheme="minorHAnsi"/>
          <w:sz w:val="24"/>
          <w:szCs w:val="24"/>
        </w:rPr>
        <w:t xml:space="preserve">Thus, if the </w:t>
      </w:r>
      <w:r w:rsidR="00730C82">
        <w:rPr>
          <w:rFonts w:cstheme="minorHAnsi"/>
          <w:sz w:val="24"/>
          <w:szCs w:val="24"/>
        </w:rPr>
        <w:t>Oran</w:t>
      </w:r>
      <w:bookmarkStart w:id="0" w:name="_GoBack"/>
      <w:bookmarkEnd w:id="0"/>
      <w:r w:rsidR="00730C82">
        <w:rPr>
          <w:rFonts w:cstheme="minorHAnsi"/>
          <w:sz w:val="24"/>
          <w:szCs w:val="24"/>
        </w:rPr>
        <w:t>ge player plays action</w:t>
      </w:r>
      <w:r w:rsidR="005D4CE4">
        <w:rPr>
          <w:rFonts w:cstheme="minorHAnsi"/>
          <w:sz w:val="24"/>
          <w:szCs w:val="24"/>
        </w:rPr>
        <w:t xml:space="preserve"> “</w:t>
      </w:r>
      <w:r w:rsidR="00730C82">
        <w:rPr>
          <w:rFonts w:cstheme="minorHAnsi"/>
          <w:sz w:val="24"/>
          <w:szCs w:val="24"/>
        </w:rPr>
        <w:t>a</w:t>
      </w:r>
      <w:r w:rsidR="005D4CE4">
        <w:rPr>
          <w:rFonts w:cstheme="minorHAnsi"/>
          <w:sz w:val="24"/>
          <w:szCs w:val="24"/>
        </w:rPr>
        <w:t>”</w:t>
      </w:r>
      <w:r w:rsidR="00730C82">
        <w:rPr>
          <w:rFonts w:cstheme="minorHAnsi"/>
          <w:sz w:val="24"/>
          <w:szCs w:val="24"/>
        </w:rPr>
        <w:t xml:space="preserve"> with </w:t>
      </w:r>
      <w:r w:rsidR="00827856">
        <w:rPr>
          <w:rFonts w:cstheme="minorHAnsi"/>
          <w:sz w:val="24"/>
          <w:szCs w:val="24"/>
        </w:rPr>
        <w:t xml:space="preserve">a </w:t>
      </w:r>
      <w:r w:rsidR="00730C82">
        <w:rPr>
          <w:rFonts w:cstheme="minorHAnsi"/>
          <w:sz w:val="24"/>
          <w:szCs w:val="24"/>
        </w:rPr>
        <w:t>probability p</w:t>
      </w:r>
      <w:r w:rsidR="00700000">
        <w:rPr>
          <w:rFonts w:cstheme="minorHAnsi"/>
          <w:sz w:val="24"/>
          <w:szCs w:val="24"/>
        </w:rPr>
        <w:t xml:space="preserve"> </w:t>
      </w:r>
      <w:r w:rsidR="00730C82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Pr="00434E35">
        <w:rPr>
          <w:rFonts w:cstheme="minorHAnsi"/>
          <w:sz w:val="24"/>
          <w:szCs w:val="24"/>
        </w:rPr>
        <w:t xml:space="preserve"> </w:t>
      </w:r>
      <w:r w:rsidR="00730C82">
        <w:rPr>
          <w:rFonts w:cstheme="minorHAnsi"/>
          <w:sz w:val="24"/>
          <w:szCs w:val="24"/>
        </w:rPr>
        <w:t xml:space="preserve"> </w:t>
      </w:r>
      <w:r w:rsidR="00827856">
        <w:rPr>
          <w:rFonts w:cstheme="minorHAnsi"/>
          <w:sz w:val="24"/>
          <w:szCs w:val="24"/>
        </w:rPr>
        <w:t xml:space="preserve">and </w:t>
      </w:r>
      <w:r w:rsidR="00730C82">
        <w:rPr>
          <w:rFonts w:cstheme="minorHAnsi"/>
          <w:sz w:val="24"/>
          <w:szCs w:val="24"/>
        </w:rPr>
        <w:t xml:space="preserve">action </w:t>
      </w:r>
      <w:r w:rsidR="00AB720A">
        <w:rPr>
          <w:rFonts w:cstheme="minorHAnsi"/>
          <w:sz w:val="24"/>
          <w:szCs w:val="24"/>
        </w:rPr>
        <w:t>“</w:t>
      </w:r>
      <w:r w:rsidR="00730C82">
        <w:rPr>
          <w:rFonts w:cstheme="minorHAnsi"/>
          <w:sz w:val="24"/>
          <w:szCs w:val="24"/>
        </w:rPr>
        <w:t>b</w:t>
      </w:r>
      <w:r w:rsidR="00AB720A">
        <w:rPr>
          <w:rFonts w:cstheme="minorHAnsi"/>
          <w:sz w:val="24"/>
          <w:szCs w:val="24"/>
        </w:rPr>
        <w:t>”</w:t>
      </w:r>
      <w:r w:rsidR="00730C82">
        <w:rPr>
          <w:rFonts w:cstheme="minorHAnsi"/>
          <w:sz w:val="24"/>
          <w:szCs w:val="24"/>
        </w:rPr>
        <w:t xml:space="preserve"> with </w:t>
      </w:r>
      <w:r w:rsidR="00827856">
        <w:rPr>
          <w:rFonts w:cstheme="minorHAnsi"/>
          <w:sz w:val="24"/>
          <w:szCs w:val="24"/>
        </w:rPr>
        <w:t xml:space="preserve">a </w:t>
      </w:r>
      <w:r w:rsidR="00730C82">
        <w:rPr>
          <w:rFonts w:cstheme="minorHAnsi"/>
          <w:sz w:val="24"/>
          <w:szCs w:val="24"/>
        </w:rPr>
        <w:t>probability</w:t>
      </w:r>
      <w:r w:rsidR="00730C82" w:rsidRPr="00730C82">
        <w:rPr>
          <w:rFonts w:cstheme="minorHAnsi"/>
          <w:sz w:val="24"/>
          <w:szCs w:val="24"/>
        </w:rPr>
        <w:t xml:space="preserve"> </w:t>
      </w:r>
      <w:r w:rsidR="00730C82">
        <w:rPr>
          <w:rFonts w:cstheme="minorHAnsi"/>
          <w:sz w:val="24"/>
          <w:szCs w:val="24"/>
        </w:rPr>
        <w:t>p</w:t>
      </w:r>
      <w:r w:rsidR="00700000">
        <w:rPr>
          <w:rFonts w:cstheme="minorHAnsi"/>
          <w:sz w:val="24"/>
          <w:szCs w:val="24"/>
        </w:rPr>
        <w:t xml:space="preserve"> </w:t>
      </w:r>
      <w:proofErr w:type="gramStart"/>
      <w:r w:rsidR="00700000">
        <w:rPr>
          <w:rFonts w:cstheme="minorHAnsi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 w:rsidR="00730C82">
        <w:rPr>
          <w:rFonts w:cstheme="minorHAnsi"/>
          <w:sz w:val="24"/>
          <w:szCs w:val="24"/>
        </w:rPr>
        <w:t xml:space="preserve">, </w:t>
      </w:r>
      <w:r w:rsidRPr="00434E35">
        <w:rPr>
          <w:rFonts w:cstheme="minorHAnsi"/>
          <w:sz w:val="24"/>
          <w:szCs w:val="24"/>
        </w:rPr>
        <w:t xml:space="preserve">it guarantees </w:t>
      </w:r>
      <w:r>
        <w:rPr>
          <w:rFonts w:cstheme="minorHAnsi"/>
          <w:sz w:val="24"/>
          <w:szCs w:val="24"/>
        </w:rPr>
        <w:t>him/her</w:t>
      </w:r>
      <w:r w:rsidR="00730C82">
        <w:rPr>
          <w:rFonts w:cstheme="minorHAnsi"/>
          <w:sz w:val="24"/>
          <w:szCs w:val="24"/>
        </w:rPr>
        <w:t xml:space="preserve"> an expected </w:t>
      </w:r>
      <w:r w:rsidR="00730C82" w:rsidRPr="00434E35">
        <w:rPr>
          <w:rFonts w:cstheme="minorHAnsi"/>
          <w:sz w:val="24"/>
          <w:szCs w:val="24"/>
        </w:rPr>
        <w:t>payoff of</w:t>
      </w:r>
      <w:r>
        <w:rPr>
          <w:rFonts w:cstheme="minorHAns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  <w:r>
        <w:rPr>
          <w:rFonts w:cstheme="minorHAnsi"/>
          <w:sz w:val="24"/>
          <w:szCs w:val="24"/>
        </w:rPr>
        <w:t xml:space="preserve"> (which is the M</w:t>
      </w:r>
      <w:r w:rsidR="00730C82">
        <w:rPr>
          <w:rFonts w:cstheme="minorHAnsi"/>
          <w:sz w:val="24"/>
          <w:szCs w:val="24"/>
        </w:rPr>
        <w:t xml:space="preserve">aximin value </w:t>
      </w:r>
      <w:r w:rsidR="004B4061">
        <w:rPr>
          <w:rFonts w:cstheme="minorHAnsi"/>
          <w:sz w:val="24"/>
          <w:szCs w:val="24"/>
        </w:rPr>
        <w:t>of the</w:t>
      </w:r>
      <w:r w:rsidR="00730C82">
        <w:rPr>
          <w:rFonts w:cstheme="minorHAnsi"/>
          <w:sz w:val="24"/>
          <w:szCs w:val="24"/>
        </w:rPr>
        <w:t xml:space="preserve"> </w:t>
      </w:r>
      <w:r w:rsidRPr="00434E35">
        <w:rPr>
          <w:rFonts w:cstheme="minorHAnsi"/>
          <w:sz w:val="24"/>
          <w:szCs w:val="24"/>
        </w:rPr>
        <w:t xml:space="preserve">game for </w:t>
      </w:r>
      <w:r>
        <w:rPr>
          <w:rFonts w:cstheme="minorHAnsi"/>
          <w:sz w:val="24"/>
          <w:szCs w:val="24"/>
        </w:rPr>
        <w:t>the Orange player</w:t>
      </w:r>
      <w:r w:rsidRPr="00434E35">
        <w:rPr>
          <w:rFonts w:cstheme="minorHAnsi"/>
          <w:sz w:val="24"/>
          <w:szCs w:val="24"/>
        </w:rPr>
        <w:t>).</w:t>
      </w:r>
    </w:p>
    <w:p w:rsidR="008E43BE" w:rsidRPr="006C5E93" w:rsidRDefault="0038685B" w:rsidP="00730C82">
      <w:pPr>
        <w:spacing w:before="40"/>
        <w:jc w:val="center"/>
        <w:rPr>
          <w:rFonts w:cstheme="minorHAnsi"/>
          <w:sz w:val="32"/>
          <w:szCs w:val="32"/>
        </w:rPr>
      </w:pPr>
      <w:proofErr w:type="gramStart"/>
      <w:r w:rsidRPr="006C5E93">
        <w:rPr>
          <w:rFonts w:cstheme="minorHAnsi"/>
          <w:sz w:val="32"/>
          <w:szCs w:val="32"/>
        </w:rPr>
        <w:t>π</w:t>
      </w:r>
      <w:proofErr w:type="spellStart"/>
      <w:r w:rsidR="00E31EE1" w:rsidRPr="006C5E93">
        <w:rPr>
          <w:rFonts w:cstheme="minorHAnsi"/>
          <w:sz w:val="32"/>
          <w:szCs w:val="32"/>
          <w:vertAlign w:val="subscript"/>
        </w:rPr>
        <w:t>o</w:t>
      </w:r>
      <w:r w:rsidRPr="006C5E93">
        <w:rPr>
          <w:rFonts w:cstheme="minorHAnsi"/>
          <w:sz w:val="32"/>
          <w:szCs w:val="32"/>
          <w:vertAlign w:val="superscript"/>
        </w:rPr>
        <w:t>m</w:t>
      </w:r>
      <w:proofErr w:type="spellEnd"/>
      <w:proofErr w:type="gramEnd"/>
      <w:r w:rsidRPr="006C5E93">
        <w:rPr>
          <w:rFonts w:cstheme="minorHAnsi"/>
          <w:sz w:val="32"/>
          <w:szCs w:val="32"/>
          <w:vertAlign w:val="superscript"/>
        </w:rPr>
        <w:t xml:space="preserve"> </w:t>
      </w:r>
      <w:r w:rsidRPr="006C5E93">
        <w:rPr>
          <w:rFonts w:cstheme="minorHAnsi"/>
          <w:sz w:val="32"/>
          <w:szCs w:val="32"/>
        </w:rPr>
        <w:t>= π</w:t>
      </w:r>
      <w:proofErr w:type="spellStart"/>
      <w:r w:rsidR="00E31EE1" w:rsidRPr="006C5E93">
        <w:rPr>
          <w:rFonts w:cstheme="minorHAnsi"/>
          <w:sz w:val="32"/>
          <w:szCs w:val="32"/>
          <w:vertAlign w:val="subscript"/>
        </w:rPr>
        <w:t>b</w:t>
      </w:r>
      <w:r w:rsidRPr="006C5E93">
        <w:rPr>
          <w:rFonts w:cstheme="minorHAnsi"/>
          <w:sz w:val="32"/>
          <w:szCs w:val="32"/>
          <w:vertAlign w:val="superscript"/>
        </w:rPr>
        <w:t>m</w:t>
      </w:r>
      <w:proofErr w:type="spellEnd"/>
      <w:r w:rsidRPr="006C5E93">
        <w:rPr>
          <w:rFonts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</m:oMath>
    </w:p>
    <w:p w:rsidR="004B4061" w:rsidRDefault="004B4061" w:rsidP="00C05A38">
      <w:pPr>
        <w:spacing w:before="40"/>
        <w:rPr>
          <w:rFonts w:cstheme="minorHAnsi"/>
          <w:sz w:val="24"/>
          <w:szCs w:val="24"/>
        </w:rPr>
      </w:pPr>
    </w:p>
    <w:p w:rsidR="00951E77" w:rsidRDefault="0014670A" w:rsidP="00C05A38">
      <w:pPr>
        <w:spacing w:before="40"/>
        <w:rPr>
          <w:rFonts w:cstheme="minorHAnsi"/>
          <w:sz w:val="24"/>
          <w:szCs w:val="24"/>
        </w:rPr>
      </w:pPr>
      <w:r w:rsidRPr="00770F24">
        <w:rPr>
          <w:rFonts w:cstheme="minorHAnsi"/>
          <w:sz w:val="40"/>
          <w:szCs w:val="40"/>
        </w:rPr>
        <w:lastRenderedPageBreak/>
        <w:t>2)</w:t>
      </w:r>
      <w:r w:rsidR="00770F24">
        <w:rPr>
          <w:rFonts w:cstheme="minorHAnsi"/>
          <w:sz w:val="24"/>
          <w:szCs w:val="24"/>
        </w:rPr>
        <w:t xml:space="preserve"> </w:t>
      </w:r>
      <w:r w:rsidR="006A1D3C">
        <w:rPr>
          <w:rFonts w:cstheme="minorHAnsi"/>
          <w:sz w:val="40"/>
          <w:szCs w:val="40"/>
          <w:u w:val="single"/>
        </w:rPr>
        <w:t>Game 2</w:t>
      </w:r>
    </w:p>
    <w:tbl>
      <w:tblPr>
        <w:tblStyle w:val="PlainTable1"/>
        <w:tblpPr w:leftFromText="180" w:rightFromText="180" w:vertAnchor="text" w:horzAnchor="page" w:tblpX="7316" w:tblpY="-86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C6DA3" w:rsidTr="00FC6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D966" w:themeFill="accent4" w:themeFillTint="99"/>
          </w:tcPr>
          <w:p w:rsidR="005C6DA3" w:rsidRPr="0033066F" w:rsidRDefault="005C6DA3" w:rsidP="00FC604F">
            <w:pPr>
              <w:spacing w:before="40"/>
              <w:jc w:val="center"/>
              <w:rPr>
                <w:rFonts w:cstheme="minorHAnsi"/>
                <w:b w:val="0"/>
              </w:rPr>
            </w:pPr>
          </w:p>
        </w:tc>
        <w:tc>
          <w:tcPr>
            <w:tcW w:w="1440" w:type="dxa"/>
            <w:shd w:val="clear" w:color="auto" w:fill="5B9BD5" w:themeFill="accent1"/>
          </w:tcPr>
          <w:p w:rsidR="005C6DA3" w:rsidRPr="00C05A38" w:rsidRDefault="005C6DA3" w:rsidP="00FC604F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</w:t>
            </w:r>
          </w:p>
        </w:tc>
        <w:tc>
          <w:tcPr>
            <w:tcW w:w="1440" w:type="dxa"/>
            <w:shd w:val="clear" w:color="auto" w:fill="5B9BD5" w:themeFill="accent1"/>
          </w:tcPr>
          <w:p w:rsidR="005C6DA3" w:rsidRPr="00C05A38" w:rsidRDefault="005C6DA3" w:rsidP="00FC604F">
            <w:pPr>
              <w:spacing w:before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b</w:t>
            </w:r>
          </w:p>
        </w:tc>
      </w:tr>
      <w:tr w:rsidR="005C6DA3" w:rsidTr="00FC6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C6DA3" w:rsidRPr="00C05A38" w:rsidRDefault="004B4061" w:rsidP="00FC604F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a</w:t>
            </w:r>
          </w:p>
        </w:tc>
        <w:tc>
          <w:tcPr>
            <w:tcW w:w="1440" w:type="dxa"/>
            <w:vAlign w:val="center"/>
          </w:tcPr>
          <w:p w:rsidR="005C6DA3" w:rsidRDefault="005C6DA3" w:rsidP="00FC604F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4,4</w:t>
            </w:r>
          </w:p>
        </w:tc>
        <w:tc>
          <w:tcPr>
            <w:tcW w:w="1440" w:type="dxa"/>
            <w:vAlign w:val="center"/>
          </w:tcPr>
          <w:p w:rsidR="005C6DA3" w:rsidRDefault="005C6DA3" w:rsidP="00FC604F">
            <w:pPr>
              <w:spacing w:before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0,3</w:t>
            </w:r>
          </w:p>
        </w:tc>
      </w:tr>
      <w:tr w:rsidR="005C6DA3" w:rsidTr="00FC604F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D7D31" w:themeFill="accent2"/>
            <w:vAlign w:val="center"/>
          </w:tcPr>
          <w:p w:rsidR="005C6DA3" w:rsidRPr="00C05A38" w:rsidRDefault="004B4061" w:rsidP="00FC604F">
            <w:pPr>
              <w:spacing w:before="4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b</w:t>
            </w:r>
          </w:p>
        </w:tc>
        <w:tc>
          <w:tcPr>
            <w:tcW w:w="1440" w:type="dxa"/>
            <w:vAlign w:val="center"/>
          </w:tcPr>
          <w:p w:rsidR="005C6DA3" w:rsidRDefault="005C6DA3" w:rsidP="00FC604F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3,0</w:t>
            </w:r>
          </w:p>
        </w:tc>
        <w:tc>
          <w:tcPr>
            <w:tcW w:w="1440" w:type="dxa"/>
            <w:vAlign w:val="center"/>
          </w:tcPr>
          <w:p w:rsidR="005C6DA3" w:rsidRDefault="005C6DA3" w:rsidP="005C6DA3">
            <w:pPr>
              <w:spacing w:before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2,2</w:t>
            </w:r>
          </w:p>
        </w:tc>
      </w:tr>
    </w:tbl>
    <w:p w:rsidR="00133771" w:rsidRDefault="008C0209" w:rsidP="005C6DA3">
      <w:pPr>
        <w:spacing w:before="40" w:line="324" w:lineRule="auto"/>
        <w:jc w:val="both"/>
        <w:rPr>
          <w:rFonts w:cstheme="minorHAnsi"/>
          <w:sz w:val="24"/>
          <w:szCs w:val="24"/>
        </w:rPr>
      </w:pPr>
      <w:r w:rsidRPr="008C0209">
        <w:rPr>
          <w:rFonts w:cstheme="minorHAnsi"/>
          <w:sz w:val="24"/>
          <w:szCs w:val="24"/>
        </w:rPr>
        <w:t xml:space="preserve">This is a </w:t>
      </w:r>
      <w:r w:rsidR="00E31EE1">
        <w:rPr>
          <w:rFonts w:cstheme="minorHAnsi"/>
          <w:sz w:val="24"/>
          <w:szCs w:val="24"/>
        </w:rPr>
        <w:t>conflicting interest game.</w:t>
      </w:r>
      <w:r w:rsidR="003A0294">
        <w:rPr>
          <w:rFonts w:cstheme="minorHAnsi"/>
          <w:sz w:val="24"/>
          <w:szCs w:val="24"/>
        </w:rPr>
        <w:t xml:space="preserve"> As in the previous case</w:t>
      </w:r>
      <w:r w:rsidR="00AB720A">
        <w:rPr>
          <w:rFonts w:cstheme="minorHAnsi"/>
          <w:sz w:val="24"/>
          <w:szCs w:val="24"/>
        </w:rPr>
        <w:t>,</w:t>
      </w:r>
      <w:r w:rsidR="003A0294">
        <w:rPr>
          <w:rFonts w:cstheme="minorHAnsi"/>
          <w:sz w:val="24"/>
          <w:szCs w:val="24"/>
        </w:rPr>
        <w:t xml:space="preserve"> it is enough to calculate Maximin value and strategy for</w:t>
      </w:r>
      <w:r w:rsidR="00CB3F3E">
        <w:rPr>
          <w:rFonts w:cstheme="minorHAnsi"/>
          <w:sz w:val="24"/>
          <w:szCs w:val="24"/>
        </w:rPr>
        <w:t xml:space="preserve"> one </w:t>
      </w:r>
      <w:r w:rsidR="006C641B">
        <w:rPr>
          <w:rFonts w:cstheme="minorHAnsi"/>
          <w:sz w:val="24"/>
          <w:szCs w:val="24"/>
        </w:rPr>
        <w:t>agent</w:t>
      </w:r>
      <w:r w:rsidR="009773B6">
        <w:rPr>
          <w:rFonts w:cstheme="minorHAnsi"/>
          <w:sz w:val="24"/>
          <w:szCs w:val="24"/>
        </w:rPr>
        <w:t xml:space="preserve"> and for the second one it will be exactly the same</w:t>
      </w:r>
      <w:r w:rsidR="00CB3F3E">
        <w:rPr>
          <w:rFonts w:cstheme="minorHAnsi"/>
          <w:sz w:val="24"/>
          <w:szCs w:val="24"/>
        </w:rPr>
        <w:t>. Let’s do that for the Orange player.</w:t>
      </w:r>
      <w:r w:rsidR="003A0294">
        <w:rPr>
          <w:rFonts w:cstheme="minorHAnsi"/>
          <w:sz w:val="24"/>
          <w:szCs w:val="24"/>
        </w:rPr>
        <w:t xml:space="preserve"> </w:t>
      </w:r>
    </w:p>
    <w:p w:rsidR="005C6DA3" w:rsidRDefault="005C6DA3" w:rsidP="005C6DA3">
      <w:pPr>
        <w:spacing w:before="40" w:line="324" w:lineRule="auto"/>
        <w:jc w:val="both"/>
        <w:rPr>
          <w:rFonts w:cstheme="minorHAnsi"/>
          <w:sz w:val="24"/>
          <w:szCs w:val="24"/>
        </w:rPr>
      </w:pPr>
    </w:p>
    <w:p w:rsidR="004B4061" w:rsidRDefault="004B4061" w:rsidP="004B4061">
      <w:pPr>
        <w:spacing w:before="40" w:line="324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BEC48C9" wp14:editId="12B13697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3714750" cy="4177030"/>
            <wp:effectExtent l="0" t="0" r="0" b="0"/>
            <wp:wrapThrough wrapText="bothSides">
              <wp:wrapPolygon edited="0">
                <wp:start x="0" y="0"/>
                <wp:lineTo x="0" y="21475"/>
                <wp:lineTo x="21489" y="21475"/>
                <wp:lineTo x="2148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7" t="5880" r="50000" b="6507"/>
                    <a:stretch/>
                  </pic:blipFill>
                  <pic:spPr bwMode="auto">
                    <a:xfrm>
                      <a:off x="0" y="0"/>
                      <a:ext cx="3714750" cy="417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E04" w:rsidRDefault="00E67E04" w:rsidP="00E67E04">
      <w:pPr>
        <w:spacing w:before="40" w:line="324" w:lineRule="auto"/>
        <w:jc w:val="both"/>
        <w:rPr>
          <w:rFonts w:cstheme="minorHAnsi"/>
          <w:sz w:val="24"/>
          <w:szCs w:val="24"/>
        </w:rPr>
      </w:pPr>
      <w:r w:rsidRPr="00E67E04"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sz w:val="24"/>
          <w:szCs w:val="24"/>
        </w:rPr>
        <w:t xml:space="preserve">the Orange player </w:t>
      </w:r>
      <w:r w:rsidRPr="00E67E04">
        <w:rPr>
          <w:rFonts w:cstheme="minorHAnsi"/>
          <w:sz w:val="24"/>
          <w:szCs w:val="24"/>
        </w:rPr>
        <w:t xml:space="preserve">plays </w:t>
      </w:r>
      <w:r>
        <w:rPr>
          <w:rFonts w:cstheme="minorHAnsi"/>
          <w:sz w:val="24"/>
          <w:szCs w:val="24"/>
        </w:rPr>
        <w:t>action “a”, in the worst case he</w:t>
      </w:r>
      <w:r w:rsidR="00966C9B">
        <w:rPr>
          <w:rFonts w:cstheme="minorHAnsi"/>
          <w:sz w:val="24"/>
          <w:szCs w:val="24"/>
        </w:rPr>
        <w:t>/she</w:t>
      </w:r>
      <w:r>
        <w:rPr>
          <w:rFonts w:cstheme="minorHAnsi"/>
          <w:sz w:val="24"/>
          <w:szCs w:val="24"/>
        </w:rPr>
        <w:t xml:space="preserve"> </w:t>
      </w:r>
      <w:r w:rsidRPr="00E67E04">
        <w:rPr>
          <w:rFonts w:cstheme="minorHAnsi"/>
          <w:sz w:val="24"/>
          <w:szCs w:val="24"/>
        </w:rPr>
        <w:t>get</w:t>
      </w:r>
      <w:r>
        <w:rPr>
          <w:rFonts w:cstheme="minorHAnsi"/>
          <w:sz w:val="24"/>
          <w:szCs w:val="24"/>
        </w:rPr>
        <w:t>s</w:t>
      </w:r>
      <w:r w:rsidRPr="00E67E04">
        <w:rPr>
          <w:rFonts w:cstheme="minorHAnsi"/>
          <w:sz w:val="24"/>
          <w:szCs w:val="24"/>
        </w:rPr>
        <w:t xml:space="preserve"> a payoff of</w:t>
      </w:r>
      <w:r>
        <w:rPr>
          <w:rFonts w:cstheme="minorHAnsi"/>
          <w:sz w:val="24"/>
          <w:szCs w:val="24"/>
        </w:rPr>
        <w:t xml:space="preserve"> 0. </w:t>
      </w:r>
      <w:r w:rsidRPr="00E67E04">
        <w:rPr>
          <w:rFonts w:cstheme="minorHAnsi"/>
          <w:sz w:val="24"/>
          <w:szCs w:val="24"/>
        </w:rPr>
        <w:t xml:space="preserve">Likewise, if </w:t>
      </w:r>
      <w:r>
        <w:rPr>
          <w:rFonts w:cstheme="minorHAnsi"/>
          <w:sz w:val="24"/>
          <w:szCs w:val="24"/>
        </w:rPr>
        <w:t xml:space="preserve">the Orange player </w:t>
      </w:r>
      <w:r w:rsidRPr="00E67E04">
        <w:rPr>
          <w:rFonts w:cstheme="minorHAnsi"/>
          <w:sz w:val="24"/>
          <w:szCs w:val="24"/>
        </w:rPr>
        <w:t xml:space="preserve">plays </w:t>
      </w:r>
      <w:r w:rsidR="00966C9B">
        <w:rPr>
          <w:rFonts w:cstheme="minorHAnsi"/>
          <w:sz w:val="24"/>
          <w:szCs w:val="24"/>
        </w:rPr>
        <w:t xml:space="preserve">action </w:t>
      </w:r>
      <w:r w:rsidR="00AB720A">
        <w:rPr>
          <w:rFonts w:cstheme="minorHAnsi"/>
          <w:sz w:val="24"/>
          <w:szCs w:val="24"/>
        </w:rPr>
        <w:t>“</w:t>
      </w:r>
      <w:r w:rsidR="00966C9B">
        <w:rPr>
          <w:rFonts w:cstheme="minorHAnsi"/>
          <w:sz w:val="24"/>
          <w:szCs w:val="24"/>
        </w:rPr>
        <w:t>b</w:t>
      </w:r>
      <w:r w:rsidR="00AB720A">
        <w:rPr>
          <w:rFonts w:cstheme="minorHAnsi"/>
          <w:sz w:val="24"/>
          <w:szCs w:val="24"/>
        </w:rPr>
        <w:t>”</w:t>
      </w:r>
      <w:r w:rsidRPr="00E67E04">
        <w:rPr>
          <w:rFonts w:cstheme="minorHAnsi"/>
          <w:sz w:val="24"/>
          <w:szCs w:val="24"/>
        </w:rPr>
        <w:t xml:space="preserve">, </w:t>
      </w:r>
      <w:r w:rsidR="00966C9B">
        <w:rPr>
          <w:rFonts w:cstheme="minorHAnsi"/>
          <w:sz w:val="24"/>
          <w:szCs w:val="24"/>
        </w:rPr>
        <w:t xml:space="preserve">in the worst case he/she </w:t>
      </w:r>
      <w:r w:rsidR="00966C9B" w:rsidRPr="00E67E04">
        <w:rPr>
          <w:rFonts w:cstheme="minorHAnsi"/>
          <w:sz w:val="24"/>
          <w:szCs w:val="24"/>
        </w:rPr>
        <w:t>get</w:t>
      </w:r>
      <w:r w:rsidR="00966C9B">
        <w:rPr>
          <w:rFonts w:cstheme="minorHAnsi"/>
          <w:sz w:val="24"/>
          <w:szCs w:val="24"/>
        </w:rPr>
        <w:t>s</w:t>
      </w:r>
      <w:r w:rsidR="00966C9B" w:rsidRPr="00E67E04">
        <w:rPr>
          <w:rFonts w:cstheme="minorHAnsi"/>
          <w:sz w:val="24"/>
          <w:szCs w:val="24"/>
        </w:rPr>
        <w:t xml:space="preserve"> a payoff of</w:t>
      </w:r>
      <w:r w:rsidR="00966C9B">
        <w:rPr>
          <w:rFonts w:cstheme="minorHAnsi"/>
          <w:sz w:val="24"/>
          <w:szCs w:val="24"/>
        </w:rPr>
        <w:t xml:space="preserve"> 2. </w:t>
      </w:r>
    </w:p>
    <w:p w:rsidR="00E31EE1" w:rsidRPr="006558A2" w:rsidRDefault="005C6DA3" w:rsidP="006558A2">
      <w:pPr>
        <w:spacing w:before="40" w:line="324" w:lineRule="auto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6558A2">
        <w:rPr>
          <w:rFonts w:cstheme="minorHAnsi"/>
          <w:sz w:val="28"/>
          <w:szCs w:val="28"/>
        </w:rPr>
        <w:t>f</w:t>
      </w:r>
      <w:r w:rsidR="00D45A4A" w:rsidRPr="006558A2">
        <w:rPr>
          <w:rFonts w:cstheme="minorHAnsi"/>
          <w:sz w:val="28"/>
          <w:szCs w:val="28"/>
          <w:vertAlign w:val="subscript"/>
        </w:rPr>
        <w:t>o</w:t>
      </w:r>
      <w:proofErr w:type="spellEnd"/>
      <w:proofErr w:type="gramEnd"/>
      <w:r w:rsidRPr="006558A2">
        <w:rPr>
          <w:rFonts w:cstheme="minorHAnsi"/>
          <w:sz w:val="28"/>
          <w:szCs w:val="28"/>
        </w:rPr>
        <w:t xml:space="preserve"> (</w:t>
      </w:r>
      <w:proofErr w:type="spellStart"/>
      <w:r w:rsidRPr="006558A2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6558A2">
        <w:rPr>
          <w:rFonts w:cstheme="minorHAnsi"/>
          <w:sz w:val="28"/>
          <w:szCs w:val="28"/>
        </w:rPr>
        <w:t>a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6558A2">
        <w:rPr>
          <w:rFonts w:cstheme="minorHAnsi"/>
          <w:sz w:val="28"/>
          <w:szCs w:val="28"/>
        </w:rPr>
        <w:t>)</w:t>
      </w:r>
      <w:r w:rsidR="00D45A4A" w:rsidRPr="006558A2">
        <w:rPr>
          <w:rFonts w:cstheme="minorHAnsi"/>
          <w:sz w:val="28"/>
          <w:szCs w:val="28"/>
        </w:rPr>
        <w:t xml:space="preserve"> = </w:t>
      </w:r>
      <w:proofErr w:type="spellStart"/>
      <w:r w:rsidR="00D45A4A" w:rsidRPr="006558A2">
        <w:rPr>
          <w:rFonts w:cstheme="minorHAnsi"/>
          <w:sz w:val="28"/>
          <w:szCs w:val="28"/>
        </w:rPr>
        <w:t>f</w:t>
      </w:r>
      <w:r w:rsidR="00D45A4A" w:rsidRPr="006558A2">
        <w:rPr>
          <w:rFonts w:cstheme="minorHAnsi"/>
          <w:sz w:val="28"/>
          <w:szCs w:val="28"/>
          <w:vertAlign w:val="subscript"/>
        </w:rPr>
        <w:t>b</w:t>
      </w:r>
      <w:proofErr w:type="spellEnd"/>
      <w:r w:rsidR="00D45A4A" w:rsidRPr="006558A2">
        <w:rPr>
          <w:rFonts w:cstheme="minorHAnsi"/>
          <w:sz w:val="28"/>
          <w:szCs w:val="28"/>
        </w:rPr>
        <w:t xml:space="preserve"> (</w:t>
      </w:r>
      <w:proofErr w:type="spellStart"/>
      <w:r w:rsidR="00D45A4A" w:rsidRPr="006558A2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="00D45A4A" w:rsidRPr="006558A2">
        <w:rPr>
          <w:rFonts w:cstheme="minorHAnsi"/>
          <w:sz w:val="28"/>
          <w:szCs w:val="28"/>
        </w:rPr>
        <w:t>a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="00D45A4A" w:rsidRPr="006558A2">
        <w:rPr>
          <w:rFonts w:cstheme="minorHAnsi"/>
          <w:sz w:val="28"/>
          <w:szCs w:val="28"/>
        </w:rPr>
        <w:t>)</w:t>
      </w:r>
      <w:r w:rsidRPr="006558A2">
        <w:rPr>
          <w:rFonts w:cstheme="minorHAnsi"/>
          <w:sz w:val="28"/>
          <w:szCs w:val="28"/>
        </w:rPr>
        <w:t xml:space="preserve"> = 4</w:t>
      </w:r>
      <w:r w:rsidR="00E31EE1" w:rsidRPr="006558A2">
        <w:rPr>
          <w:rFonts w:cstheme="minorHAnsi"/>
          <w:sz w:val="28"/>
          <w:szCs w:val="28"/>
        </w:rPr>
        <w:t>p</w:t>
      </w:r>
      <w:r w:rsidRPr="006558A2">
        <w:rPr>
          <w:rFonts w:cstheme="minorHAnsi"/>
          <w:sz w:val="28"/>
          <w:szCs w:val="28"/>
        </w:rPr>
        <w:t xml:space="preserve"> + 3</w:t>
      </w:r>
      <w:r w:rsidR="00D45A4A" w:rsidRPr="006558A2">
        <w:rPr>
          <w:rFonts w:cstheme="minorHAnsi"/>
          <w:sz w:val="28"/>
          <w:szCs w:val="28"/>
        </w:rPr>
        <w:t xml:space="preserve">(1 – </w:t>
      </w:r>
      <w:r w:rsidR="00E31EE1" w:rsidRPr="006558A2">
        <w:rPr>
          <w:rFonts w:cstheme="minorHAnsi"/>
          <w:sz w:val="28"/>
          <w:szCs w:val="28"/>
        </w:rPr>
        <w:t>p</w:t>
      </w:r>
      <w:r w:rsidR="00D45A4A" w:rsidRPr="006558A2">
        <w:rPr>
          <w:rFonts w:cstheme="minorHAnsi"/>
          <w:sz w:val="28"/>
          <w:szCs w:val="28"/>
        </w:rPr>
        <w:t>)</w:t>
      </w:r>
    </w:p>
    <w:p w:rsidR="005C6DA3" w:rsidRPr="006558A2" w:rsidRDefault="005C6DA3" w:rsidP="006558A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proofErr w:type="spellStart"/>
      <w:proofErr w:type="gramStart"/>
      <w:r w:rsidRPr="006558A2">
        <w:rPr>
          <w:rFonts w:cstheme="minorHAnsi"/>
          <w:sz w:val="28"/>
          <w:szCs w:val="28"/>
        </w:rPr>
        <w:t>f</w:t>
      </w:r>
      <w:r w:rsidR="00D45A4A" w:rsidRPr="006558A2">
        <w:rPr>
          <w:rFonts w:cstheme="minorHAnsi"/>
          <w:sz w:val="28"/>
          <w:szCs w:val="28"/>
          <w:vertAlign w:val="subscript"/>
        </w:rPr>
        <w:t>o</w:t>
      </w:r>
      <w:proofErr w:type="spellEnd"/>
      <w:proofErr w:type="gramEnd"/>
      <w:r w:rsidRPr="006558A2">
        <w:rPr>
          <w:rFonts w:cstheme="minorHAnsi"/>
          <w:sz w:val="28"/>
          <w:szCs w:val="28"/>
        </w:rPr>
        <w:t xml:space="preserve"> (</w:t>
      </w:r>
      <w:proofErr w:type="spellStart"/>
      <w:r w:rsidRPr="006558A2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Pr="006558A2">
        <w:rPr>
          <w:rFonts w:cstheme="minorHAnsi"/>
          <w:sz w:val="28"/>
          <w:szCs w:val="28"/>
        </w:rPr>
        <w:t>b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Pr="006558A2">
        <w:rPr>
          <w:rFonts w:cstheme="minorHAnsi"/>
          <w:sz w:val="28"/>
          <w:szCs w:val="28"/>
        </w:rPr>
        <w:t xml:space="preserve">) </w:t>
      </w:r>
      <w:r w:rsidR="00D45A4A" w:rsidRPr="006558A2">
        <w:rPr>
          <w:rFonts w:cstheme="minorHAnsi"/>
          <w:sz w:val="28"/>
          <w:szCs w:val="28"/>
        </w:rPr>
        <w:t xml:space="preserve">= </w:t>
      </w:r>
      <w:proofErr w:type="spellStart"/>
      <w:r w:rsidR="00D45A4A" w:rsidRPr="006558A2">
        <w:rPr>
          <w:rFonts w:cstheme="minorHAnsi"/>
          <w:sz w:val="28"/>
          <w:szCs w:val="28"/>
        </w:rPr>
        <w:t>f</w:t>
      </w:r>
      <w:r w:rsidR="00D45A4A" w:rsidRPr="006558A2">
        <w:rPr>
          <w:rFonts w:cstheme="minorHAnsi"/>
          <w:sz w:val="28"/>
          <w:szCs w:val="28"/>
          <w:vertAlign w:val="subscript"/>
        </w:rPr>
        <w:t>b</w:t>
      </w:r>
      <w:proofErr w:type="spellEnd"/>
      <w:r w:rsidR="00D45A4A" w:rsidRPr="006558A2">
        <w:rPr>
          <w:rFonts w:cstheme="minorHAnsi"/>
          <w:sz w:val="28"/>
          <w:szCs w:val="28"/>
        </w:rPr>
        <w:t xml:space="preserve"> (</w:t>
      </w:r>
      <w:proofErr w:type="spellStart"/>
      <w:r w:rsidR="00D45A4A" w:rsidRPr="006558A2">
        <w:rPr>
          <w:rFonts w:cstheme="minorHAnsi"/>
          <w:sz w:val="28"/>
          <w:szCs w:val="28"/>
        </w:rPr>
        <w:t>p|</w:t>
      </w:r>
      <w:r w:rsidR="00AB720A">
        <w:rPr>
          <w:rFonts w:cstheme="minorHAnsi"/>
          <w:sz w:val="28"/>
          <w:szCs w:val="28"/>
        </w:rPr>
        <w:t>”</w:t>
      </w:r>
      <w:r w:rsidR="00D45A4A" w:rsidRPr="006558A2">
        <w:rPr>
          <w:rFonts w:cstheme="minorHAnsi"/>
          <w:sz w:val="28"/>
          <w:szCs w:val="28"/>
        </w:rPr>
        <w:t>b</w:t>
      </w:r>
      <w:proofErr w:type="spellEnd"/>
      <w:r w:rsidR="00AB720A">
        <w:rPr>
          <w:rFonts w:cstheme="minorHAnsi"/>
          <w:sz w:val="28"/>
          <w:szCs w:val="28"/>
        </w:rPr>
        <w:t>”</w:t>
      </w:r>
      <w:r w:rsidR="00D45A4A" w:rsidRPr="006558A2">
        <w:rPr>
          <w:rFonts w:cstheme="minorHAnsi"/>
          <w:sz w:val="28"/>
          <w:szCs w:val="28"/>
        </w:rPr>
        <w:t xml:space="preserve">) </w:t>
      </w:r>
      <w:r w:rsidRPr="006558A2">
        <w:rPr>
          <w:rFonts w:cstheme="minorHAnsi"/>
          <w:sz w:val="28"/>
          <w:szCs w:val="28"/>
        </w:rPr>
        <w:t>= 0p + 2</w:t>
      </w:r>
      <w:r w:rsidR="00D45A4A" w:rsidRPr="006558A2">
        <w:rPr>
          <w:rFonts w:cstheme="minorHAnsi"/>
          <w:sz w:val="28"/>
          <w:szCs w:val="28"/>
        </w:rPr>
        <w:t xml:space="preserve">(1 – </w:t>
      </w:r>
      <w:r w:rsidR="00E31EE1" w:rsidRPr="006558A2">
        <w:rPr>
          <w:rFonts w:cstheme="minorHAnsi"/>
          <w:sz w:val="28"/>
          <w:szCs w:val="28"/>
        </w:rPr>
        <w:t>p</w:t>
      </w:r>
      <w:r w:rsidR="00D45A4A" w:rsidRPr="006558A2">
        <w:rPr>
          <w:rFonts w:cstheme="minorHAnsi"/>
          <w:sz w:val="28"/>
          <w:szCs w:val="28"/>
        </w:rPr>
        <w:t>)</w:t>
      </w:r>
    </w:p>
    <w:p w:rsidR="005C6DA3" w:rsidRPr="006A1D3C" w:rsidRDefault="005C6DA3" w:rsidP="005C6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C4F" w:rsidRPr="00AB7C4F" w:rsidRDefault="00AB7C4F" w:rsidP="00AB7C4F">
      <w:pPr>
        <w:spacing w:before="40"/>
        <w:jc w:val="both"/>
        <w:rPr>
          <w:rFonts w:cstheme="minorHAnsi"/>
          <w:sz w:val="24"/>
          <w:szCs w:val="24"/>
        </w:rPr>
      </w:pPr>
      <w:r w:rsidRPr="00AB7C4F">
        <w:rPr>
          <w:rFonts w:cstheme="minorHAnsi"/>
          <w:sz w:val="24"/>
          <w:szCs w:val="24"/>
        </w:rPr>
        <w:t xml:space="preserve">The figure </w:t>
      </w:r>
      <w:r>
        <w:rPr>
          <w:rFonts w:cstheme="minorHAnsi"/>
          <w:sz w:val="24"/>
          <w:szCs w:val="24"/>
        </w:rPr>
        <w:t xml:space="preserve">explicitly </w:t>
      </w:r>
      <w:r w:rsidR="00827856" w:rsidRPr="00AB7C4F">
        <w:rPr>
          <w:rFonts w:cstheme="minorHAnsi"/>
          <w:sz w:val="24"/>
          <w:szCs w:val="24"/>
        </w:rPr>
        <w:t>shows</w:t>
      </w:r>
      <w:r w:rsidR="00827856">
        <w:rPr>
          <w:rFonts w:cstheme="minorHAnsi"/>
          <w:sz w:val="24"/>
          <w:szCs w:val="24"/>
        </w:rPr>
        <w:t xml:space="preserve"> (the lines don’t intersect)</w:t>
      </w:r>
      <w:r w:rsidRPr="00AB7C4F">
        <w:rPr>
          <w:rFonts w:cstheme="minorHAnsi"/>
          <w:sz w:val="24"/>
          <w:szCs w:val="24"/>
        </w:rPr>
        <w:t xml:space="preserve"> that ther</w:t>
      </w:r>
      <w:r w:rsidR="00966C9B">
        <w:rPr>
          <w:rFonts w:cstheme="minorHAnsi"/>
          <w:sz w:val="24"/>
          <w:szCs w:val="24"/>
        </w:rPr>
        <w:t>e is no mixed strategy</w:t>
      </w:r>
      <w:r w:rsidR="009773B6">
        <w:rPr>
          <w:rFonts w:cstheme="minorHAnsi"/>
          <w:sz w:val="24"/>
          <w:szCs w:val="24"/>
        </w:rPr>
        <w:t xml:space="preserve"> </w:t>
      </w:r>
      <w:r w:rsidR="009773B6" w:rsidRPr="00AB7C4F">
        <w:rPr>
          <w:rFonts w:cstheme="minorHAnsi"/>
          <w:sz w:val="24"/>
          <w:szCs w:val="24"/>
        </w:rPr>
        <w:t>for</w:t>
      </w:r>
      <w:r w:rsidR="009773B6">
        <w:rPr>
          <w:rFonts w:cstheme="minorHAnsi"/>
          <w:sz w:val="24"/>
          <w:szCs w:val="24"/>
        </w:rPr>
        <w:t xml:space="preserve"> the Orange player</w:t>
      </w:r>
      <w:r w:rsidR="00966C9B">
        <w:rPr>
          <w:rFonts w:cstheme="minorHAnsi"/>
          <w:sz w:val="24"/>
          <w:szCs w:val="24"/>
        </w:rPr>
        <w:t xml:space="preserve"> which is </w:t>
      </w:r>
      <w:r w:rsidRPr="00AB7C4F">
        <w:rPr>
          <w:rFonts w:cstheme="minorHAnsi"/>
          <w:sz w:val="24"/>
          <w:szCs w:val="24"/>
        </w:rPr>
        <w:t xml:space="preserve">more </w:t>
      </w:r>
      <w:r w:rsidR="009773B6">
        <w:rPr>
          <w:rFonts w:cstheme="minorHAnsi"/>
          <w:sz w:val="24"/>
          <w:szCs w:val="24"/>
        </w:rPr>
        <w:t>secure</w:t>
      </w:r>
      <w:r w:rsidRPr="00AB7C4F">
        <w:rPr>
          <w:rFonts w:cstheme="minorHAnsi"/>
          <w:sz w:val="24"/>
          <w:szCs w:val="24"/>
        </w:rPr>
        <w:t xml:space="preserve"> than </w:t>
      </w:r>
      <w:r w:rsidR="00966C9B">
        <w:rPr>
          <w:rFonts w:cstheme="minorHAnsi"/>
          <w:sz w:val="24"/>
          <w:szCs w:val="24"/>
        </w:rPr>
        <w:t>playing</w:t>
      </w:r>
      <w:r w:rsidR="00E67E04">
        <w:rPr>
          <w:rFonts w:cstheme="minorHAnsi"/>
          <w:sz w:val="24"/>
          <w:szCs w:val="24"/>
        </w:rPr>
        <w:t xml:space="preserve"> action </w:t>
      </w:r>
      <w:r w:rsidR="00AB720A">
        <w:rPr>
          <w:rFonts w:cstheme="minorHAnsi"/>
          <w:sz w:val="24"/>
          <w:szCs w:val="24"/>
        </w:rPr>
        <w:t>“</w:t>
      </w:r>
      <w:r w:rsidR="00966C9B">
        <w:rPr>
          <w:rFonts w:cstheme="minorHAnsi"/>
          <w:sz w:val="24"/>
          <w:szCs w:val="24"/>
        </w:rPr>
        <w:t>b</w:t>
      </w:r>
      <w:r w:rsidR="00AB720A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</w:t>
      </w:r>
      <w:r w:rsidRPr="00AB7C4F">
        <w:rPr>
          <w:rFonts w:cstheme="minorHAnsi"/>
          <w:sz w:val="24"/>
          <w:szCs w:val="24"/>
        </w:rPr>
        <w:t xml:space="preserve"> wi</w:t>
      </w:r>
      <w:r>
        <w:rPr>
          <w:rFonts w:cstheme="minorHAnsi"/>
          <w:sz w:val="24"/>
          <w:szCs w:val="24"/>
        </w:rPr>
        <w:t xml:space="preserve">th probability 1 (which is called pure </w:t>
      </w:r>
      <w:r w:rsidR="00E67E04">
        <w:rPr>
          <w:rFonts w:cstheme="minorHAnsi"/>
          <w:sz w:val="24"/>
          <w:szCs w:val="24"/>
        </w:rPr>
        <w:t>strategy). T</w:t>
      </w:r>
      <w:r>
        <w:rPr>
          <w:rFonts w:cstheme="minorHAnsi"/>
          <w:sz w:val="24"/>
          <w:szCs w:val="24"/>
        </w:rPr>
        <w:t>he M</w:t>
      </w:r>
      <w:r w:rsidRPr="00AB7C4F">
        <w:rPr>
          <w:rFonts w:cstheme="minorHAnsi"/>
          <w:sz w:val="24"/>
          <w:szCs w:val="24"/>
        </w:rPr>
        <w:t xml:space="preserve">aximin value for </w:t>
      </w:r>
      <w:r>
        <w:rPr>
          <w:rFonts w:cstheme="minorHAnsi"/>
          <w:sz w:val="24"/>
          <w:szCs w:val="24"/>
        </w:rPr>
        <w:t>the Orange p</w:t>
      </w:r>
      <w:r w:rsidRPr="00AB7C4F">
        <w:rPr>
          <w:rFonts w:cstheme="minorHAnsi"/>
          <w:sz w:val="24"/>
          <w:szCs w:val="24"/>
        </w:rPr>
        <w:t xml:space="preserve">layer </w:t>
      </w:r>
      <w:r w:rsidR="00E67E04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2</w:t>
      </w:r>
      <w:r w:rsidRPr="00AB7C4F">
        <w:rPr>
          <w:rFonts w:cstheme="minorHAnsi"/>
          <w:sz w:val="24"/>
          <w:szCs w:val="24"/>
        </w:rPr>
        <w:t>.</w:t>
      </w:r>
    </w:p>
    <w:p w:rsidR="005C6DA3" w:rsidRPr="006558A2" w:rsidRDefault="005C6DA3" w:rsidP="00AB7C4F">
      <w:pPr>
        <w:spacing w:before="40"/>
        <w:jc w:val="center"/>
        <w:rPr>
          <w:rFonts w:cstheme="minorHAnsi"/>
          <w:sz w:val="32"/>
          <w:szCs w:val="32"/>
        </w:rPr>
      </w:pPr>
      <w:proofErr w:type="gramStart"/>
      <w:r w:rsidRPr="006558A2">
        <w:rPr>
          <w:rFonts w:cstheme="minorHAnsi"/>
          <w:sz w:val="32"/>
          <w:szCs w:val="32"/>
        </w:rPr>
        <w:t>π</w:t>
      </w:r>
      <w:proofErr w:type="spellStart"/>
      <w:r w:rsidR="00E31EE1" w:rsidRPr="006558A2">
        <w:rPr>
          <w:rFonts w:cstheme="minorHAnsi"/>
          <w:sz w:val="32"/>
          <w:szCs w:val="32"/>
          <w:vertAlign w:val="subscript"/>
        </w:rPr>
        <w:t>o</w:t>
      </w:r>
      <w:r w:rsidRPr="006558A2">
        <w:rPr>
          <w:rFonts w:cstheme="minorHAnsi"/>
          <w:sz w:val="32"/>
          <w:szCs w:val="32"/>
          <w:vertAlign w:val="superscript"/>
        </w:rPr>
        <w:t>m</w:t>
      </w:r>
      <w:proofErr w:type="spellEnd"/>
      <w:r w:rsidRPr="006558A2">
        <w:rPr>
          <w:rFonts w:cstheme="minorHAnsi"/>
          <w:sz w:val="32"/>
          <w:szCs w:val="32"/>
          <w:vertAlign w:val="superscript"/>
        </w:rPr>
        <w:t xml:space="preserve"> </w:t>
      </w:r>
      <w:r w:rsidR="00D45A4A" w:rsidRPr="006558A2">
        <w:rPr>
          <w:rFonts w:cstheme="minorHAnsi"/>
          <w:sz w:val="32"/>
          <w:szCs w:val="32"/>
          <w:vertAlign w:val="superscript"/>
        </w:rPr>
        <w:t xml:space="preserve"> </w:t>
      </w:r>
      <w:r w:rsidR="00D45A4A" w:rsidRPr="006558A2">
        <w:rPr>
          <w:rFonts w:cstheme="minorHAnsi"/>
          <w:sz w:val="32"/>
          <w:szCs w:val="32"/>
        </w:rPr>
        <w:t>=</w:t>
      </w:r>
      <w:proofErr w:type="gramEnd"/>
      <w:r w:rsidR="00D45A4A" w:rsidRPr="006558A2">
        <w:rPr>
          <w:rFonts w:cstheme="minorHAnsi"/>
          <w:sz w:val="32"/>
          <w:szCs w:val="32"/>
        </w:rPr>
        <w:t xml:space="preserve"> π</w:t>
      </w:r>
      <w:proofErr w:type="spellStart"/>
      <w:r w:rsidR="00D45A4A" w:rsidRPr="006558A2">
        <w:rPr>
          <w:rFonts w:cstheme="minorHAnsi"/>
          <w:sz w:val="32"/>
          <w:szCs w:val="32"/>
          <w:vertAlign w:val="subscript"/>
        </w:rPr>
        <w:t>b</w:t>
      </w:r>
      <w:r w:rsidR="00D45A4A" w:rsidRPr="006558A2">
        <w:rPr>
          <w:rFonts w:cstheme="minorHAnsi"/>
          <w:sz w:val="32"/>
          <w:szCs w:val="32"/>
          <w:vertAlign w:val="superscript"/>
        </w:rPr>
        <w:t>m</w:t>
      </w:r>
      <w:proofErr w:type="spellEnd"/>
      <w:r w:rsidR="00D45A4A" w:rsidRPr="006558A2">
        <w:rPr>
          <w:rFonts w:cstheme="minorHAnsi"/>
          <w:sz w:val="32"/>
          <w:szCs w:val="32"/>
          <w:vertAlign w:val="superscript"/>
        </w:rPr>
        <w:t xml:space="preserve">  </w:t>
      </w:r>
      <w:r w:rsidRPr="006558A2">
        <w:rPr>
          <w:rFonts w:cstheme="minorHAnsi"/>
          <w:sz w:val="32"/>
          <w:szCs w:val="32"/>
        </w:rPr>
        <w:t xml:space="preserve">= </w:t>
      </w:r>
      <w:r w:rsidR="00D45A4A" w:rsidRPr="006558A2">
        <w:rPr>
          <w:rFonts w:cstheme="minorHAnsi"/>
          <w:sz w:val="32"/>
          <w:szCs w:val="32"/>
        </w:rPr>
        <w:t>2</w:t>
      </w:r>
    </w:p>
    <w:p w:rsidR="005C6DA3" w:rsidRPr="009511E7" w:rsidRDefault="005C6DA3" w:rsidP="005C6DA3">
      <w:pPr>
        <w:spacing w:before="40"/>
        <w:rPr>
          <w:rFonts w:cstheme="minorHAnsi"/>
          <w:sz w:val="28"/>
          <w:szCs w:val="28"/>
        </w:rPr>
      </w:pPr>
    </w:p>
    <w:p w:rsidR="00133771" w:rsidRPr="00C05A38" w:rsidRDefault="00133771">
      <w:pPr>
        <w:spacing w:before="40"/>
        <w:rPr>
          <w:rFonts w:cstheme="minorHAnsi"/>
          <w:sz w:val="24"/>
          <w:szCs w:val="24"/>
        </w:rPr>
      </w:pPr>
    </w:p>
    <w:sectPr w:rsidR="00133771" w:rsidRPr="00C05A38" w:rsidSect="004E3E8D">
      <w:headerReference w:type="default" r:id="rId10"/>
      <w:footerReference w:type="default" r:id="rId11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976" w:rsidRDefault="00D91976" w:rsidP="00497D4F">
      <w:pPr>
        <w:spacing w:after="0" w:line="240" w:lineRule="auto"/>
      </w:pPr>
      <w:r>
        <w:separator/>
      </w:r>
    </w:p>
  </w:endnote>
  <w:endnote w:type="continuationSeparator" w:id="0">
    <w:p w:rsidR="00D91976" w:rsidRDefault="00D91976" w:rsidP="0049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D4F" w:rsidRDefault="00497D4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B720A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497D4F" w:rsidRDefault="00497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976" w:rsidRDefault="00D91976" w:rsidP="00497D4F">
      <w:pPr>
        <w:spacing w:after="0" w:line="240" w:lineRule="auto"/>
      </w:pPr>
      <w:r>
        <w:separator/>
      </w:r>
    </w:p>
  </w:footnote>
  <w:footnote w:type="continuationSeparator" w:id="0">
    <w:p w:rsidR="00D91976" w:rsidRDefault="00D91976" w:rsidP="0049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D4F" w:rsidRDefault="00497D4F" w:rsidP="00C05A38">
    <w:pPr>
      <w:pStyle w:val="Header"/>
      <w:jc w:val="right"/>
    </w:pPr>
    <w:r>
      <w:t>Areg Karapetyan</w:t>
    </w:r>
  </w:p>
  <w:p w:rsidR="00497D4F" w:rsidRDefault="00497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5779"/>
    <w:multiLevelType w:val="hybridMultilevel"/>
    <w:tmpl w:val="9F4C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46F51"/>
    <w:multiLevelType w:val="hybridMultilevel"/>
    <w:tmpl w:val="781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4F"/>
    <w:rsid w:val="00010426"/>
    <w:rsid w:val="00043E1D"/>
    <w:rsid w:val="00074176"/>
    <w:rsid w:val="00075E0E"/>
    <w:rsid w:val="00086F51"/>
    <w:rsid w:val="00095F5F"/>
    <w:rsid w:val="000E7D5E"/>
    <w:rsid w:val="00124E70"/>
    <w:rsid w:val="00133771"/>
    <w:rsid w:val="001458AF"/>
    <w:rsid w:val="0014670A"/>
    <w:rsid w:val="00156F60"/>
    <w:rsid w:val="001A0D13"/>
    <w:rsid w:val="001A60CC"/>
    <w:rsid w:val="001C17BA"/>
    <w:rsid w:val="002209AF"/>
    <w:rsid w:val="00225484"/>
    <w:rsid w:val="00244084"/>
    <w:rsid w:val="00261DD9"/>
    <w:rsid w:val="00291D72"/>
    <w:rsid w:val="002A00DD"/>
    <w:rsid w:val="002D5F30"/>
    <w:rsid w:val="003232B9"/>
    <w:rsid w:val="0033066F"/>
    <w:rsid w:val="003628E0"/>
    <w:rsid w:val="0038685B"/>
    <w:rsid w:val="0039011E"/>
    <w:rsid w:val="003A0294"/>
    <w:rsid w:val="0040636E"/>
    <w:rsid w:val="00434E35"/>
    <w:rsid w:val="00462354"/>
    <w:rsid w:val="004628E6"/>
    <w:rsid w:val="00471B0F"/>
    <w:rsid w:val="0048638C"/>
    <w:rsid w:val="00497D4F"/>
    <w:rsid w:val="004A01DF"/>
    <w:rsid w:val="004B4061"/>
    <w:rsid w:val="004E3E8D"/>
    <w:rsid w:val="004E6F0D"/>
    <w:rsid w:val="00551A49"/>
    <w:rsid w:val="00561F24"/>
    <w:rsid w:val="005800AF"/>
    <w:rsid w:val="005B750F"/>
    <w:rsid w:val="005C6DA3"/>
    <w:rsid w:val="005D24B8"/>
    <w:rsid w:val="005D4CE4"/>
    <w:rsid w:val="006558A2"/>
    <w:rsid w:val="006A1D3C"/>
    <w:rsid w:val="006A3A11"/>
    <w:rsid w:val="006C5E93"/>
    <w:rsid w:val="006C641B"/>
    <w:rsid w:val="006D4DD3"/>
    <w:rsid w:val="00700000"/>
    <w:rsid w:val="00730C82"/>
    <w:rsid w:val="00770F24"/>
    <w:rsid w:val="00824DC2"/>
    <w:rsid w:val="00827856"/>
    <w:rsid w:val="00867932"/>
    <w:rsid w:val="008A6BE7"/>
    <w:rsid w:val="008B6DBD"/>
    <w:rsid w:val="008C0209"/>
    <w:rsid w:val="008E43BE"/>
    <w:rsid w:val="008F65E2"/>
    <w:rsid w:val="009420C6"/>
    <w:rsid w:val="009511E7"/>
    <w:rsid w:val="00951E77"/>
    <w:rsid w:val="00966C9B"/>
    <w:rsid w:val="009773B6"/>
    <w:rsid w:val="009E30DD"/>
    <w:rsid w:val="00AA1E06"/>
    <w:rsid w:val="00AA6677"/>
    <w:rsid w:val="00AB720A"/>
    <w:rsid w:val="00AB7C4F"/>
    <w:rsid w:val="00AE6972"/>
    <w:rsid w:val="00B46391"/>
    <w:rsid w:val="00B84380"/>
    <w:rsid w:val="00B865C9"/>
    <w:rsid w:val="00B928D5"/>
    <w:rsid w:val="00B95A38"/>
    <w:rsid w:val="00BA1901"/>
    <w:rsid w:val="00C05A38"/>
    <w:rsid w:val="00C11B5B"/>
    <w:rsid w:val="00C6132F"/>
    <w:rsid w:val="00CB3F3E"/>
    <w:rsid w:val="00CD1963"/>
    <w:rsid w:val="00D45A4A"/>
    <w:rsid w:val="00D90110"/>
    <w:rsid w:val="00D91976"/>
    <w:rsid w:val="00E31EE1"/>
    <w:rsid w:val="00E67E04"/>
    <w:rsid w:val="00E769B6"/>
    <w:rsid w:val="00E81E95"/>
    <w:rsid w:val="00ED7B33"/>
    <w:rsid w:val="00F03C6C"/>
    <w:rsid w:val="00F15417"/>
    <w:rsid w:val="00F2109F"/>
    <w:rsid w:val="00F439A9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9B0D3-D50A-4515-99E7-F46F8249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4F"/>
  </w:style>
  <w:style w:type="paragraph" w:styleId="Footer">
    <w:name w:val="footer"/>
    <w:basedOn w:val="Normal"/>
    <w:link w:val="FooterChar"/>
    <w:uiPriority w:val="99"/>
    <w:unhideWhenUsed/>
    <w:rsid w:val="0049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4F"/>
  </w:style>
  <w:style w:type="table" w:styleId="TableGrid">
    <w:name w:val="Table Grid"/>
    <w:basedOn w:val="TableNormal"/>
    <w:uiPriority w:val="39"/>
    <w:rsid w:val="00C0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05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439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1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860AD-A149-46E4-9350-47860C23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- Areg Karapetyan</vt:lpstr>
    </vt:vector>
  </TitlesOfParts>
  <Company>Masdar Institute of Science and Technology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Areg Karapetyan</dc:title>
  <dc:subject/>
  <dc:creator>Areg Karapetyan</dc:creator>
  <cp:keywords/>
  <dc:description/>
  <cp:lastModifiedBy>Areg Karapetyan</cp:lastModifiedBy>
  <cp:revision>23</cp:revision>
  <dcterms:created xsi:type="dcterms:W3CDTF">2013-09-11T15:11:00Z</dcterms:created>
  <dcterms:modified xsi:type="dcterms:W3CDTF">2013-09-13T14:58:00Z</dcterms:modified>
</cp:coreProperties>
</file>