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FBB" w:rsidRDefault="00DB5FBB" w:rsidP="00DB5F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28"/>
        <w:gridCol w:w="3870"/>
        <w:gridCol w:w="1845"/>
      </w:tblGrid>
      <w:tr w:rsidR="00833ED6" w:rsidTr="00833ED6">
        <w:tc>
          <w:tcPr>
            <w:tcW w:w="3528" w:type="dxa"/>
          </w:tcPr>
          <w:p w:rsidR="00833ED6" w:rsidRPr="00833ED6" w:rsidRDefault="00833ED6" w:rsidP="00DB5FBB">
            <w:pPr>
              <w:rPr>
                <w:b/>
              </w:rPr>
            </w:pPr>
            <w:r w:rsidRPr="00833ED6">
              <w:rPr>
                <w:b/>
              </w:rPr>
              <w:t>Group Members</w:t>
            </w:r>
          </w:p>
        </w:tc>
        <w:tc>
          <w:tcPr>
            <w:tcW w:w="3870" w:type="dxa"/>
          </w:tcPr>
          <w:p w:rsidR="00833ED6" w:rsidRPr="00833ED6" w:rsidRDefault="00833ED6" w:rsidP="00DB5FBB">
            <w:pPr>
              <w:rPr>
                <w:b/>
              </w:rPr>
            </w:pPr>
            <w:r w:rsidRPr="00833ED6">
              <w:rPr>
                <w:b/>
              </w:rPr>
              <w:t>Topic</w:t>
            </w:r>
          </w:p>
        </w:tc>
        <w:tc>
          <w:tcPr>
            <w:tcW w:w="1845" w:type="dxa"/>
          </w:tcPr>
          <w:p w:rsidR="00833ED6" w:rsidRPr="00833ED6" w:rsidRDefault="00833ED6" w:rsidP="00DB5FBB">
            <w:pPr>
              <w:rPr>
                <w:b/>
              </w:rPr>
            </w:pPr>
            <w:r w:rsidRPr="00833ED6">
              <w:rPr>
                <w:b/>
              </w:rPr>
              <w:t>Tentative Presentation Date</w:t>
            </w:r>
          </w:p>
        </w:tc>
      </w:tr>
      <w:tr w:rsidR="00833ED6" w:rsidTr="00833ED6">
        <w:tc>
          <w:tcPr>
            <w:tcW w:w="3528" w:type="dxa"/>
          </w:tcPr>
          <w:p w:rsidR="00833ED6" w:rsidRDefault="00833ED6" w:rsidP="00DB5FBB">
            <w:r>
              <w:t xml:space="preserve">Waheeb, Azhar, </w:t>
            </w:r>
            <w:r>
              <w:t xml:space="preserve">and </w:t>
            </w:r>
            <w:proofErr w:type="spellStart"/>
            <w:r>
              <w:t>Tennom</w:t>
            </w:r>
            <w:proofErr w:type="spellEnd"/>
          </w:p>
        </w:tc>
        <w:tc>
          <w:tcPr>
            <w:tcW w:w="3870" w:type="dxa"/>
          </w:tcPr>
          <w:p w:rsidR="00833ED6" w:rsidRDefault="00833ED6" w:rsidP="00DB5FBB">
            <w:r>
              <w:t>Secret sharing schemes (including visual cryptography)</w:t>
            </w:r>
          </w:p>
        </w:tc>
        <w:tc>
          <w:tcPr>
            <w:tcW w:w="1845" w:type="dxa"/>
          </w:tcPr>
          <w:p w:rsidR="00833ED6" w:rsidRDefault="00833ED6" w:rsidP="00DB5FBB">
            <w:r>
              <w:t>Dec 8, 2013</w:t>
            </w:r>
          </w:p>
        </w:tc>
      </w:tr>
      <w:tr w:rsidR="00833ED6" w:rsidTr="00833ED6">
        <w:tc>
          <w:tcPr>
            <w:tcW w:w="3528" w:type="dxa"/>
          </w:tcPr>
          <w:p w:rsidR="00833ED6" w:rsidRDefault="00833ED6" w:rsidP="00833ED6">
            <w:r>
              <w:t>Fadwa, Abraham, and Maryam</w:t>
            </w:r>
          </w:p>
        </w:tc>
        <w:tc>
          <w:tcPr>
            <w:tcW w:w="3870" w:type="dxa"/>
          </w:tcPr>
          <w:p w:rsidR="00833ED6" w:rsidRDefault="00833ED6" w:rsidP="00DB5FBB">
            <w:r>
              <w:t>RSA and El-</w:t>
            </w:r>
            <w:proofErr w:type="spellStart"/>
            <w:r>
              <w:t>Gamal</w:t>
            </w:r>
            <w:proofErr w:type="spellEnd"/>
            <w:r>
              <w:t xml:space="preserve"> cryptosystems</w:t>
            </w:r>
          </w:p>
        </w:tc>
        <w:tc>
          <w:tcPr>
            <w:tcW w:w="1845" w:type="dxa"/>
          </w:tcPr>
          <w:p w:rsidR="00833ED6" w:rsidRDefault="00833ED6" w:rsidP="00DB5FBB">
            <w:r>
              <w:t>Dec 8, 2013</w:t>
            </w:r>
          </w:p>
        </w:tc>
      </w:tr>
      <w:tr w:rsidR="00833ED6" w:rsidTr="00833ED6">
        <w:tc>
          <w:tcPr>
            <w:tcW w:w="3528" w:type="dxa"/>
          </w:tcPr>
          <w:p w:rsidR="00833ED6" w:rsidRDefault="00833ED6" w:rsidP="00833ED6">
            <w:r>
              <w:t>Ibrahim, Mansoor, and Mohammad</w:t>
            </w:r>
          </w:p>
        </w:tc>
        <w:tc>
          <w:tcPr>
            <w:tcW w:w="3870" w:type="dxa"/>
          </w:tcPr>
          <w:p w:rsidR="00833ED6" w:rsidRDefault="00833ED6" w:rsidP="00DB5FBB">
            <w:r>
              <w:t>Information hiding (digital watermarking and steganography</w:t>
            </w:r>
          </w:p>
        </w:tc>
        <w:tc>
          <w:tcPr>
            <w:tcW w:w="1845" w:type="dxa"/>
          </w:tcPr>
          <w:p w:rsidR="00833ED6" w:rsidRDefault="00833ED6" w:rsidP="00DB5FBB">
            <w:r>
              <w:t>Dec 10, 2013</w:t>
            </w:r>
          </w:p>
        </w:tc>
      </w:tr>
      <w:tr w:rsidR="00833ED6" w:rsidTr="00CF61BE">
        <w:tc>
          <w:tcPr>
            <w:tcW w:w="3528" w:type="dxa"/>
          </w:tcPr>
          <w:p w:rsidR="00833ED6" w:rsidRDefault="00833ED6" w:rsidP="00833ED6">
            <w:r>
              <w:t>Vahan and</w:t>
            </w:r>
            <w:r>
              <w:t xml:space="preserve"> </w:t>
            </w:r>
            <w:r>
              <w:t>Peter</w:t>
            </w:r>
            <w:r>
              <w:t xml:space="preserve"> </w:t>
            </w:r>
          </w:p>
        </w:tc>
        <w:tc>
          <w:tcPr>
            <w:tcW w:w="3870" w:type="dxa"/>
          </w:tcPr>
          <w:p w:rsidR="00833ED6" w:rsidRDefault="00833ED6" w:rsidP="00CF61BE">
            <w:r>
              <w:t>Elliptic curve cryptography</w:t>
            </w:r>
          </w:p>
        </w:tc>
        <w:tc>
          <w:tcPr>
            <w:tcW w:w="1845" w:type="dxa"/>
          </w:tcPr>
          <w:p w:rsidR="00833ED6" w:rsidRDefault="00833ED6" w:rsidP="00CF61BE">
            <w:r>
              <w:t>Dec 10, 2013</w:t>
            </w:r>
          </w:p>
        </w:tc>
      </w:tr>
      <w:tr w:rsidR="00833ED6" w:rsidTr="00833ED6">
        <w:tc>
          <w:tcPr>
            <w:tcW w:w="3528" w:type="dxa"/>
          </w:tcPr>
          <w:p w:rsidR="00833ED6" w:rsidRDefault="00833ED6" w:rsidP="00833ED6">
            <w:r>
              <w:t xml:space="preserve">Prajowal and Vimitha </w:t>
            </w:r>
          </w:p>
        </w:tc>
        <w:tc>
          <w:tcPr>
            <w:tcW w:w="3870" w:type="dxa"/>
          </w:tcPr>
          <w:p w:rsidR="00833ED6" w:rsidRDefault="00833ED6" w:rsidP="00DB5FBB">
            <w:r>
              <w:t>Linear and differential cryptanalysis</w:t>
            </w:r>
          </w:p>
        </w:tc>
        <w:tc>
          <w:tcPr>
            <w:tcW w:w="1845" w:type="dxa"/>
          </w:tcPr>
          <w:p w:rsidR="00833ED6" w:rsidRDefault="00833ED6" w:rsidP="00DB5FBB">
            <w:r>
              <w:t>Dec 11, 2013</w:t>
            </w:r>
          </w:p>
        </w:tc>
      </w:tr>
      <w:tr w:rsidR="00833ED6" w:rsidTr="00833ED6">
        <w:tc>
          <w:tcPr>
            <w:tcW w:w="3528" w:type="dxa"/>
          </w:tcPr>
          <w:p w:rsidR="00833ED6" w:rsidRDefault="00833ED6" w:rsidP="00833ED6">
            <w:r>
              <w:t xml:space="preserve">Khawla and </w:t>
            </w:r>
            <w:r>
              <w:t>Aishah</w:t>
            </w:r>
          </w:p>
        </w:tc>
        <w:tc>
          <w:tcPr>
            <w:tcW w:w="3870" w:type="dxa"/>
          </w:tcPr>
          <w:p w:rsidR="00833ED6" w:rsidRDefault="00833ED6" w:rsidP="00DB5FBB">
            <w:r>
              <w:t>MD5 and SHA-1 and attacks on them</w:t>
            </w:r>
          </w:p>
        </w:tc>
        <w:tc>
          <w:tcPr>
            <w:tcW w:w="1845" w:type="dxa"/>
          </w:tcPr>
          <w:p w:rsidR="00833ED6" w:rsidRDefault="00833ED6" w:rsidP="00DB5FBB">
            <w:r>
              <w:t>Dec 11, 2013</w:t>
            </w:r>
          </w:p>
        </w:tc>
      </w:tr>
    </w:tbl>
    <w:p w:rsidR="00833ED6" w:rsidRDefault="00833ED6" w:rsidP="00DB5FBB">
      <w:bookmarkStart w:id="0" w:name="_GoBack"/>
      <w:bookmarkEnd w:id="0"/>
    </w:p>
    <w:sectPr w:rsidR="00833ED6" w:rsidSect="00D9192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0625C"/>
    <w:multiLevelType w:val="hybridMultilevel"/>
    <w:tmpl w:val="6F28E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163C26"/>
    <w:multiLevelType w:val="hybridMultilevel"/>
    <w:tmpl w:val="89A61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AA570A"/>
    <w:multiLevelType w:val="hybridMultilevel"/>
    <w:tmpl w:val="E6B8CC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C3F5706"/>
    <w:multiLevelType w:val="hybridMultilevel"/>
    <w:tmpl w:val="79E6C87E"/>
    <w:lvl w:ilvl="0" w:tplc="9094F974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5E6734"/>
    <w:multiLevelType w:val="hybridMultilevel"/>
    <w:tmpl w:val="66F0771C"/>
    <w:lvl w:ilvl="0" w:tplc="9094F974">
      <w:start w:val="3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11F7B68"/>
    <w:multiLevelType w:val="hybridMultilevel"/>
    <w:tmpl w:val="459AA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2D8"/>
    <w:rsid w:val="001C1500"/>
    <w:rsid w:val="00373493"/>
    <w:rsid w:val="003A27C4"/>
    <w:rsid w:val="005068E9"/>
    <w:rsid w:val="006825BB"/>
    <w:rsid w:val="00770238"/>
    <w:rsid w:val="00833ED6"/>
    <w:rsid w:val="0092661D"/>
    <w:rsid w:val="009C02D8"/>
    <w:rsid w:val="00AC46B5"/>
    <w:rsid w:val="00C2779E"/>
    <w:rsid w:val="00D9192A"/>
    <w:rsid w:val="00DB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5BB"/>
    <w:pPr>
      <w:ind w:left="720"/>
      <w:contextualSpacing/>
    </w:pPr>
  </w:style>
  <w:style w:type="table" w:styleId="TableGrid">
    <w:name w:val="Table Grid"/>
    <w:basedOn w:val="TableNormal"/>
    <w:uiPriority w:val="59"/>
    <w:rsid w:val="00833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5BB"/>
    <w:pPr>
      <w:ind w:left="720"/>
      <w:contextualSpacing/>
    </w:pPr>
  </w:style>
  <w:style w:type="table" w:styleId="TableGrid">
    <w:name w:val="Table Grid"/>
    <w:basedOn w:val="TableNormal"/>
    <w:uiPriority w:val="59"/>
    <w:rsid w:val="00833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zaung</dc:creator>
  <cp:lastModifiedBy>zaung</cp:lastModifiedBy>
  <cp:revision>3</cp:revision>
  <dcterms:created xsi:type="dcterms:W3CDTF">2013-10-26T13:08:00Z</dcterms:created>
  <dcterms:modified xsi:type="dcterms:W3CDTF">2013-10-26T16:01:00Z</dcterms:modified>
</cp:coreProperties>
</file>