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97" w:rsidRPr="007B08C3" w:rsidRDefault="002F3997" w:rsidP="00634692">
      <w:pPr>
        <w:bidi w:val="0"/>
        <w:spacing w:line="360" w:lineRule="auto"/>
        <w:rPr>
          <w:rFonts w:cstheme="minorHAnsi"/>
          <w:b/>
          <w:bCs/>
          <w:sz w:val="24"/>
          <w:szCs w:val="24"/>
          <w:u w:val="single"/>
        </w:rPr>
      </w:pPr>
      <w:r w:rsidRPr="007B08C3">
        <w:rPr>
          <w:rFonts w:cstheme="minorHAnsi"/>
          <w:b/>
          <w:bCs/>
          <w:sz w:val="24"/>
          <w:szCs w:val="24"/>
          <w:u w:val="single"/>
        </w:rPr>
        <w:t>O</w:t>
      </w:r>
      <w:r w:rsidR="009C3F5C" w:rsidRPr="007B08C3">
        <w:rPr>
          <w:rFonts w:cstheme="minorHAnsi"/>
          <w:b/>
          <w:bCs/>
          <w:sz w:val="24"/>
          <w:szCs w:val="24"/>
          <w:u w:val="single"/>
        </w:rPr>
        <w:t>utline:</w:t>
      </w:r>
    </w:p>
    <w:p w:rsidR="00C644D3" w:rsidRPr="007B08C3" w:rsidRDefault="00C644D3" w:rsidP="00634692">
      <w:pPr>
        <w:pStyle w:val="ListParagraph"/>
        <w:numPr>
          <w:ilvl w:val="0"/>
          <w:numId w:val="9"/>
        </w:numPr>
        <w:bidi w:val="0"/>
        <w:spacing w:line="360" w:lineRule="auto"/>
        <w:rPr>
          <w:rFonts w:cstheme="minorHAnsi"/>
          <w:sz w:val="24"/>
          <w:szCs w:val="24"/>
        </w:rPr>
      </w:pPr>
      <w:r w:rsidRPr="007B08C3">
        <w:rPr>
          <w:rFonts w:cstheme="minorHAnsi"/>
          <w:sz w:val="24"/>
          <w:szCs w:val="24"/>
        </w:rPr>
        <w:t>Abstract</w:t>
      </w:r>
      <w:r w:rsidR="00FF3628" w:rsidRPr="007B08C3">
        <w:rPr>
          <w:rFonts w:cstheme="minorHAnsi"/>
          <w:sz w:val="24"/>
          <w:szCs w:val="24"/>
        </w:rPr>
        <w:t xml:space="preserve"> </w:t>
      </w:r>
    </w:p>
    <w:p w:rsidR="007B08C3" w:rsidRPr="007B08C3" w:rsidRDefault="007B08C3" w:rsidP="00634692">
      <w:pPr>
        <w:autoSpaceDE w:val="0"/>
        <w:autoSpaceDN w:val="0"/>
        <w:bidi w:val="0"/>
        <w:adjustRightInd w:val="0"/>
        <w:spacing w:after="0" w:line="360" w:lineRule="auto"/>
        <w:ind w:firstLine="360"/>
        <w:rPr>
          <w:rFonts w:cstheme="minorHAnsi"/>
          <w:sz w:val="24"/>
          <w:szCs w:val="24"/>
        </w:rPr>
      </w:pPr>
      <w:r w:rsidRPr="007B08C3">
        <w:rPr>
          <w:rFonts w:cstheme="minorHAnsi"/>
          <w:sz w:val="24"/>
          <w:szCs w:val="24"/>
        </w:rPr>
        <w:t xml:space="preserve">To overcome the problems faced in the symmetric key algorithms, people chose asymmetric key algorithms for communication. Communications with asymmetric algorithms will allow us to transfer information without the key exchange. Public-key cryptography requires two separate keys, one of which is secret, and one of them public. Public-key cryptography is used widely and it is an approach used by many of the encryption algorithms and cryptosystems. It supports such standards as safe Internet transport layer (TLS), PGP and GPG. RSA and the </w:t>
      </w:r>
      <w:proofErr w:type="spellStart"/>
      <w:r w:rsidRPr="007B08C3">
        <w:rPr>
          <w:rFonts w:cstheme="minorHAnsi"/>
          <w:sz w:val="24"/>
          <w:szCs w:val="24"/>
        </w:rPr>
        <w:t>Diffie</w:t>
      </w:r>
      <w:proofErr w:type="spellEnd"/>
      <w:r w:rsidRPr="007B08C3">
        <w:rPr>
          <w:rFonts w:cstheme="minorHAnsi"/>
          <w:sz w:val="24"/>
          <w:szCs w:val="24"/>
        </w:rPr>
        <w:t xml:space="preserve">-Hellman key exchange most widely used public key distribution systems, while </w:t>
      </w:r>
      <w:r>
        <w:rPr>
          <w:rFonts w:cstheme="minorHAnsi"/>
          <w:sz w:val="24"/>
          <w:szCs w:val="24"/>
        </w:rPr>
        <w:t>the Digital Signature Algorithm</w:t>
      </w:r>
      <w:r w:rsidRPr="007B08C3">
        <w:rPr>
          <w:rFonts w:cstheme="minorHAnsi"/>
          <w:sz w:val="24"/>
          <w:szCs w:val="24"/>
        </w:rPr>
        <w:t xml:space="preserve"> is the system most widely used digital signature system.</w:t>
      </w:r>
    </w:p>
    <w:p w:rsidR="00026D2F" w:rsidRPr="007B08C3" w:rsidRDefault="00B1111C" w:rsidP="00634692">
      <w:pPr>
        <w:autoSpaceDE w:val="0"/>
        <w:autoSpaceDN w:val="0"/>
        <w:bidi w:val="0"/>
        <w:adjustRightInd w:val="0"/>
        <w:spacing w:after="0" w:line="360" w:lineRule="auto"/>
        <w:ind w:firstLine="360"/>
        <w:rPr>
          <w:rFonts w:cstheme="minorHAnsi"/>
          <w:sz w:val="24"/>
          <w:szCs w:val="24"/>
        </w:rPr>
      </w:pPr>
      <w:r w:rsidRPr="007B08C3">
        <w:rPr>
          <w:rFonts w:cstheme="minorHAnsi"/>
          <w:sz w:val="24"/>
          <w:szCs w:val="24"/>
        </w:rPr>
        <w:t xml:space="preserve">In this report we are mainly concentrating on some asymmetric algorithms which are mostly used. They are </w:t>
      </w:r>
      <w:r w:rsidRPr="007B08C3">
        <w:rPr>
          <w:rFonts w:cstheme="minorHAnsi"/>
          <w:b/>
          <w:bCs/>
          <w:sz w:val="24"/>
          <w:szCs w:val="24"/>
        </w:rPr>
        <w:t>RSA cryptosystem</w:t>
      </w:r>
      <w:r w:rsidRPr="007B08C3">
        <w:rPr>
          <w:rFonts w:cstheme="minorHAnsi"/>
          <w:sz w:val="24"/>
          <w:szCs w:val="24"/>
        </w:rPr>
        <w:t xml:space="preserve"> and </w:t>
      </w:r>
      <w:proofErr w:type="spellStart"/>
      <w:r w:rsidRPr="007B08C3">
        <w:rPr>
          <w:rFonts w:cstheme="minorHAnsi"/>
          <w:b/>
          <w:bCs/>
          <w:sz w:val="24"/>
          <w:szCs w:val="24"/>
        </w:rPr>
        <w:t>ElGamal</w:t>
      </w:r>
      <w:proofErr w:type="spellEnd"/>
      <w:r w:rsidRPr="007B08C3">
        <w:rPr>
          <w:rFonts w:cstheme="minorHAnsi"/>
          <w:b/>
          <w:bCs/>
          <w:sz w:val="24"/>
          <w:szCs w:val="24"/>
        </w:rPr>
        <w:t xml:space="preserve"> Cryptosystem</w:t>
      </w:r>
      <w:r w:rsidRPr="007B08C3">
        <w:rPr>
          <w:rFonts w:cstheme="minorHAnsi"/>
          <w:sz w:val="24"/>
          <w:szCs w:val="24"/>
        </w:rPr>
        <w:t>.</w:t>
      </w:r>
    </w:p>
    <w:p w:rsidR="00B1111C" w:rsidRPr="008A07D1" w:rsidRDefault="00B1111C" w:rsidP="00634692">
      <w:pPr>
        <w:autoSpaceDE w:val="0"/>
        <w:autoSpaceDN w:val="0"/>
        <w:bidi w:val="0"/>
        <w:adjustRightInd w:val="0"/>
        <w:spacing w:after="0" w:line="360" w:lineRule="auto"/>
        <w:rPr>
          <w:rFonts w:cstheme="minorHAnsi"/>
          <w:color w:val="FF0000"/>
          <w:sz w:val="24"/>
          <w:szCs w:val="24"/>
        </w:rPr>
      </w:pPr>
    </w:p>
    <w:p w:rsidR="00C644D3" w:rsidRPr="008A07D1" w:rsidRDefault="006E0776" w:rsidP="00634692">
      <w:pPr>
        <w:pStyle w:val="ListParagraph"/>
        <w:numPr>
          <w:ilvl w:val="0"/>
          <w:numId w:val="9"/>
        </w:numPr>
        <w:bidi w:val="0"/>
        <w:spacing w:line="360" w:lineRule="auto"/>
        <w:rPr>
          <w:rFonts w:cstheme="minorHAnsi"/>
          <w:sz w:val="24"/>
          <w:szCs w:val="24"/>
        </w:rPr>
      </w:pPr>
      <w:r w:rsidRPr="008A07D1">
        <w:rPr>
          <w:rFonts w:cstheme="minorHAnsi"/>
          <w:sz w:val="24"/>
          <w:szCs w:val="24"/>
        </w:rPr>
        <w:t>Introduction</w:t>
      </w:r>
    </w:p>
    <w:p w:rsidR="00323145" w:rsidRPr="008A07D1" w:rsidRDefault="00214070" w:rsidP="00634692">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 xml:space="preserve">Cryptography is a fascinating subject. </w:t>
      </w:r>
      <w:r w:rsidR="007D1DC6" w:rsidRPr="008A07D1">
        <w:rPr>
          <w:rFonts w:cstheme="minorHAnsi"/>
          <w:sz w:val="24"/>
          <w:szCs w:val="24"/>
        </w:rPr>
        <w:t xml:space="preserve">The </w:t>
      </w:r>
      <w:r w:rsidRPr="008A07D1">
        <w:rPr>
          <w:rFonts w:cstheme="minorHAnsi"/>
          <w:sz w:val="24"/>
          <w:szCs w:val="24"/>
        </w:rPr>
        <w:t xml:space="preserve">spread of computers and communication systems </w:t>
      </w:r>
      <w:r w:rsidR="007D1DC6" w:rsidRPr="008A07D1">
        <w:rPr>
          <w:rFonts w:cstheme="minorHAnsi"/>
          <w:sz w:val="24"/>
          <w:szCs w:val="24"/>
        </w:rPr>
        <w:t>require</w:t>
      </w:r>
      <w:r w:rsidRPr="008A07D1">
        <w:rPr>
          <w:rFonts w:cstheme="minorHAnsi"/>
          <w:sz w:val="24"/>
          <w:szCs w:val="24"/>
        </w:rPr>
        <w:t xml:space="preserve"> private sector to protect the information in digital form, and to provide security services. Further, Cryptography has a great importance in most technology today, not only in computers but also in credit cards, government and it remains the standard means for securing electronic commerce for many financial institutions around the world.</w:t>
      </w:r>
      <w:r w:rsidR="008422C3" w:rsidRPr="008A07D1">
        <w:rPr>
          <w:rFonts w:cstheme="minorHAnsi"/>
          <w:sz w:val="24"/>
          <w:szCs w:val="24"/>
        </w:rPr>
        <w:t xml:space="preserve"> </w:t>
      </w:r>
    </w:p>
    <w:p w:rsidR="00780FAE" w:rsidRPr="008A07D1" w:rsidRDefault="00323145" w:rsidP="004143AD">
      <w:pPr>
        <w:bidi w:val="0"/>
        <w:spacing w:line="360" w:lineRule="auto"/>
        <w:ind w:firstLine="360"/>
        <w:rPr>
          <w:rFonts w:cstheme="minorHAnsi"/>
          <w:sz w:val="24"/>
          <w:szCs w:val="24"/>
          <w:lang w:bidi="ar-AE"/>
        </w:rPr>
      </w:pPr>
      <w:r w:rsidRPr="008A07D1">
        <w:rPr>
          <w:rFonts w:cstheme="minorHAnsi"/>
          <w:sz w:val="24"/>
          <w:szCs w:val="24"/>
          <w:lang w:bidi="ar-AE"/>
        </w:rPr>
        <w:t>Cryptography is the science of encoding data, typically using a key, so that people without the key cannot read the data.</w:t>
      </w:r>
      <w:r w:rsidR="00643265" w:rsidRPr="008A07D1">
        <w:rPr>
          <w:rFonts w:cstheme="minorHAnsi"/>
          <w:sz w:val="24"/>
          <w:szCs w:val="24"/>
          <w:lang w:bidi="ar-AE"/>
        </w:rPr>
        <w:t xml:space="preserve"> </w:t>
      </w:r>
      <w:r w:rsidRPr="008A07D1">
        <w:rPr>
          <w:rFonts w:cstheme="minorHAnsi"/>
          <w:sz w:val="24"/>
          <w:szCs w:val="24"/>
          <w:lang w:bidi="ar-AE"/>
        </w:rPr>
        <w:t>Many different algorithms are used to encrypt data and they are either symmetric or asymmetric.</w:t>
      </w:r>
      <w:r w:rsidR="00BB6561" w:rsidRPr="008A07D1">
        <w:rPr>
          <w:rFonts w:cstheme="minorHAnsi"/>
          <w:sz w:val="24"/>
          <w:szCs w:val="24"/>
          <w:lang w:bidi="ar-AE"/>
        </w:rPr>
        <w:t xml:space="preserve"> </w:t>
      </w:r>
      <w:r w:rsidR="00643265" w:rsidRPr="008A07D1">
        <w:rPr>
          <w:rFonts w:cstheme="minorHAnsi"/>
          <w:sz w:val="24"/>
          <w:szCs w:val="24"/>
          <w:lang w:bidi="ar-AE"/>
        </w:rPr>
        <w:t xml:space="preserve">In symmetric </w:t>
      </w:r>
      <w:r w:rsidR="00D21275" w:rsidRPr="008A07D1">
        <w:rPr>
          <w:rFonts w:cstheme="minorHAnsi"/>
          <w:sz w:val="24"/>
          <w:szCs w:val="24"/>
          <w:lang w:bidi="ar-AE"/>
        </w:rPr>
        <w:t xml:space="preserve">key </w:t>
      </w:r>
      <w:r w:rsidR="00643265" w:rsidRPr="008A07D1">
        <w:rPr>
          <w:rFonts w:cstheme="minorHAnsi"/>
          <w:sz w:val="24"/>
          <w:szCs w:val="24"/>
          <w:lang w:bidi="ar-AE"/>
        </w:rPr>
        <w:t>cryptography, t</w:t>
      </w:r>
      <w:r w:rsidRPr="008A07D1">
        <w:rPr>
          <w:rFonts w:cstheme="minorHAnsi"/>
          <w:sz w:val="24"/>
          <w:szCs w:val="24"/>
          <w:lang w:bidi="ar-AE"/>
        </w:rPr>
        <w:t>he best known algorithm is the Data Encryption Standard (</w:t>
      </w:r>
      <w:hyperlink r:id="rId9" w:history="1">
        <w:r w:rsidRPr="008A07D1">
          <w:rPr>
            <w:rFonts w:cstheme="minorHAnsi"/>
            <w:sz w:val="24"/>
            <w:szCs w:val="24"/>
            <w:lang w:bidi="ar-AE"/>
          </w:rPr>
          <w:t>DES</w:t>
        </w:r>
      </w:hyperlink>
      <w:r w:rsidRPr="008A07D1">
        <w:rPr>
          <w:rFonts w:cstheme="minorHAnsi"/>
          <w:sz w:val="24"/>
          <w:szCs w:val="24"/>
          <w:lang w:bidi="ar-AE"/>
        </w:rPr>
        <w:t>). DES, which was developed at IBM in 1977, was a popular standers algorithm for years, until Triple DES and AES began to replace it</w:t>
      </w:r>
      <w:r w:rsidR="00D21275" w:rsidRPr="008A07D1">
        <w:rPr>
          <w:rFonts w:cstheme="minorHAnsi"/>
          <w:sz w:val="24"/>
          <w:szCs w:val="24"/>
          <w:lang w:bidi="ar-AE"/>
        </w:rPr>
        <w:t>. Whereas, symmetric key algorithms require</w:t>
      </w:r>
      <w:r w:rsidR="00685C9E" w:rsidRPr="008A07D1">
        <w:rPr>
          <w:rFonts w:cstheme="minorHAnsi"/>
          <w:sz w:val="24"/>
          <w:szCs w:val="24"/>
          <w:lang w:bidi="ar-AE"/>
        </w:rPr>
        <w:t xml:space="preserve"> a shared secret to be exchanged between </w:t>
      </w:r>
      <w:r w:rsidR="00D21275" w:rsidRPr="008A07D1">
        <w:rPr>
          <w:rFonts w:cstheme="minorHAnsi"/>
          <w:sz w:val="24"/>
          <w:szCs w:val="24"/>
          <w:lang w:bidi="ar-AE"/>
        </w:rPr>
        <w:t xml:space="preserve">the communicating parties </w:t>
      </w:r>
      <w:r w:rsidR="00685C9E" w:rsidRPr="008A07D1">
        <w:rPr>
          <w:rFonts w:cstheme="minorHAnsi"/>
          <w:sz w:val="24"/>
          <w:szCs w:val="24"/>
          <w:lang w:bidi="ar-AE"/>
        </w:rPr>
        <w:t>to have a secured communication</w:t>
      </w:r>
      <w:r w:rsidR="00780FAE" w:rsidRPr="008A07D1">
        <w:rPr>
          <w:rFonts w:cstheme="minorHAnsi"/>
          <w:sz w:val="24"/>
          <w:szCs w:val="24"/>
          <w:lang w:bidi="ar-AE"/>
        </w:rPr>
        <w:t xml:space="preserve"> see </w:t>
      </w:r>
      <w:r w:rsidR="00F93AF6" w:rsidRPr="008A07D1">
        <w:rPr>
          <w:rFonts w:cstheme="minorHAnsi"/>
          <w:sz w:val="24"/>
          <w:szCs w:val="24"/>
          <w:lang w:bidi="ar-AE"/>
        </w:rPr>
        <w:t>F</w:t>
      </w:r>
      <w:r w:rsidR="00780FAE" w:rsidRPr="008A07D1">
        <w:rPr>
          <w:rFonts w:cstheme="minorHAnsi"/>
          <w:sz w:val="24"/>
          <w:szCs w:val="24"/>
          <w:lang w:bidi="ar-AE"/>
        </w:rPr>
        <w:t>ig</w:t>
      </w:r>
      <w:r w:rsidR="00F93AF6" w:rsidRPr="008A07D1">
        <w:rPr>
          <w:rFonts w:cstheme="minorHAnsi"/>
          <w:sz w:val="24"/>
          <w:szCs w:val="24"/>
          <w:lang w:bidi="ar-AE"/>
        </w:rPr>
        <w:t>u</w:t>
      </w:r>
      <w:r w:rsidR="00780FAE" w:rsidRPr="008A07D1">
        <w:rPr>
          <w:rFonts w:cstheme="minorHAnsi"/>
          <w:sz w:val="24"/>
          <w:szCs w:val="24"/>
          <w:lang w:bidi="ar-AE"/>
        </w:rPr>
        <w:t>r</w:t>
      </w:r>
      <w:r w:rsidR="00F93AF6" w:rsidRPr="008A07D1">
        <w:rPr>
          <w:rFonts w:cstheme="minorHAnsi"/>
          <w:sz w:val="24"/>
          <w:szCs w:val="24"/>
          <w:lang w:bidi="ar-AE"/>
        </w:rPr>
        <w:t>e</w:t>
      </w:r>
      <w:r w:rsidR="00780FAE" w:rsidRPr="008A07D1">
        <w:rPr>
          <w:rFonts w:cstheme="minorHAnsi"/>
          <w:sz w:val="24"/>
          <w:szCs w:val="24"/>
          <w:lang w:bidi="ar-AE"/>
        </w:rPr>
        <w:t xml:space="preserve"> 1</w:t>
      </w:r>
      <w:r w:rsidR="00685C9E" w:rsidRPr="008A07D1">
        <w:rPr>
          <w:rFonts w:cstheme="minorHAnsi"/>
          <w:sz w:val="24"/>
          <w:szCs w:val="24"/>
          <w:lang w:bidi="ar-AE"/>
        </w:rPr>
        <w:t xml:space="preserve">. The security of the symmetric key algorithm depends on the secrecy of the key. </w:t>
      </w:r>
      <w:r w:rsidR="00643265" w:rsidRPr="008A07D1">
        <w:rPr>
          <w:rFonts w:cstheme="minorHAnsi"/>
          <w:sz w:val="24"/>
          <w:szCs w:val="24"/>
          <w:lang w:bidi="ar-AE"/>
        </w:rPr>
        <w:t>So, t</w:t>
      </w:r>
      <w:r w:rsidR="00685C9E" w:rsidRPr="008A07D1">
        <w:rPr>
          <w:rFonts w:cstheme="minorHAnsi"/>
          <w:sz w:val="24"/>
          <w:szCs w:val="24"/>
          <w:lang w:bidi="ar-AE"/>
        </w:rPr>
        <w:t xml:space="preserve">he problem with symmetric keys is how to securely get the secret keys to each end of the exchange and keep them secure after that. </w:t>
      </w:r>
      <w:r w:rsidRPr="008A07D1">
        <w:rPr>
          <w:rFonts w:cstheme="minorHAnsi"/>
          <w:sz w:val="24"/>
          <w:szCs w:val="24"/>
          <w:lang w:bidi="ar-AE"/>
        </w:rPr>
        <w:t xml:space="preserve">For this reason, an asymmetric key system is now often used that is </w:t>
      </w:r>
      <w:r w:rsidRPr="008A07D1">
        <w:rPr>
          <w:rFonts w:cstheme="minorHAnsi"/>
          <w:sz w:val="24"/>
          <w:szCs w:val="24"/>
          <w:lang w:bidi="ar-AE"/>
        </w:rPr>
        <w:lastRenderedPageBreak/>
        <w:t>known as the public key infrastructure (</w:t>
      </w:r>
      <w:hyperlink r:id="rId10" w:history="1">
        <w:r w:rsidRPr="008A07D1">
          <w:rPr>
            <w:rFonts w:cstheme="minorHAnsi"/>
            <w:sz w:val="24"/>
            <w:szCs w:val="24"/>
            <w:lang w:bidi="ar-AE"/>
          </w:rPr>
          <w:t>PKI</w:t>
        </w:r>
      </w:hyperlink>
      <w:r w:rsidRPr="008A07D1">
        <w:rPr>
          <w:rFonts w:cstheme="minorHAnsi"/>
          <w:sz w:val="24"/>
          <w:szCs w:val="24"/>
          <w:lang w:bidi="ar-AE"/>
        </w:rPr>
        <w:t>).</w:t>
      </w:r>
      <w:r w:rsidR="00643265" w:rsidRPr="008A07D1">
        <w:rPr>
          <w:rFonts w:cstheme="minorHAnsi"/>
          <w:sz w:val="24"/>
          <w:szCs w:val="24"/>
          <w:lang w:bidi="ar-AE"/>
        </w:rPr>
        <w:t xml:space="preserve"> </w:t>
      </w:r>
      <w:r w:rsidRPr="008A07D1">
        <w:rPr>
          <w:rFonts w:cstheme="minorHAnsi"/>
          <w:sz w:val="24"/>
          <w:szCs w:val="24"/>
          <w:lang w:bidi="ar-AE"/>
        </w:rPr>
        <w:t>Public-key encryption does not require that you openly exchange a secret key with the re</w:t>
      </w:r>
      <w:r w:rsidR="00643265" w:rsidRPr="008A07D1">
        <w:rPr>
          <w:rFonts w:cstheme="minorHAnsi"/>
          <w:sz w:val="24"/>
          <w:szCs w:val="24"/>
          <w:lang w:bidi="ar-AE"/>
        </w:rPr>
        <w:t>cipient of an encrypted message.</w:t>
      </w:r>
      <w:r w:rsidR="00BB6561" w:rsidRPr="008A07D1">
        <w:rPr>
          <w:rFonts w:cstheme="minorHAnsi"/>
          <w:sz w:val="24"/>
          <w:szCs w:val="24"/>
          <w:lang w:bidi="ar-AE"/>
        </w:rPr>
        <w:t xml:space="preserve"> </w:t>
      </w:r>
      <w:r w:rsidR="00BB6561" w:rsidRPr="008A07D1">
        <w:rPr>
          <w:rFonts w:cstheme="minorHAnsi"/>
          <w:sz w:val="24"/>
          <w:szCs w:val="24"/>
          <w:lang w:bidi="ar-AE"/>
        </w:rPr>
        <w:fldChar w:fldCharType="begin"/>
      </w:r>
      <w:r w:rsidR="00BB6561" w:rsidRPr="008A07D1">
        <w:rPr>
          <w:rFonts w:cstheme="minorHAnsi"/>
          <w:sz w:val="24"/>
          <w:szCs w:val="24"/>
          <w:lang w:bidi="ar-AE"/>
        </w:rPr>
        <w:instrText xml:space="preserve"> ADDIN EN.CITE &lt;EndNote&gt;&lt;Cite&gt;&lt;Author&gt;Sarlabous&lt;/Author&gt;&lt;Year&gt;2000&lt;/Year&gt;&lt;RecNum&gt;220&lt;/RecNum&gt;&lt;DisplayText&gt;[1]&lt;/DisplayText&gt;&lt;record&gt;&lt;rec-number&gt;220&lt;/rec-number&gt;&lt;foreign-keys&gt;&lt;key app="EN" db-id="te55za5ais5vxpe29dppr5a29pp292zt09fe"&gt;220&lt;/key&gt;&lt;/foreign-keys&gt;&lt;ref-type name="Journal Article"&gt;17&lt;/ref-type&gt;&lt;contributors&gt;&lt;authors&gt;&lt;author&gt;Sarlabous, Jorge Estrada&lt;/author&gt;&lt;/authors&gt;&lt;/contributors&gt;&lt;titles&gt;&lt;title&gt;Introduction to cryptography&lt;/title&gt;&lt;/titles&gt;&lt;dates&gt;&lt;year&gt;2000&lt;/year&gt;&lt;/dates&gt;&lt;urls&gt;&lt;/urls&gt;&lt;/record&gt;&lt;/Cite&gt;&lt;/EndNote&gt;</w:instrText>
      </w:r>
      <w:r w:rsidR="00BB6561" w:rsidRPr="008A07D1">
        <w:rPr>
          <w:rFonts w:cstheme="minorHAnsi"/>
          <w:sz w:val="24"/>
          <w:szCs w:val="24"/>
          <w:lang w:bidi="ar-AE"/>
        </w:rPr>
        <w:fldChar w:fldCharType="separate"/>
      </w:r>
      <w:r w:rsidR="00BB6561" w:rsidRPr="008A07D1">
        <w:rPr>
          <w:rFonts w:cstheme="minorHAnsi"/>
          <w:noProof/>
          <w:sz w:val="24"/>
          <w:szCs w:val="24"/>
          <w:lang w:bidi="ar-AE"/>
        </w:rPr>
        <w:t>[</w:t>
      </w:r>
      <w:hyperlink w:anchor="_ENREF_1" w:tooltip="Sarlabous, 2000 #220" w:history="1">
        <w:r w:rsidR="004143AD" w:rsidRPr="008A07D1">
          <w:rPr>
            <w:rFonts w:cstheme="minorHAnsi"/>
            <w:noProof/>
            <w:sz w:val="24"/>
            <w:szCs w:val="24"/>
            <w:lang w:bidi="ar-AE"/>
          </w:rPr>
          <w:t>1</w:t>
        </w:r>
      </w:hyperlink>
      <w:r w:rsidR="00BB6561" w:rsidRPr="008A07D1">
        <w:rPr>
          <w:rFonts w:cstheme="minorHAnsi"/>
          <w:noProof/>
          <w:sz w:val="24"/>
          <w:szCs w:val="24"/>
          <w:lang w:bidi="ar-AE"/>
        </w:rPr>
        <w:t>]</w:t>
      </w:r>
      <w:r w:rsidR="00BB6561" w:rsidRPr="008A07D1">
        <w:rPr>
          <w:rFonts w:cstheme="minorHAnsi"/>
          <w:sz w:val="24"/>
          <w:szCs w:val="24"/>
          <w:lang w:bidi="ar-AE"/>
        </w:rPr>
        <w:fldChar w:fldCharType="end"/>
      </w:r>
    </w:p>
    <w:p w:rsidR="00A23338" w:rsidRPr="008A07D1" w:rsidRDefault="00A23338" w:rsidP="00634692">
      <w:pPr>
        <w:pStyle w:val="NormalWeb"/>
        <w:spacing w:line="360" w:lineRule="auto"/>
        <w:ind w:firstLine="360"/>
        <w:jc w:val="center"/>
        <w:rPr>
          <w:rFonts w:asciiTheme="minorHAnsi" w:eastAsiaTheme="minorHAnsi" w:hAnsiTheme="minorHAnsi" w:cstheme="minorHAnsi"/>
          <w:lang w:bidi="ar-AE"/>
        </w:rPr>
      </w:pPr>
      <w:r w:rsidRPr="008A07D1">
        <w:rPr>
          <w:rFonts w:asciiTheme="minorHAnsi" w:eastAsiaTheme="minorHAnsi" w:hAnsiTheme="minorHAnsi" w:cstheme="minorHAnsi"/>
          <w:noProof/>
        </w:rPr>
        <w:drawing>
          <wp:inline distT="0" distB="0" distL="0" distR="0" wp14:anchorId="2FEA1BBD" wp14:editId="4336F069">
            <wp:extent cx="3962400" cy="20764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168364.gif"/>
                    <pic:cNvPicPr/>
                  </pic:nvPicPr>
                  <pic:blipFill>
                    <a:blip r:embed="rId11">
                      <a:extLst>
                        <a:ext uri="{28A0092B-C50C-407E-A947-70E740481C1C}">
                          <a14:useLocalDpi xmlns:a14="http://schemas.microsoft.com/office/drawing/2010/main" val="0"/>
                        </a:ext>
                      </a:extLst>
                    </a:blip>
                    <a:stretch>
                      <a:fillRect/>
                    </a:stretch>
                  </pic:blipFill>
                  <pic:spPr>
                    <a:xfrm>
                      <a:off x="0" y="0"/>
                      <a:ext cx="3978120" cy="2084645"/>
                    </a:xfrm>
                    <a:prstGeom prst="rect">
                      <a:avLst/>
                    </a:prstGeom>
                  </pic:spPr>
                </pic:pic>
              </a:graphicData>
            </a:graphic>
          </wp:inline>
        </w:drawing>
      </w:r>
    </w:p>
    <w:p w:rsidR="00A23338" w:rsidRPr="008A07D1" w:rsidRDefault="00A23338" w:rsidP="00634692">
      <w:pPr>
        <w:pStyle w:val="NormalWeb"/>
        <w:spacing w:line="360" w:lineRule="auto"/>
        <w:ind w:firstLine="360"/>
        <w:jc w:val="center"/>
        <w:rPr>
          <w:rFonts w:asciiTheme="minorHAnsi" w:eastAsiaTheme="minorHAnsi" w:hAnsiTheme="minorHAnsi" w:cstheme="minorHAnsi"/>
          <w:color w:val="595959" w:themeColor="text1" w:themeTint="A6"/>
          <w:lang w:bidi="ar-AE"/>
        </w:rPr>
      </w:pPr>
      <w:proofErr w:type="gramStart"/>
      <w:r w:rsidRPr="008A07D1">
        <w:rPr>
          <w:rStyle w:val="Strong"/>
          <w:rFonts w:asciiTheme="minorHAnsi" w:hAnsiTheme="minorHAnsi" w:cstheme="minorHAnsi"/>
          <w:color w:val="595959" w:themeColor="text1" w:themeTint="A6"/>
          <w:lang w:val="en"/>
        </w:rPr>
        <w:t>Figure 1.</w:t>
      </w:r>
      <w:proofErr w:type="gramEnd"/>
      <w:r w:rsidRPr="008A07D1">
        <w:rPr>
          <w:rStyle w:val="Strong"/>
          <w:rFonts w:asciiTheme="minorHAnsi" w:hAnsiTheme="minorHAnsi" w:cstheme="minorHAnsi"/>
          <w:color w:val="595959" w:themeColor="text1" w:themeTint="A6"/>
          <w:lang w:val="en"/>
        </w:rPr>
        <w:t xml:space="preserve"> The process of symmetric encryption</w:t>
      </w:r>
    </w:p>
    <w:p w:rsidR="00C46D58" w:rsidRPr="008A07D1" w:rsidRDefault="00D21275" w:rsidP="004143AD">
      <w:pPr>
        <w:autoSpaceDE w:val="0"/>
        <w:autoSpaceDN w:val="0"/>
        <w:bidi w:val="0"/>
        <w:adjustRightInd w:val="0"/>
        <w:spacing w:after="0" w:line="360" w:lineRule="auto"/>
        <w:rPr>
          <w:rFonts w:cstheme="minorHAnsi"/>
          <w:sz w:val="24"/>
          <w:szCs w:val="24"/>
        </w:rPr>
      </w:pPr>
      <w:r w:rsidRPr="008A07D1">
        <w:rPr>
          <w:rFonts w:cstheme="minorHAnsi"/>
          <w:sz w:val="24"/>
          <w:szCs w:val="24"/>
          <w:lang w:bidi="ar-AE"/>
        </w:rPr>
        <w:t xml:space="preserve"> </w:t>
      </w:r>
      <w:r w:rsidR="004C2083" w:rsidRPr="008A07D1">
        <w:rPr>
          <w:rFonts w:cstheme="minorHAnsi"/>
          <w:sz w:val="24"/>
          <w:szCs w:val="24"/>
          <w:lang w:bidi="ar-AE"/>
        </w:rPr>
        <w:t>P</w:t>
      </w:r>
      <w:r w:rsidR="0056027B" w:rsidRPr="008A07D1">
        <w:rPr>
          <w:rFonts w:cstheme="minorHAnsi"/>
          <w:sz w:val="24"/>
          <w:szCs w:val="24"/>
          <w:lang w:bidi="ar-AE"/>
        </w:rPr>
        <w:t>ublic-key cryptography</w:t>
      </w:r>
      <w:r w:rsidR="004C2083" w:rsidRPr="008A07D1">
        <w:rPr>
          <w:rFonts w:cstheme="minorHAnsi"/>
          <w:sz w:val="24"/>
          <w:szCs w:val="24"/>
          <w:lang w:bidi="ar-AE"/>
        </w:rPr>
        <w:t xml:space="preserve"> also </w:t>
      </w:r>
      <w:r w:rsidR="0056027B" w:rsidRPr="008A07D1">
        <w:rPr>
          <w:rFonts w:cstheme="minorHAnsi"/>
          <w:sz w:val="24"/>
          <w:szCs w:val="24"/>
          <w:lang w:bidi="ar-AE"/>
        </w:rPr>
        <w:t>referred to as asymmetric encryption</w:t>
      </w:r>
      <w:r w:rsidR="004C2083" w:rsidRPr="008A07D1">
        <w:rPr>
          <w:rFonts w:cstheme="minorHAnsi"/>
          <w:sz w:val="24"/>
          <w:szCs w:val="24"/>
          <w:lang w:bidi="ar-AE"/>
        </w:rPr>
        <w:t>, uses a pair of</w:t>
      </w:r>
      <w:r w:rsidR="004C2083" w:rsidRPr="008A07D1">
        <w:rPr>
          <w:rFonts w:cstheme="minorHAnsi"/>
          <w:sz w:val="24"/>
          <w:szCs w:val="24"/>
        </w:rPr>
        <w:t xml:space="preserve"> cryptographic keys, a public key and a private key</w:t>
      </w:r>
      <w:r w:rsidR="00A23338" w:rsidRPr="008A07D1">
        <w:rPr>
          <w:rFonts w:cstheme="minorHAnsi"/>
          <w:sz w:val="24"/>
          <w:szCs w:val="24"/>
        </w:rPr>
        <w:t xml:space="preserve"> </w:t>
      </w:r>
      <w:r w:rsidR="00A23338" w:rsidRPr="008A07D1">
        <w:rPr>
          <w:rFonts w:cstheme="minorHAnsi"/>
          <w:sz w:val="24"/>
          <w:szCs w:val="24"/>
          <w:lang w:bidi="ar-AE"/>
        </w:rPr>
        <w:t>see Figure 2</w:t>
      </w:r>
      <w:r w:rsidR="004C2083" w:rsidRPr="008A07D1">
        <w:rPr>
          <w:rFonts w:cstheme="minorHAnsi"/>
          <w:sz w:val="24"/>
          <w:szCs w:val="24"/>
        </w:rPr>
        <w:t>. The private key is kept secret</w:t>
      </w:r>
      <w:r w:rsidR="007D1DC6" w:rsidRPr="008A07D1">
        <w:rPr>
          <w:rFonts w:cstheme="minorHAnsi"/>
          <w:sz w:val="24"/>
          <w:szCs w:val="24"/>
        </w:rPr>
        <w:t xml:space="preserve"> and defines the associated decryption transformation</w:t>
      </w:r>
      <w:r w:rsidR="004C2083" w:rsidRPr="008A07D1">
        <w:rPr>
          <w:rFonts w:cstheme="minorHAnsi"/>
          <w:sz w:val="24"/>
          <w:szCs w:val="24"/>
        </w:rPr>
        <w:t xml:space="preserve">, while the public key </w:t>
      </w:r>
      <w:r w:rsidR="00A248C2" w:rsidRPr="008A07D1">
        <w:rPr>
          <w:rFonts w:cstheme="minorHAnsi"/>
          <w:sz w:val="24"/>
          <w:szCs w:val="24"/>
        </w:rPr>
        <w:t xml:space="preserve">defines an encryption transformation </w:t>
      </w:r>
      <w:r w:rsidR="007D1DC6" w:rsidRPr="008A07D1">
        <w:rPr>
          <w:rFonts w:cstheme="minorHAnsi"/>
          <w:sz w:val="24"/>
          <w:szCs w:val="24"/>
        </w:rPr>
        <w:t xml:space="preserve">and </w:t>
      </w:r>
      <w:r w:rsidR="004C2083" w:rsidRPr="008A07D1">
        <w:rPr>
          <w:rFonts w:cstheme="minorHAnsi"/>
          <w:sz w:val="24"/>
          <w:szCs w:val="24"/>
        </w:rPr>
        <w:t>can be distributed openly, thereby negating the need to transmit a secret key in advance. The keys are related mathematically, allowing the sender of a message to encrypt his message using the recipient's public key. The message can then only be decrypted using the recipient's private key.</w:t>
      </w:r>
      <w:r w:rsidR="00656D94" w:rsidRPr="008A07D1">
        <w:rPr>
          <w:rFonts w:cstheme="minorHAnsi"/>
          <w:sz w:val="24"/>
          <w:szCs w:val="24"/>
        </w:rPr>
        <w:t xml:space="preserve"> </w:t>
      </w:r>
      <w:r w:rsidR="00C46D58" w:rsidRPr="008A07D1">
        <w:rPr>
          <w:rFonts w:cstheme="minorHAnsi"/>
          <w:sz w:val="24"/>
          <w:szCs w:val="24"/>
        </w:rPr>
        <w:t>Since encryption transformation is public knowledge, public-key encryption alone does not provide data origin authentication or data integrity.</w:t>
      </w:r>
      <w:r w:rsidR="00FF719E" w:rsidRPr="008A07D1">
        <w:rPr>
          <w:rFonts w:cstheme="minorHAnsi"/>
          <w:sz w:val="24"/>
          <w:szCs w:val="24"/>
        </w:rPr>
        <w:t xml:space="preserve"> Public-key decryption by using private key can provides authentication guarantees in entity authentication and authenticated key establishment protocols. So</w:t>
      </w:r>
      <w:r w:rsidR="00DB7053" w:rsidRPr="008A07D1">
        <w:rPr>
          <w:rFonts w:cstheme="minorHAnsi"/>
          <w:sz w:val="24"/>
          <w:szCs w:val="24"/>
        </w:rPr>
        <w:t>,</w:t>
      </w:r>
      <w:r w:rsidR="00C46D58" w:rsidRPr="008A07D1">
        <w:rPr>
          <w:rFonts w:cstheme="minorHAnsi"/>
          <w:sz w:val="24"/>
          <w:szCs w:val="24"/>
        </w:rPr>
        <w:t xml:space="preserve"> public-key encryption provide</w:t>
      </w:r>
      <w:r w:rsidR="00DB7053" w:rsidRPr="008A07D1">
        <w:rPr>
          <w:rFonts w:cstheme="minorHAnsi"/>
          <w:sz w:val="24"/>
          <w:szCs w:val="24"/>
        </w:rPr>
        <w:t xml:space="preserve">s both </w:t>
      </w:r>
      <w:r w:rsidR="00C46D58" w:rsidRPr="008A07D1">
        <w:rPr>
          <w:rFonts w:cstheme="minorHAnsi"/>
          <w:sz w:val="24"/>
          <w:szCs w:val="24"/>
        </w:rPr>
        <w:t xml:space="preserve">privacy </w:t>
      </w:r>
      <w:r w:rsidR="00DB7053" w:rsidRPr="008A07D1">
        <w:rPr>
          <w:rFonts w:cstheme="minorHAnsi"/>
          <w:sz w:val="24"/>
          <w:szCs w:val="24"/>
        </w:rPr>
        <w:t>and</w:t>
      </w:r>
      <w:r w:rsidR="00C46D58" w:rsidRPr="008A07D1">
        <w:rPr>
          <w:rFonts w:cstheme="minorHAnsi"/>
          <w:sz w:val="24"/>
          <w:szCs w:val="24"/>
        </w:rPr>
        <w:t xml:space="preserve"> confidentiality. </w:t>
      </w:r>
      <w:r w:rsidR="00AD7341" w:rsidRPr="008A07D1">
        <w:rPr>
          <w:rFonts w:cstheme="minorHAnsi"/>
          <w:sz w:val="24"/>
          <w:szCs w:val="24"/>
          <w:lang w:bidi="ar-AE"/>
        </w:rPr>
        <w:fldChar w:fldCharType="begin"/>
      </w:r>
      <w:r w:rsidR="00AD7341" w:rsidRPr="008A07D1">
        <w:rPr>
          <w:rFonts w:cstheme="minorHAnsi"/>
          <w:sz w:val="24"/>
          <w:szCs w:val="24"/>
          <w:lang w:bidi="ar-AE"/>
        </w:rPr>
        <w:instrText xml:space="preserve"> ADDIN EN.CITE &lt;EndNote&gt;&lt;Cite&gt;&lt;Author&gt;Menezes&lt;/Author&gt;&lt;Year&gt;1997&lt;/Year&gt;&lt;RecNum&gt;219&lt;/RecNum&gt;&lt;DisplayText&gt;[2]&lt;/DisplayText&gt;&lt;record&gt;&lt;rec-number&gt;219&lt;/rec-number&gt;&lt;foreign-keys&gt;&lt;key app="EN" db-id="te55za5ais5vxpe29dppr5a29pp292zt09fe"&gt;219&lt;/key&gt;&lt;/foreign-keys&gt;&lt;ref-type name="Generic"&gt;13&lt;/ref-type&gt;&lt;contributors&gt;&lt;authors&gt;&lt;author&gt;Menezes, Alfred J&lt;/author&gt;&lt;author&gt;Van Oorschot, Paul C&lt;/author&gt;&lt;author&gt;Vanstone, Scott A&lt;/author&gt;&lt;/authors&gt;&lt;/contributors&gt;&lt;titles&gt;&lt;title&gt;Applied Cryptography&lt;/title&gt;&lt;/titles&gt;&lt;dates&gt;&lt;year&gt;1997&lt;/year&gt;&lt;/dates&gt;&lt;publisher&gt;CRC Press, New York&lt;/publisher&gt;&lt;urls&gt;&lt;/urls&gt;&lt;/record&gt;&lt;/Cite&gt;&lt;/EndNote&gt;</w:instrText>
      </w:r>
      <w:r w:rsidR="00AD7341" w:rsidRPr="008A07D1">
        <w:rPr>
          <w:rFonts w:cstheme="minorHAnsi"/>
          <w:sz w:val="24"/>
          <w:szCs w:val="24"/>
          <w:lang w:bidi="ar-AE"/>
        </w:rPr>
        <w:fldChar w:fldCharType="separate"/>
      </w:r>
      <w:r w:rsidR="00AD7341" w:rsidRPr="008A07D1">
        <w:rPr>
          <w:rFonts w:cstheme="minorHAnsi"/>
          <w:noProof/>
          <w:sz w:val="24"/>
          <w:szCs w:val="24"/>
          <w:lang w:bidi="ar-AE"/>
        </w:rPr>
        <w:t>[</w:t>
      </w:r>
      <w:hyperlink w:anchor="_ENREF_2" w:tooltip="Menezes, 1997 #219" w:history="1">
        <w:r w:rsidR="004143AD" w:rsidRPr="008A07D1">
          <w:rPr>
            <w:rFonts w:cstheme="minorHAnsi"/>
            <w:noProof/>
            <w:sz w:val="24"/>
            <w:szCs w:val="24"/>
            <w:lang w:bidi="ar-AE"/>
          </w:rPr>
          <w:t>2</w:t>
        </w:r>
      </w:hyperlink>
      <w:r w:rsidR="00AD7341" w:rsidRPr="008A07D1">
        <w:rPr>
          <w:rFonts w:cstheme="minorHAnsi"/>
          <w:noProof/>
          <w:sz w:val="24"/>
          <w:szCs w:val="24"/>
          <w:lang w:bidi="ar-AE"/>
        </w:rPr>
        <w:t>]</w:t>
      </w:r>
      <w:r w:rsidR="00AD7341" w:rsidRPr="008A07D1">
        <w:rPr>
          <w:rFonts w:cstheme="minorHAnsi"/>
          <w:sz w:val="24"/>
          <w:szCs w:val="24"/>
          <w:lang w:bidi="ar-AE"/>
        </w:rPr>
        <w:fldChar w:fldCharType="end"/>
      </w:r>
    </w:p>
    <w:p w:rsidR="00317ECC" w:rsidRPr="008A07D1" w:rsidRDefault="00317ECC" w:rsidP="00634692">
      <w:pPr>
        <w:autoSpaceDE w:val="0"/>
        <w:autoSpaceDN w:val="0"/>
        <w:bidi w:val="0"/>
        <w:adjustRightInd w:val="0"/>
        <w:spacing w:after="0" w:line="360" w:lineRule="auto"/>
        <w:rPr>
          <w:rFonts w:cstheme="minorHAnsi"/>
          <w:sz w:val="24"/>
          <w:szCs w:val="24"/>
        </w:rPr>
      </w:pPr>
    </w:p>
    <w:p w:rsidR="00930C72" w:rsidRPr="008A07D1" w:rsidRDefault="00A23338" w:rsidP="00634692">
      <w:pPr>
        <w:pStyle w:val="NormalWeb"/>
        <w:spacing w:line="360" w:lineRule="auto"/>
        <w:ind w:firstLine="360"/>
        <w:jc w:val="center"/>
        <w:rPr>
          <w:rFonts w:asciiTheme="minorHAnsi" w:eastAsiaTheme="minorHAnsi" w:hAnsiTheme="minorHAnsi" w:cstheme="minorHAnsi"/>
          <w:lang w:bidi="ar-AE"/>
        </w:rPr>
      </w:pPr>
      <w:r w:rsidRPr="008A07D1">
        <w:rPr>
          <w:rFonts w:asciiTheme="minorHAnsi" w:eastAsiaTheme="minorHAnsi" w:hAnsiTheme="minorHAnsi" w:cstheme="minorHAnsi"/>
          <w:noProof/>
        </w:rPr>
        <w:lastRenderedPageBreak/>
        <w:drawing>
          <wp:inline distT="0" distB="0" distL="0" distR="0" wp14:anchorId="2DB1C250" wp14:editId="17784C8F">
            <wp:extent cx="3467100" cy="23726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21919.gif"/>
                    <pic:cNvPicPr/>
                  </pic:nvPicPr>
                  <pic:blipFill>
                    <a:blip r:embed="rId12">
                      <a:extLst>
                        <a:ext uri="{28A0092B-C50C-407E-A947-70E740481C1C}">
                          <a14:useLocalDpi xmlns:a14="http://schemas.microsoft.com/office/drawing/2010/main" val="0"/>
                        </a:ext>
                      </a:extLst>
                    </a:blip>
                    <a:stretch>
                      <a:fillRect/>
                    </a:stretch>
                  </pic:blipFill>
                  <pic:spPr>
                    <a:xfrm>
                      <a:off x="0" y="0"/>
                      <a:ext cx="3467100" cy="2372647"/>
                    </a:xfrm>
                    <a:prstGeom prst="rect">
                      <a:avLst/>
                    </a:prstGeom>
                  </pic:spPr>
                </pic:pic>
              </a:graphicData>
            </a:graphic>
          </wp:inline>
        </w:drawing>
      </w:r>
    </w:p>
    <w:p w:rsidR="00A23338" w:rsidRPr="008A07D1" w:rsidRDefault="00A23338" w:rsidP="00634692">
      <w:pPr>
        <w:pStyle w:val="NormalWeb"/>
        <w:spacing w:line="360" w:lineRule="auto"/>
        <w:ind w:firstLine="360"/>
        <w:jc w:val="center"/>
        <w:rPr>
          <w:rStyle w:val="Strong"/>
          <w:rFonts w:asciiTheme="minorHAnsi" w:eastAsiaTheme="minorHAnsi" w:hAnsiTheme="minorHAnsi" w:cstheme="minorHAnsi"/>
          <w:b w:val="0"/>
          <w:bCs w:val="0"/>
          <w:lang w:bidi="ar-AE"/>
        </w:rPr>
      </w:pPr>
      <w:proofErr w:type="gramStart"/>
      <w:r w:rsidRPr="008A07D1">
        <w:rPr>
          <w:rStyle w:val="Strong"/>
          <w:rFonts w:asciiTheme="minorHAnsi" w:hAnsiTheme="minorHAnsi" w:cstheme="minorHAnsi"/>
          <w:color w:val="595959" w:themeColor="text1" w:themeTint="A6"/>
          <w:lang w:val="en"/>
        </w:rPr>
        <w:t>Figure 2.</w:t>
      </w:r>
      <w:proofErr w:type="gramEnd"/>
      <w:r w:rsidRPr="008A07D1">
        <w:rPr>
          <w:rStyle w:val="Strong"/>
          <w:rFonts w:asciiTheme="minorHAnsi" w:hAnsiTheme="minorHAnsi" w:cstheme="minorHAnsi"/>
          <w:color w:val="595959" w:themeColor="text1" w:themeTint="A6"/>
          <w:lang w:val="en"/>
        </w:rPr>
        <w:t xml:space="preserve"> The process of asymmetric encryption</w:t>
      </w:r>
    </w:p>
    <w:p w:rsidR="00DB7053" w:rsidRPr="008A07D1" w:rsidRDefault="00DB7053" w:rsidP="004143AD">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 xml:space="preserve">Public-key encryption schemes are simple, elegant and relatively efficient digital signature mechanisms. The key used to describe the public verification function is typically much smaller than for the symmetric-key counterpart. However they are typically substantially slower than symmetric-key encryption algorithms. For this reason, public-key encryption is most commonly used in practice for the transport of keys subsequently used for bulk data encryption by symmetric algorithms and other applications including data integrity and authentication, and for encrypting small data items such as credit card numbers and PINs. </w:t>
      </w:r>
      <w:r w:rsidRPr="008A07D1">
        <w:rPr>
          <w:rFonts w:cstheme="minorHAnsi"/>
          <w:sz w:val="24"/>
          <w:szCs w:val="24"/>
        </w:rPr>
        <w:fldChar w:fldCharType="begin"/>
      </w:r>
      <w:r w:rsidRPr="008A07D1">
        <w:rPr>
          <w:rFonts w:cstheme="minorHAnsi"/>
          <w:sz w:val="24"/>
          <w:szCs w:val="24"/>
        </w:rPr>
        <w:instrText xml:space="preserve"> ADDIN EN.CITE &lt;EndNote&gt;&lt;Cite&gt;&lt;Author&gt;Menezes&lt;/Author&gt;&lt;Year&gt;1997&lt;/Year&gt;&lt;RecNum&gt;219&lt;/RecNum&gt;&lt;DisplayText&gt;[2]&lt;/DisplayText&gt;&lt;record&gt;&lt;rec-number&gt;219&lt;/rec-number&gt;&lt;foreign-keys&gt;&lt;key app="EN" db-id="te55za5ais5vxpe29dppr5a29pp292zt09fe"&gt;219&lt;/key&gt;&lt;/foreign-keys&gt;&lt;ref-type name="Generic"&gt;13&lt;/ref-type&gt;&lt;contributors&gt;&lt;authors&gt;&lt;author&gt;Menezes, Alfred J&lt;/author&gt;&lt;author&gt;Van Oorschot, Paul C&lt;/author&gt;&lt;author&gt;Vanstone, Scott A&lt;/author&gt;&lt;/authors&gt;&lt;/contributors&gt;&lt;titles&gt;&lt;title&gt;Applied Cryptography&lt;/title&gt;&lt;/titles&gt;&lt;dates&gt;&lt;year&gt;1997&lt;/year&gt;&lt;/dates&gt;&lt;publisher&gt;CRC Press, New York&lt;/publisher&gt;&lt;urls&gt;&lt;/urls&gt;&lt;/record&gt;&lt;/Cite&gt;&lt;/EndNote&gt;</w:instrText>
      </w:r>
      <w:r w:rsidRPr="008A07D1">
        <w:rPr>
          <w:rFonts w:cstheme="minorHAnsi"/>
          <w:sz w:val="24"/>
          <w:szCs w:val="24"/>
        </w:rPr>
        <w:fldChar w:fldCharType="separate"/>
      </w:r>
      <w:r w:rsidRPr="008A07D1">
        <w:rPr>
          <w:rFonts w:cstheme="minorHAnsi"/>
          <w:noProof/>
          <w:sz w:val="24"/>
          <w:szCs w:val="24"/>
        </w:rPr>
        <w:t>[</w:t>
      </w:r>
      <w:hyperlink w:anchor="_ENREF_2" w:tooltip="Menezes, 1997 #219" w:history="1">
        <w:r w:rsidR="004143AD" w:rsidRPr="008A07D1">
          <w:rPr>
            <w:rFonts w:cstheme="minorHAnsi"/>
            <w:noProof/>
            <w:sz w:val="24"/>
            <w:szCs w:val="24"/>
          </w:rPr>
          <w:t>2</w:t>
        </w:r>
      </w:hyperlink>
      <w:r w:rsidRPr="008A07D1">
        <w:rPr>
          <w:rFonts w:cstheme="minorHAnsi"/>
          <w:noProof/>
          <w:sz w:val="24"/>
          <w:szCs w:val="24"/>
        </w:rPr>
        <w:t>]</w:t>
      </w:r>
      <w:r w:rsidRPr="008A07D1">
        <w:rPr>
          <w:rFonts w:cstheme="minorHAnsi"/>
          <w:sz w:val="24"/>
          <w:szCs w:val="24"/>
        </w:rPr>
        <w:fldChar w:fldCharType="end"/>
      </w:r>
    </w:p>
    <w:p w:rsidR="00DB7053" w:rsidRPr="008A07D1" w:rsidRDefault="00DB7053" w:rsidP="00634692">
      <w:pPr>
        <w:bidi w:val="0"/>
        <w:spacing w:line="360" w:lineRule="auto"/>
        <w:ind w:firstLine="720"/>
        <w:rPr>
          <w:rFonts w:cstheme="minorHAnsi"/>
          <w:sz w:val="24"/>
          <w:szCs w:val="24"/>
        </w:rPr>
      </w:pPr>
      <w:r w:rsidRPr="008A07D1">
        <w:rPr>
          <w:rFonts w:cstheme="minorHAnsi"/>
          <w:sz w:val="24"/>
          <w:szCs w:val="24"/>
        </w:rPr>
        <w:t xml:space="preserve">Public-key cryptography being discovered in the mid-1970s and it does not have an extensive history as symmetric-key encryption, but the most familiar public-key algorithms are RSA and </w:t>
      </w:r>
      <w:proofErr w:type="spellStart"/>
      <w:r w:rsidRPr="008A07D1">
        <w:rPr>
          <w:rFonts w:cstheme="minorHAnsi"/>
          <w:sz w:val="24"/>
          <w:szCs w:val="24"/>
        </w:rPr>
        <w:t>Diffie</w:t>
      </w:r>
      <w:proofErr w:type="spellEnd"/>
      <w:r w:rsidRPr="008A07D1">
        <w:rPr>
          <w:rFonts w:cstheme="minorHAnsi"/>
          <w:sz w:val="24"/>
          <w:szCs w:val="24"/>
        </w:rPr>
        <w:t xml:space="preserve">–Hellman key exchange, while the Digital Signature Algorithm is the most widely used digital signature system. </w:t>
      </w:r>
    </w:p>
    <w:p w:rsidR="009A4082" w:rsidRPr="008A07D1" w:rsidRDefault="00A44A84" w:rsidP="00634692">
      <w:pPr>
        <w:autoSpaceDE w:val="0"/>
        <w:autoSpaceDN w:val="0"/>
        <w:bidi w:val="0"/>
        <w:adjustRightInd w:val="0"/>
        <w:spacing w:after="0" w:line="360" w:lineRule="auto"/>
        <w:ind w:firstLine="360"/>
        <w:rPr>
          <w:rFonts w:cstheme="minorHAnsi"/>
          <w:sz w:val="24"/>
          <w:szCs w:val="24"/>
          <w:lang w:bidi="ar-AE"/>
        </w:rPr>
      </w:pPr>
      <w:r w:rsidRPr="008A07D1">
        <w:rPr>
          <w:rFonts w:cstheme="minorHAnsi"/>
          <w:sz w:val="24"/>
          <w:szCs w:val="24"/>
        </w:rPr>
        <w:t>There are several public key algorithms. The first one proposed is the knapsack cryptosystem but it is insecure and an easily understood system. After the knapsack, RSA algorithm is known</w:t>
      </w:r>
      <w:r w:rsidR="004C4E8C" w:rsidRPr="008A07D1">
        <w:rPr>
          <w:rFonts w:cstheme="minorHAnsi"/>
          <w:sz w:val="24"/>
          <w:szCs w:val="24"/>
        </w:rPr>
        <w:t xml:space="preserve"> </w:t>
      </w:r>
      <w:r w:rsidRPr="008A07D1">
        <w:rPr>
          <w:rFonts w:cstheme="minorHAnsi"/>
          <w:sz w:val="24"/>
          <w:szCs w:val="24"/>
        </w:rPr>
        <w:t xml:space="preserve">as the gold standard of public key cryptography that we will focus on it in this report. Then, The </w:t>
      </w:r>
      <w:proofErr w:type="spellStart"/>
      <w:r w:rsidRPr="008A07D1">
        <w:rPr>
          <w:rFonts w:cstheme="minorHAnsi"/>
          <w:sz w:val="24"/>
          <w:szCs w:val="24"/>
        </w:rPr>
        <w:t>Diffie</w:t>
      </w:r>
      <w:proofErr w:type="spellEnd"/>
      <w:r w:rsidRPr="008A07D1">
        <w:rPr>
          <w:rFonts w:cstheme="minorHAnsi"/>
          <w:sz w:val="24"/>
          <w:szCs w:val="24"/>
        </w:rPr>
        <w:t xml:space="preserve">–Hellman key exchange was published in 1976 by Whitfield </w:t>
      </w:r>
      <w:proofErr w:type="spellStart"/>
      <w:r w:rsidRPr="008A07D1">
        <w:rPr>
          <w:rFonts w:cstheme="minorHAnsi"/>
          <w:sz w:val="24"/>
          <w:szCs w:val="24"/>
        </w:rPr>
        <w:t>Diffie</w:t>
      </w:r>
      <w:proofErr w:type="spellEnd"/>
      <w:r w:rsidRPr="008A07D1">
        <w:rPr>
          <w:rFonts w:cstheme="minorHAnsi"/>
          <w:sz w:val="24"/>
          <w:szCs w:val="24"/>
        </w:rPr>
        <w:t xml:space="preserve"> and </w:t>
      </w:r>
      <w:proofErr w:type="spellStart"/>
      <w:r w:rsidRPr="008A07D1">
        <w:rPr>
          <w:rFonts w:cstheme="minorHAnsi"/>
          <w:sz w:val="24"/>
          <w:szCs w:val="24"/>
        </w:rPr>
        <w:t>MartinHellman</w:t>
      </w:r>
      <w:proofErr w:type="spellEnd"/>
      <w:r w:rsidRPr="008A07D1">
        <w:rPr>
          <w:rFonts w:cstheme="minorHAnsi"/>
          <w:sz w:val="24"/>
          <w:szCs w:val="24"/>
        </w:rPr>
        <w:t xml:space="preserve"> and it provided a common secret key between </w:t>
      </w:r>
      <w:r w:rsidRPr="008A07D1">
        <w:rPr>
          <w:rFonts w:cstheme="minorHAnsi"/>
          <w:sz w:val="24"/>
          <w:szCs w:val="24"/>
          <w:lang w:bidi="ar-AE"/>
        </w:rPr>
        <w:t>the communicating parties</w:t>
      </w:r>
      <w:r w:rsidRPr="008A07D1">
        <w:rPr>
          <w:rFonts w:cstheme="minorHAnsi"/>
          <w:sz w:val="24"/>
          <w:szCs w:val="24"/>
        </w:rPr>
        <w:t xml:space="preserve"> over an insecure channel</w:t>
      </w:r>
      <w:r w:rsidRPr="008A07D1">
        <w:rPr>
          <w:rFonts w:cstheme="minorHAnsi"/>
          <w:sz w:val="24"/>
          <w:szCs w:val="24"/>
          <w:lang w:bidi="ar-AE"/>
        </w:rPr>
        <w:t>.</w:t>
      </w:r>
    </w:p>
    <w:p w:rsidR="00A44A84" w:rsidRPr="008A07D1" w:rsidRDefault="00A44A84" w:rsidP="004143AD">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lang w:bidi="ar-AE"/>
        </w:rPr>
        <w:lastRenderedPageBreak/>
        <w:t xml:space="preserve"> </w:t>
      </w:r>
      <w:r w:rsidR="004C4E8C" w:rsidRPr="008A07D1">
        <w:rPr>
          <w:rFonts w:cstheme="minorHAnsi"/>
          <w:sz w:val="24"/>
          <w:szCs w:val="24"/>
          <w:lang w:bidi="ar-AE"/>
        </w:rPr>
        <w:t>Also t</w:t>
      </w:r>
      <w:r w:rsidRPr="008A07D1">
        <w:rPr>
          <w:rFonts w:cstheme="minorHAnsi"/>
          <w:sz w:val="24"/>
          <w:szCs w:val="24"/>
          <w:lang w:bidi="ar-AE"/>
        </w:rPr>
        <w:t xml:space="preserve">here are more </w:t>
      </w:r>
      <w:r w:rsidRPr="008A07D1">
        <w:rPr>
          <w:rFonts w:cstheme="minorHAnsi"/>
          <w:sz w:val="24"/>
          <w:szCs w:val="24"/>
        </w:rPr>
        <w:t>public key algorithms</w:t>
      </w:r>
      <w:r w:rsidRPr="008A07D1">
        <w:rPr>
          <w:rFonts w:cstheme="minorHAnsi"/>
          <w:sz w:val="24"/>
          <w:szCs w:val="24"/>
          <w:lang w:bidi="ar-AE"/>
        </w:rPr>
        <w:t xml:space="preserve"> such as </w:t>
      </w:r>
      <w:r w:rsidRPr="008A07D1">
        <w:rPr>
          <w:rFonts w:cstheme="minorHAnsi"/>
          <w:sz w:val="24"/>
          <w:szCs w:val="24"/>
        </w:rPr>
        <w:t>El-</w:t>
      </w:r>
      <w:proofErr w:type="spellStart"/>
      <w:r w:rsidRPr="008A07D1">
        <w:rPr>
          <w:rFonts w:cstheme="minorHAnsi"/>
          <w:sz w:val="24"/>
          <w:szCs w:val="24"/>
        </w:rPr>
        <w:t>Gamal</w:t>
      </w:r>
      <w:proofErr w:type="spellEnd"/>
      <w:r w:rsidRPr="008A07D1">
        <w:rPr>
          <w:rFonts w:cstheme="minorHAnsi"/>
          <w:sz w:val="24"/>
          <w:szCs w:val="24"/>
        </w:rPr>
        <w:t xml:space="preserve"> Cryptosystem and Elliptic Curve Cryptosystem</w:t>
      </w:r>
      <w:r w:rsidRPr="008A07D1">
        <w:rPr>
          <w:rFonts w:cstheme="minorHAnsi"/>
          <w:sz w:val="24"/>
          <w:szCs w:val="24"/>
          <w:lang w:bidi="ar-AE"/>
        </w:rPr>
        <w:t xml:space="preserve"> (</w:t>
      </w:r>
      <w:r w:rsidRPr="008A07D1">
        <w:rPr>
          <w:rFonts w:cstheme="minorHAnsi"/>
          <w:sz w:val="24"/>
          <w:szCs w:val="24"/>
        </w:rPr>
        <w:t>ECC)</w:t>
      </w:r>
      <w:r w:rsidRPr="008A07D1">
        <w:rPr>
          <w:rFonts w:cstheme="minorHAnsi"/>
          <w:sz w:val="24"/>
          <w:szCs w:val="24"/>
          <w:lang w:bidi="ar-AE"/>
        </w:rPr>
        <w:t>,</w:t>
      </w:r>
      <w:r w:rsidR="004C4E8C" w:rsidRPr="008A07D1">
        <w:rPr>
          <w:rFonts w:cstheme="minorHAnsi"/>
          <w:sz w:val="24"/>
          <w:szCs w:val="24"/>
          <w:lang w:bidi="ar-AE"/>
        </w:rPr>
        <w:fldChar w:fldCharType="begin"/>
      </w:r>
      <w:r w:rsidR="004C4E8C" w:rsidRPr="008A07D1">
        <w:rPr>
          <w:rFonts w:cstheme="minorHAnsi"/>
          <w:sz w:val="24"/>
          <w:szCs w:val="24"/>
          <w:lang w:bidi="ar-AE"/>
        </w:rPr>
        <w:instrText xml:space="preserve"> ADDIN EN.CITE &lt;EndNote&gt;&lt;Cite&gt;&lt;Author&gt;Stamp&lt;/Author&gt;&lt;Year&gt;2011&lt;/Year&gt;&lt;RecNum&gt;223&lt;/RecNum&gt;&lt;DisplayText&gt;[3]&lt;/DisplayText&gt;&lt;record&gt;&lt;rec-number&gt;223&lt;/rec-number&gt;&lt;foreign-keys&gt;&lt;key app="EN" db-id="te55za5ais5vxpe29dppr5a29pp292zt09fe"&gt;223&lt;/key&gt;&lt;/foreign-keys&gt;&lt;ref-type name="Book"&gt;6&lt;/ref-type&gt;&lt;contributors&gt;&lt;authors&gt;&lt;author&gt;Stamp, Mark&lt;/author&gt;&lt;/authors&gt;&lt;/contributors&gt;&lt;titles&gt;&lt;title&gt;Information security: principles and practice&lt;/title&gt;&lt;/titles&gt;&lt;dates&gt;&lt;year&gt;2011&lt;/year&gt;&lt;/dates&gt;&lt;publisher&gt;John Wiley &amp;amp; Sons&lt;/publisher&gt;&lt;isbn&gt;1118027965&lt;/isbn&gt;&lt;urls&gt;&lt;/urls&gt;&lt;/record&gt;&lt;/Cite&gt;&lt;/EndNote&gt;</w:instrText>
      </w:r>
      <w:r w:rsidR="004C4E8C" w:rsidRPr="008A07D1">
        <w:rPr>
          <w:rFonts w:cstheme="minorHAnsi"/>
          <w:sz w:val="24"/>
          <w:szCs w:val="24"/>
          <w:lang w:bidi="ar-AE"/>
        </w:rPr>
        <w:fldChar w:fldCharType="separate"/>
      </w:r>
      <w:r w:rsidR="004C4E8C" w:rsidRPr="008A07D1">
        <w:rPr>
          <w:rFonts w:cstheme="minorHAnsi"/>
          <w:noProof/>
          <w:sz w:val="24"/>
          <w:szCs w:val="24"/>
          <w:lang w:bidi="ar-AE"/>
        </w:rPr>
        <w:t>[</w:t>
      </w:r>
      <w:hyperlink w:anchor="_ENREF_3" w:tooltip="Stamp, 2011 #223" w:history="1">
        <w:r w:rsidR="004143AD" w:rsidRPr="008A07D1">
          <w:rPr>
            <w:rFonts w:cstheme="minorHAnsi"/>
            <w:noProof/>
            <w:sz w:val="24"/>
            <w:szCs w:val="24"/>
            <w:lang w:bidi="ar-AE"/>
          </w:rPr>
          <w:t>3</w:t>
        </w:r>
      </w:hyperlink>
      <w:r w:rsidR="004C4E8C" w:rsidRPr="008A07D1">
        <w:rPr>
          <w:rFonts w:cstheme="minorHAnsi"/>
          <w:noProof/>
          <w:sz w:val="24"/>
          <w:szCs w:val="24"/>
          <w:lang w:bidi="ar-AE"/>
        </w:rPr>
        <w:t>]</w:t>
      </w:r>
      <w:r w:rsidR="004C4E8C" w:rsidRPr="008A07D1">
        <w:rPr>
          <w:rFonts w:cstheme="minorHAnsi"/>
          <w:sz w:val="24"/>
          <w:szCs w:val="24"/>
          <w:lang w:bidi="ar-AE"/>
        </w:rPr>
        <w:fldChar w:fldCharType="end"/>
      </w:r>
      <w:r w:rsidRPr="008A07D1">
        <w:rPr>
          <w:rFonts w:cstheme="minorHAnsi"/>
          <w:sz w:val="24"/>
          <w:szCs w:val="24"/>
          <w:lang w:bidi="ar-AE"/>
        </w:rPr>
        <w:t xml:space="preserve"> but </w:t>
      </w:r>
      <w:r w:rsidRPr="008A07D1">
        <w:rPr>
          <w:rFonts w:cstheme="minorHAnsi"/>
          <w:sz w:val="24"/>
          <w:szCs w:val="24"/>
        </w:rPr>
        <w:t xml:space="preserve">in this report we are mainly focused on some asymmetric algorithms which are mostly used. They are RSA cryptosystem and </w:t>
      </w:r>
      <w:proofErr w:type="spellStart"/>
      <w:r w:rsidRPr="008A07D1">
        <w:rPr>
          <w:rFonts w:cstheme="minorHAnsi"/>
          <w:sz w:val="24"/>
          <w:szCs w:val="24"/>
        </w:rPr>
        <w:t>ElGamal</w:t>
      </w:r>
      <w:proofErr w:type="spellEnd"/>
      <w:r w:rsidRPr="008A07D1">
        <w:rPr>
          <w:rFonts w:cstheme="minorHAnsi"/>
          <w:sz w:val="24"/>
          <w:szCs w:val="24"/>
        </w:rPr>
        <w:t xml:space="preserve"> Cryptosystem.</w:t>
      </w:r>
    </w:p>
    <w:p w:rsidR="00026D2F" w:rsidRPr="008A07D1" w:rsidRDefault="00026D2F" w:rsidP="00634692">
      <w:pPr>
        <w:autoSpaceDE w:val="0"/>
        <w:autoSpaceDN w:val="0"/>
        <w:bidi w:val="0"/>
        <w:adjustRightInd w:val="0"/>
        <w:spacing w:after="0" w:line="360" w:lineRule="auto"/>
        <w:rPr>
          <w:rFonts w:cstheme="minorHAnsi"/>
          <w:sz w:val="24"/>
          <w:szCs w:val="24"/>
        </w:rPr>
      </w:pPr>
    </w:p>
    <w:p w:rsidR="00C644D3" w:rsidRPr="008A07D1" w:rsidRDefault="00C644D3" w:rsidP="00634692">
      <w:pPr>
        <w:pStyle w:val="ListParagraph"/>
        <w:numPr>
          <w:ilvl w:val="0"/>
          <w:numId w:val="8"/>
        </w:numPr>
        <w:bidi w:val="0"/>
        <w:spacing w:line="360" w:lineRule="auto"/>
        <w:rPr>
          <w:rFonts w:cstheme="minorHAnsi"/>
          <w:sz w:val="24"/>
          <w:szCs w:val="24"/>
        </w:rPr>
      </w:pPr>
      <w:r w:rsidRPr="008A07D1">
        <w:rPr>
          <w:rFonts w:cstheme="minorHAnsi"/>
          <w:sz w:val="24"/>
          <w:szCs w:val="24"/>
        </w:rPr>
        <w:t>Literature</w:t>
      </w:r>
    </w:p>
    <w:p w:rsidR="00FD4A27" w:rsidRPr="008A07D1" w:rsidRDefault="00FD4A27" w:rsidP="00634692">
      <w:pPr>
        <w:pStyle w:val="ListParagraph"/>
        <w:numPr>
          <w:ilvl w:val="0"/>
          <w:numId w:val="3"/>
        </w:numPr>
        <w:bidi w:val="0"/>
        <w:spacing w:line="360" w:lineRule="auto"/>
        <w:rPr>
          <w:rFonts w:cstheme="minorHAnsi"/>
          <w:b/>
          <w:bCs/>
          <w:sz w:val="24"/>
          <w:szCs w:val="24"/>
        </w:rPr>
      </w:pPr>
      <w:r w:rsidRPr="008A07D1">
        <w:rPr>
          <w:rFonts w:cstheme="minorHAnsi"/>
          <w:b/>
          <w:bCs/>
          <w:sz w:val="24"/>
          <w:szCs w:val="24"/>
        </w:rPr>
        <w:t xml:space="preserve">Detailed </w:t>
      </w:r>
      <w:r w:rsidR="00DF5BB7" w:rsidRPr="008A07D1">
        <w:rPr>
          <w:rFonts w:cstheme="minorHAnsi"/>
          <w:b/>
          <w:bCs/>
          <w:sz w:val="24"/>
          <w:szCs w:val="24"/>
        </w:rPr>
        <w:t>RSA</w:t>
      </w:r>
      <w:r w:rsidRPr="008A07D1">
        <w:rPr>
          <w:rFonts w:cstheme="minorHAnsi"/>
          <w:b/>
          <w:bCs/>
          <w:sz w:val="24"/>
          <w:szCs w:val="24"/>
        </w:rPr>
        <w:t xml:space="preserve"> Algorithm</w:t>
      </w:r>
    </w:p>
    <w:p w:rsidR="006071B1" w:rsidRPr="008A07D1" w:rsidRDefault="006071B1" w:rsidP="004143AD">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RSA algorithm is used for public key cryptography and digital signatures. It is the most commonly used public key encryption algorithm. The security of the RSA algorithm</w:t>
      </w:r>
      <w:r w:rsidR="001262C4" w:rsidRPr="008A07D1">
        <w:rPr>
          <w:rFonts w:cstheme="minorHAnsi"/>
          <w:sz w:val="24"/>
          <w:szCs w:val="24"/>
        </w:rPr>
        <w:t xml:space="preserve"> is based</w:t>
      </w:r>
      <w:r w:rsidRPr="008A07D1">
        <w:rPr>
          <w:rFonts w:cstheme="minorHAnsi"/>
          <w:sz w:val="24"/>
          <w:szCs w:val="24"/>
        </w:rPr>
        <w:t xml:space="preserve"> </w:t>
      </w:r>
      <w:r w:rsidR="001262C4" w:rsidRPr="008A07D1">
        <w:rPr>
          <w:rFonts w:cstheme="minorHAnsi"/>
          <w:sz w:val="24"/>
          <w:szCs w:val="24"/>
        </w:rPr>
        <w:t xml:space="preserve">on the difficulty of factoring large numbers n = </w:t>
      </w:r>
      <w:proofErr w:type="spellStart"/>
      <w:proofErr w:type="gramStart"/>
      <w:r w:rsidR="001262C4" w:rsidRPr="008A07D1">
        <w:rPr>
          <w:rFonts w:cstheme="minorHAnsi"/>
          <w:sz w:val="24"/>
          <w:szCs w:val="24"/>
        </w:rPr>
        <w:t>pq</w:t>
      </w:r>
      <w:proofErr w:type="spellEnd"/>
      <w:proofErr w:type="gramEnd"/>
      <w:r w:rsidR="001262C4" w:rsidRPr="008A07D1">
        <w:rPr>
          <w:rFonts w:cstheme="minorHAnsi"/>
          <w:sz w:val="24"/>
          <w:szCs w:val="24"/>
        </w:rPr>
        <w:t>, where p and q are large prime numbers.</w:t>
      </w:r>
      <w:r w:rsidRPr="008A07D1">
        <w:rPr>
          <w:rFonts w:cstheme="minorHAnsi"/>
          <w:sz w:val="24"/>
          <w:szCs w:val="24"/>
        </w:rPr>
        <w:t xml:space="preserve"> The RSA algorithm</w:t>
      </w:r>
      <w:r w:rsidR="004A118A" w:rsidRPr="008A07D1">
        <w:rPr>
          <w:rFonts w:cstheme="minorHAnsi"/>
          <w:sz w:val="24"/>
          <w:szCs w:val="24"/>
        </w:rPr>
        <w:t xml:space="preserve"> keys are often of length a power of two, like 512, 1024, or 2048 bits, RSA</w:t>
      </w:r>
      <w:r w:rsidRPr="008A07D1">
        <w:rPr>
          <w:rFonts w:cstheme="minorHAnsi"/>
          <w:sz w:val="24"/>
          <w:szCs w:val="24"/>
        </w:rPr>
        <w:t xml:space="preserve"> to be secure</w:t>
      </w:r>
      <w:r w:rsidR="001262C4" w:rsidRPr="008A07D1">
        <w:rPr>
          <w:rFonts w:cstheme="minorHAnsi"/>
          <w:sz w:val="24"/>
          <w:szCs w:val="24"/>
        </w:rPr>
        <w:t>,</w:t>
      </w:r>
      <w:r w:rsidRPr="008A07D1">
        <w:rPr>
          <w:rFonts w:cstheme="minorHAnsi"/>
          <w:sz w:val="24"/>
          <w:szCs w:val="24"/>
        </w:rPr>
        <w:t xml:space="preserve"> </w:t>
      </w:r>
      <w:r w:rsidR="001262C4" w:rsidRPr="008A07D1">
        <w:rPr>
          <w:rFonts w:cstheme="minorHAnsi"/>
          <w:sz w:val="24"/>
          <w:szCs w:val="24"/>
        </w:rPr>
        <w:t xml:space="preserve">the key </w:t>
      </w:r>
      <w:r w:rsidRPr="008A07D1">
        <w:rPr>
          <w:rFonts w:cstheme="minorHAnsi"/>
          <w:sz w:val="24"/>
          <w:szCs w:val="24"/>
        </w:rPr>
        <w:t xml:space="preserve">length </w:t>
      </w:r>
      <w:r w:rsidR="001262C4" w:rsidRPr="008A07D1">
        <w:rPr>
          <w:rFonts w:cstheme="minorHAnsi"/>
          <w:sz w:val="24"/>
          <w:szCs w:val="24"/>
        </w:rPr>
        <w:t xml:space="preserve">has to be </w:t>
      </w:r>
      <w:r w:rsidRPr="008A07D1">
        <w:rPr>
          <w:rFonts w:cstheme="minorHAnsi"/>
          <w:sz w:val="24"/>
          <w:szCs w:val="24"/>
        </w:rPr>
        <w:t>at least</w:t>
      </w:r>
      <w:r w:rsidR="001262C4" w:rsidRPr="008A07D1">
        <w:rPr>
          <w:rFonts w:cstheme="minorHAnsi"/>
          <w:sz w:val="24"/>
          <w:szCs w:val="24"/>
        </w:rPr>
        <w:t xml:space="preserve"> </w:t>
      </w:r>
      <w:r w:rsidRPr="008A07D1">
        <w:rPr>
          <w:rFonts w:cstheme="minorHAnsi"/>
          <w:sz w:val="24"/>
          <w:szCs w:val="24"/>
        </w:rPr>
        <w:t>1024-bits</w:t>
      </w:r>
      <w:r w:rsidR="000D0205" w:rsidRPr="008A07D1">
        <w:rPr>
          <w:rFonts w:cstheme="minorHAnsi"/>
          <w:sz w:val="24"/>
          <w:szCs w:val="24"/>
        </w:rPr>
        <w:t xml:space="preserve"> </w:t>
      </w:r>
      <w:r w:rsidR="000D0205" w:rsidRPr="008A07D1">
        <w:rPr>
          <w:rFonts w:cstheme="minorHAnsi"/>
          <w:sz w:val="24"/>
          <w:szCs w:val="24"/>
        </w:rPr>
        <w:fldChar w:fldCharType="begin"/>
      </w:r>
      <w:r w:rsidR="004C4E8C" w:rsidRPr="008A07D1">
        <w:rPr>
          <w:rFonts w:cstheme="minorHAnsi"/>
          <w:sz w:val="24"/>
          <w:szCs w:val="24"/>
        </w:rPr>
        <w:instrText xml:space="preserve"> ADDIN EN.CITE &lt;EndNote&gt;&lt;Cite&gt;&lt;Author&gt;Milanov&lt;/Author&gt;&lt;Year&gt;3 June 2009&lt;/Year&gt;&lt;RecNum&gt;221&lt;/RecNum&gt;&lt;DisplayText&gt;[4]&lt;/DisplayText&gt;&lt;record&gt;&lt;rec-number&gt;221&lt;/rec-number&gt;&lt;foreign-keys&gt;&lt;key app="EN" db-id="te55za5ais5vxpe29dppr5a29pp292zt09fe"&gt;221&lt;/key&gt;&lt;/foreign-keys&gt;&lt;ref-type name="Journal Article"&gt;17&lt;/ref-type&gt;&lt;contributors&gt;&lt;authors&gt;&lt;author&gt;Evgeny Milanov&lt;/author&gt;&lt;/authors&gt;&lt;/contributors&gt;&lt;titles&gt;&lt;title&gt;The RSA Algorithm&lt;/title&gt;&lt;/titles&gt;&lt;dates&gt;&lt;year&gt;3 June 2009&lt;/year&gt;&lt;/dates&gt;&lt;urls&gt;&lt;/urls&gt;&lt;/record&gt;&lt;/Cite&gt;&lt;/EndNote&gt;</w:instrText>
      </w:r>
      <w:r w:rsidR="000D0205" w:rsidRPr="008A07D1">
        <w:rPr>
          <w:rFonts w:cstheme="minorHAnsi"/>
          <w:sz w:val="24"/>
          <w:szCs w:val="24"/>
        </w:rPr>
        <w:fldChar w:fldCharType="separate"/>
      </w:r>
      <w:r w:rsidR="004C4E8C" w:rsidRPr="008A07D1">
        <w:rPr>
          <w:rFonts w:cstheme="minorHAnsi"/>
          <w:noProof/>
          <w:sz w:val="24"/>
          <w:szCs w:val="24"/>
        </w:rPr>
        <w:t>[</w:t>
      </w:r>
      <w:hyperlink w:anchor="_ENREF_4" w:tooltip="Milanov, 3 June 2009 #221" w:history="1">
        <w:r w:rsidR="004143AD" w:rsidRPr="008A07D1">
          <w:rPr>
            <w:rFonts w:cstheme="minorHAnsi"/>
            <w:noProof/>
            <w:sz w:val="24"/>
            <w:szCs w:val="24"/>
          </w:rPr>
          <w:t>4</w:t>
        </w:r>
      </w:hyperlink>
      <w:r w:rsidR="004C4E8C" w:rsidRPr="008A07D1">
        <w:rPr>
          <w:rFonts w:cstheme="minorHAnsi"/>
          <w:noProof/>
          <w:sz w:val="24"/>
          <w:szCs w:val="24"/>
        </w:rPr>
        <w:t>]</w:t>
      </w:r>
      <w:r w:rsidR="000D0205" w:rsidRPr="008A07D1">
        <w:rPr>
          <w:rFonts w:cstheme="minorHAnsi"/>
          <w:sz w:val="24"/>
          <w:szCs w:val="24"/>
        </w:rPr>
        <w:fldChar w:fldCharType="end"/>
      </w:r>
      <w:r w:rsidR="001262C4" w:rsidRPr="008A07D1">
        <w:rPr>
          <w:rFonts w:cstheme="minorHAnsi"/>
          <w:sz w:val="24"/>
          <w:szCs w:val="24"/>
        </w:rPr>
        <w:t xml:space="preserve"> </w:t>
      </w:r>
      <w:r w:rsidR="0052483D" w:rsidRPr="008A07D1">
        <w:rPr>
          <w:rFonts w:cstheme="minorHAnsi"/>
          <w:sz w:val="24"/>
          <w:szCs w:val="24"/>
        </w:rPr>
        <w:fldChar w:fldCharType="begin"/>
      </w:r>
      <w:r w:rsidR="004C4E8C" w:rsidRPr="008A07D1">
        <w:rPr>
          <w:rFonts w:cstheme="minorHAnsi"/>
          <w:sz w:val="24"/>
          <w:szCs w:val="24"/>
        </w:rPr>
        <w:instrText xml:space="preserve"> ADDIN EN.CITE &lt;EndNote&gt;&lt;Cite&gt;&lt;Author&gt;Wright&lt;/Author&gt;&lt;Year&gt;April 6th, 2007&lt;/Year&gt;&lt;RecNum&gt;222&lt;/RecNum&gt;&lt;DisplayText&gt;[5]&lt;/DisplayText&gt;&lt;record&gt;&lt;rec-number&gt;222&lt;/rec-number&gt;&lt;foreign-keys&gt;&lt;key app="EN" db-id="te55za5ais5vxpe29dppr5a29pp292zt09fe"&gt;222&lt;/key&gt;&lt;/foreign-keys&gt;&lt;ref-type name="Journal Article"&gt;17&lt;/ref-type&gt;&lt;contributors&gt;&lt;authors&gt;&lt;author&gt;Dan Wright &lt;/author&gt;&lt;/authors&gt;&lt;/contributors&gt;&lt;titles&gt;&lt;title&gt;The RSA Algorithm&lt;/title&gt;&lt;/titles&gt;&lt;dates&gt;&lt;year&gt;April 6th, 2007&lt;/year&gt;&lt;/dates&gt;&lt;urls&gt;&lt;/urls&gt;&lt;/record&gt;&lt;/Cite&gt;&lt;/EndNote&gt;</w:instrText>
      </w:r>
      <w:r w:rsidR="0052483D" w:rsidRPr="008A07D1">
        <w:rPr>
          <w:rFonts w:cstheme="minorHAnsi"/>
          <w:sz w:val="24"/>
          <w:szCs w:val="24"/>
        </w:rPr>
        <w:fldChar w:fldCharType="separate"/>
      </w:r>
      <w:r w:rsidR="004C4E8C" w:rsidRPr="008A07D1">
        <w:rPr>
          <w:rFonts w:cstheme="minorHAnsi"/>
          <w:noProof/>
          <w:sz w:val="24"/>
          <w:szCs w:val="24"/>
        </w:rPr>
        <w:t>[</w:t>
      </w:r>
      <w:hyperlink w:anchor="_ENREF_5" w:tooltip="Wright, April 6th, 2007 #222" w:history="1">
        <w:r w:rsidR="004143AD" w:rsidRPr="008A07D1">
          <w:rPr>
            <w:rFonts w:cstheme="minorHAnsi"/>
            <w:noProof/>
            <w:sz w:val="24"/>
            <w:szCs w:val="24"/>
          </w:rPr>
          <w:t>5</w:t>
        </w:r>
      </w:hyperlink>
      <w:r w:rsidR="004C4E8C" w:rsidRPr="008A07D1">
        <w:rPr>
          <w:rFonts w:cstheme="minorHAnsi"/>
          <w:noProof/>
          <w:sz w:val="24"/>
          <w:szCs w:val="24"/>
        </w:rPr>
        <w:t>]</w:t>
      </w:r>
      <w:r w:rsidR="0052483D" w:rsidRPr="008A07D1">
        <w:rPr>
          <w:rFonts w:cstheme="minorHAnsi"/>
          <w:sz w:val="24"/>
          <w:szCs w:val="24"/>
        </w:rPr>
        <w:fldChar w:fldCharType="end"/>
      </w:r>
      <w:r w:rsidRPr="008A07D1">
        <w:rPr>
          <w:rFonts w:cstheme="minorHAnsi"/>
          <w:sz w:val="24"/>
          <w:szCs w:val="24"/>
        </w:rPr>
        <w:t>.</w:t>
      </w:r>
    </w:p>
    <w:p w:rsidR="00DA3A8B" w:rsidRPr="008A07D1" w:rsidRDefault="00DA3A8B" w:rsidP="00634692">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This section will provide the history of RSA, describes the RSA encryption scheme, its security, and provides some Practical Considerations.</w:t>
      </w:r>
    </w:p>
    <w:p w:rsidR="00CC4B53" w:rsidRPr="008A07D1" w:rsidRDefault="00FD4A27" w:rsidP="00634692">
      <w:pPr>
        <w:pStyle w:val="ListParagraph"/>
        <w:numPr>
          <w:ilvl w:val="2"/>
          <w:numId w:val="3"/>
        </w:numPr>
        <w:bidi w:val="0"/>
        <w:spacing w:line="360" w:lineRule="auto"/>
        <w:ind w:left="360"/>
        <w:rPr>
          <w:rFonts w:cstheme="minorHAnsi"/>
          <w:b/>
          <w:bCs/>
          <w:sz w:val="24"/>
          <w:szCs w:val="24"/>
        </w:rPr>
      </w:pPr>
      <w:r w:rsidRPr="008A07D1">
        <w:rPr>
          <w:rFonts w:cstheme="minorHAnsi"/>
          <w:b/>
          <w:bCs/>
          <w:sz w:val="24"/>
          <w:szCs w:val="24"/>
        </w:rPr>
        <w:t>History</w:t>
      </w:r>
    </w:p>
    <w:p w:rsidR="00D209D8" w:rsidRPr="008A07D1" w:rsidRDefault="00CC4B53" w:rsidP="004143AD">
      <w:pPr>
        <w:bidi w:val="0"/>
        <w:spacing w:line="360" w:lineRule="auto"/>
        <w:ind w:firstLine="360"/>
        <w:rPr>
          <w:rFonts w:cstheme="minorHAnsi"/>
          <w:sz w:val="24"/>
          <w:szCs w:val="24"/>
        </w:rPr>
      </w:pPr>
      <w:r w:rsidRPr="008A07D1">
        <w:rPr>
          <w:rFonts w:cstheme="minorHAnsi"/>
          <w:sz w:val="24"/>
          <w:szCs w:val="24"/>
        </w:rPr>
        <w:t xml:space="preserve">RSA invented by </w:t>
      </w:r>
      <w:proofErr w:type="spellStart"/>
      <w:r w:rsidRPr="008A07D1">
        <w:rPr>
          <w:rFonts w:cstheme="minorHAnsi"/>
          <w:b/>
          <w:bCs/>
          <w:sz w:val="24"/>
          <w:szCs w:val="24"/>
        </w:rPr>
        <w:t>R</w:t>
      </w:r>
      <w:r w:rsidRPr="008A07D1">
        <w:rPr>
          <w:rFonts w:cstheme="minorHAnsi"/>
          <w:sz w:val="24"/>
          <w:szCs w:val="24"/>
        </w:rPr>
        <w:t>ivest</w:t>
      </w:r>
      <w:proofErr w:type="spellEnd"/>
      <w:r w:rsidRPr="008A07D1">
        <w:rPr>
          <w:rFonts w:cstheme="minorHAnsi"/>
          <w:sz w:val="24"/>
          <w:szCs w:val="24"/>
        </w:rPr>
        <w:t xml:space="preserve">, </w:t>
      </w:r>
      <w:r w:rsidRPr="008A07D1">
        <w:rPr>
          <w:rFonts w:cstheme="minorHAnsi"/>
          <w:b/>
          <w:bCs/>
          <w:sz w:val="24"/>
          <w:szCs w:val="24"/>
        </w:rPr>
        <w:t>S</w:t>
      </w:r>
      <w:r w:rsidRPr="008A07D1">
        <w:rPr>
          <w:rFonts w:cstheme="minorHAnsi"/>
          <w:sz w:val="24"/>
          <w:szCs w:val="24"/>
        </w:rPr>
        <w:t xml:space="preserve">hamir and </w:t>
      </w:r>
      <w:proofErr w:type="spellStart"/>
      <w:r w:rsidRPr="008A07D1">
        <w:rPr>
          <w:rFonts w:cstheme="minorHAnsi"/>
          <w:b/>
          <w:bCs/>
          <w:sz w:val="24"/>
          <w:szCs w:val="24"/>
        </w:rPr>
        <w:t>A</w:t>
      </w:r>
      <w:r w:rsidRPr="008A07D1">
        <w:rPr>
          <w:rFonts w:cstheme="minorHAnsi"/>
          <w:sz w:val="24"/>
          <w:szCs w:val="24"/>
        </w:rPr>
        <w:t>dleman</w:t>
      </w:r>
      <w:proofErr w:type="spellEnd"/>
      <w:r w:rsidRPr="008A07D1">
        <w:rPr>
          <w:rFonts w:cstheme="minorHAnsi"/>
          <w:sz w:val="24"/>
          <w:szCs w:val="24"/>
        </w:rPr>
        <w:t xml:space="preserve"> in 1977</w:t>
      </w:r>
      <w:r w:rsidR="00B86238" w:rsidRPr="008A07D1">
        <w:rPr>
          <w:rFonts w:cstheme="minorHAnsi"/>
          <w:sz w:val="24"/>
          <w:szCs w:val="24"/>
        </w:rPr>
        <w:t>, RSA stands for the first letter in each of its inventors' last names. It</w:t>
      </w:r>
      <w:r w:rsidR="00D209D8" w:rsidRPr="008A07D1">
        <w:rPr>
          <w:rFonts w:cstheme="minorHAnsi"/>
          <w:sz w:val="24"/>
          <w:szCs w:val="24"/>
        </w:rPr>
        <w:t xml:space="preserve"> was first published in the paper A Method for Obtaining Digital Signatures and Public-Key Cryptosystems, but the National Security Agency (NSA) did not like the idea of the distribution the cryptography source code internationally, and requested to be stopped. However, they continued distribution because the NSA failed to provide a legal basis for their request. </w:t>
      </w:r>
      <w:r w:rsidR="00D209D8" w:rsidRPr="008A07D1">
        <w:rPr>
          <w:rFonts w:cstheme="minorHAnsi"/>
          <w:sz w:val="24"/>
          <w:szCs w:val="24"/>
        </w:rPr>
        <w:fldChar w:fldCharType="begin"/>
      </w:r>
      <w:r w:rsidR="004C4E8C" w:rsidRPr="008A07D1">
        <w:rPr>
          <w:rFonts w:cstheme="minorHAnsi"/>
          <w:sz w:val="24"/>
          <w:szCs w:val="24"/>
        </w:rPr>
        <w:instrText xml:space="preserve"> ADDIN EN.CITE &lt;EndNote&gt;&lt;Cite&gt;&lt;Author&gt;Wright&lt;/Author&gt;&lt;Year&gt;April 6th, 2007&lt;/Year&gt;&lt;RecNum&gt;222&lt;/RecNum&gt;&lt;DisplayText&gt;[5]&lt;/DisplayText&gt;&lt;record&gt;&lt;rec-number&gt;222&lt;/rec-number&gt;&lt;foreign-keys&gt;&lt;key app="EN" db-id="te55za5ais5vxpe29dppr5a29pp292zt09fe"&gt;222&lt;/key&gt;&lt;/foreign-keys&gt;&lt;ref-type name="Journal Article"&gt;17&lt;/ref-type&gt;&lt;contributors&gt;&lt;authors&gt;&lt;author&gt;Dan Wright &lt;/author&gt;&lt;/authors&gt;&lt;/contributors&gt;&lt;titles&gt;&lt;title&gt;The RSA Algorithm&lt;/title&gt;&lt;/titles&gt;&lt;dates&gt;&lt;year&gt;April 6th, 2007&lt;/year&gt;&lt;/dates&gt;&lt;urls&gt;&lt;/urls&gt;&lt;/record&gt;&lt;/Cite&gt;&lt;/EndNote&gt;</w:instrText>
      </w:r>
      <w:r w:rsidR="00D209D8" w:rsidRPr="008A07D1">
        <w:rPr>
          <w:rFonts w:cstheme="minorHAnsi"/>
          <w:sz w:val="24"/>
          <w:szCs w:val="24"/>
        </w:rPr>
        <w:fldChar w:fldCharType="separate"/>
      </w:r>
      <w:r w:rsidR="004C4E8C" w:rsidRPr="008A07D1">
        <w:rPr>
          <w:rFonts w:cstheme="minorHAnsi"/>
          <w:noProof/>
          <w:sz w:val="24"/>
          <w:szCs w:val="24"/>
        </w:rPr>
        <w:t>[</w:t>
      </w:r>
      <w:hyperlink w:anchor="_ENREF_5" w:tooltip="Wright, April 6th, 2007 #222" w:history="1">
        <w:r w:rsidR="004143AD" w:rsidRPr="008A07D1">
          <w:rPr>
            <w:rFonts w:cstheme="minorHAnsi"/>
            <w:noProof/>
            <w:sz w:val="24"/>
            <w:szCs w:val="24"/>
          </w:rPr>
          <w:t>5</w:t>
        </w:r>
      </w:hyperlink>
      <w:r w:rsidR="004C4E8C" w:rsidRPr="008A07D1">
        <w:rPr>
          <w:rFonts w:cstheme="minorHAnsi"/>
          <w:noProof/>
          <w:sz w:val="24"/>
          <w:szCs w:val="24"/>
        </w:rPr>
        <w:t>]</w:t>
      </w:r>
      <w:r w:rsidR="00D209D8" w:rsidRPr="008A07D1">
        <w:rPr>
          <w:rFonts w:cstheme="minorHAnsi"/>
          <w:sz w:val="24"/>
          <w:szCs w:val="24"/>
        </w:rPr>
        <w:fldChar w:fldCharType="end"/>
      </w:r>
      <w:r w:rsidR="00D209D8" w:rsidRPr="008A07D1">
        <w:rPr>
          <w:rFonts w:cstheme="minorHAnsi"/>
          <w:sz w:val="24"/>
          <w:szCs w:val="24"/>
        </w:rPr>
        <w:t xml:space="preserve"> </w:t>
      </w:r>
    </w:p>
    <w:p w:rsidR="00044D2C" w:rsidRPr="008A07D1" w:rsidRDefault="00FD4A27" w:rsidP="00634692">
      <w:pPr>
        <w:pStyle w:val="ListParagraph"/>
        <w:numPr>
          <w:ilvl w:val="2"/>
          <w:numId w:val="3"/>
        </w:numPr>
        <w:bidi w:val="0"/>
        <w:spacing w:line="360" w:lineRule="auto"/>
        <w:ind w:left="360"/>
        <w:rPr>
          <w:rFonts w:cstheme="minorHAnsi"/>
          <w:b/>
          <w:bCs/>
          <w:sz w:val="24"/>
          <w:szCs w:val="24"/>
        </w:rPr>
      </w:pPr>
      <w:r w:rsidRPr="008A07D1">
        <w:rPr>
          <w:rFonts w:cstheme="minorHAnsi"/>
          <w:b/>
          <w:bCs/>
          <w:sz w:val="24"/>
          <w:szCs w:val="24"/>
        </w:rPr>
        <w:t xml:space="preserve">How RSA System </w:t>
      </w:r>
      <w:r w:rsidR="00B72FA8" w:rsidRPr="008A07D1">
        <w:rPr>
          <w:rFonts w:cstheme="minorHAnsi"/>
          <w:b/>
          <w:bCs/>
          <w:sz w:val="24"/>
          <w:szCs w:val="24"/>
        </w:rPr>
        <w:t>w</w:t>
      </w:r>
      <w:r w:rsidRPr="008A07D1">
        <w:rPr>
          <w:rFonts w:cstheme="minorHAnsi"/>
          <w:b/>
          <w:bCs/>
          <w:sz w:val="24"/>
          <w:szCs w:val="24"/>
        </w:rPr>
        <w:t>orks</w:t>
      </w:r>
    </w:p>
    <w:p w:rsidR="00782C8F" w:rsidRPr="008A07D1" w:rsidRDefault="0037525D" w:rsidP="00634692">
      <w:pPr>
        <w:bidi w:val="0"/>
        <w:spacing w:line="360" w:lineRule="auto"/>
        <w:ind w:firstLine="360"/>
        <w:rPr>
          <w:rFonts w:cstheme="minorHAnsi"/>
          <w:sz w:val="24"/>
          <w:szCs w:val="24"/>
        </w:rPr>
      </w:pPr>
      <w:r w:rsidRPr="008A07D1">
        <w:rPr>
          <w:rFonts w:cstheme="minorHAnsi"/>
          <w:sz w:val="24"/>
          <w:szCs w:val="24"/>
        </w:rPr>
        <w:t>RSA system involves three steps: key generation, encryption and decryption.</w:t>
      </w:r>
      <w:r w:rsidR="00B72FA8" w:rsidRPr="008A07D1">
        <w:rPr>
          <w:rFonts w:cstheme="minorHAnsi"/>
          <w:sz w:val="24"/>
          <w:szCs w:val="24"/>
        </w:rPr>
        <w:t xml:space="preserve"> First step: </w:t>
      </w:r>
      <w:r w:rsidR="00B72FA8" w:rsidRPr="008A07D1">
        <w:rPr>
          <w:rFonts w:cstheme="minorHAnsi"/>
          <w:b/>
          <w:bCs/>
          <w:sz w:val="24"/>
          <w:szCs w:val="24"/>
          <w:u w:val="single"/>
        </w:rPr>
        <w:t>key generation</w:t>
      </w:r>
      <w:r w:rsidR="00B72FA8" w:rsidRPr="008A07D1">
        <w:rPr>
          <w:rFonts w:cstheme="minorHAnsi"/>
          <w:sz w:val="24"/>
          <w:szCs w:val="24"/>
        </w:rPr>
        <w:t>, t</w:t>
      </w:r>
      <w:r w:rsidR="00044D2C" w:rsidRPr="008A07D1">
        <w:rPr>
          <w:rFonts w:cstheme="minorHAnsi"/>
          <w:sz w:val="24"/>
          <w:szCs w:val="24"/>
        </w:rPr>
        <w:t>he mathematical details of the algorithm used in obtaining the public and private keys are explained in following conc</w:t>
      </w:r>
      <w:r w:rsidR="00782C8F" w:rsidRPr="008A07D1">
        <w:rPr>
          <w:rFonts w:cstheme="minorHAnsi"/>
          <w:sz w:val="24"/>
          <w:szCs w:val="24"/>
        </w:rPr>
        <w:t>epts.</w:t>
      </w:r>
    </w:p>
    <w:p w:rsidR="00782C8F" w:rsidRPr="008A07D1" w:rsidRDefault="00044D2C" w:rsidP="00634692">
      <w:pPr>
        <w:pStyle w:val="ListParagraph"/>
        <w:numPr>
          <w:ilvl w:val="0"/>
          <w:numId w:val="5"/>
        </w:numPr>
        <w:bidi w:val="0"/>
        <w:spacing w:line="360" w:lineRule="auto"/>
        <w:rPr>
          <w:rFonts w:cstheme="minorHAnsi"/>
          <w:sz w:val="24"/>
          <w:szCs w:val="24"/>
        </w:rPr>
      </w:pPr>
      <w:r w:rsidRPr="008A07D1">
        <w:rPr>
          <w:rFonts w:cstheme="minorHAnsi"/>
          <w:sz w:val="24"/>
          <w:szCs w:val="24"/>
        </w:rPr>
        <w:t>Take two large primes, p and q, a</w:t>
      </w:r>
      <w:r w:rsidR="00B72FA8" w:rsidRPr="008A07D1">
        <w:rPr>
          <w:rFonts w:cstheme="minorHAnsi"/>
          <w:sz w:val="24"/>
          <w:szCs w:val="24"/>
        </w:rPr>
        <w:t xml:space="preserve">nd compute their product n = </w:t>
      </w:r>
      <w:proofErr w:type="spellStart"/>
      <w:proofErr w:type="gramStart"/>
      <w:r w:rsidR="00B72FA8" w:rsidRPr="008A07D1">
        <w:rPr>
          <w:rFonts w:cstheme="minorHAnsi"/>
          <w:sz w:val="24"/>
          <w:szCs w:val="24"/>
        </w:rPr>
        <w:t>pq</w:t>
      </w:r>
      <w:proofErr w:type="spellEnd"/>
      <w:proofErr w:type="gramEnd"/>
      <w:r w:rsidR="00B72FA8" w:rsidRPr="008A07D1">
        <w:rPr>
          <w:rFonts w:cstheme="minorHAnsi"/>
          <w:sz w:val="24"/>
          <w:szCs w:val="24"/>
        </w:rPr>
        <w:t>, where</w:t>
      </w:r>
      <w:r w:rsidRPr="008A07D1">
        <w:rPr>
          <w:rFonts w:cstheme="minorHAnsi"/>
          <w:sz w:val="24"/>
          <w:szCs w:val="24"/>
        </w:rPr>
        <w:t xml:space="preserve"> n is called the modulus.</w:t>
      </w:r>
    </w:p>
    <w:p w:rsidR="00044D2C" w:rsidRPr="008A07D1" w:rsidRDefault="00B72FA8" w:rsidP="00634692">
      <w:pPr>
        <w:pStyle w:val="ListParagraph"/>
        <w:numPr>
          <w:ilvl w:val="0"/>
          <w:numId w:val="5"/>
        </w:numPr>
        <w:bidi w:val="0"/>
        <w:spacing w:line="360" w:lineRule="auto"/>
        <w:rPr>
          <w:rFonts w:cstheme="minorHAnsi"/>
          <w:sz w:val="24"/>
          <w:szCs w:val="24"/>
        </w:rPr>
      </w:pPr>
      <w:r w:rsidRPr="008A07D1">
        <w:rPr>
          <w:rFonts w:cstheme="minorHAnsi"/>
          <w:sz w:val="24"/>
          <w:szCs w:val="24"/>
        </w:rPr>
        <w:t xml:space="preserve">Choose a number, e which is </w:t>
      </w:r>
      <w:r w:rsidR="00044D2C" w:rsidRPr="008A07D1">
        <w:rPr>
          <w:rFonts w:cstheme="minorHAnsi"/>
          <w:sz w:val="24"/>
          <w:szCs w:val="24"/>
        </w:rPr>
        <w:t>less than n and relatively prime to (p-1</w:t>
      </w:r>
      <w:proofErr w:type="gramStart"/>
      <w:r w:rsidR="00044D2C" w:rsidRPr="008A07D1">
        <w:rPr>
          <w:rFonts w:cstheme="minorHAnsi"/>
          <w:sz w:val="24"/>
          <w:szCs w:val="24"/>
        </w:rPr>
        <w:t>)(</w:t>
      </w:r>
      <w:proofErr w:type="gramEnd"/>
      <w:r w:rsidR="00044D2C" w:rsidRPr="008A07D1">
        <w:rPr>
          <w:rFonts w:cstheme="minorHAnsi"/>
          <w:sz w:val="24"/>
          <w:szCs w:val="24"/>
        </w:rPr>
        <w:t xml:space="preserve">q-1), </w:t>
      </w:r>
      <w:r w:rsidRPr="008A07D1">
        <w:rPr>
          <w:rFonts w:cstheme="minorHAnsi"/>
          <w:sz w:val="24"/>
          <w:szCs w:val="24"/>
        </w:rPr>
        <w:t>that</w:t>
      </w:r>
      <w:r w:rsidR="00044D2C" w:rsidRPr="008A07D1">
        <w:rPr>
          <w:rFonts w:cstheme="minorHAnsi"/>
          <w:sz w:val="24"/>
          <w:szCs w:val="24"/>
        </w:rPr>
        <w:t xml:space="preserve"> means e and (p-1)(q-1) have no common factors except 1.</w:t>
      </w:r>
    </w:p>
    <w:p w:rsidR="00044D2C" w:rsidRPr="008A07D1" w:rsidRDefault="00044D2C" w:rsidP="00634692">
      <w:pPr>
        <w:pStyle w:val="ListParagraph"/>
        <w:numPr>
          <w:ilvl w:val="0"/>
          <w:numId w:val="5"/>
        </w:numPr>
        <w:bidi w:val="0"/>
        <w:spacing w:line="360" w:lineRule="auto"/>
        <w:rPr>
          <w:rFonts w:cstheme="minorHAnsi"/>
          <w:sz w:val="24"/>
          <w:szCs w:val="24"/>
        </w:rPr>
      </w:pPr>
      <w:r w:rsidRPr="008A07D1">
        <w:rPr>
          <w:rFonts w:cstheme="minorHAnsi"/>
          <w:sz w:val="24"/>
          <w:szCs w:val="24"/>
        </w:rPr>
        <w:lastRenderedPageBreak/>
        <w:t>Find another number d such that (</w:t>
      </w:r>
      <w:proofErr w:type="spellStart"/>
      <w:r w:rsidRPr="008A07D1">
        <w:rPr>
          <w:rFonts w:cstheme="minorHAnsi"/>
          <w:sz w:val="24"/>
          <w:szCs w:val="24"/>
        </w:rPr>
        <w:t>ed</w:t>
      </w:r>
      <w:proofErr w:type="spellEnd"/>
      <w:r w:rsidRPr="008A07D1">
        <w:rPr>
          <w:rFonts w:cstheme="minorHAnsi"/>
          <w:sz w:val="24"/>
          <w:szCs w:val="24"/>
        </w:rPr>
        <w:t xml:space="preserve"> - 1) is divisible by</w:t>
      </w:r>
      <w:r w:rsidR="00B72FA8" w:rsidRPr="008A07D1">
        <w:rPr>
          <w:rFonts w:cstheme="minorHAnsi"/>
          <w:sz w:val="24"/>
          <w:szCs w:val="24"/>
        </w:rPr>
        <w:t xml:space="preserve"> (p-1</w:t>
      </w:r>
      <w:proofErr w:type="gramStart"/>
      <w:r w:rsidR="00B72FA8" w:rsidRPr="008A07D1">
        <w:rPr>
          <w:rFonts w:cstheme="minorHAnsi"/>
          <w:sz w:val="24"/>
          <w:szCs w:val="24"/>
        </w:rPr>
        <w:t>)(</w:t>
      </w:r>
      <w:proofErr w:type="gramEnd"/>
      <w:r w:rsidR="00B72FA8" w:rsidRPr="008A07D1">
        <w:rPr>
          <w:rFonts w:cstheme="minorHAnsi"/>
          <w:sz w:val="24"/>
          <w:szCs w:val="24"/>
        </w:rPr>
        <w:t xml:space="preserve">q-1). Whereas the values e and </w:t>
      </w:r>
      <w:proofErr w:type="spellStart"/>
      <w:r w:rsidR="00B72FA8" w:rsidRPr="008A07D1">
        <w:rPr>
          <w:rFonts w:cstheme="minorHAnsi"/>
          <w:sz w:val="24"/>
          <w:szCs w:val="24"/>
        </w:rPr>
        <w:t xml:space="preserve">d </w:t>
      </w:r>
      <w:r w:rsidRPr="008A07D1">
        <w:rPr>
          <w:rFonts w:cstheme="minorHAnsi"/>
          <w:sz w:val="24"/>
          <w:szCs w:val="24"/>
        </w:rPr>
        <w:t>are</w:t>
      </w:r>
      <w:proofErr w:type="spellEnd"/>
      <w:r w:rsidRPr="008A07D1">
        <w:rPr>
          <w:rFonts w:cstheme="minorHAnsi"/>
          <w:sz w:val="24"/>
          <w:szCs w:val="24"/>
        </w:rPr>
        <w:t xml:space="preserve"> called the public and private exponents, respectively. </w:t>
      </w:r>
    </w:p>
    <w:p w:rsidR="00044D2C" w:rsidRPr="008A07D1" w:rsidRDefault="00044D2C" w:rsidP="00634692">
      <w:pPr>
        <w:bidi w:val="0"/>
        <w:spacing w:line="360" w:lineRule="auto"/>
        <w:ind w:firstLine="360"/>
        <w:rPr>
          <w:rFonts w:cstheme="minorHAnsi"/>
          <w:sz w:val="24"/>
          <w:szCs w:val="24"/>
        </w:rPr>
      </w:pPr>
      <w:r w:rsidRPr="008A07D1">
        <w:rPr>
          <w:rFonts w:cstheme="minorHAnsi"/>
          <w:sz w:val="24"/>
          <w:szCs w:val="24"/>
        </w:rPr>
        <w:t>The public key is the pair (n, e); the private key is (n, d). The factors p and q may be</w:t>
      </w:r>
      <w:r w:rsidR="00782C8F" w:rsidRPr="008A07D1">
        <w:rPr>
          <w:rFonts w:cstheme="minorHAnsi"/>
          <w:sz w:val="24"/>
          <w:szCs w:val="24"/>
        </w:rPr>
        <w:t xml:space="preserve"> </w:t>
      </w:r>
      <w:r w:rsidRPr="008A07D1">
        <w:rPr>
          <w:rFonts w:cstheme="minorHAnsi"/>
          <w:sz w:val="24"/>
          <w:szCs w:val="24"/>
        </w:rPr>
        <w:t>destroyed or kept with the private key.</w:t>
      </w:r>
    </w:p>
    <w:p w:rsidR="00044D2C" w:rsidRPr="008A07D1" w:rsidRDefault="00044D2C" w:rsidP="00634692">
      <w:pPr>
        <w:bidi w:val="0"/>
        <w:spacing w:line="360" w:lineRule="auto"/>
        <w:ind w:firstLine="360"/>
        <w:rPr>
          <w:rFonts w:cstheme="minorHAnsi"/>
          <w:sz w:val="24"/>
          <w:szCs w:val="24"/>
        </w:rPr>
      </w:pPr>
      <w:r w:rsidRPr="008A07D1">
        <w:rPr>
          <w:rFonts w:cstheme="minorHAnsi"/>
          <w:sz w:val="24"/>
          <w:szCs w:val="24"/>
        </w:rPr>
        <w:t>It is currently difficult to obtain the private key d from the public key (n, e). However if</w:t>
      </w:r>
      <w:r w:rsidR="00782C8F" w:rsidRPr="008A07D1">
        <w:rPr>
          <w:rFonts w:cstheme="minorHAnsi"/>
          <w:sz w:val="24"/>
          <w:szCs w:val="24"/>
        </w:rPr>
        <w:t xml:space="preserve"> </w:t>
      </w:r>
      <w:r w:rsidRPr="008A07D1">
        <w:rPr>
          <w:rFonts w:cstheme="minorHAnsi"/>
          <w:sz w:val="24"/>
          <w:szCs w:val="24"/>
        </w:rPr>
        <w:t>one could factor n into p and q, then one could obtain the private key</w:t>
      </w:r>
      <w:r w:rsidR="00782C8F" w:rsidRPr="008A07D1">
        <w:rPr>
          <w:rFonts w:cstheme="minorHAnsi"/>
          <w:sz w:val="24"/>
          <w:szCs w:val="24"/>
        </w:rPr>
        <w:t xml:space="preserve"> </w:t>
      </w:r>
      <w:r w:rsidRPr="008A07D1">
        <w:rPr>
          <w:rFonts w:cstheme="minorHAnsi"/>
          <w:sz w:val="24"/>
          <w:szCs w:val="24"/>
        </w:rPr>
        <w:t>d. Thus the security</w:t>
      </w:r>
      <w:r w:rsidR="00782C8F" w:rsidRPr="008A07D1">
        <w:rPr>
          <w:rFonts w:cstheme="minorHAnsi"/>
          <w:sz w:val="24"/>
          <w:szCs w:val="24"/>
        </w:rPr>
        <w:t xml:space="preserve"> </w:t>
      </w:r>
      <w:r w:rsidRPr="008A07D1">
        <w:rPr>
          <w:rFonts w:cstheme="minorHAnsi"/>
          <w:sz w:val="24"/>
          <w:szCs w:val="24"/>
        </w:rPr>
        <w:t>of the RSA system is based on the assumption that factoring is difficult. The discovery of</w:t>
      </w:r>
      <w:r w:rsidR="00782C8F" w:rsidRPr="008A07D1">
        <w:rPr>
          <w:rFonts w:cstheme="minorHAnsi"/>
          <w:sz w:val="24"/>
          <w:szCs w:val="24"/>
        </w:rPr>
        <w:t xml:space="preserve"> </w:t>
      </w:r>
      <w:r w:rsidRPr="008A07D1">
        <w:rPr>
          <w:rFonts w:cstheme="minorHAnsi"/>
          <w:sz w:val="24"/>
          <w:szCs w:val="24"/>
        </w:rPr>
        <w:t>an easy method of factoring would "break" RSA.</w:t>
      </w:r>
      <w:r w:rsidR="00782C8F" w:rsidRPr="008A07D1">
        <w:rPr>
          <w:rFonts w:cstheme="minorHAnsi"/>
          <w:sz w:val="24"/>
          <w:szCs w:val="24"/>
        </w:rPr>
        <w:t xml:space="preserve"> </w:t>
      </w:r>
    </w:p>
    <w:p w:rsidR="00B72FA8" w:rsidRPr="008A07D1" w:rsidRDefault="00B72FA8" w:rsidP="00634692">
      <w:pPr>
        <w:bidi w:val="0"/>
        <w:spacing w:line="360" w:lineRule="auto"/>
        <w:ind w:firstLine="360"/>
        <w:rPr>
          <w:rFonts w:cstheme="minorHAnsi"/>
          <w:color w:val="000000"/>
          <w:sz w:val="24"/>
          <w:szCs w:val="24"/>
        </w:rPr>
      </w:pPr>
      <w:r w:rsidRPr="008A07D1">
        <w:rPr>
          <w:rFonts w:cstheme="minorHAnsi"/>
          <w:sz w:val="24"/>
          <w:szCs w:val="24"/>
        </w:rPr>
        <w:t xml:space="preserve">Second step: encryption, </w:t>
      </w:r>
      <w:r w:rsidRPr="008A07D1">
        <w:rPr>
          <w:rFonts w:cstheme="minorHAnsi"/>
          <w:color w:val="000000"/>
          <w:sz w:val="24"/>
          <w:szCs w:val="24"/>
        </w:rPr>
        <w:t xml:space="preserve">the </w:t>
      </w:r>
      <w:proofErr w:type="spellStart"/>
      <w:r w:rsidRPr="008A07D1">
        <w:rPr>
          <w:rFonts w:cstheme="minorHAnsi"/>
          <w:color w:val="000000"/>
          <w:sz w:val="24"/>
          <w:szCs w:val="24"/>
        </w:rPr>
        <w:t>cyphertext</w:t>
      </w:r>
      <w:proofErr w:type="spellEnd"/>
      <w:r w:rsidRPr="008A07D1">
        <w:rPr>
          <w:rFonts w:cstheme="minorHAnsi"/>
          <w:color w:val="000000"/>
          <w:sz w:val="24"/>
          <w:szCs w:val="24"/>
        </w:rPr>
        <w:t xml:space="preserve"> C is found by the equation </w:t>
      </w:r>
      <w:r w:rsidR="00730ED0" w:rsidRPr="008A07D1">
        <w:rPr>
          <w:rFonts w:cstheme="minorHAnsi"/>
          <w:color w:val="000000"/>
          <w:sz w:val="24"/>
          <w:szCs w:val="24"/>
        </w:rPr>
        <w:t>"</w:t>
      </w:r>
      <w:r w:rsidRPr="008A07D1">
        <w:rPr>
          <w:rFonts w:cstheme="minorHAnsi"/>
          <w:color w:val="000000"/>
          <w:sz w:val="24"/>
          <w:szCs w:val="24"/>
        </w:rPr>
        <w:t xml:space="preserve">C = </w:t>
      </w:r>
      <w:proofErr w:type="gramStart"/>
      <w:r w:rsidRPr="008A07D1">
        <w:rPr>
          <w:rFonts w:cstheme="minorHAnsi"/>
          <w:color w:val="000000"/>
          <w:sz w:val="24"/>
          <w:szCs w:val="24"/>
        </w:rPr>
        <w:t>M</w:t>
      </w:r>
      <w:r w:rsidRPr="008A07D1">
        <w:rPr>
          <w:rFonts w:cstheme="minorHAnsi"/>
          <w:color w:val="000000"/>
          <w:sz w:val="24"/>
          <w:szCs w:val="24"/>
          <w:vertAlign w:val="superscript"/>
        </w:rPr>
        <w:t>e</w:t>
      </w:r>
      <w:proofErr w:type="gramEnd"/>
      <w:r w:rsidR="00730ED0" w:rsidRPr="008A07D1">
        <w:rPr>
          <w:rFonts w:cstheme="minorHAnsi"/>
          <w:color w:val="000000"/>
          <w:sz w:val="24"/>
          <w:szCs w:val="24"/>
        </w:rPr>
        <w:t xml:space="preserve"> mod n"</w:t>
      </w:r>
      <w:r w:rsidRPr="008A07D1">
        <w:rPr>
          <w:rFonts w:cstheme="minorHAnsi"/>
          <w:color w:val="000000"/>
          <w:sz w:val="24"/>
          <w:szCs w:val="24"/>
        </w:rPr>
        <w:t xml:space="preserve"> where M is the original message and e is the public or encryption exponent.</w:t>
      </w:r>
    </w:p>
    <w:p w:rsidR="00B72FA8" w:rsidRPr="008A07D1" w:rsidRDefault="00B72FA8" w:rsidP="004143AD">
      <w:pPr>
        <w:bidi w:val="0"/>
        <w:spacing w:line="360" w:lineRule="auto"/>
        <w:ind w:firstLine="360"/>
        <w:rPr>
          <w:rFonts w:cstheme="minorHAnsi"/>
          <w:sz w:val="24"/>
          <w:szCs w:val="24"/>
        </w:rPr>
      </w:pPr>
      <w:r w:rsidRPr="008A07D1">
        <w:rPr>
          <w:rFonts w:cstheme="minorHAnsi"/>
          <w:color w:val="000000"/>
          <w:sz w:val="24"/>
          <w:szCs w:val="24"/>
        </w:rPr>
        <w:t>Third step:</w:t>
      </w:r>
      <w:r w:rsidRPr="008A07D1">
        <w:rPr>
          <w:rFonts w:cstheme="minorHAnsi"/>
          <w:sz w:val="24"/>
          <w:szCs w:val="24"/>
        </w:rPr>
        <w:t xml:space="preserve"> decryption, </w:t>
      </w:r>
      <w:r w:rsidRPr="008A07D1">
        <w:rPr>
          <w:rFonts w:cstheme="minorHAnsi"/>
          <w:color w:val="000000"/>
          <w:sz w:val="24"/>
          <w:szCs w:val="24"/>
        </w:rPr>
        <w:t xml:space="preserve">the message M can be found form the </w:t>
      </w:r>
      <w:proofErr w:type="spellStart"/>
      <w:r w:rsidRPr="008A07D1">
        <w:rPr>
          <w:rFonts w:cstheme="minorHAnsi"/>
          <w:color w:val="000000"/>
          <w:sz w:val="24"/>
          <w:szCs w:val="24"/>
        </w:rPr>
        <w:t>cyphertext</w:t>
      </w:r>
      <w:proofErr w:type="spellEnd"/>
      <w:r w:rsidRPr="008A07D1">
        <w:rPr>
          <w:rFonts w:cstheme="minorHAnsi"/>
          <w:color w:val="000000"/>
          <w:sz w:val="24"/>
          <w:szCs w:val="24"/>
        </w:rPr>
        <w:t xml:space="preserve"> C by the equation </w:t>
      </w:r>
      <w:r w:rsidR="00730ED0" w:rsidRPr="008A07D1">
        <w:rPr>
          <w:rFonts w:cstheme="minorHAnsi"/>
          <w:color w:val="000000"/>
          <w:sz w:val="24"/>
          <w:szCs w:val="24"/>
        </w:rPr>
        <w:t>"</w:t>
      </w:r>
      <w:r w:rsidRPr="008A07D1">
        <w:rPr>
          <w:rFonts w:cstheme="minorHAnsi"/>
          <w:color w:val="000000"/>
          <w:sz w:val="24"/>
          <w:szCs w:val="24"/>
        </w:rPr>
        <w:t>M = C</w:t>
      </w:r>
      <w:r w:rsidRPr="008A07D1">
        <w:rPr>
          <w:rFonts w:cstheme="minorHAnsi"/>
          <w:color w:val="000000"/>
          <w:sz w:val="24"/>
          <w:szCs w:val="24"/>
          <w:vertAlign w:val="superscript"/>
        </w:rPr>
        <w:t>d</w:t>
      </w:r>
      <w:r w:rsidRPr="008A07D1">
        <w:rPr>
          <w:rFonts w:cstheme="minorHAnsi"/>
          <w:color w:val="000000"/>
          <w:sz w:val="24"/>
          <w:szCs w:val="24"/>
        </w:rPr>
        <w:t xml:space="preserve"> mod n</w:t>
      </w:r>
      <w:r w:rsidR="00730ED0" w:rsidRPr="008A07D1">
        <w:rPr>
          <w:rFonts w:cstheme="minorHAnsi"/>
          <w:color w:val="000000"/>
          <w:sz w:val="24"/>
          <w:szCs w:val="24"/>
        </w:rPr>
        <w:t>"</w:t>
      </w:r>
      <w:r w:rsidRPr="008A07D1">
        <w:rPr>
          <w:rFonts w:cstheme="minorHAnsi"/>
          <w:color w:val="000000"/>
          <w:sz w:val="24"/>
          <w:szCs w:val="24"/>
        </w:rPr>
        <w:t xml:space="preserve"> where d is the private or decryption exponent</w:t>
      </w:r>
      <w:r w:rsidRPr="008A07D1">
        <w:rPr>
          <w:rFonts w:cstheme="minorHAnsi"/>
          <w:sz w:val="24"/>
          <w:szCs w:val="24"/>
        </w:rPr>
        <w:t>.</w:t>
      </w:r>
      <w:r w:rsidRPr="008A07D1">
        <w:rPr>
          <w:rFonts w:cstheme="minorHAnsi"/>
          <w:sz w:val="24"/>
          <w:szCs w:val="24"/>
        </w:rPr>
        <w:fldChar w:fldCharType="begin"/>
      </w:r>
      <w:r w:rsidRPr="008A07D1">
        <w:rPr>
          <w:rFonts w:cstheme="minorHAnsi"/>
          <w:sz w:val="24"/>
          <w:szCs w:val="24"/>
        </w:rPr>
        <w:instrText xml:space="preserve"> ADDIN EN.CITE &lt;EndNote&gt;&lt;Cite&gt;&lt;Author&gt;Wright&lt;/Author&gt;&lt;Year&gt;April 6th, 2007&lt;/Year&gt;&lt;RecNum&gt;222&lt;/RecNum&gt;&lt;DisplayText&gt;[5]&lt;/DisplayText&gt;&lt;record&gt;&lt;rec-number&gt;222&lt;/rec-number&gt;&lt;foreign-keys&gt;&lt;key app="EN" db-id="te55za5ais5vxpe29dppr5a29pp292zt09fe"&gt;222&lt;/key&gt;&lt;/foreign-keys&gt;&lt;ref-type name="Journal Article"&gt;17&lt;/ref-type&gt;&lt;contributors&gt;&lt;authors&gt;&lt;author&gt;Dan Wright &lt;/author&gt;&lt;/authors&gt;&lt;/contributors&gt;&lt;titles&gt;&lt;title&gt;The RSA Algorithm&lt;/title&gt;&lt;/titles&gt;&lt;dates&gt;&lt;year&gt;April 6th, 2007&lt;/year&gt;&lt;/dates&gt;&lt;urls&gt;&lt;/urls&gt;&lt;/record&gt;&lt;/Cite&gt;&lt;/EndNote&gt;</w:instrText>
      </w:r>
      <w:r w:rsidRPr="008A07D1">
        <w:rPr>
          <w:rFonts w:cstheme="minorHAnsi"/>
          <w:sz w:val="24"/>
          <w:szCs w:val="24"/>
        </w:rPr>
        <w:fldChar w:fldCharType="separate"/>
      </w:r>
      <w:r w:rsidRPr="008A07D1">
        <w:rPr>
          <w:rFonts w:cstheme="minorHAnsi"/>
          <w:noProof/>
          <w:sz w:val="24"/>
          <w:szCs w:val="24"/>
        </w:rPr>
        <w:t>[</w:t>
      </w:r>
      <w:hyperlink w:anchor="_ENREF_5" w:tooltip="Wright, April 6th, 2007 #222" w:history="1">
        <w:r w:rsidR="004143AD" w:rsidRPr="008A07D1">
          <w:rPr>
            <w:rFonts w:cstheme="minorHAnsi"/>
            <w:noProof/>
            <w:sz w:val="24"/>
            <w:szCs w:val="24"/>
          </w:rPr>
          <w:t>5</w:t>
        </w:r>
      </w:hyperlink>
      <w:r w:rsidRPr="008A07D1">
        <w:rPr>
          <w:rFonts w:cstheme="minorHAnsi"/>
          <w:noProof/>
          <w:sz w:val="24"/>
          <w:szCs w:val="24"/>
        </w:rPr>
        <w:t>]</w:t>
      </w:r>
      <w:r w:rsidRPr="008A07D1">
        <w:rPr>
          <w:rFonts w:cstheme="minorHAnsi"/>
          <w:sz w:val="24"/>
          <w:szCs w:val="24"/>
        </w:rPr>
        <w:fldChar w:fldCharType="end"/>
      </w:r>
    </w:p>
    <w:p w:rsidR="00044D2C" w:rsidRPr="008A07D1" w:rsidRDefault="00782C8F" w:rsidP="00634692">
      <w:pPr>
        <w:bidi w:val="0"/>
        <w:spacing w:line="360" w:lineRule="auto"/>
        <w:ind w:firstLine="360"/>
        <w:rPr>
          <w:rFonts w:cstheme="minorHAnsi"/>
          <w:sz w:val="24"/>
          <w:szCs w:val="24"/>
        </w:rPr>
      </w:pPr>
      <w:r w:rsidRPr="008A07D1">
        <w:rPr>
          <w:rFonts w:cstheme="minorHAnsi"/>
          <w:sz w:val="24"/>
          <w:szCs w:val="24"/>
        </w:rPr>
        <w:t>T</w:t>
      </w:r>
      <w:r w:rsidR="00044D2C" w:rsidRPr="008A07D1">
        <w:rPr>
          <w:rFonts w:cstheme="minorHAnsi"/>
          <w:sz w:val="24"/>
          <w:szCs w:val="24"/>
        </w:rPr>
        <w:t xml:space="preserve">he RSA system can be used for </w:t>
      </w:r>
      <w:r w:rsidR="00110005" w:rsidRPr="008A07D1">
        <w:rPr>
          <w:rFonts w:cstheme="minorHAnsi"/>
          <w:sz w:val="24"/>
          <w:szCs w:val="24"/>
        </w:rPr>
        <w:t xml:space="preserve">public key cryptography (encryption) </w:t>
      </w:r>
      <w:r w:rsidR="00044D2C" w:rsidRPr="008A07D1">
        <w:rPr>
          <w:rFonts w:cstheme="minorHAnsi"/>
          <w:sz w:val="24"/>
          <w:szCs w:val="24"/>
        </w:rPr>
        <w:t xml:space="preserve">and digital signatures </w:t>
      </w:r>
      <w:r w:rsidRPr="008A07D1">
        <w:rPr>
          <w:rFonts w:cstheme="minorHAnsi"/>
          <w:sz w:val="24"/>
          <w:szCs w:val="24"/>
        </w:rPr>
        <w:t xml:space="preserve">as we said before, </w:t>
      </w:r>
      <w:r w:rsidR="00110005" w:rsidRPr="008A07D1">
        <w:rPr>
          <w:rFonts w:cstheme="minorHAnsi"/>
          <w:sz w:val="24"/>
          <w:szCs w:val="24"/>
        </w:rPr>
        <w:t>there</w:t>
      </w:r>
      <w:r w:rsidRPr="008A07D1">
        <w:rPr>
          <w:rFonts w:cstheme="minorHAnsi"/>
          <w:sz w:val="24"/>
          <w:szCs w:val="24"/>
        </w:rPr>
        <w:t xml:space="preserve"> is slightly different between them.</w:t>
      </w:r>
    </w:p>
    <w:p w:rsidR="00E43CD0" w:rsidRPr="008A07D1" w:rsidRDefault="00782C8F" w:rsidP="00634692">
      <w:pPr>
        <w:bidi w:val="0"/>
        <w:spacing w:line="360" w:lineRule="auto"/>
        <w:rPr>
          <w:rFonts w:cstheme="minorHAnsi"/>
          <w:b/>
          <w:bCs/>
          <w:sz w:val="24"/>
          <w:szCs w:val="24"/>
          <w:u w:val="single"/>
        </w:rPr>
      </w:pPr>
      <w:r w:rsidRPr="008A07D1">
        <w:rPr>
          <w:rFonts w:cstheme="minorHAnsi"/>
          <w:b/>
          <w:bCs/>
          <w:sz w:val="24"/>
          <w:szCs w:val="24"/>
          <w:u w:val="single"/>
        </w:rPr>
        <w:t>Encryption</w:t>
      </w:r>
    </w:p>
    <w:p w:rsidR="0037525D" w:rsidRPr="008A07D1" w:rsidRDefault="003200F6" w:rsidP="004143AD">
      <w:pPr>
        <w:bidi w:val="0"/>
        <w:spacing w:line="360" w:lineRule="auto"/>
        <w:ind w:firstLine="720"/>
        <w:rPr>
          <w:rFonts w:cstheme="minorHAnsi"/>
          <w:b/>
          <w:bCs/>
          <w:sz w:val="24"/>
          <w:szCs w:val="24"/>
          <w:u w:val="single"/>
        </w:rPr>
      </w:pPr>
      <w:r w:rsidRPr="008A07D1">
        <w:rPr>
          <w:rFonts w:cstheme="minorHAnsi"/>
          <w:sz w:val="24"/>
          <w:szCs w:val="24"/>
        </w:rPr>
        <w:t>In RSA, encryption keys are public, while the decryption keys are private, so no one can decrypt an encrypted message except the person who has the private key. Everyone has their own public and private keys. The keys must be made in such a way that the private key may not be easily construed from the public encryption key.</w:t>
      </w:r>
      <w:r w:rsidRPr="008A07D1">
        <w:rPr>
          <w:rFonts w:cstheme="minorHAnsi"/>
          <w:sz w:val="24"/>
          <w:szCs w:val="24"/>
        </w:rPr>
        <w:fldChar w:fldCharType="begin"/>
      </w:r>
      <w:r w:rsidRPr="008A07D1">
        <w:rPr>
          <w:rFonts w:cstheme="minorHAnsi"/>
          <w:sz w:val="24"/>
          <w:szCs w:val="24"/>
        </w:rPr>
        <w:instrText xml:space="preserve"> ADDIN EN.CITE &lt;EndNote&gt;&lt;Cite&gt;&lt;Author&gt;Milanov&lt;/Author&gt;&lt;Year&gt;3 June 2009&lt;/Year&gt;&lt;RecNum&gt;221&lt;/RecNum&gt;&lt;DisplayText&gt;[4]&lt;/DisplayText&gt;&lt;record&gt;&lt;rec-number&gt;221&lt;/rec-number&gt;&lt;foreign-keys&gt;&lt;key app="EN" db-id="te55za5ais5vxpe29dppr5a29pp292zt09fe"&gt;221&lt;/key&gt;&lt;/foreign-keys&gt;&lt;ref-type name="Journal Article"&gt;17&lt;/ref-type&gt;&lt;contributors&gt;&lt;authors&gt;&lt;author&gt;Evgeny Milanov&lt;/author&gt;&lt;/authors&gt;&lt;/contributors&gt;&lt;titles&gt;&lt;title&gt;The RSA Algorithm&lt;/title&gt;&lt;/titles&gt;&lt;dates&gt;&lt;year&gt;3 June 2009&lt;/year&gt;&lt;/dates&gt;&lt;urls&gt;&lt;/urls&gt;&lt;/record&gt;&lt;/Cite&gt;&lt;/EndNote&gt;</w:instrText>
      </w:r>
      <w:r w:rsidRPr="008A07D1">
        <w:rPr>
          <w:rFonts w:cstheme="minorHAnsi"/>
          <w:sz w:val="24"/>
          <w:szCs w:val="24"/>
        </w:rPr>
        <w:fldChar w:fldCharType="separate"/>
      </w:r>
      <w:r w:rsidRPr="008A07D1">
        <w:rPr>
          <w:rFonts w:cstheme="minorHAnsi"/>
          <w:sz w:val="24"/>
          <w:szCs w:val="24"/>
        </w:rPr>
        <w:t>[</w:t>
      </w:r>
      <w:hyperlink w:anchor="_ENREF_4" w:tooltip="Milanov, 3 June 2009 #221" w:history="1">
        <w:r w:rsidR="004143AD" w:rsidRPr="008A07D1">
          <w:rPr>
            <w:rFonts w:cstheme="minorHAnsi"/>
            <w:sz w:val="24"/>
            <w:szCs w:val="24"/>
          </w:rPr>
          <w:t>4</w:t>
        </w:r>
      </w:hyperlink>
      <w:r w:rsidRPr="008A07D1">
        <w:rPr>
          <w:rFonts w:cstheme="minorHAnsi"/>
          <w:sz w:val="24"/>
          <w:szCs w:val="24"/>
        </w:rPr>
        <w:t>]</w:t>
      </w:r>
      <w:r w:rsidRPr="008A07D1">
        <w:rPr>
          <w:rFonts w:cstheme="minorHAnsi"/>
          <w:sz w:val="24"/>
          <w:szCs w:val="24"/>
        </w:rPr>
        <w:fldChar w:fldCharType="end"/>
      </w:r>
    </w:p>
    <w:p w:rsidR="009D5641" w:rsidRPr="008A07D1" w:rsidRDefault="00782C8F" w:rsidP="00634692">
      <w:pPr>
        <w:bidi w:val="0"/>
        <w:spacing w:line="360" w:lineRule="auto"/>
        <w:rPr>
          <w:rFonts w:cstheme="minorHAnsi"/>
          <w:b/>
          <w:bCs/>
          <w:sz w:val="24"/>
          <w:szCs w:val="24"/>
          <w:u w:val="single"/>
        </w:rPr>
      </w:pPr>
      <w:r w:rsidRPr="008A07D1">
        <w:rPr>
          <w:rFonts w:cstheme="minorHAnsi"/>
          <w:b/>
          <w:bCs/>
          <w:sz w:val="24"/>
          <w:szCs w:val="24"/>
          <w:u w:val="single"/>
        </w:rPr>
        <w:t>Digital signatures</w:t>
      </w:r>
    </w:p>
    <w:p w:rsidR="009D5641" w:rsidRPr="008A07D1" w:rsidRDefault="009D5641" w:rsidP="004143AD">
      <w:pPr>
        <w:bidi w:val="0"/>
        <w:spacing w:line="360" w:lineRule="auto"/>
        <w:ind w:firstLine="360"/>
        <w:rPr>
          <w:rFonts w:cstheme="minorHAnsi"/>
          <w:sz w:val="24"/>
          <w:szCs w:val="24"/>
        </w:rPr>
      </w:pPr>
      <w:r w:rsidRPr="008A07D1">
        <w:rPr>
          <w:rFonts w:cstheme="minorHAnsi"/>
          <w:sz w:val="24"/>
          <w:szCs w:val="24"/>
        </w:rPr>
        <w:t>The recipient may need to verify that the message sent in fact originated from the sender (sign), just did not come from there (authentication). This is done by using the decryption key of the sender, and anyone can use the corresponding public key encryption to verify the signature. Therefore, Signatures cannot be forged and after signed the message no one can deny the site at a later time.</w:t>
      </w:r>
      <w:r w:rsidR="00062EB2" w:rsidRPr="008A07D1">
        <w:rPr>
          <w:rFonts w:cstheme="minorHAnsi"/>
          <w:sz w:val="24"/>
          <w:szCs w:val="24"/>
        </w:rPr>
        <w:t xml:space="preserve"> </w:t>
      </w:r>
      <w:r w:rsidR="00062EB2" w:rsidRPr="008A07D1">
        <w:rPr>
          <w:rFonts w:cstheme="minorHAnsi"/>
          <w:sz w:val="24"/>
          <w:szCs w:val="24"/>
        </w:rPr>
        <w:fldChar w:fldCharType="begin"/>
      </w:r>
      <w:r w:rsidR="00062EB2" w:rsidRPr="008A07D1">
        <w:rPr>
          <w:rFonts w:cstheme="minorHAnsi"/>
          <w:sz w:val="24"/>
          <w:szCs w:val="24"/>
        </w:rPr>
        <w:instrText xml:space="preserve"> ADDIN EN.CITE &lt;EndNote&gt;&lt;Cite&gt;&lt;Author&gt;Milanov&lt;/Author&gt;&lt;Year&gt;3 June 2009&lt;/Year&gt;&lt;RecNum&gt;221&lt;/RecNum&gt;&lt;DisplayText&gt;[4]&lt;/DisplayText&gt;&lt;record&gt;&lt;rec-number&gt;221&lt;/rec-number&gt;&lt;foreign-keys&gt;&lt;key app="EN" db-id="te55za5ais5vxpe29dppr5a29pp292zt09fe"&gt;221&lt;/key&gt;&lt;/foreign-keys&gt;&lt;ref-type name="Journal Article"&gt;17&lt;/ref-type&gt;&lt;contributors&gt;&lt;authors&gt;&lt;author&gt;Evgeny Milanov&lt;/author&gt;&lt;/authors&gt;&lt;/contributors&gt;&lt;titles&gt;&lt;title&gt;The RSA Algorithm&lt;/title&gt;&lt;/titles&gt;&lt;dates&gt;&lt;year&gt;3 June 2009&lt;/year&gt;&lt;/dates&gt;&lt;urls&gt;&lt;/urls&gt;&lt;/record&gt;&lt;/Cite&gt;&lt;/EndNote&gt;</w:instrText>
      </w:r>
      <w:r w:rsidR="00062EB2" w:rsidRPr="008A07D1">
        <w:rPr>
          <w:rFonts w:cstheme="minorHAnsi"/>
          <w:sz w:val="24"/>
          <w:szCs w:val="24"/>
        </w:rPr>
        <w:fldChar w:fldCharType="separate"/>
      </w:r>
      <w:r w:rsidR="00062EB2" w:rsidRPr="008A07D1">
        <w:rPr>
          <w:rFonts w:cstheme="minorHAnsi"/>
          <w:sz w:val="24"/>
          <w:szCs w:val="24"/>
        </w:rPr>
        <w:t>[</w:t>
      </w:r>
      <w:hyperlink w:anchor="_ENREF_4" w:tooltip="Milanov, 3 June 2009 #221" w:history="1">
        <w:r w:rsidR="004143AD" w:rsidRPr="008A07D1">
          <w:rPr>
            <w:rFonts w:cstheme="minorHAnsi"/>
            <w:sz w:val="24"/>
            <w:szCs w:val="24"/>
          </w:rPr>
          <w:t>4</w:t>
        </w:r>
      </w:hyperlink>
      <w:r w:rsidR="00062EB2" w:rsidRPr="008A07D1">
        <w:rPr>
          <w:rFonts w:cstheme="minorHAnsi"/>
          <w:sz w:val="24"/>
          <w:szCs w:val="24"/>
        </w:rPr>
        <w:t>]</w:t>
      </w:r>
      <w:r w:rsidR="00062EB2" w:rsidRPr="008A07D1">
        <w:rPr>
          <w:rFonts w:cstheme="minorHAnsi"/>
          <w:sz w:val="24"/>
          <w:szCs w:val="24"/>
        </w:rPr>
        <w:fldChar w:fldCharType="end"/>
      </w:r>
    </w:p>
    <w:p w:rsidR="00026D2F" w:rsidRPr="008A07D1" w:rsidRDefault="00026D2F" w:rsidP="00634692">
      <w:pPr>
        <w:pStyle w:val="ListParagraph"/>
        <w:numPr>
          <w:ilvl w:val="2"/>
          <w:numId w:val="3"/>
        </w:numPr>
        <w:bidi w:val="0"/>
        <w:spacing w:line="360" w:lineRule="auto"/>
        <w:ind w:left="360"/>
        <w:rPr>
          <w:rFonts w:eastAsia="Times New Roman" w:cstheme="minorHAnsi"/>
          <w:b/>
          <w:bCs/>
          <w:color w:val="000000"/>
          <w:sz w:val="24"/>
          <w:szCs w:val="24"/>
        </w:rPr>
      </w:pPr>
      <w:r w:rsidRPr="008A07D1">
        <w:rPr>
          <w:rFonts w:eastAsia="Times New Roman" w:cstheme="minorHAnsi"/>
          <w:b/>
          <w:bCs/>
          <w:color w:val="000000"/>
          <w:sz w:val="24"/>
          <w:szCs w:val="24"/>
        </w:rPr>
        <w:t xml:space="preserve">Attacks on RSA </w:t>
      </w:r>
      <w:r w:rsidR="00AB656B" w:rsidRPr="008A07D1">
        <w:rPr>
          <w:rFonts w:eastAsia="Times New Roman" w:cstheme="minorHAnsi"/>
          <w:b/>
          <w:bCs/>
          <w:color w:val="000000"/>
          <w:sz w:val="24"/>
          <w:szCs w:val="24"/>
        </w:rPr>
        <w:t>C</w:t>
      </w:r>
      <w:r w:rsidRPr="008A07D1">
        <w:rPr>
          <w:rFonts w:eastAsia="Times New Roman" w:cstheme="minorHAnsi"/>
          <w:b/>
          <w:bCs/>
          <w:color w:val="000000"/>
          <w:sz w:val="24"/>
          <w:szCs w:val="24"/>
        </w:rPr>
        <w:t>ryptosystem</w:t>
      </w:r>
    </w:p>
    <w:p w:rsidR="00026D2F" w:rsidRPr="008A07D1" w:rsidRDefault="00026D2F" w:rsidP="004143AD">
      <w:pPr>
        <w:autoSpaceDE w:val="0"/>
        <w:autoSpaceDN w:val="0"/>
        <w:bidi w:val="0"/>
        <w:adjustRightInd w:val="0"/>
        <w:spacing w:after="0" w:line="360" w:lineRule="auto"/>
        <w:rPr>
          <w:rFonts w:cstheme="minorHAnsi"/>
          <w:sz w:val="24"/>
          <w:szCs w:val="24"/>
        </w:rPr>
      </w:pPr>
      <w:r w:rsidRPr="008A07D1">
        <w:rPr>
          <w:rFonts w:cstheme="minorHAnsi"/>
          <w:sz w:val="24"/>
          <w:szCs w:val="24"/>
        </w:rPr>
        <w:lastRenderedPageBreak/>
        <w:t>The RSA function is a one-way trapdoor function.  It is not known to be easily invertible without the trapdoor, d.  General attacks on RSA involve trying to compute d, or some other way to get to M (plaintext).</w:t>
      </w:r>
      <w:r w:rsidR="004A6531" w:rsidRPr="008A07D1">
        <w:rPr>
          <w:rFonts w:cstheme="minorHAnsi"/>
          <w:sz w:val="24"/>
          <w:szCs w:val="24"/>
        </w:rPr>
        <w:t xml:space="preserve"> The difficulties</w:t>
      </w:r>
      <w:r w:rsidR="009B29DD" w:rsidRPr="008A07D1">
        <w:rPr>
          <w:rFonts w:cstheme="minorHAnsi"/>
          <w:sz w:val="24"/>
          <w:szCs w:val="24"/>
        </w:rPr>
        <w:t xml:space="preserve"> and the main security </w:t>
      </w:r>
      <w:r w:rsidR="004A6531" w:rsidRPr="008A07D1">
        <w:rPr>
          <w:rFonts w:cstheme="minorHAnsi"/>
          <w:sz w:val="24"/>
          <w:szCs w:val="24"/>
        </w:rPr>
        <w:t>of RSA algorithm is based on prime factorization problem.</w:t>
      </w:r>
      <w:r w:rsidR="00AB656B" w:rsidRPr="008A07D1">
        <w:rPr>
          <w:rFonts w:cstheme="minorHAnsi"/>
          <w:sz w:val="24"/>
          <w:szCs w:val="24"/>
        </w:rPr>
        <w:fldChar w:fldCharType="begin"/>
      </w:r>
      <w:r w:rsidR="00AB656B" w:rsidRPr="008A07D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00AB656B" w:rsidRPr="008A07D1">
        <w:rPr>
          <w:rFonts w:cstheme="minorHAnsi"/>
          <w:sz w:val="24"/>
          <w:szCs w:val="24"/>
        </w:rPr>
        <w:fldChar w:fldCharType="separate"/>
      </w:r>
      <w:r w:rsidR="00AB656B" w:rsidRPr="008A07D1">
        <w:rPr>
          <w:rFonts w:cstheme="minorHAnsi"/>
          <w:sz w:val="24"/>
          <w:szCs w:val="24"/>
        </w:rPr>
        <w:t>[</w:t>
      </w:r>
      <w:hyperlink w:anchor="_ENREF_6" w:tooltip="Boneh, 1999 #224" w:history="1">
        <w:r w:rsidR="004143AD" w:rsidRPr="008A07D1">
          <w:rPr>
            <w:rFonts w:cstheme="minorHAnsi"/>
            <w:sz w:val="24"/>
            <w:szCs w:val="24"/>
          </w:rPr>
          <w:t>6</w:t>
        </w:r>
      </w:hyperlink>
      <w:r w:rsidR="00AB656B" w:rsidRPr="008A07D1">
        <w:rPr>
          <w:rFonts w:cstheme="minorHAnsi"/>
          <w:sz w:val="24"/>
          <w:szCs w:val="24"/>
        </w:rPr>
        <w:t>]</w:t>
      </w:r>
      <w:r w:rsidR="00AB656B" w:rsidRPr="008A07D1">
        <w:rPr>
          <w:rFonts w:cstheme="minorHAnsi"/>
          <w:sz w:val="24"/>
          <w:szCs w:val="24"/>
        </w:rPr>
        <w:fldChar w:fldCharType="end"/>
      </w:r>
    </w:p>
    <w:p w:rsidR="00026D2F" w:rsidRPr="008A07D1" w:rsidRDefault="00026D2F" w:rsidP="00634692">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 xml:space="preserve">There has been much research and many publications on attacks on the RSA Cryptosystem.  </w:t>
      </w:r>
      <w:r w:rsidR="00AB656B" w:rsidRPr="008A07D1">
        <w:rPr>
          <w:rFonts w:cstheme="minorHAnsi"/>
          <w:sz w:val="24"/>
          <w:szCs w:val="24"/>
        </w:rPr>
        <w:t>We can categorize a</w:t>
      </w:r>
      <w:r w:rsidRPr="008A07D1">
        <w:rPr>
          <w:rFonts w:cstheme="minorHAnsi"/>
          <w:sz w:val="24"/>
          <w:szCs w:val="24"/>
        </w:rPr>
        <w:t>ttacks on RSA into five</w:t>
      </w:r>
      <w:r w:rsidR="0017712B" w:rsidRPr="008A07D1">
        <w:rPr>
          <w:rFonts w:cstheme="minorHAnsi"/>
          <w:sz w:val="24"/>
          <w:szCs w:val="24"/>
        </w:rPr>
        <w:t xml:space="preserve"> categories</w:t>
      </w:r>
      <w:r w:rsidR="00AB656B" w:rsidRPr="008A07D1">
        <w:rPr>
          <w:rFonts w:cstheme="minorHAnsi"/>
          <w:sz w:val="24"/>
          <w:szCs w:val="24"/>
        </w:rPr>
        <w:t xml:space="preserve"> as </w:t>
      </w:r>
      <w:r w:rsidR="0017712B" w:rsidRPr="008A07D1">
        <w:rPr>
          <w:rFonts w:cstheme="minorHAnsi"/>
          <w:sz w:val="24"/>
          <w:szCs w:val="24"/>
        </w:rPr>
        <w:t xml:space="preserve">below, and we will present a summary of them.  </w:t>
      </w:r>
    </w:p>
    <w:p w:rsidR="00026D2F" w:rsidRPr="008A07D1" w:rsidRDefault="00026D2F" w:rsidP="00634692">
      <w:pPr>
        <w:pStyle w:val="ListParagraph"/>
        <w:numPr>
          <w:ilvl w:val="0"/>
          <w:numId w:val="7"/>
        </w:numPr>
        <w:autoSpaceDE w:val="0"/>
        <w:autoSpaceDN w:val="0"/>
        <w:bidi w:val="0"/>
        <w:adjustRightInd w:val="0"/>
        <w:spacing w:after="0" w:line="360" w:lineRule="auto"/>
        <w:rPr>
          <w:rFonts w:cstheme="minorHAnsi"/>
          <w:b/>
          <w:bCs/>
          <w:sz w:val="24"/>
          <w:szCs w:val="24"/>
        </w:rPr>
      </w:pPr>
      <w:r w:rsidRPr="008A07D1">
        <w:rPr>
          <w:rFonts w:cstheme="minorHAnsi"/>
          <w:b/>
          <w:bCs/>
          <w:sz w:val="24"/>
          <w:szCs w:val="24"/>
        </w:rPr>
        <w:t>Factoring Large Integers.</w:t>
      </w:r>
    </w:p>
    <w:p w:rsidR="00332F97" w:rsidRPr="008A07D1" w:rsidRDefault="00332F97" w:rsidP="004143AD">
      <w:pPr>
        <w:bidi w:val="0"/>
        <w:spacing w:line="360" w:lineRule="auto"/>
        <w:ind w:firstLine="360"/>
        <w:rPr>
          <w:rFonts w:cstheme="minorHAnsi"/>
          <w:b/>
          <w:sz w:val="24"/>
          <w:szCs w:val="24"/>
        </w:rPr>
      </w:pPr>
      <w:r w:rsidRPr="008A07D1">
        <w:rPr>
          <w:rFonts w:cstheme="minorHAnsi"/>
          <w:sz w:val="24"/>
          <w:szCs w:val="24"/>
        </w:rPr>
        <w:t xml:space="preserve">Given (C, </w:t>
      </w:r>
      <w:r w:rsidRPr="008A07D1">
        <w:rPr>
          <w:rFonts w:cstheme="minorHAnsi"/>
          <w:i/>
          <w:sz w:val="24"/>
          <w:szCs w:val="24"/>
        </w:rPr>
        <w:t>e</w:t>
      </w:r>
      <w:r w:rsidRPr="008A07D1">
        <w:rPr>
          <w:rFonts w:cstheme="minorHAnsi"/>
          <w:sz w:val="24"/>
          <w:szCs w:val="24"/>
        </w:rPr>
        <w:t>, N), Marvin can do a brute force search to find M.  But factoring N involves a much smaller search space and thus, more efficient to do.  Factoring is a well-researched problem</w:t>
      </w:r>
      <w:r w:rsidR="00BB55B8" w:rsidRPr="008A07D1">
        <w:rPr>
          <w:rFonts w:cstheme="minorHAnsi"/>
          <w:sz w:val="24"/>
          <w:szCs w:val="24"/>
        </w:rPr>
        <w:t xml:space="preserve">.  </w:t>
      </w:r>
      <w:proofErr w:type="spellStart"/>
      <w:r w:rsidR="00BB55B8" w:rsidRPr="008A07D1">
        <w:rPr>
          <w:rFonts w:cstheme="minorHAnsi"/>
          <w:sz w:val="24"/>
          <w:szCs w:val="24"/>
        </w:rPr>
        <w:t>Pomerance</w:t>
      </w:r>
      <w:proofErr w:type="spellEnd"/>
      <w:r w:rsidR="00BB55B8" w:rsidRPr="008A07D1">
        <w:rPr>
          <w:rFonts w:cstheme="minorHAnsi"/>
          <w:sz w:val="24"/>
          <w:szCs w:val="24"/>
        </w:rPr>
        <w:t xml:space="preserve"> </w:t>
      </w:r>
      <w:r w:rsidR="00BB55B8" w:rsidRPr="008A07D1">
        <w:rPr>
          <w:rFonts w:cstheme="minorHAnsi"/>
          <w:sz w:val="24"/>
          <w:szCs w:val="24"/>
        </w:rPr>
        <w:fldChar w:fldCharType="begin"/>
      </w:r>
      <w:r w:rsidR="00BB55B8" w:rsidRPr="008A07D1">
        <w:rPr>
          <w:rFonts w:cstheme="minorHAnsi"/>
          <w:sz w:val="24"/>
          <w:szCs w:val="24"/>
        </w:rPr>
        <w:instrText xml:space="preserve"> ADDIN EN.CITE &lt;EndNote&gt;&lt;Cite&gt;&lt;Author&gt;Pomerance&lt;/Author&gt;&lt;Year&gt;2008&lt;/Year&gt;&lt;RecNum&gt;226&lt;/RecNum&gt;&lt;DisplayText&gt;[7]&lt;/DisplayText&gt;&lt;record&gt;&lt;rec-number&gt;226&lt;/rec-number&gt;&lt;foreign-keys&gt;&lt;key app="EN" db-id="te55za5ais5vxpe29dppr5a29pp292zt09fe"&gt;226&lt;/key&gt;&lt;/foreign-keys&gt;&lt;ref-type name="Journal Article"&gt;17&lt;/ref-type&gt;&lt;contributors&gt;&lt;authors&gt;&lt;author&gt;Pomerance, Carl&lt;/author&gt;&lt;/authors&gt;&lt;/contributors&gt;&lt;titles&gt;&lt;title&gt;A tale of two sieves&lt;/title&gt;&lt;secondary-title&gt;Biscuits of Number Theory&lt;/secondary-title&gt;&lt;/titles&gt;&lt;periodical&gt;&lt;full-title&gt;Biscuits of Number Theory&lt;/full-title&gt;&lt;/periodical&gt;&lt;volume&gt;85&lt;/volume&gt;&lt;dates&gt;&lt;year&gt;2008&lt;/year&gt;&lt;/dates&gt;&lt;urls&gt;&lt;/urls&gt;&lt;/record&gt;&lt;/Cite&gt;&lt;/EndNote&gt;</w:instrText>
      </w:r>
      <w:r w:rsidR="00BB55B8" w:rsidRPr="008A07D1">
        <w:rPr>
          <w:rFonts w:cstheme="minorHAnsi"/>
          <w:sz w:val="24"/>
          <w:szCs w:val="24"/>
        </w:rPr>
        <w:fldChar w:fldCharType="separate"/>
      </w:r>
      <w:r w:rsidR="00BB55B8" w:rsidRPr="008A07D1">
        <w:rPr>
          <w:rFonts w:cstheme="minorHAnsi"/>
          <w:noProof/>
          <w:sz w:val="24"/>
          <w:szCs w:val="24"/>
        </w:rPr>
        <w:t>[</w:t>
      </w:r>
      <w:hyperlink w:anchor="_ENREF_7" w:tooltip="Pomerance, 2008 #226" w:history="1">
        <w:r w:rsidR="004143AD" w:rsidRPr="008A07D1">
          <w:rPr>
            <w:rFonts w:cstheme="minorHAnsi"/>
            <w:noProof/>
            <w:sz w:val="24"/>
            <w:szCs w:val="24"/>
          </w:rPr>
          <w:t>7</w:t>
        </w:r>
      </w:hyperlink>
      <w:r w:rsidR="00BB55B8" w:rsidRPr="008A07D1">
        <w:rPr>
          <w:rFonts w:cstheme="minorHAnsi"/>
          <w:noProof/>
          <w:sz w:val="24"/>
          <w:szCs w:val="24"/>
        </w:rPr>
        <w:t>]</w:t>
      </w:r>
      <w:r w:rsidR="00BB55B8" w:rsidRPr="008A07D1">
        <w:rPr>
          <w:rFonts w:cstheme="minorHAnsi"/>
          <w:sz w:val="24"/>
          <w:szCs w:val="24"/>
        </w:rPr>
        <w:fldChar w:fldCharType="end"/>
      </w:r>
      <w:r w:rsidR="00BE79A6">
        <w:rPr>
          <w:rFonts w:cstheme="minorHAnsi"/>
          <w:sz w:val="24"/>
          <w:szCs w:val="24"/>
        </w:rPr>
        <w:t xml:space="preserve"> </w:t>
      </w:r>
      <w:r w:rsidRPr="008A07D1">
        <w:rPr>
          <w:rFonts w:cstheme="minorHAnsi"/>
          <w:sz w:val="24"/>
          <w:szCs w:val="24"/>
        </w:rPr>
        <w:t xml:space="preserve">has an interesting introduction into what clever methods can be done.  For example, how to factor 8051?  Naïve approach is trying all primes up to square root of 8051, or almost 90.  Clever trick is to find a square of primes that subtract to the number, example 90^2 – 7^2 = 8051.  Thus (90 – 7) * (90 + 7) = 8051; 83 &amp; 97 are the factors.  However, this trick is only easy if factors are close to square root of the number.  There are only a very small set of numbers where this is true.  But much more sophisticated methods are known.  Currently the general number field sieve is the best known running time with, reported by </w:t>
      </w:r>
      <w:proofErr w:type="spellStart"/>
      <w:r w:rsidRPr="008A07D1">
        <w:rPr>
          <w:rFonts w:cstheme="minorHAnsi"/>
          <w:sz w:val="24"/>
          <w:szCs w:val="24"/>
        </w:rPr>
        <w:t>Boneh</w:t>
      </w:r>
      <w:proofErr w:type="spellEnd"/>
      <w:r w:rsidRPr="008A07D1">
        <w:rPr>
          <w:rFonts w:cstheme="minorHAnsi"/>
          <w:sz w:val="24"/>
          <w:szCs w:val="24"/>
        </w:rPr>
        <w:t xml:space="preserve"> </w:t>
      </w:r>
      <w:r w:rsidRPr="008A07D1">
        <w:rPr>
          <w:rFonts w:cstheme="minorHAnsi"/>
          <w:sz w:val="24"/>
          <w:szCs w:val="24"/>
        </w:rPr>
        <w:fldChar w:fldCharType="begin"/>
      </w:r>
      <w:r w:rsidRPr="008A07D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Pr="008A07D1">
        <w:rPr>
          <w:rFonts w:cstheme="minorHAnsi"/>
          <w:sz w:val="24"/>
          <w:szCs w:val="24"/>
        </w:rPr>
        <w:fldChar w:fldCharType="separate"/>
      </w:r>
      <w:r w:rsidRPr="008A07D1">
        <w:rPr>
          <w:rFonts w:cstheme="minorHAnsi"/>
          <w:noProof/>
          <w:sz w:val="24"/>
          <w:szCs w:val="24"/>
        </w:rPr>
        <w:t>[</w:t>
      </w:r>
      <w:hyperlink w:anchor="_ENREF_6" w:tooltip="Boneh, 1999 #224" w:history="1">
        <w:r w:rsidR="004143AD" w:rsidRPr="008A07D1">
          <w:rPr>
            <w:rFonts w:cstheme="minorHAnsi"/>
            <w:noProof/>
            <w:sz w:val="24"/>
            <w:szCs w:val="24"/>
          </w:rPr>
          <w:t>6</w:t>
        </w:r>
      </w:hyperlink>
      <w:r w:rsidRPr="008A07D1">
        <w:rPr>
          <w:rFonts w:cstheme="minorHAnsi"/>
          <w:noProof/>
          <w:sz w:val="24"/>
          <w:szCs w:val="24"/>
        </w:rPr>
        <w:t>]</w:t>
      </w:r>
      <w:r w:rsidRPr="008A07D1">
        <w:rPr>
          <w:rFonts w:cstheme="minorHAnsi"/>
          <w:sz w:val="24"/>
          <w:szCs w:val="24"/>
        </w:rPr>
        <w:fldChar w:fldCharType="end"/>
      </w:r>
      <w:r w:rsidRPr="008A07D1">
        <w:rPr>
          <w:rFonts w:cstheme="minorHAnsi"/>
          <w:sz w:val="24"/>
          <w:szCs w:val="24"/>
        </w:rPr>
        <w:t xml:space="preserve">, a time on n-bit integers of </w:t>
      </w:r>
      <w:proofErr w:type="spellStart"/>
      <w:r w:rsidR="00BE79A6">
        <w:rPr>
          <w:rFonts w:cstheme="minorHAnsi"/>
          <w:sz w:val="24"/>
          <w:szCs w:val="24"/>
        </w:rPr>
        <w:t>e</w:t>
      </w:r>
      <w:r w:rsidRPr="008A07D1">
        <w:rPr>
          <w:rFonts w:cstheme="minorHAnsi"/>
          <w:sz w:val="24"/>
          <w:szCs w:val="24"/>
        </w:rPr>
        <w:t>xp</w:t>
      </w:r>
      <w:proofErr w:type="spellEnd"/>
      <w:r w:rsidRPr="008A07D1">
        <w:rPr>
          <w:rFonts w:cstheme="minorHAnsi"/>
          <w:sz w:val="24"/>
          <w:szCs w:val="24"/>
        </w:rPr>
        <w:t>((c + o(1))n^</w:t>
      </w:r>
      <w:r w:rsidR="00BE79A6">
        <w:rPr>
          <w:rFonts w:cstheme="minorHAnsi"/>
          <w:sz w:val="24"/>
          <w:szCs w:val="24"/>
        </w:rPr>
        <w:t>(</w:t>
      </w:r>
      <w:r w:rsidRPr="008A07D1">
        <w:rPr>
          <w:rFonts w:cstheme="minorHAnsi"/>
          <w:sz w:val="24"/>
          <w:szCs w:val="24"/>
        </w:rPr>
        <w:t>1/3</w:t>
      </w:r>
      <w:r w:rsidR="00BE79A6">
        <w:rPr>
          <w:rFonts w:cstheme="minorHAnsi"/>
          <w:sz w:val="24"/>
          <w:szCs w:val="24"/>
        </w:rPr>
        <w:t>)</w:t>
      </w:r>
      <w:r w:rsidRPr="008A07D1">
        <w:rPr>
          <w:rFonts w:cstheme="minorHAnsi"/>
          <w:sz w:val="24"/>
          <w:szCs w:val="24"/>
        </w:rPr>
        <w:t xml:space="preserve"> log^</w:t>
      </w:r>
      <w:r w:rsidR="00BE79A6">
        <w:rPr>
          <w:rFonts w:cstheme="minorHAnsi"/>
          <w:sz w:val="24"/>
          <w:szCs w:val="24"/>
        </w:rPr>
        <w:t>(</w:t>
      </w:r>
      <w:r w:rsidRPr="008A07D1">
        <w:rPr>
          <w:rFonts w:cstheme="minorHAnsi"/>
          <w:sz w:val="24"/>
          <w:szCs w:val="24"/>
        </w:rPr>
        <w:t>2/3</w:t>
      </w:r>
      <w:r w:rsidR="00BE79A6">
        <w:rPr>
          <w:rFonts w:cstheme="minorHAnsi"/>
          <w:sz w:val="24"/>
          <w:szCs w:val="24"/>
        </w:rPr>
        <w:t>)</w:t>
      </w:r>
      <w:r w:rsidRPr="008A07D1">
        <w:rPr>
          <w:rFonts w:cstheme="minorHAnsi"/>
          <w:sz w:val="24"/>
          <w:szCs w:val="24"/>
        </w:rPr>
        <w:t xml:space="preserve"> n) for some c &lt; 2.</w:t>
      </w:r>
      <w:r w:rsidRPr="008A07D1">
        <w:rPr>
          <w:rFonts w:cstheme="minorHAnsi"/>
          <w:b/>
          <w:sz w:val="24"/>
          <w:szCs w:val="24"/>
        </w:rPr>
        <w:t xml:space="preserve"> </w:t>
      </w:r>
    </w:p>
    <w:p w:rsidR="00332F97" w:rsidRPr="008A07D1" w:rsidRDefault="00332F97" w:rsidP="004143AD">
      <w:pPr>
        <w:bidi w:val="0"/>
        <w:spacing w:line="360" w:lineRule="auto"/>
        <w:rPr>
          <w:rFonts w:cstheme="minorHAnsi"/>
          <w:sz w:val="24"/>
          <w:szCs w:val="24"/>
        </w:rPr>
      </w:pPr>
      <w:r w:rsidRPr="008A07D1">
        <w:rPr>
          <w:rFonts w:cstheme="minorHAnsi"/>
          <w:sz w:val="24"/>
          <w:szCs w:val="24"/>
        </w:rPr>
        <w:t xml:space="preserve">To be complete, Peter </w:t>
      </w:r>
      <w:proofErr w:type="spellStart"/>
      <w:r w:rsidRPr="008A07D1">
        <w:rPr>
          <w:rFonts w:cstheme="minorHAnsi"/>
          <w:sz w:val="24"/>
          <w:szCs w:val="24"/>
        </w:rPr>
        <w:t>Shor</w:t>
      </w:r>
      <w:proofErr w:type="spellEnd"/>
      <w:r w:rsidRPr="008A07D1">
        <w:rPr>
          <w:rFonts w:cstheme="minorHAnsi"/>
          <w:sz w:val="24"/>
          <w:szCs w:val="24"/>
        </w:rPr>
        <w:t xml:space="preserve"> </w:t>
      </w:r>
      <w:r w:rsidR="00BB55B8" w:rsidRPr="008A07D1">
        <w:rPr>
          <w:rFonts w:cstheme="minorHAnsi"/>
          <w:sz w:val="24"/>
          <w:szCs w:val="24"/>
        </w:rPr>
        <w:fldChar w:fldCharType="begin"/>
      </w:r>
      <w:r w:rsidR="00BB55B8" w:rsidRPr="008A07D1">
        <w:rPr>
          <w:rFonts w:cstheme="minorHAnsi"/>
          <w:sz w:val="24"/>
          <w:szCs w:val="24"/>
        </w:rPr>
        <w:instrText xml:space="preserve"> ADDIN EN.CITE &lt;EndNote&gt;&lt;Cite&gt;&lt;Author&gt;Shor&lt;/Author&gt;&lt;Year&gt;1997&lt;/Year&gt;&lt;RecNum&gt;227&lt;/RecNum&gt;&lt;DisplayText&gt;[8]&lt;/DisplayText&gt;&lt;record&gt;&lt;rec-number&gt;227&lt;/rec-number&gt;&lt;foreign-keys&gt;&lt;key app="EN" db-id="te55za5ais5vxpe29dppr5a29pp292zt09fe"&gt;227&lt;/key&gt;&lt;/foreign-keys&gt;&lt;ref-type name="Journal Article"&gt;17&lt;/ref-type&gt;&lt;contributors&gt;&lt;authors&gt;&lt;author&gt;Shor, Peter W&lt;/author&gt;&lt;/authors&gt;&lt;/contributors&gt;&lt;titles&gt;&lt;title&gt;Polynomial-time algorithms for prime factorization and discrete logarithms on a quantum computer&lt;/title&gt;&lt;secondary-title&gt;SIAM journal on computing&lt;/secondary-title&gt;&lt;/titles&gt;&lt;periodical&gt;&lt;full-title&gt;SIAM journal on computing&lt;/full-title&gt;&lt;/periodical&gt;&lt;pages&gt;1484-1509&lt;/pages&gt;&lt;volume&gt;26&lt;/volume&gt;&lt;number&gt;5&lt;/number&gt;&lt;dates&gt;&lt;year&gt;1997&lt;/year&gt;&lt;/dates&gt;&lt;isbn&gt;0097-5397&lt;/isbn&gt;&lt;urls&gt;&lt;/urls&gt;&lt;/record&gt;&lt;/Cite&gt;&lt;/EndNote&gt;</w:instrText>
      </w:r>
      <w:r w:rsidR="00BB55B8" w:rsidRPr="008A07D1">
        <w:rPr>
          <w:rFonts w:cstheme="minorHAnsi"/>
          <w:sz w:val="24"/>
          <w:szCs w:val="24"/>
        </w:rPr>
        <w:fldChar w:fldCharType="separate"/>
      </w:r>
      <w:r w:rsidR="00BB55B8" w:rsidRPr="008A07D1">
        <w:rPr>
          <w:rFonts w:cstheme="minorHAnsi"/>
          <w:noProof/>
          <w:sz w:val="24"/>
          <w:szCs w:val="24"/>
        </w:rPr>
        <w:t>[</w:t>
      </w:r>
      <w:hyperlink w:anchor="_ENREF_8" w:tooltip="Shor, 1997 #227" w:history="1">
        <w:r w:rsidR="004143AD" w:rsidRPr="008A07D1">
          <w:rPr>
            <w:rFonts w:cstheme="minorHAnsi"/>
            <w:noProof/>
            <w:sz w:val="24"/>
            <w:szCs w:val="24"/>
          </w:rPr>
          <w:t>8</w:t>
        </w:r>
      </w:hyperlink>
      <w:r w:rsidR="00BB55B8" w:rsidRPr="008A07D1">
        <w:rPr>
          <w:rFonts w:cstheme="minorHAnsi"/>
          <w:noProof/>
          <w:sz w:val="24"/>
          <w:szCs w:val="24"/>
        </w:rPr>
        <w:t>]</w:t>
      </w:r>
      <w:r w:rsidR="00BB55B8" w:rsidRPr="008A07D1">
        <w:rPr>
          <w:rFonts w:cstheme="minorHAnsi"/>
          <w:sz w:val="24"/>
          <w:szCs w:val="24"/>
        </w:rPr>
        <w:fldChar w:fldCharType="end"/>
      </w:r>
      <w:r w:rsidRPr="008A07D1">
        <w:rPr>
          <w:rFonts w:cstheme="minorHAnsi"/>
          <w:sz w:val="24"/>
          <w:szCs w:val="24"/>
        </w:rPr>
        <w:t>has shown a quantum computer has a polynomial time algorithm for factoring integers.  But engineering a quantum computer still has a way to go, so RSA is safe for now.</w:t>
      </w:r>
    </w:p>
    <w:p w:rsidR="00332F97" w:rsidRPr="008A07D1" w:rsidRDefault="00332F97" w:rsidP="00634692">
      <w:pPr>
        <w:bidi w:val="0"/>
        <w:spacing w:line="360" w:lineRule="auto"/>
        <w:rPr>
          <w:rFonts w:cstheme="minorHAnsi"/>
          <w:sz w:val="24"/>
          <w:szCs w:val="24"/>
        </w:rPr>
      </w:pPr>
      <w:r w:rsidRPr="008A07D1">
        <w:rPr>
          <w:rFonts w:cstheme="minorHAnsi"/>
          <w:sz w:val="24"/>
          <w:szCs w:val="24"/>
        </w:rPr>
        <w:t xml:space="preserve">RSA security depends on the computation to be unreasonable for 1) the factoring of N, and 2) computing the </w:t>
      </w:r>
      <w:r w:rsidRPr="008A07D1">
        <w:rPr>
          <w:rFonts w:cstheme="minorHAnsi"/>
          <w:i/>
          <w:sz w:val="24"/>
          <w:szCs w:val="24"/>
        </w:rPr>
        <w:t>e</w:t>
      </w:r>
      <w:r w:rsidRPr="008A07D1">
        <w:rPr>
          <w:rFonts w:cstheme="minorHAnsi"/>
          <w:sz w:val="24"/>
          <w:szCs w:val="24"/>
        </w:rPr>
        <w:t>th roots modulo N.  The first is fairly well researched and complexity is understood.  However, the second is an open question.  It has not yet been proven that taking the eth roots modulo N is at least as hard as factoring N.  This means RSA security has not been proven to be at least as hard as factoring.  But it has withstood time and a large amount of research, which is encouraging that it will stay secure well into the future.</w:t>
      </w:r>
    </w:p>
    <w:p w:rsidR="00CB603F" w:rsidRPr="008A07D1" w:rsidRDefault="00CB603F" w:rsidP="00634692">
      <w:pPr>
        <w:pStyle w:val="ListParagraph"/>
        <w:autoSpaceDE w:val="0"/>
        <w:autoSpaceDN w:val="0"/>
        <w:bidi w:val="0"/>
        <w:adjustRightInd w:val="0"/>
        <w:spacing w:after="0" w:line="360" w:lineRule="auto"/>
        <w:ind w:left="360"/>
        <w:rPr>
          <w:rFonts w:cstheme="minorHAnsi"/>
          <w:sz w:val="24"/>
          <w:szCs w:val="24"/>
        </w:rPr>
      </w:pPr>
    </w:p>
    <w:p w:rsidR="00026D2F" w:rsidRPr="008A07D1" w:rsidRDefault="00026D2F" w:rsidP="00634692">
      <w:pPr>
        <w:pStyle w:val="ListParagraph"/>
        <w:numPr>
          <w:ilvl w:val="0"/>
          <w:numId w:val="7"/>
        </w:numPr>
        <w:autoSpaceDE w:val="0"/>
        <w:autoSpaceDN w:val="0"/>
        <w:bidi w:val="0"/>
        <w:adjustRightInd w:val="0"/>
        <w:spacing w:after="0" w:line="360" w:lineRule="auto"/>
        <w:rPr>
          <w:rFonts w:cstheme="minorHAnsi"/>
          <w:b/>
          <w:bCs/>
          <w:sz w:val="24"/>
          <w:szCs w:val="24"/>
        </w:rPr>
      </w:pPr>
      <w:r w:rsidRPr="008A07D1">
        <w:rPr>
          <w:rFonts w:cstheme="minorHAnsi"/>
          <w:b/>
          <w:bCs/>
          <w:sz w:val="24"/>
          <w:szCs w:val="24"/>
        </w:rPr>
        <w:t>Elementary attacks.</w:t>
      </w:r>
    </w:p>
    <w:p w:rsidR="0010423C" w:rsidRPr="008A07D1" w:rsidRDefault="0010423C" w:rsidP="00634692">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lastRenderedPageBreak/>
        <w:t xml:space="preserve">These attacks show blatant misuse of RSA. There are many such attacks exist, but in this report we will illustrate two of them: </w:t>
      </w:r>
    </w:p>
    <w:p w:rsidR="0010423C" w:rsidRPr="008A07D1" w:rsidRDefault="0010423C" w:rsidP="00634692">
      <w:pPr>
        <w:autoSpaceDE w:val="0"/>
        <w:autoSpaceDN w:val="0"/>
        <w:bidi w:val="0"/>
        <w:adjustRightInd w:val="0"/>
        <w:spacing w:after="0" w:line="360" w:lineRule="auto"/>
        <w:rPr>
          <w:rFonts w:cstheme="minorHAnsi"/>
          <w:sz w:val="24"/>
          <w:szCs w:val="24"/>
        </w:rPr>
      </w:pPr>
    </w:p>
    <w:p w:rsidR="0010423C" w:rsidRPr="008A07D1" w:rsidRDefault="0010423C" w:rsidP="004143AD">
      <w:pPr>
        <w:pStyle w:val="ListParagraph"/>
        <w:numPr>
          <w:ilvl w:val="0"/>
          <w:numId w:val="3"/>
        </w:numPr>
        <w:autoSpaceDE w:val="0"/>
        <w:autoSpaceDN w:val="0"/>
        <w:bidi w:val="0"/>
        <w:adjustRightInd w:val="0"/>
        <w:spacing w:after="0" w:line="360" w:lineRule="auto"/>
        <w:rPr>
          <w:rFonts w:cstheme="minorHAnsi"/>
          <w:sz w:val="24"/>
          <w:szCs w:val="24"/>
        </w:rPr>
      </w:pPr>
      <w:r w:rsidRPr="008A07D1">
        <w:rPr>
          <w:rFonts w:cstheme="minorHAnsi"/>
          <w:b/>
          <w:bCs/>
          <w:sz w:val="24"/>
          <w:szCs w:val="24"/>
          <w:u w:val="single"/>
        </w:rPr>
        <w:t>Common Modulus</w:t>
      </w:r>
      <w:r w:rsidRPr="008A07D1">
        <w:rPr>
          <w:rFonts w:cstheme="minorHAnsi"/>
          <w:sz w:val="24"/>
          <w:szCs w:val="24"/>
        </w:rPr>
        <w:t xml:space="preserve">: Fixing N.  One blatant misuse of RSA would be using the same modulus N for all users.  So instead, have a central authority issue out unique </w:t>
      </w:r>
      <w:proofErr w:type="spellStart"/>
      <w:r w:rsidRPr="008A07D1">
        <w:rPr>
          <w:rFonts w:cstheme="minorHAnsi"/>
          <w:sz w:val="24"/>
          <w:szCs w:val="24"/>
        </w:rPr>
        <w:t>e</w:t>
      </w:r>
      <w:proofErr w:type="gramStart"/>
      <w:r w:rsidRPr="008A07D1">
        <w:rPr>
          <w:rFonts w:cstheme="minorHAnsi"/>
          <w:sz w:val="24"/>
          <w:szCs w:val="24"/>
        </w:rPr>
        <w:t>,d</w:t>
      </w:r>
      <w:proofErr w:type="spellEnd"/>
      <w:proofErr w:type="gramEnd"/>
      <w:r w:rsidRPr="008A07D1">
        <w:rPr>
          <w:rFonts w:cstheme="minorHAnsi"/>
          <w:sz w:val="24"/>
          <w:szCs w:val="24"/>
        </w:rPr>
        <w:t xml:space="preserve"> pairs to each user.  This sort of works, in the fact that C1 = M^e1 mod N can only be decrypted with corresponding pair d</w:t>
      </w:r>
      <w:r w:rsidRPr="008A07D1">
        <w:rPr>
          <w:rFonts w:cstheme="minorHAnsi"/>
          <w:sz w:val="24"/>
          <w:szCs w:val="24"/>
          <w:vertAlign w:val="subscript"/>
        </w:rPr>
        <w:t>1</w:t>
      </w:r>
      <w:r w:rsidRPr="008A07D1">
        <w:rPr>
          <w:rFonts w:cstheme="minorHAnsi"/>
          <w:sz w:val="24"/>
          <w:szCs w:val="24"/>
        </w:rPr>
        <w:t>.  So a different user with e</w:t>
      </w:r>
      <w:r w:rsidRPr="008A07D1">
        <w:rPr>
          <w:rFonts w:cstheme="minorHAnsi"/>
          <w:sz w:val="24"/>
          <w:szCs w:val="24"/>
          <w:vertAlign w:val="subscript"/>
        </w:rPr>
        <w:t>2</w:t>
      </w:r>
      <w:proofErr w:type="gramStart"/>
      <w:r w:rsidRPr="008A07D1">
        <w:rPr>
          <w:rFonts w:cstheme="minorHAnsi"/>
          <w:sz w:val="24"/>
          <w:szCs w:val="24"/>
        </w:rPr>
        <w:t>,d</w:t>
      </w:r>
      <w:r w:rsidRPr="008A07D1">
        <w:rPr>
          <w:rFonts w:cstheme="minorHAnsi"/>
          <w:sz w:val="24"/>
          <w:szCs w:val="24"/>
          <w:vertAlign w:val="subscript"/>
        </w:rPr>
        <w:t>2</w:t>
      </w:r>
      <w:proofErr w:type="gramEnd"/>
      <w:r w:rsidRPr="008A07D1">
        <w:rPr>
          <w:rFonts w:cstheme="minorHAnsi"/>
          <w:sz w:val="24"/>
          <w:szCs w:val="24"/>
          <w:vertAlign w:val="subscript"/>
        </w:rPr>
        <w:t xml:space="preserve"> </w:t>
      </w:r>
      <w:r w:rsidRPr="008A07D1">
        <w:rPr>
          <w:rFonts w:cstheme="minorHAnsi"/>
          <w:sz w:val="24"/>
          <w:szCs w:val="24"/>
        </w:rPr>
        <w:t>doesn’t appear able to decrypt.  But from the property that knowing (</w:t>
      </w:r>
      <w:proofErr w:type="spellStart"/>
      <w:r w:rsidRPr="008A07D1">
        <w:rPr>
          <w:rFonts w:cstheme="minorHAnsi"/>
          <w:sz w:val="24"/>
          <w:szCs w:val="24"/>
        </w:rPr>
        <w:t>e</w:t>
      </w:r>
      <w:proofErr w:type="gramStart"/>
      <w:r w:rsidRPr="008A07D1">
        <w:rPr>
          <w:rFonts w:cstheme="minorHAnsi"/>
          <w:sz w:val="24"/>
          <w:szCs w:val="24"/>
        </w:rPr>
        <w:t>,d,N</w:t>
      </w:r>
      <w:proofErr w:type="spellEnd"/>
      <w:proofErr w:type="gramEnd"/>
      <w:r w:rsidRPr="008A07D1">
        <w:rPr>
          <w:rFonts w:cstheme="minorHAnsi"/>
          <w:sz w:val="24"/>
          <w:szCs w:val="24"/>
        </w:rPr>
        <w:t xml:space="preserve">) you can factor N, then the game is over.  Any user can use their </w:t>
      </w:r>
      <w:proofErr w:type="spellStart"/>
      <w:r w:rsidRPr="008A07D1">
        <w:rPr>
          <w:rFonts w:cstheme="minorHAnsi"/>
          <w:sz w:val="24"/>
          <w:szCs w:val="24"/>
        </w:rPr>
        <w:t>e</w:t>
      </w:r>
      <w:r w:rsidRPr="008A07D1">
        <w:rPr>
          <w:rFonts w:cstheme="minorHAnsi"/>
          <w:sz w:val="24"/>
          <w:szCs w:val="24"/>
          <w:vertAlign w:val="subscript"/>
        </w:rPr>
        <w:t>i</w:t>
      </w:r>
      <w:proofErr w:type="gramStart"/>
      <w:r w:rsidRPr="008A07D1">
        <w:rPr>
          <w:rFonts w:cstheme="minorHAnsi"/>
          <w:sz w:val="24"/>
          <w:szCs w:val="24"/>
        </w:rPr>
        <w:t>,d</w:t>
      </w:r>
      <w:r w:rsidRPr="008A07D1">
        <w:rPr>
          <w:rFonts w:cstheme="minorHAnsi"/>
          <w:sz w:val="24"/>
          <w:szCs w:val="24"/>
          <w:vertAlign w:val="subscript"/>
        </w:rPr>
        <w:t>i</w:t>
      </w:r>
      <w:proofErr w:type="spellEnd"/>
      <w:proofErr w:type="gramEnd"/>
      <w:r w:rsidRPr="008A07D1">
        <w:rPr>
          <w:rFonts w:cstheme="minorHAnsi"/>
          <w:sz w:val="24"/>
          <w:szCs w:val="24"/>
        </w:rPr>
        <w:t xml:space="preserve"> pair to factor N.  Then, given any other user’s </w:t>
      </w:r>
      <w:proofErr w:type="spellStart"/>
      <w:r w:rsidRPr="008A07D1">
        <w:rPr>
          <w:rFonts w:cstheme="minorHAnsi"/>
          <w:sz w:val="24"/>
          <w:szCs w:val="24"/>
        </w:rPr>
        <w:t>e</w:t>
      </w:r>
      <w:r w:rsidRPr="008A07D1">
        <w:rPr>
          <w:rFonts w:cstheme="minorHAnsi"/>
          <w:sz w:val="24"/>
          <w:szCs w:val="24"/>
          <w:vertAlign w:val="subscript"/>
        </w:rPr>
        <w:t>j</w:t>
      </w:r>
      <w:proofErr w:type="spellEnd"/>
      <w:r w:rsidRPr="008A07D1">
        <w:rPr>
          <w:rFonts w:cstheme="minorHAnsi"/>
          <w:sz w:val="24"/>
          <w:szCs w:val="24"/>
        </w:rPr>
        <w:t xml:space="preserve"> and the factors of N, </w:t>
      </w:r>
      <w:proofErr w:type="spellStart"/>
      <w:r w:rsidRPr="008A07D1">
        <w:rPr>
          <w:rFonts w:cstheme="minorHAnsi"/>
          <w:sz w:val="24"/>
          <w:szCs w:val="24"/>
        </w:rPr>
        <w:t>d</w:t>
      </w:r>
      <w:r w:rsidRPr="008A07D1">
        <w:rPr>
          <w:rFonts w:cstheme="minorHAnsi"/>
          <w:sz w:val="24"/>
          <w:szCs w:val="24"/>
          <w:vertAlign w:val="subscript"/>
        </w:rPr>
        <w:t>j</w:t>
      </w:r>
      <w:proofErr w:type="spellEnd"/>
      <w:r w:rsidRPr="008A07D1">
        <w:rPr>
          <w:rFonts w:cstheme="minorHAnsi"/>
          <w:sz w:val="24"/>
          <w:szCs w:val="24"/>
          <w:vertAlign w:val="subscript"/>
        </w:rPr>
        <w:t xml:space="preserve"> </w:t>
      </w:r>
      <w:r w:rsidRPr="008A07D1">
        <w:rPr>
          <w:rFonts w:cstheme="minorHAnsi"/>
          <w:sz w:val="24"/>
          <w:szCs w:val="24"/>
        </w:rPr>
        <w:t>can be computed.  RSA key pairs should never use the same N twice.</w:t>
      </w:r>
      <w:r w:rsidR="00D20597" w:rsidRPr="008A07D1">
        <w:rPr>
          <w:rFonts w:cstheme="minorHAnsi"/>
          <w:sz w:val="24"/>
          <w:szCs w:val="24"/>
        </w:rPr>
        <w:t xml:space="preserve"> </w:t>
      </w:r>
      <w:r w:rsidR="00D20597" w:rsidRPr="008A07D1">
        <w:rPr>
          <w:rFonts w:cstheme="minorHAnsi"/>
          <w:sz w:val="24"/>
          <w:szCs w:val="24"/>
        </w:rPr>
        <w:fldChar w:fldCharType="begin"/>
      </w:r>
      <w:r w:rsidR="00D20597" w:rsidRPr="008A07D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00D20597" w:rsidRPr="008A07D1">
        <w:rPr>
          <w:rFonts w:cstheme="minorHAnsi"/>
          <w:sz w:val="24"/>
          <w:szCs w:val="24"/>
        </w:rPr>
        <w:fldChar w:fldCharType="separate"/>
      </w:r>
      <w:r w:rsidR="00D20597" w:rsidRPr="008A07D1">
        <w:rPr>
          <w:rFonts w:cstheme="minorHAnsi"/>
          <w:noProof/>
          <w:sz w:val="24"/>
          <w:szCs w:val="24"/>
        </w:rPr>
        <w:t>[</w:t>
      </w:r>
      <w:hyperlink w:anchor="_ENREF_6" w:tooltip="Boneh, 1999 #224" w:history="1">
        <w:r w:rsidR="004143AD" w:rsidRPr="008A07D1">
          <w:rPr>
            <w:rFonts w:cstheme="minorHAnsi"/>
            <w:noProof/>
            <w:sz w:val="24"/>
            <w:szCs w:val="24"/>
          </w:rPr>
          <w:t>6</w:t>
        </w:r>
      </w:hyperlink>
      <w:r w:rsidR="00D20597" w:rsidRPr="008A07D1">
        <w:rPr>
          <w:rFonts w:cstheme="minorHAnsi"/>
          <w:noProof/>
          <w:sz w:val="24"/>
          <w:szCs w:val="24"/>
        </w:rPr>
        <w:t>]</w:t>
      </w:r>
      <w:r w:rsidR="00D20597" w:rsidRPr="008A07D1">
        <w:rPr>
          <w:rFonts w:cstheme="minorHAnsi"/>
          <w:sz w:val="24"/>
          <w:szCs w:val="24"/>
        </w:rPr>
        <w:fldChar w:fldCharType="end"/>
      </w:r>
    </w:p>
    <w:p w:rsidR="0010423C" w:rsidRPr="008A07D1" w:rsidRDefault="0010423C" w:rsidP="00634692">
      <w:pPr>
        <w:autoSpaceDE w:val="0"/>
        <w:autoSpaceDN w:val="0"/>
        <w:bidi w:val="0"/>
        <w:adjustRightInd w:val="0"/>
        <w:spacing w:after="0" w:line="360" w:lineRule="auto"/>
        <w:rPr>
          <w:rFonts w:cstheme="minorHAnsi"/>
          <w:sz w:val="24"/>
          <w:szCs w:val="24"/>
        </w:rPr>
      </w:pPr>
    </w:p>
    <w:p w:rsidR="0010423C" w:rsidRPr="008A07D1" w:rsidRDefault="0010423C" w:rsidP="004143AD">
      <w:pPr>
        <w:pStyle w:val="ListParagraph"/>
        <w:numPr>
          <w:ilvl w:val="0"/>
          <w:numId w:val="3"/>
        </w:numPr>
        <w:bidi w:val="0"/>
        <w:spacing w:line="360" w:lineRule="auto"/>
        <w:rPr>
          <w:rFonts w:cstheme="minorHAnsi"/>
          <w:sz w:val="24"/>
          <w:szCs w:val="24"/>
        </w:rPr>
      </w:pPr>
      <w:r w:rsidRPr="008A07D1">
        <w:rPr>
          <w:rFonts w:cstheme="minorHAnsi"/>
          <w:sz w:val="24"/>
          <w:szCs w:val="24"/>
        </w:rPr>
        <w:t xml:space="preserve">Signature forgery can be done with a technique called </w:t>
      </w:r>
      <w:r w:rsidRPr="008A07D1">
        <w:rPr>
          <w:rFonts w:cstheme="minorHAnsi"/>
          <w:b/>
          <w:bCs/>
          <w:sz w:val="24"/>
          <w:szCs w:val="24"/>
          <w:u w:val="single"/>
        </w:rPr>
        <w:t>blinding</w:t>
      </w:r>
      <w:r w:rsidRPr="008A07D1">
        <w:rPr>
          <w:rFonts w:cstheme="minorHAnsi"/>
          <w:sz w:val="24"/>
          <w:szCs w:val="24"/>
        </w:rPr>
        <w:t xml:space="preserve">.  If Alice ever “blindly” signs M, then Marvin might be able to forge Alice’s signature.  If Marvin sends evil plaintext M for Alice to sign, it’s easy to assume Alice would reject and not sign it.  But what if Marvin sends a random, harmless looking M?  Depending on the implementation, Alice might be fooled and sign it.  Marvin then can take advantageous of this is by generating M’ = </w:t>
      </w:r>
      <w:proofErr w:type="spellStart"/>
      <w:r w:rsidRPr="008A07D1">
        <w:rPr>
          <w:rFonts w:cstheme="minorHAnsi"/>
          <w:sz w:val="24"/>
          <w:szCs w:val="24"/>
        </w:rPr>
        <w:t>r^e</w:t>
      </w:r>
      <w:proofErr w:type="spellEnd"/>
      <w:r w:rsidRPr="008A07D1">
        <w:rPr>
          <w:rFonts w:cstheme="minorHAnsi"/>
          <w:sz w:val="24"/>
          <w:szCs w:val="24"/>
        </w:rPr>
        <w:t xml:space="preserve"> M mod N, for some random r.  If Alice provides a signature, S’ on M’, then Marvin can compute Alice’s signature S for M by S = S’/r mod N. </w:t>
      </w:r>
      <w:r w:rsidR="00D20597" w:rsidRPr="008A07D1">
        <w:rPr>
          <w:rFonts w:cstheme="minorHAnsi"/>
          <w:sz w:val="24"/>
          <w:szCs w:val="24"/>
        </w:rPr>
        <w:fldChar w:fldCharType="begin"/>
      </w:r>
      <w:r w:rsidR="00D20597" w:rsidRPr="008A07D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00D20597" w:rsidRPr="008A07D1">
        <w:rPr>
          <w:rFonts w:cstheme="minorHAnsi"/>
          <w:sz w:val="24"/>
          <w:szCs w:val="24"/>
        </w:rPr>
        <w:fldChar w:fldCharType="separate"/>
      </w:r>
      <w:r w:rsidR="00D20597" w:rsidRPr="008A07D1">
        <w:rPr>
          <w:rFonts w:cstheme="minorHAnsi"/>
          <w:noProof/>
          <w:sz w:val="24"/>
          <w:szCs w:val="24"/>
        </w:rPr>
        <w:t>[</w:t>
      </w:r>
      <w:hyperlink w:anchor="_ENREF_6" w:tooltip="Boneh, 1999 #224" w:history="1">
        <w:r w:rsidR="004143AD" w:rsidRPr="008A07D1">
          <w:rPr>
            <w:rFonts w:cstheme="minorHAnsi"/>
            <w:noProof/>
            <w:sz w:val="24"/>
            <w:szCs w:val="24"/>
          </w:rPr>
          <w:t>6</w:t>
        </w:r>
      </w:hyperlink>
      <w:r w:rsidR="00D20597" w:rsidRPr="008A07D1">
        <w:rPr>
          <w:rFonts w:cstheme="minorHAnsi"/>
          <w:noProof/>
          <w:sz w:val="24"/>
          <w:szCs w:val="24"/>
        </w:rPr>
        <w:t>]</w:t>
      </w:r>
      <w:r w:rsidR="00D20597" w:rsidRPr="008A07D1">
        <w:rPr>
          <w:rFonts w:cstheme="minorHAnsi"/>
          <w:sz w:val="24"/>
          <w:szCs w:val="24"/>
        </w:rPr>
        <w:fldChar w:fldCharType="end"/>
      </w:r>
    </w:p>
    <w:p w:rsidR="00BB55B8" w:rsidRPr="008A07D1" w:rsidRDefault="00BB55B8" w:rsidP="00634692">
      <w:pPr>
        <w:pStyle w:val="ListParagraph"/>
        <w:bidi w:val="0"/>
        <w:spacing w:line="360" w:lineRule="auto"/>
        <w:ind w:left="360"/>
        <w:rPr>
          <w:rFonts w:cstheme="minorHAnsi"/>
          <w:sz w:val="24"/>
          <w:szCs w:val="24"/>
        </w:rPr>
      </w:pPr>
    </w:p>
    <w:p w:rsidR="00E172C3" w:rsidRPr="008A07D1" w:rsidRDefault="00026D2F" w:rsidP="00634692">
      <w:pPr>
        <w:pStyle w:val="ListParagraph"/>
        <w:numPr>
          <w:ilvl w:val="0"/>
          <w:numId w:val="7"/>
        </w:numPr>
        <w:autoSpaceDE w:val="0"/>
        <w:autoSpaceDN w:val="0"/>
        <w:bidi w:val="0"/>
        <w:adjustRightInd w:val="0"/>
        <w:spacing w:after="0" w:line="360" w:lineRule="auto"/>
        <w:rPr>
          <w:rFonts w:cstheme="minorHAnsi"/>
          <w:b/>
          <w:bCs/>
          <w:sz w:val="24"/>
          <w:szCs w:val="24"/>
        </w:rPr>
      </w:pPr>
      <w:r w:rsidRPr="008A07D1">
        <w:rPr>
          <w:rFonts w:cstheme="minorHAnsi"/>
          <w:b/>
          <w:bCs/>
          <w:sz w:val="24"/>
          <w:szCs w:val="24"/>
        </w:rPr>
        <w:t>Low private exponent attacks (Using Chinese Remainder Theorem)</w:t>
      </w:r>
    </w:p>
    <w:p w:rsidR="00E172C3" w:rsidRPr="008A07D1" w:rsidRDefault="00E172C3" w:rsidP="004143AD">
      <w:pPr>
        <w:autoSpaceDE w:val="0"/>
        <w:autoSpaceDN w:val="0"/>
        <w:bidi w:val="0"/>
        <w:adjustRightInd w:val="0"/>
        <w:spacing w:after="0" w:line="360" w:lineRule="auto"/>
        <w:ind w:firstLine="360"/>
        <w:rPr>
          <w:rFonts w:cstheme="minorHAnsi"/>
          <w:sz w:val="24"/>
          <w:szCs w:val="24"/>
        </w:rPr>
      </w:pPr>
      <w:r w:rsidRPr="008A07D1">
        <w:rPr>
          <w:rFonts w:cstheme="minorHAnsi"/>
          <w:sz w:val="24"/>
          <w:szCs w:val="24"/>
        </w:rPr>
        <w:t xml:space="preserve">Having a low private exponent d will reduce decryption and signature computing costs.  However, too low of a d is insecure.  </w:t>
      </w:r>
      <w:proofErr w:type="spellStart"/>
      <w:r w:rsidRPr="008A07D1">
        <w:rPr>
          <w:rFonts w:cstheme="minorHAnsi"/>
          <w:sz w:val="24"/>
          <w:szCs w:val="24"/>
        </w:rPr>
        <w:t>Boneh</w:t>
      </w:r>
      <w:proofErr w:type="spellEnd"/>
      <w:r w:rsidRPr="008A07D1">
        <w:rPr>
          <w:rFonts w:cstheme="minorHAnsi"/>
          <w:sz w:val="24"/>
          <w:szCs w:val="24"/>
        </w:rPr>
        <w:t xml:space="preserve"> </w:t>
      </w:r>
      <w:r w:rsidRPr="008A07D1">
        <w:rPr>
          <w:rFonts w:cstheme="minorHAnsi"/>
          <w:sz w:val="24"/>
          <w:szCs w:val="24"/>
        </w:rPr>
        <w:fldChar w:fldCharType="begin"/>
      </w:r>
      <w:r w:rsidRPr="008A07D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Pr="008A07D1">
        <w:rPr>
          <w:rFonts w:cstheme="minorHAnsi"/>
          <w:sz w:val="24"/>
          <w:szCs w:val="24"/>
        </w:rPr>
        <w:fldChar w:fldCharType="separate"/>
      </w:r>
      <w:r w:rsidRPr="008A07D1">
        <w:rPr>
          <w:rFonts w:cstheme="minorHAnsi"/>
          <w:sz w:val="24"/>
          <w:szCs w:val="24"/>
        </w:rPr>
        <w:t>[</w:t>
      </w:r>
      <w:hyperlink w:anchor="_ENREF_6" w:tooltip="Boneh, 1999 #224" w:history="1">
        <w:r w:rsidR="004143AD" w:rsidRPr="008A07D1">
          <w:rPr>
            <w:rFonts w:cstheme="minorHAnsi"/>
            <w:sz w:val="24"/>
            <w:szCs w:val="24"/>
          </w:rPr>
          <w:t>6</w:t>
        </w:r>
      </w:hyperlink>
      <w:r w:rsidRPr="008A07D1">
        <w:rPr>
          <w:rFonts w:cstheme="minorHAnsi"/>
          <w:sz w:val="24"/>
          <w:szCs w:val="24"/>
        </w:rPr>
        <w:t>]</w:t>
      </w:r>
      <w:r w:rsidRPr="008A07D1">
        <w:rPr>
          <w:rFonts w:cstheme="minorHAnsi"/>
          <w:sz w:val="24"/>
          <w:szCs w:val="24"/>
        </w:rPr>
        <w:fldChar w:fldCharType="end"/>
      </w:r>
      <w:r w:rsidRPr="008A07D1">
        <w:rPr>
          <w:rFonts w:cstheme="minorHAnsi"/>
          <w:sz w:val="24"/>
          <w:szCs w:val="24"/>
        </w:rPr>
        <w:t xml:space="preserve"> describes approximations using fractions can allow Marvin to solve for a small d that is d &lt; 1/3 N^</w:t>
      </w:r>
      <w:r w:rsidR="00BB55B8" w:rsidRPr="008A07D1">
        <w:rPr>
          <w:rFonts w:cstheme="minorHAnsi"/>
          <w:sz w:val="24"/>
          <w:szCs w:val="24"/>
        </w:rPr>
        <w:t>(</w:t>
      </w:r>
      <w:r w:rsidRPr="008A07D1">
        <w:rPr>
          <w:rFonts w:cstheme="minorHAnsi"/>
          <w:sz w:val="24"/>
          <w:szCs w:val="24"/>
        </w:rPr>
        <w:t>1/4</w:t>
      </w:r>
      <w:r w:rsidR="00BB55B8" w:rsidRPr="008A07D1">
        <w:rPr>
          <w:rFonts w:cstheme="minorHAnsi"/>
          <w:sz w:val="24"/>
          <w:szCs w:val="24"/>
        </w:rPr>
        <w:t>)</w:t>
      </w:r>
      <w:r w:rsidRPr="008A07D1">
        <w:rPr>
          <w:rFonts w:cstheme="minorHAnsi"/>
          <w:sz w:val="24"/>
          <w:szCs w:val="24"/>
        </w:rPr>
        <w:t>.  If N is 1024 bits, then d s</w:t>
      </w:r>
      <w:r w:rsidR="008A07D1" w:rsidRPr="008A07D1">
        <w:rPr>
          <w:rFonts w:cstheme="minorHAnsi"/>
          <w:sz w:val="24"/>
          <w:szCs w:val="24"/>
        </w:rPr>
        <w:t>hould be at least 256 bits long order to avoid this attack.</w:t>
      </w:r>
    </w:p>
    <w:p w:rsidR="00E172C3" w:rsidRPr="008A07D1" w:rsidRDefault="00E172C3" w:rsidP="00634692">
      <w:pPr>
        <w:pStyle w:val="ListParagraph"/>
        <w:autoSpaceDE w:val="0"/>
        <w:autoSpaceDN w:val="0"/>
        <w:bidi w:val="0"/>
        <w:adjustRightInd w:val="0"/>
        <w:spacing w:after="0" w:line="360" w:lineRule="auto"/>
        <w:ind w:left="360"/>
        <w:rPr>
          <w:rFonts w:cstheme="minorHAnsi"/>
          <w:sz w:val="24"/>
          <w:szCs w:val="24"/>
        </w:rPr>
      </w:pPr>
    </w:p>
    <w:p w:rsidR="00026D2F" w:rsidRPr="008A07D1" w:rsidRDefault="00026D2F" w:rsidP="00634692">
      <w:pPr>
        <w:pStyle w:val="ListParagraph"/>
        <w:numPr>
          <w:ilvl w:val="0"/>
          <w:numId w:val="7"/>
        </w:numPr>
        <w:autoSpaceDE w:val="0"/>
        <w:autoSpaceDN w:val="0"/>
        <w:bidi w:val="0"/>
        <w:adjustRightInd w:val="0"/>
        <w:spacing w:after="0" w:line="360" w:lineRule="auto"/>
        <w:rPr>
          <w:rFonts w:cstheme="minorHAnsi"/>
          <w:b/>
          <w:bCs/>
          <w:sz w:val="24"/>
          <w:szCs w:val="24"/>
        </w:rPr>
      </w:pPr>
      <w:r w:rsidRPr="008A07D1">
        <w:rPr>
          <w:rFonts w:cstheme="minorHAnsi"/>
          <w:b/>
          <w:bCs/>
          <w:sz w:val="24"/>
          <w:szCs w:val="24"/>
        </w:rPr>
        <w:t>Low public exponent attacks.</w:t>
      </w:r>
    </w:p>
    <w:p w:rsidR="00A14D35" w:rsidRPr="008A07D1" w:rsidRDefault="00A14D35" w:rsidP="004143AD">
      <w:pPr>
        <w:bidi w:val="0"/>
        <w:spacing w:line="360" w:lineRule="auto"/>
        <w:ind w:firstLine="360"/>
        <w:rPr>
          <w:rFonts w:cstheme="minorHAnsi"/>
          <w:sz w:val="24"/>
          <w:szCs w:val="24"/>
        </w:rPr>
      </w:pPr>
      <w:r w:rsidRPr="008A07D1">
        <w:rPr>
          <w:rFonts w:cstheme="minorHAnsi"/>
          <w:sz w:val="24"/>
          <w:szCs w:val="24"/>
        </w:rPr>
        <w:t xml:space="preserve">Having a low public exponent will reduce encryption and signature validation computing costs.  However, too low of an </w:t>
      </w:r>
      <w:r w:rsidRPr="008A07D1">
        <w:rPr>
          <w:rFonts w:cstheme="minorHAnsi"/>
          <w:i/>
          <w:sz w:val="24"/>
          <w:szCs w:val="24"/>
        </w:rPr>
        <w:t>e</w:t>
      </w:r>
      <w:r w:rsidRPr="008A07D1">
        <w:rPr>
          <w:rFonts w:cstheme="minorHAnsi"/>
          <w:sz w:val="24"/>
          <w:szCs w:val="24"/>
        </w:rPr>
        <w:t xml:space="preserve"> is also insecure.  Today’s standard </w:t>
      </w:r>
      <w:r w:rsidRPr="008A07D1">
        <w:rPr>
          <w:rFonts w:cstheme="minorHAnsi"/>
          <w:i/>
          <w:sz w:val="24"/>
          <w:szCs w:val="24"/>
        </w:rPr>
        <w:t>e</w:t>
      </w:r>
      <w:r w:rsidRPr="008A07D1">
        <w:rPr>
          <w:rFonts w:cstheme="minorHAnsi"/>
          <w:sz w:val="24"/>
          <w:szCs w:val="24"/>
        </w:rPr>
        <w:t xml:space="preserve"> is set at 2</w:t>
      </w:r>
      <w:proofErr w:type="gramStart"/>
      <w:r w:rsidRPr="008A07D1">
        <w:rPr>
          <w:rFonts w:cstheme="minorHAnsi"/>
          <w:sz w:val="24"/>
          <w:szCs w:val="24"/>
        </w:rPr>
        <w:t>^</w:t>
      </w:r>
      <w:r w:rsidR="008A07D1" w:rsidRPr="008A07D1">
        <w:rPr>
          <w:rFonts w:cstheme="minorHAnsi"/>
          <w:sz w:val="24"/>
          <w:szCs w:val="24"/>
        </w:rPr>
        <w:t>(</w:t>
      </w:r>
      <w:proofErr w:type="gramEnd"/>
      <w:r w:rsidRPr="008A07D1">
        <w:rPr>
          <w:rFonts w:cstheme="minorHAnsi"/>
          <w:sz w:val="24"/>
          <w:szCs w:val="24"/>
        </w:rPr>
        <w:t>16</w:t>
      </w:r>
      <w:r w:rsidR="008A07D1" w:rsidRPr="008A07D1">
        <w:rPr>
          <w:rFonts w:cstheme="minorHAnsi"/>
          <w:sz w:val="24"/>
          <w:szCs w:val="24"/>
        </w:rPr>
        <w:t>)</w:t>
      </w:r>
      <w:r w:rsidRPr="008A07D1">
        <w:rPr>
          <w:rFonts w:cstheme="minorHAnsi"/>
          <w:sz w:val="24"/>
          <w:szCs w:val="24"/>
        </w:rPr>
        <w:t xml:space="preserve"> + 1.   This is a large enough value to avoid attacks and needs only 17 mod multiplications for </w:t>
      </w:r>
      <w:proofErr w:type="spellStart"/>
      <w:r w:rsidRPr="008A07D1">
        <w:rPr>
          <w:rFonts w:cstheme="minorHAnsi"/>
          <w:sz w:val="24"/>
          <w:szCs w:val="24"/>
        </w:rPr>
        <w:t>M^</w:t>
      </w:r>
      <w:r w:rsidRPr="008A07D1">
        <w:rPr>
          <w:rFonts w:cstheme="minorHAnsi"/>
          <w:i/>
          <w:sz w:val="24"/>
          <w:szCs w:val="24"/>
        </w:rPr>
        <w:t>e</w:t>
      </w:r>
      <w:proofErr w:type="spellEnd"/>
      <w:r w:rsidRPr="008A07D1">
        <w:rPr>
          <w:rFonts w:cstheme="minorHAnsi"/>
          <w:sz w:val="24"/>
          <w:szCs w:val="24"/>
        </w:rPr>
        <w:t xml:space="preserve"> mod N using repeated squares. But if a very small </w:t>
      </w:r>
      <w:r w:rsidRPr="008A07D1">
        <w:rPr>
          <w:rFonts w:cstheme="minorHAnsi"/>
          <w:i/>
          <w:sz w:val="24"/>
          <w:szCs w:val="24"/>
        </w:rPr>
        <w:t>e</w:t>
      </w:r>
      <w:r w:rsidRPr="008A07D1">
        <w:rPr>
          <w:rFonts w:cstheme="minorHAnsi"/>
          <w:sz w:val="24"/>
          <w:szCs w:val="24"/>
        </w:rPr>
        <w:t xml:space="preserve"> is used instead, it can be subject to </w:t>
      </w:r>
      <w:r w:rsidRPr="008A07D1">
        <w:rPr>
          <w:rFonts w:cstheme="minorHAnsi"/>
          <w:sz w:val="24"/>
          <w:szCs w:val="24"/>
        </w:rPr>
        <w:lastRenderedPageBreak/>
        <w:t xml:space="preserve">attacks such as </w:t>
      </w:r>
      <w:proofErr w:type="spellStart"/>
      <w:r w:rsidRPr="008A07D1">
        <w:rPr>
          <w:rFonts w:cstheme="minorHAnsi"/>
          <w:sz w:val="24"/>
          <w:szCs w:val="24"/>
        </w:rPr>
        <w:t>Hastad’s</w:t>
      </w:r>
      <w:proofErr w:type="spellEnd"/>
      <w:r w:rsidRPr="008A07D1">
        <w:rPr>
          <w:rFonts w:cstheme="minorHAnsi"/>
          <w:sz w:val="24"/>
          <w:szCs w:val="24"/>
        </w:rPr>
        <w:t xml:space="preserve"> Broadcast Attack.  If the same M is encrypted with </w:t>
      </w:r>
      <w:r w:rsidR="008A07D1">
        <w:rPr>
          <w:rFonts w:cstheme="minorHAnsi"/>
          <w:sz w:val="24"/>
          <w:szCs w:val="24"/>
        </w:rPr>
        <w:t>many users (</w:t>
      </w:r>
      <w:proofErr w:type="spellStart"/>
      <w:r w:rsidRPr="008A07D1">
        <w:rPr>
          <w:rFonts w:cstheme="minorHAnsi"/>
          <w:i/>
          <w:sz w:val="24"/>
          <w:szCs w:val="24"/>
        </w:rPr>
        <w:t>e</w:t>
      </w:r>
      <w:proofErr w:type="gramStart"/>
      <w:r w:rsidRPr="008A07D1">
        <w:rPr>
          <w:rFonts w:cstheme="minorHAnsi"/>
          <w:sz w:val="24"/>
          <w:szCs w:val="24"/>
        </w:rPr>
        <w:t>,N</w:t>
      </w:r>
      <w:proofErr w:type="spellEnd"/>
      <w:proofErr w:type="gramEnd"/>
      <w:r w:rsidR="008A07D1">
        <w:rPr>
          <w:rFonts w:cstheme="minorHAnsi"/>
          <w:sz w:val="24"/>
          <w:szCs w:val="24"/>
        </w:rPr>
        <w:t>)</w:t>
      </w:r>
      <w:r w:rsidRPr="008A07D1">
        <w:rPr>
          <w:rFonts w:cstheme="minorHAnsi"/>
          <w:sz w:val="24"/>
          <w:szCs w:val="24"/>
        </w:rPr>
        <w:t xml:space="preserve"> keys and broadcasted out, Marvin can collect each and compute M.  If all users have the same </w:t>
      </w:r>
      <w:r w:rsidRPr="008A07D1">
        <w:rPr>
          <w:rFonts w:cstheme="minorHAnsi"/>
          <w:i/>
          <w:sz w:val="24"/>
          <w:szCs w:val="24"/>
        </w:rPr>
        <w:t>e</w:t>
      </w:r>
      <w:r w:rsidRPr="008A07D1">
        <w:rPr>
          <w:rFonts w:cstheme="minorHAnsi"/>
          <w:sz w:val="24"/>
          <w:szCs w:val="24"/>
        </w:rPr>
        <w:t xml:space="preserve">, then Marvin needs to collect at least </w:t>
      </w:r>
      <w:r w:rsidRPr="008A07D1">
        <w:rPr>
          <w:rFonts w:cstheme="minorHAnsi"/>
          <w:i/>
          <w:sz w:val="24"/>
          <w:szCs w:val="24"/>
        </w:rPr>
        <w:t>e</w:t>
      </w:r>
      <w:r w:rsidRPr="008A07D1">
        <w:rPr>
          <w:rFonts w:cstheme="minorHAnsi"/>
          <w:sz w:val="24"/>
          <w:szCs w:val="24"/>
        </w:rPr>
        <w:t xml:space="preserve"> messages.  Restating </w:t>
      </w:r>
      <w:proofErr w:type="spellStart"/>
      <w:r w:rsidRPr="008A07D1">
        <w:rPr>
          <w:rFonts w:cstheme="minorHAnsi"/>
          <w:sz w:val="24"/>
          <w:szCs w:val="24"/>
        </w:rPr>
        <w:t>Boneh</w:t>
      </w:r>
      <w:proofErr w:type="spellEnd"/>
      <w:r w:rsidRPr="008A07D1">
        <w:rPr>
          <w:rFonts w:cstheme="minorHAnsi"/>
          <w:sz w:val="24"/>
          <w:szCs w:val="24"/>
        </w:rPr>
        <w:t xml:space="preserve"> </w:t>
      </w:r>
      <w:r w:rsidRPr="008A07D1">
        <w:rPr>
          <w:rFonts w:cstheme="minorHAnsi"/>
          <w:sz w:val="24"/>
          <w:szCs w:val="24"/>
        </w:rPr>
        <w:fldChar w:fldCharType="begin"/>
      </w:r>
      <w:r w:rsidR="003E7B84">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Pr="008A07D1">
        <w:rPr>
          <w:rFonts w:cstheme="minorHAnsi"/>
          <w:sz w:val="24"/>
          <w:szCs w:val="24"/>
        </w:rPr>
        <w:fldChar w:fldCharType="separate"/>
      </w:r>
      <w:r w:rsidR="003E7B84">
        <w:rPr>
          <w:rFonts w:cstheme="minorHAnsi"/>
          <w:noProof/>
          <w:sz w:val="24"/>
          <w:szCs w:val="24"/>
        </w:rPr>
        <w:t>[</w:t>
      </w:r>
      <w:hyperlink w:anchor="_ENREF_6" w:tooltip="Boneh, 1999 #224" w:history="1">
        <w:r w:rsidR="004143AD">
          <w:rPr>
            <w:rFonts w:cstheme="minorHAnsi"/>
            <w:noProof/>
            <w:sz w:val="24"/>
            <w:szCs w:val="24"/>
          </w:rPr>
          <w:t>6</w:t>
        </w:r>
      </w:hyperlink>
      <w:r w:rsidR="003E7B84">
        <w:rPr>
          <w:rFonts w:cstheme="minorHAnsi"/>
          <w:noProof/>
          <w:sz w:val="24"/>
          <w:szCs w:val="24"/>
        </w:rPr>
        <w:t>]</w:t>
      </w:r>
      <w:r w:rsidRPr="008A07D1">
        <w:rPr>
          <w:rFonts w:cstheme="minorHAnsi"/>
          <w:sz w:val="24"/>
          <w:szCs w:val="24"/>
        </w:rPr>
        <w:fldChar w:fldCharType="end"/>
      </w:r>
      <w:r w:rsidRPr="008A07D1">
        <w:rPr>
          <w:rFonts w:cstheme="minorHAnsi"/>
          <w:sz w:val="24"/>
          <w:szCs w:val="24"/>
        </w:rPr>
        <w:t xml:space="preserve">, take example if </w:t>
      </w:r>
      <w:r w:rsidRPr="008A07D1">
        <w:rPr>
          <w:rFonts w:cstheme="minorHAnsi"/>
          <w:i/>
          <w:sz w:val="24"/>
          <w:szCs w:val="24"/>
        </w:rPr>
        <w:t>e</w:t>
      </w:r>
      <w:r w:rsidRPr="008A07D1">
        <w:rPr>
          <w:rFonts w:cstheme="minorHAnsi"/>
          <w:sz w:val="24"/>
          <w:szCs w:val="24"/>
        </w:rPr>
        <w:t>=3:</w:t>
      </w:r>
    </w:p>
    <w:p w:rsidR="00A14D35" w:rsidRPr="008A07D1" w:rsidRDefault="00A14D35" w:rsidP="00634692">
      <w:pPr>
        <w:bidi w:val="0"/>
        <w:spacing w:line="360" w:lineRule="auto"/>
        <w:jc w:val="center"/>
        <w:rPr>
          <w:rFonts w:cstheme="minorHAnsi"/>
          <w:sz w:val="24"/>
          <w:szCs w:val="24"/>
        </w:rPr>
      </w:pPr>
      <w:r w:rsidRPr="008A07D1">
        <w:rPr>
          <w:rFonts w:cstheme="minorHAnsi"/>
          <w:sz w:val="24"/>
          <w:szCs w:val="24"/>
        </w:rPr>
        <w:t>C1 = M^3 mod N1, C2 = M^3 mod N2, C3 = M^3 mod N3</w:t>
      </w:r>
    </w:p>
    <w:p w:rsidR="00A14D35" w:rsidRPr="008A07D1" w:rsidRDefault="00A14D35" w:rsidP="00634692">
      <w:pPr>
        <w:bidi w:val="0"/>
        <w:spacing w:line="360" w:lineRule="auto"/>
        <w:jc w:val="center"/>
        <w:rPr>
          <w:rFonts w:cstheme="minorHAnsi"/>
          <w:sz w:val="24"/>
          <w:szCs w:val="24"/>
        </w:rPr>
      </w:pPr>
      <w:r w:rsidRPr="008A07D1">
        <w:rPr>
          <w:rFonts w:cstheme="minorHAnsi"/>
          <w:sz w:val="24"/>
          <w:szCs w:val="24"/>
        </w:rPr>
        <w:t>M &lt; {N1, N2, N3} thus M^3 &lt; N1N2N3</w:t>
      </w:r>
    </w:p>
    <w:p w:rsidR="00A14D35" w:rsidRPr="008A07D1" w:rsidRDefault="00A14D35" w:rsidP="00634692">
      <w:pPr>
        <w:bidi w:val="0"/>
        <w:spacing w:line="360" w:lineRule="auto"/>
        <w:rPr>
          <w:rFonts w:cstheme="minorHAnsi"/>
          <w:sz w:val="24"/>
          <w:szCs w:val="24"/>
        </w:rPr>
      </w:pPr>
      <w:r w:rsidRPr="008A07D1">
        <w:rPr>
          <w:rFonts w:cstheme="minorHAnsi"/>
          <w:sz w:val="24"/>
          <w:szCs w:val="24"/>
        </w:rPr>
        <w:t>Using Chinese Remainder Theorem</w:t>
      </w:r>
      <w:r w:rsidR="0025004E">
        <w:rPr>
          <w:rFonts w:cstheme="minorHAnsi"/>
          <w:sz w:val="24"/>
          <w:szCs w:val="24"/>
        </w:rPr>
        <w:t xml:space="preserve"> (CRT)</w:t>
      </w:r>
      <w:r w:rsidRPr="008A07D1">
        <w:rPr>
          <w:rFonts w:cstheme="minorHAnsi"/>
          <w:sz w:val="24"/>
          <w:szCs w:val="24"/>
        </w:rPr>
        <w:t xml:space="preserve"> C1C2C3 = M^3 mod N1N2N3, thus taking cube root of C1C2C3 gives M.</w:t>
      </w:r>
    </w:p>
    <w:p w:rsidR="00A14D35" w:rsidRPr="008A07D1" w:rsidRDefault="00A14D35" w:rsidP="00634692">
      <w:pPr>
        <w:bidi w:val="0"/>
        <w:spacing w:line="360" w:lineRule="auto"/>
        <w:ind w:firstLine="360"/>
        <w:rPr>
          <w:rFonts w:cstheme="minorHAnsi"/>
          <w:sz w:val="24"/>
          <w:szCs w:val="24"/>
        </w:rPr>
      </w:pPr>
      <w:r w:rsidRPr="008A07D1">
        <w:rPr>
          <w:rFonts w:cstheme="minorHAnsi"/>
          <w:sz w:val="24"/>
          <w:szCs w:val="24"/>
        </w:rPr>
        <w:t xml:space="preserve">Stronger attacks are also known on a small </w:t>
      </w:r>
      <w:r w:rsidRPr="008A07D1">
        <w:rPr>
          <w:rFonts w:cstheme="minorHAnsi"/>
          <w:i/>
          <w:sz w:val="24"/>
          <w:szCs w:val="24"/>
        </w:rPr>
        <w:t>e</w:t>
      </w:r>
      <w:r w:rsidRPr="008A07D1">
        <w:rPr>
          <w:rFonts w:cstheme="minorHAnsi"/>
          <w:sz w:val="24"/>
          <w:szCs w:val="24"/>
        </w:rPr>
        <w:t xml:space="preserve">.  If you pad M in the above scenario to make it unique for each message, then the broadcast attack fails.  But </w:t>
      </w:r>
      <w:proofErr w:type="spellStart"/>
      <w:r w:rsidRPr="008A07D1">
        <w:rPr>
          <w:rFonts w:cstheme="minorHAnsi"/>
          <w:sz w:val="24"/>
          <w:szCs w:val="24"/>
        </w:rPr>
        <w:t>Hastad</w:t>
      </w:r>
      <w:proofErr w:type="spellEnd"/>
      <w:r w:rsidRPr="008A07D1">
        <w:rPr>
          <w:rFonts w:cstheme="minorHAnsi"/>
          <w:sz w:val="24"/>
          <w:szCs w:val="24"/>
        </w:rPr>
        <w:t xml:space="preserve"> shows if the padding scheme is a public, fixed polynomial function it doesn’t defend from the attack.  Franklin</w:t>
      </w:r>
      <w:r w:rsidR="008A07D1">
        <w:rPr>
          <w:rFonts w:cstheme="minorHAnsi"/>
          <w:sz w:val="24"/>
          <w:szCs w:val="24"/>
        </w:rPr>
        <w:t xml:space="preserve"> and </w:t>
      </w:r>
      <w:r w:rsidRPr="008A07D1">
        <w:rPr>
          <w:rFonts w:cstheme="minorHAnsi"/>
          <w:sz w:val="24"/>
          <w:szCs w:val="24"/>
        </w:rPr>
        <w:t xml:space="preserve">Reiter found an attack on two related messages encrypted with same modulus in time quadratic to </w:t>
      </w:r>
      <w:r w:rsidRPr="008A07D1">
        <w:rPr>
          <w:rFonts w:cstheme="minorHAnsi"/>
          <w:i/>
          <w:sz w:val="24"/>
          <w:szCs w:val="24"/>
        </w:rPr>
        <w:t>e</w:t>
      </w:r>
      <w:r w:rsidRPr="008A07D1">
        <w:rPr>
          <w:rFonts w:cstheme="minorHAnsi"/>
          <w:sz w:val="24"/>
          <w:szCs w:val="24"/>
        </w:rPr>
        <w:t>.  And Coppersmith took it farther to show an attack on same messages that used a short, random pad (1/9</w:t>
      </w:r>
      <w:r w:rsidRPr="008A07D1">
        <w:rPr>
          <w:rFonts w:cstheme="minorHAnsi"/>
          <w:sz w:val="24"/>
          <w:szCs w:val="24"/>
          <w:vertAlign w:val="superscript"/>
        </w:rPr>
        <w:t>th</w:t>
      </w:r>
      <w:r w:rsidRPr="008A07D1">
        <w:rPr>
          <w:rFonts w:cstheme="minorHAnsi"/>
          <w:sz w:val="24"/>
          <w:szCs w:val="24"/>
        </w:rPr>
        <w:t xml:space="preserve"> the size of M).  So using a small </w:t>
      </w:r>
      <w:r w:rsidRPr="008A07D1">
        <w:rPr>
          <w:rFonts w:cstheme="minorHAnsi"/>
          <w:i/>
          <w:sz w:val="24"/>
          <w:szCs w:val="24"/>
        </w:rPr>
        <w:t>e</w:t>
      </w:r>
      <w:r w:rsidRPr="008A07D1">
        <w:rPr>
          <w:rFonts w:cstheme="minorHAnsi"/>
          <w:sz w:val="24"/>
          <w:szCs w:val="24"/>
        </w:rPr>
        <w:t xml:space="preserve"> is not wise.</w:t>
      </w:r>
    </w:p>
    <w:p w:rsidR="00A14D35" w:rsidRPr="008A07D1" w:rsidRDefault="00A14D35" w:rsidP="00634692">
      <w:pPr>
        <w:bidi w:val="0"/>
        <w:spacing w:line="360" w:lineRule="auto"/>
        <w:ind w:firstLine="360"/>
        <w:rPr>
          <w:rFonts w:cstheme="minorHAnsi"/>
          <w:b/>
          <w:bCs/>
          <w:sz w:val="24"/>
          <w:szCs w:val="24"/>
        </w:rPr>
      </w:pPr>
      <w:r w:rsidRPr="008A07D1">
        <w:rPr>
          <w:rFonts w:cstheme="minorHAnsi"/>
          <w:sz w:val="24"/>
          <w:szCs w:val="24"/>
        </w:rPr>
        <w:t xml:space="preserve">To defend against all above low public exponent attacks, large </w:t>
      </w:r>
      <w:r w:rsidRPr="008A07D1">
        <w:rPr>
          <w:rFonts w:cstheme="minorHAnsi"/>
          <w:i/>
          <w:sz w:val="24"/>
          <w:szCs w:val="24"/>
        </w:rPr>
        <w:t>e</w:t>
      </w:r>
      <w:r w:rsidRPr="008A07D1">
        <w:rPr>
          <w:rFonts w:cstheme="minorHAnsi"/>
          <w:sz w:val="24"/>
          <w:szCs w:val="24"/>
        </w:rPr>
        <w:t xml:space="preserve"> such as the standard 2</w:t>
      </w:r>
      <w:proofErr w:type="gramStart"/>
      <w:r w:rsidRPr="008A07D1">
        <w:rPr>
          <w:rFonts w:cstheme="minorHAnsi"/>
          <w:sz w:val="24"/>
          <w:szCs w:val="24"/>
        </w:rPr>
        <w:t>^</w:t>
      </w:r>
      <w:r w:rsidR="00F64B87">
        <w:rPr>
          <w:rFonts w:cstheme="minorHAnsi"/>
          <w:sz w:val="24"/>
          <w:szCs w:val="24"/>
        </w:rPr>
        <w:t>(</w:t>
      </w:r>
      <w:proofErr w:type="gramEnd"/>
      <w:r w:rsidRPr="008A07D1">
        <w:rPr>
          <w:rFonts w:cstheme="minorHAnsi"/>
          <w:sz w:val="24"/>
          <w:szCs w:val="24"/>
        </w:rPr>
        <w:t>16</w:t>
      </w:r>
      <w:r w:rsidR="00F64B87">
        <w:rPr>
          <w:rFonts w:cstheme="minorHAnsi"/>
          <w:sz w:val="24"/>
          <w:szCs w:val="24"/>
        </w:rPr>
        <w:t>)</w:t>
      </w:r>
      <w:r w:rsidRPr="008A07D1">
        <w:rPr>
          <w:rFonts w:cstheme="minorHAnsi"/>
          <w:sz w:val="24"/>
          <w:szCs w:val="24"/>
        </w:rPr>
        <w:t xml:space="preserve"> + 1 should be used.  A good randomized pad also helps make random M’s to remove relationship amongst messages</w:t>
      </w:r>
      <w:r w:rsidR="003E391E" w:rsidRPr="008A07D1">
        <w:rPr>
          <w:rFonts w:cstheme="minorHAnsi"/>
          <w:sz w:val="24"/>
          <w:szCs w:val="24"/>
        </w:rPr>
        <w:t>.</w:t>
      </w:r>
    </w:p>
    <w:p w:rsidR="00026D2F" w:rsidRDefault="00026D2F" w:rsidP="00634692">
      <w:pPr>
        <w:pStyle w:val="ListParagraph"/>
        <w:numPr>
          <w:ilvl w:val="0"/>
          <w:numId w:val="7"/>
        </w:numPr>
        <w:autoSpaceDE w:val="0"/>
        <w:autoSpaceDN w:val="0"/>
        <w:bidi w:val="0"/>
        <w:adjustRightInd w:val="0"/>
        <w:spacing w:after="0" w:line="360" w:lineRule="auto"/>
        <w:rPr>
          <w:rFonts w:cstheme="minorHAnsi"/>
          <w:b/>
          <w:bCs/>
          <w:sz w:val="24"/>
          <w:szCs w:val="24"/>
        </w:rPr>
      </w:pPr>
      <w:r w:rsidRPr="008A07D1">
        <w:rPr>
          <w:rFonts w:cstheme="minorHAnsi"/>
          <w:b/>
          <w:bCs/>
          <w:sz w:val="24"/>
          <w:szCs w:val="24"/>
        </w:rPr>
        <w:t>Attacks on the implementation.</w:t>
      </w:r>
    </w:p>
    <w:p w:rsidR="00840C20" w:rsidRPr="00453508" w:rsidRDefault="00C677E8" w:rsidP="004143AD">
      <w:pPr>
        <w:autoSpaceDE w:val="0"/>
        <w:autoSpaceDN w:val="0"/>
        <w:bidi w:val="0"/>
        <w:adjustRightInd w:val="0"/>
        <w:spacing w:after="0" w:line="360" w:lineRule="auto"/>
        <w:ind w:firstLine="360"/>
        <w:rPr>
          <w:rFonts w:cstheme="minorHAnsi"/>
          <w:sz w:val="24"/>
          <w:szCs w:val="24"/>
        </w:rPr>
      </w:pPr>
      <w:r w:rsidRPr="00453508">
        <w:rPr>
          <w:rFonts w:cstheme="minorHAnsi"/>
          <w:sz w:val="24"/>
          <w:szCs w:val="24"/>
        </w:rPr>
        <w:t xml:space="preserve">Research </w:t>
      </w:r>
      <w:r w:rsidR="003E7B84" w:rsidRPr="00453508">
        <w:rPr>
          <w:rFonts w:cstheme="minorHAnsi"/>
          <w:sz w:val="24"/>
          <w:szCs w:val="24"/>
        </w:rPr>
        <w:fldChar w:fldCharType="begin"/>
      </w:r>
      <w:r w:rsidR="003E7B84" w:rsidRPr="00453508">
        <w:rPr>
          <w:rFonts w:cstheme="minorHAnsi"/>
          <w:sz w:val="24"/>
          <w:szCs w:val="24"/>
        </w:rPr>
        <w:instrText xml:space="preserve"> ADDIN EN.CITE &lt;EndNote&gt;&lt;Cite&gt;&lt;Author&gt;Wong&lt;/Author&gt;&lt;Year&gt;2005&lt;/Year&gt;&lt;RecNum&gt;228&lt;/RecNum&gt;&lt;DisplayText&gt;[9]&lt;/DisplayText&gt;&lt;record&gt;&lt;rec-number&gt;228&lt;/rec-number&gt;&lt;foreign-keys&gt;&lt;key app="EN" db-id="te55za5ais5vxpe29dppr5a29pp292zt09fe"&gt;228&lt;/key&gt;&lt;/foreign-keys&gt;&lt;ref-type name="Journal Article"&gt;17&lt;/ref-type&gt;&lt;contributors&gt;&lt;authors&gt;&lt;author&gt;Wong, Wing H&lt;/author&gt;&lt;/authors&gt;&lt;/contributors&gt;&lt;titles&gt;&lt;title&gt;Timing attacks on RSA: revealing your secrets through the fourth dimension&lt;/title&gt;&lt;secondary-title&gt;Crossroads&lt;/secondary-title&gt;&lt;/titles&gt;&lt;periodical&gt;&lt;full-title&gt;Crossroads&lt;/full-title&gt;&lt;/periodical&gt;&lt;pages&gt;5-5&lt;/pages&gt;&lt;volume&gt;11&lt;/volume&gt;&lt;number&gt;3&lt;/number&gt;&lt;dates&gt;&lt;year&gt;2005&lt;/year&gt;&lt;/dates&gt;&lt;isbn&gt;1528-4972&lt;/isbn&gt;&lt;urls&gt;&lt;/urls&gt;&lt;/record&gt;&lt;/Cite&gt;&lt;/EndNote&gt;</w:instrText>
      </w:r>
      <w:r w:rsidR="003E7B84" w:rsidRPr="00453508">
        <w:rPr>
          <w:rFonts w:cstheme="minorHAnsi"/>
          <w:sz w:val="24"/>
          <w:szCs w:val="24"/>
        </w:rPr>
        <w:fldChar w:fldCharType="separate"/>
      </w:r>
      <w:r w:rsidR="003E7B84" w:rsidRPr="00453508">
        <w:rPr>
          <w:rFonts w:cstheme="minorHAnsi"/>
          <w:sz w:val="24"/>
          <w:szCs w:val="24"/>
        </w:rPr>
        <w:t>[</w:t>
      </w:r>
      <w:hyperlink w:anchor="_ENREF_9" w:tooltip="Wong, 2005 #228" w:history="1">
        <w:r w:rsidR="004143AD" w:rsidRPr="00453508">
          <w:rPr>
            <w:rFonts w:cstheme="minorHAnsi"/>
            <w:sz w:val="24"/>
            <w:szCs w:val="24"/>
          </w:rPr>
          <w:t>9</w:t>
        </w:r>
      </w:hyperlink>
      <w:r w:rsidR="003E7B84" w:rsidRPr="00453508">
        <w:rPr>
          <w:rFonts w:cstheme="minorHAnsi"/>
          <w:sz w:val="24"/>
          <w:szCs w:val="24"/>
        </w:rPr>
        <w:t>]</w:t>
      </w:r>
      <w:r w:rsidR="003E7B84" w:rsidRPr="00453508">
        <w:rPr>
          <w:rFonts w:cstheme="minorHAnsi"/>
          <w:sz w:val="24"/>
          <w:szCs w:val="24"/>
        </w:rPr>
        <w:fldChar w:fldCharType="end"/>
      </w:r>
      <w:r w:rsidRPr="00453508">
        <w:rPr>
          <w:rFonts w:cstheme="minorHAnsi"/>
          <w:sz w:val="24"/>
          <w:szCs w:val="24"/>
        </w:rPr>
        <w:t xml:space="preserve"> has shown that it is possible to recover the private keys of RSA without directly breaking RSA. This type of attack is known as "timing attack" an attacker notes runtime encryption algorithm and informed and thus justify the extracted parameter involved in secret operations. While it is generally agreed that the RSA is secure from direct attack, not so well known and often overlooked weakness of RSA to timing attacks.</w:t>
      </w:r>
    </w:p>
    <w:p w:rsidR="00707C11" w:rsidRDefault="00840C20" w:rsidP="00707C11">
      <w:pPr>
        <w:bidi w:val="0"/>
        <w:spacing w:line="360" w:lineRule="auto"/>
        <w:ind w:firstLine="360"/>
        <w:rPr>
          <w:rFonts w:cstheme="minorHAnsi"/>
          <w:sz w:val="24"/>
          <w:szCs w:val="24"/>
        </w:rPr>
      </w:pPr>
      <w:r w:rsidRPr="00707C11">
        <w:rPr>
          <w:rFonts w:cstheme="minorHAnsi"/>
          <w:sz w:val="24"/>
          <w:szCs w:val="24"/>
        </w:rPr>
        <w:t xml:space="preserve">In 1996, </w:t>
      </w:r>
      <w:r w:rsidR="00604178" w:rsidRPr="00707C11">
        <w:rPr>
          <w:rFonts w:cstheme="minorHAnsi"/>
          <w:sz w:val="24"/>
          <w:szCs w:val="24"/>
        </w:rPr>
        <w:t xml:space="preserve">Kocher was the first one who discuss about </w:t>
      </w:r>
      <w:r w:rsidRPr="00707C11">
        <w:rPr>
          <w:rFonts w:cstheme="minorHAnsi"/>
          <w:sz w:val="24"/>
          <w:szCs w:val="24"/>
        </w:rPr>
        <w:t>timing attacks</w:t>
      </w:r>
      <w:r w:rsidR="00604178" w:rsidRPr="00707C11">
        <w:rPr>
          <w:rFonts w:cstheme="minorHAnsi"/>
          <w:sz w:val="24"/>
          <w:szCs w:val="24"/>
        </w:rPr>
        <w:t xml:space="preserve">. </w:t>
      </w:r>
      <w:r w:rsidRPr="00707C11">
        <w:rPr>
          <w:rFonts w:cstheme="minorHAnsi"/>
          <w:sz w:val="24"/>
          <w:szCs w:val="24"/>
        </w:rPr>
        <w:t>Timing attacks are a form of "side channel attack" where an attacker gains information from the implementation of a coding rather than from any inherent weakness in the mathematical properties of the system.</w:t>
      </w:r>
      <w:r w:rsidR="00634692" w:rsidRPr="00707C11">
        <w:rPr>
          <w:rFonts w:cstheme="minorHAnsi"/>
          <w:sz w:val="24"/>
          <w:szCs w:val="24"/>
        </w:rPr>
        <w:t xml:space="preserve"> </w:t>
      </w:r>
      <w:r w:rsidR="00F62315" w:rsidRPr="00707C11">
        <w:rPr>
          <w:rFonts w:cstheme="minorHAnsi"/>
          <w:sz w:val="24"/>
          <w:szCs w:val="24"/>
        </w:rPr>
        <w:t xml:space="preserve">The operation in RSA that involves the </w:t>
      </w:r>
      <w:r w:rsidR="003E7B84" w:rsidRPr="00707C11">
        <w:rPr>
          <w:rFonts w:cstheme="minorHAnsi"/>
          <w:sz w:val="24"/>
          <w:szCs w:val="24"/>
        </w:rPr>
        <w:t xml:space="preserve">private key is thus the modular </w:t>
      </w:r>
      <w:r w:rsidR="00F62315" w:rsidRPr="00707C11">
        <w:rPr>
          <w:rFonts w:cstheme="minorHAnsi"/>
          <w:sz w:val="24"/>
          <w:szCs w:val="24"/>
        </w:rPr>
        <w:t>exponentiation</w:t>
      </w:r>
      <w:r w:rsidR="00634692" w:rsidRPr="00707C11">
        <w:rPr>
          <w:rFonts w:cstheme="minorHAnsi"/>
          <w:sz w:val="24"/>
          <w:szCs w:val="24"/>
        </w:rPr>
        <w:t xml:space="preserve"> </w:t>
      </w:r>
      <w:r w:rsidR="00F62315" w:rsidRPr="00707C11">
        <w:rPr>
          <w:rFonts w:cstheme="minorHAnsi"/>
          <w:i/>
          <w:iCs/>
          <w:sz w:val="24"/>
          <w:szCs w:val="24"/>
        </w:rPr>
        <w:t xml:space="preserve">M </w:t>
      </w:r>
      <w:r w:rsidR="00F62315" w:rsidRPr="00707C11">
        <w:rPr>
          <w:rFonts w:cstheme="minorHAnsi"/>
          <w:sz w:val="24"/>
          <w:szCs w:val="24"/>
        </w:rPr>
        <w:t xml:space="preserve">= </w:t>
      </w:r>
      <w:r w:rsidR="00F62315" w:rsidRPr="00707C11">
        <w:rPr>
          <w:rFonts w:cstheme="minorHAnsi"/>
          <w:i/>
          <w:iCs/>
          <w:sz w:val="24"/>
          <w:szCs w:val="24"/>
        </w:rPr>
        <w:t xml:space="preserve">Cd </w:t>
      </w:r>
      <w:r w:rsidR="00F62315" w:rsidRPr="00707C11">
        <w:rPr>
          <w:rFonts w:cstheme="minorHAnsi"/>
          <w:sz w:val="24"/>
          <w:szCs w:val="24"/>
        </w:rPr>
        <w:t xml:space="preserve">mod </w:t>
      </w:r>
      <w:r w:rsidR="00F62315" w:rsidRPr="00707C11">
        <w:rPr>
          <w:rFonts w:cstheme="minorHAnsi"/>
          <w:i/>
          <w:iCs/>
          <w:sz w:val="24"/>
          <w:szCs w:val="24"/>
        </w:rPr>
        <w:t xml:space="preserve">N, </w:t>
      </w:r>
      <w:r w:rsidR="00F62315" w:rsidRPr="00707C11">
        <w:rPr>
          <w:rFonts w:cstheme="minorHAnsi"/>
          <w:sz w:val="24"/>
          <w:szCs w:val="24"/>
        </w:rPr>
        <w:t xml:space="preserve">where </w:t>
      </w:r>
      <w:r w:rsidR="00F62315" w:rsidRPr="00707C11">
        <w:rPr>
          <w:rFonts w:cstheme="minorHAnsi"/>
          <w:i/>
          <w:iCs/>
          <w:sz w:val="24"/>
          <w:szCs w:val="24"/>
        </w:rPr>
        <w:t xml:space="preserve">N </w:t>
      </w:r>
      <w:r w:rsidR="00F62315" w:rsidRPr="00707C11">
        <w:rPr>
          <w:rFonts w:cstheme="minorHAnsi"/>
          <w:sz w:val="24"/>
          <w:szCs w:val="24"/>
        </w:rPr>
        <w:t xml:space="preserve">is the RSA modulus, </w:t>
      </w:r>
      <w:r w:rsidR="00F62315" w:rsidRPr="00707C11">
        <w:rPr>
          <w:rFonts w:cstheme="minorHAnsi"/>
          <w:i/>
          <w:iCs/>
          <w:sz w:val="24"/>
          <w:szCs w:val="24"/>
        </w:rPr>
        <w:t xml:space="preserve">C </w:t>
      </w:r>
      <w:r w:rsidR="00F62315" w:rsidRPr="00707C11">
        <w:rPr>
          <w:rFonts w:cstheme="minorHAnsi"/>
          <w:sz w:val="24"/>
          <w:szCs w:val="24"/>
        </w:rPr>
        <w:t xml:space="preserve">is the text to decrypt or sign, and </w:t>
      </w:r>
      <w:r w:rsidR="00F62315" w:rsidRPr="00707C11">
        <w:rPr>
          <w:rFonts w:cstheme="minorHAnsi"/>
          <w:i/>
          <w:iCs/>
          <w:sz w:val="24"/>
          <w:szCs w:val="24"/>
        </w:rPr>
        <w:t xml:space="preserve">d </w:t>
      </w:r>
      <w:r w:rsidR="00F62315" w:rsidRPr="00707C11">
        <w:rPr>
          <w:rFonts w:cstheme="minorHAnsi"/>
          <w:sz w:val="24"/>
          <w:szCs w:val="24"/>
        </w:rPr>
        <w:t xml:space="preserve">is </w:t>
      </w:r>
      <w:r w:rsidR="00634692" w:rsidRPr="00707C11">
        <w:rPr>
          <w:rFonts w:cstheme="minorHAnsi"/>
          <w:sz w:val="24"/>
          <w:szCs w:val="24"/>
        </w:rPr>
        <w:t xml:space="preserve">the private key. The attacker wants </w:t>
      </w:r>
      <w:r w:rsidR="00F62315" w:rsidRPr="00707C11">
        <w:rPr>
          <w:rFonts w:cstheme="minorHAnsi"/>
          <w:sz w:val="24"/>
          <w:szCs w:val="24"/>
        </w:rPr>
        <w:t xml:space="preserve">to find </w:t>
      </w:r>
      <w:r w:rsidR="00F62315" w:rsidRPr="00707C11">
        <w:rPr>
          <w:rFonts w:cstheme="minorHAnsi"/>
          <w:i/>
          <w:iCs/>
          <w:sz w:val="24"/>
          <w:szCs w:val="24"/>
        </w:rPr>
        <w:t>d</w:t>
      </w:r>
      <w:r w:rsidR="00F62315" w:rsidRPr="00707C11">
        <w:rPr>
          <w:rFonts w:cstheme="minorHAnsi"/>
          <w:sz w:val="24"/>
          <w:szCs w:val="24"/>
        </w:rPr>
        <w:t xml:space="preserve">. For a timing attack, the attacker </w:t>
      </w:r>
      <w:r w:rsidR="00634692" w:rsidRPr="00707C11">
        <w:rPr>
          <w:rFonts w:eastAsia="Times New Roman" w:cstheme="minorHAnsi"/>
          <w:color w:val="222222"/>
          <w:sz w:val="24"/>
          <w:szCs w:val="24"/>
          <w:lang w:val="en"/>
        </w:rPr>
        <w:t xml:space="preserve">must </w:t>
      </w:r>
      <w:r w:rsidR="00634692" w:rsidRPr="00707C11">
        <w:rPr>
          <w:rFonts w:eastAsia="Times New Roman" w:cstheme="minorHAnsi"/>
          <w:color w:val="222222"/>
          <w:sz w:val="24"/>
          <w:szCs w:val="24"/>
          <w:lang w:val="en"/>
        </w:rPr>
        <w:lastRenderedPageBreak/>
        <w:t>have a</w:t>
      </w:r>
      <w:r w:rsidR="00F62315" w:rsidRPr="00707C11">
        <w:rPr>
          <w:rFonts w:cstheme="minorHAnsi"/>
          <w:sz w:val="24"/>
          <w:szCs w:val="24"/>
        </w:rPr>
        <w:t xml:space="preserve"> target system compute </w:t>
      </w:r>
      <w:r w:rsidR="00F62315" w:rsidRPr="00707C11">
        <w:rPr>
          <w:rFonts w:cstheme="minorHAnsi"/>
          <w:i/>
          <w:iCs/>
          <w:sz w:val="24"/>
          <w:szCs w:val="24"/>
        </w:rPr>
        <w:t xml:space="preserve">Cd </w:t>
      </w:r>
      <w:r w:rsidR="00F62315" w:rsidRPr="00707C11">
        <w:rPr>
          <w:rFonts w:cstheme="minorHAnsi"/>
          <w:sz w:val="24"/>
          <w:szCs w:val="24"/>
        </w:rPr>
        <w:t xml:space="preserve">mod </w:t>
      </w:r>
      <w:r w:rsidR="00F62315" w:rsidRPr="00707C11">
        <w:rPr>
          <w:rFonts w:cstheme="minorHAnsi"/>
          <w:i/>
          <w:iCs/>
          <w:sz w:val="24"/>
          <w:szCs w:val="24"/>
        </w:rPr>
        <w:t xml:space="preserve">N </w:t>
      </w:r>
      <w:r w:rsidR="00F62315" w:rsidRPr="00707C11">
        <w:rPr>
          <w:rFonts w:cstheme="minorHAnsi"/>
          <w:sz w:val="24"/>
          <w:szCs w:val="24"/>
        </w:rPr>
        <w:t xml:space="preserve">for several carefully selected values of </w:t>
      </w:r>
      <w:r w:rsidR="00F62315" w:rsidRPr="00707C11">
        <w:rPr>
          <w:rFonts w:cstheme="minorHAnsi"/>
          <w:i/>
          <w:iCs/>
          <w:sz w:val="24"/>
          <w:szCs w:val="24"/>
        </w:rPr>
        <w:t>C</w:t>
      </w:r>
      <w:r w:rsidR="00F62315" w:rsidRPr="00707C11">
        <w:rPr>
          <w:rFonts w:cstheme="minorHAnsi"/>
          <w:sz w:val="24"/>
          <w:szCs w:val="24"/>
        </w:rPr>
        <w:t>.</w:t>
      </w:r>
      <w:r w:rsidR="00634692" w:rsidRPr="00707C11">
        <w:rPr>
          <w:rFonts w:cstheme="minorHAnsi"/>
          <w:sz w:val="24"/>
          <w:szCs w:val="24"/>
        </w:rPr>
        <w:t xml:space="preserve"> </w:t>
      </w:r>
      <w:r w:rsidR="00F62315" w:rsidRPr="00707C11">
        <w:rPr>
          <w:rFonts w:cstheme="minorHAnsi"/>
          <w:sz w:val="24"/>
          <w:szCs w:val="24"/>
        </w:rPr>
        <w:t xml:space="preserve">By precisely measuring the amount of time required and analyzing the timing variations, the attacker can recover the private key </w:t>
      </w:r>
      <w:r w:rsidR="00F62315" w:rsidRPr="00707C11">
        <w:rPr>
          <w:rFonts w:cstheme="minorHAnsi"/>
          <w:i/>
          <w:iCs/>
          <w:sz w:val="24"/>
          <w:szCs w:val="24"/>
        </w:rPr>
        <w:t xml:space="preserve">d </w:t>
      </w:r>
      <w:r w:rsidR="00F62315" w:rsidRPr="00707C11">
        <w:rPr>
          <w:rFonts w:cstheme="minorHAnsi"/>
          <w:sz w:val="24"/>
          <w:szCs w:val="24"/>
        </w:rPr>
        <w:t xml:space="preserve">one bit at a time until </w:t>
      </w:r>
      <w:r w:rsidR="00634692" w:rsidRPr="00707C11">
        <w:rPr>
          <w:rFonts w:cstheme="minorHAnsi"/>
          <w:sz w:val="24"/>
          <w:szCs w:val="24"/>
        </w:rPr>
        <w:t xml:space="preserve">know </w:t>
      </w:r>
      <w:r w:rsidR="00F62315" w:rsidRPr="00707C11">
        <w:rPr>
          <w:rFonts w:cstheme="minorHAnsi"/>
          <w:sz w:val="24"/>
          <w:szCs w:val="24"/>
        </w:rPr>
        <w:t xml:space="preserve">the entire </w:t>
      </w:r>
      <w:r w:rsidR="00634692" w:rsidRPr="00707C11">
        <w:rPr>
          <w:rFonts w:cstheme="minorHAnsi"/>
          <w:sz w:val="24"/>
          <w:szCs w:val="24"/>
        </w:rPr>
        <w:t>exponent.</w:t>
      </w:r>
      <w:r w:rsidR="00707C11" w:rsidRPr="00707C11">
        <w:rPr>
          <w:rFonts w:cstheme="minorHAnsi"/>
          <w:sz w:val="24"/>
          <w:szCs w:val="24"/>
        </w:rPr>
        <w:t xml:space="preserve"> </w:t>
      </w:r>
      <w:r w:rsidR="00707C11" w:rsidRPr="00453508">
        <w:rPr>
          <w:rFonts w:cstheme="minorHAnsi"/>
          <w:sz w:val="24"/>
          <w:szCs w:val="24"/>
        </w:rPr>
        <w:fldChar w:fldCharType="begin"/>
      </w:r>
      <w:r w:rsidR="00707C11" w:rsidRPr="00453508">
        <w:rPr>
          <w:rFonts w:cstheme="minorHAnsi"/>
          <w:sz w:val="24"/>
          <w:szCs w:val="24"/>
        </w:rPr>
        <w:instrText xml:space="preserve"> ADDIN EN.CITE &lt;EndNote&gt;&lt;Cite&gt;&lt;Author&gt;Wong&lt;/Author&gt;&lt;Year&gt;2005&lt;/Year&gt;&lt;RecNum&gt;228&lt;/RecNum&gt;&lt;DisplayText&gt;[9]&lt;/DisplayText&gt;&lt;record&gt;&lt;rec-number&gt;228&lt;/rec-number&gt;&lt;foreign-keys&gt;&lt;key app="EN" db-id="te55za5ais5vxpe29dppr5a29pp292zt09fe"&gt;228&lt;/key&gt;&lt;/foreign-keys&gt;&lt;ref-type name="Journal Article"&gt;17&lt;/ref-type&gt;&lt;contributors&gt;&lt;authors&gt;&lt;author&gt;Wong, Wing H&lt;/author&gt;&lt;/authors&gt;&lt;/contributors&gt;&lt;titles&gt;&lt;title&gt;Timing attacks on RSA: revealing your secrets through the fourth dimension&lt;/title&gt;&lt;secondary-title&gt;Crossroads&lt;/secondary-title&gt;&lt;/titles&gt;&lt;periodical&gt;&lt;full-title&gt;Crossroads&lt;/full-title&gt;&lt;/periodical&gt;&lt;pages&gt;5-5&lt;/pages&gt;&lt;volume&gt;11&lt;/volume&gt;&lt;number&gt;3&lt;/number&gt;&lt;dates&gt;&lt;year&gt;2005&lt;/year&gt;&lt;/dates&gt;&lt;isbn&gt;1528-4972&lt;/isbn&gt;&lt;urls&gt;&lt;/urls&gt;&lt;/record&gt;&lt;/Cite&gt;&lt;/EndNote&gt;</w:instrText>
      </w:r>
      <w:r w:rsidR="00707C11" w:rsidRPr="00453508">
        <w:rPr>
          <w:rFonts w:cstheme="minorHAnsi"/>
          <w:sz w:val="24"/>
          <w:szCs w:val="24"/>
        </w:rPr>
        <w:fldChar w:fldCharType="separate"/>
      </w:r>
      <w:r w:rsidR="00707C11" w:rsidRPr="00453508">
        <w:rPr>
          <w:rFonts w:cstheme="minorHAnsi"/>
          <w:sz w:val="24"/>
          <w:szCs w:val="24"/>
        </w:rPr>
        <w:t>[</w:t>
      </w:r>
      <w:hyperlink w:anchor="_ENREF_9" w:tooltip="Wong, 2005 #228" w:history="1">
        <w:r w:rsidR="00707C11" w:rsidRPr="00453508">
          <w:rPr>
            <w:rFonts w:cstheme="minorHAnsi"/>
            <w:sz w:val="24"/>
            <w:szCs w:val="24"/>
          </w:rPr>
          <w:t>9</w:t>
        </w:r>
      </w:hyperlink>
      <w:r w:rsidR="00707C11" w:rsidRPr="00453508">
        <w:rPr>
          <w:rFonts w:cstheme="minorHAnsi"/>
          <w:sz w:val="24"/>
          <w:szCs w:val="24"/>
        </w:rPr>
        <w:t>]</w:t>
      </w:r>
      <w:r w:rsidR="00707C11" w:rsidRPr="00453508">
        <w:rPr>
          <w:rFonts w:cstheme="minorHAnsi"/>
          <w:sz w:val="24"/>
          <w:szCs w:val="24"/>
        </w:rPr>
        <w:fldChar w:fldCharType="end"/>
      </w:r>
    </w:p>
    <w:p w:rsidR="00707C11" w:rsidRPr="00707C11" w:rsidRDefault="00634692" w:rsidP="00707C11">
      <w:pPr>
        <w:bidi w:val="0"/>
        <w:spacing w:line="360" w:lineRule="auto"/>
        <w:ind w:firstLine="360"/>
        <w:rPr>
          <w:rFonts w:cstheme="minorHAnsi"/>
          <w:sz w:val="24"/>
          <w:szCs w:val="24"/>
        </w:rPr>
      </w:pPr>
      <w:r w:rsidRPr="00707C11">
        <w:rPr>
          <w:rFonts w:cstheme="minorHAnsi"/>
          <w:sz w:val="24"/>
          <w:szCs w:val="24"/>
        </w:rPr>
        <w:t xml:space="preserve"> For example the “repeated squaring algorithm” does a round of computation for each bit of </w:t>
      </w:r>
      <w:r w:rsidRPr="00707C11">
        <w:rPr>
          <w:rFonts w:cstheme="minorHAnsi"/>
          <w:i/>
          <w:sz w:val="24"/>
          <w:szCs w:val="24"/>
        </w:rPr>
        <w:t>d</w:t>
      </w:r>
      <w:r w:rsidRPr="00707C11">
        <w:rPr>
          <w:rFonts w:cstheme="minorHAnsi"/>
          <w:sz w:val="24"/>
          <w:szCs w:val="24"/>
        </w:rPr>
        <w:t xml:space="preserve">.  If the bit is 1, then an additional multiplication mod N is performed.  Thus, analyzing the timing/power to determine the operations can give away </w:t>
      </w:r>
      <w:r w:rsidRPr="00707C11">
        <w:rPr>
          <w:rFonts w:cstheme="minorHAnsi"/>
          <w:i/>
          <w:sz w:val="24"/>
          <w:szCs w:val="24"/>
        </w:rPr>
        <w:t>d</w:t>
      </w:r>
      <w:r w:rsidRPr="00707C11">
        <w:rPr>
          <w:rFonts w:cstheme="minorHAnsi"/>
          <w:sz w:val="24"/>
          <w:szCs w:val="24"/>
        </w:rPr>
        <w:t xml:space="preserve">.  To prevent, fix the algorithm to provide the same timing and power for each bit of </w:t>
      </w:r>
      <w:r w:rsidRPr="00707C11">
        <w:rPr>
          <w:rFonts w:cstheme="minorHAnsi"/>
          <w:i/>
          <w:sz w:val="24"/>
          <w:szCs w:val="24"/>
        </w:rPr>
        <w:t>d</w:t>
      </w:r>
      <w:r w:rsidRPr="00707C11">
        <w:rPr>
          <w:rFonts w:cstheme="minorHAnsi"/>
          <w:sz w:val="24"/>
          <w:szCs w:val="24"/>
        </w:rPr>
        <w:t xml:space="preserve"> regardless of 0 or 1.</w:t>
      </w:r>
      <w:r w:rsidR="00707C11" w:rsidRPr="00707C11">
        <w:rPr>
          <w:rFonts w:cstheme="minorHAnsi"/>
          <w:sz w:val="24"/>
          <w:szCs w:val="24"/>
        </w:rPr>
        <w:fldChar w:fldCharType="begin"/>
      </w:r>
      <w:r w:rsidR="00707C11" w:rsidRPr="00707C1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00707C11" w:rsidRPr="00707C11">
        <w:rPr>
          <w:rFonts w:cstheme="minorHAnsi"/>
          <w:sz w:val="24"/>
          <w:szCs w:val="24"/>
        </w:rPr>
        <w:fldChar w:fldCharType="separate"/>
      </w:r>
      <w:r w:rsidR="00707C11" w:rsidRPr="00707C11">
        <w:rPr>
          <w:rFonts w:cstheme="minorHAnsi"/>
          <w:noProof/>
          <w:sz w:val="24"/>
          <w:szCs w:val="24"/>
        </w:rPr>
        <w:t>[</w:t>
      </w:r>
      <w:hyperlink w:anchor="_ENREF_6" w:tooltip="Boneh, 1999 #224" w:history="1">
        <w:r w:rsidR="00707C11" w:rsidRPr="00707C11">
          <w:rPr>
            <w:rFonts w:cstheme="minorHAnsi"/>
            <w:noProof/>
            <w:sz w:val="24"/>
            <w:szCs w:val="24"/>
          </w:rPr>
          <w:t>6</w:t>
        </w:r>
      </w:hyperlink>
      <w:r w:rsidR="00707C11" w:rsidRPr="00707C11">
        <w:rPr>
          <w:rFonts w:cstheme="minorHAnsi"/>
          <w:noProof/>
          <w:sz w:val="24"/>
          <w:szCs w:val="24"/>
        </w:rPr>
        <w:t>]</w:t>
      </w:r>
      <w:r w:rsidR="00707C11" w:rsidRPr="00707C11">
        <w:rPr>
          <w:rFonts w:cstheme="minorHAnsi"/>
          <w:sz w:val="24"/>
          <w:szCs w:val="24"/>
        </w:rPr>
        <w:fldChar w:fldCharType="end"/>
      </w:r>
    </w:p>
    <w:p w:rsidR="00707C11" w:rsidRPr="00707C11" w:rsidRDefault="00634692" w:rsidP="00707C11">
      <w:pPr>
        <w:bidi w:val="0"/>
        <w:spacing w:line="360" w:lineRule="auto"/>
        <w:ind w:firstLine="360"/>
        <w:rPr>
          <w:rFonts w:cstheme="minorHAnsi"/>
          <w:sz w:val="24"/>
          <w:szCs w:val="24"/>
        </w:rPr>
      </w:pPr>
      <w:r w:rsidRPr="00707C11">
        <w:rPr>
          <w:rFonts w:cstheme="minorHAnsi"/>
          <w:sz w:val="24"/>
          <w:szCs w:val="24"/>
        </w:rPr>
        <w:t xml:space="preserve">If using the Chinese Remainder Theorem (CRT) to speed up computation, a random fault could expose secrete key </w:t>
      </w:r>
      <w:r w:rsidRPr="00707C11">
        <w:rPr>
          <w:rFonts w:cstheme="minorHAnsi"/>
          <w:i/>
          <w:sz w:val="24"/>
          <w:szCs w:val="24"/>
        </w:rPr>
        <w:t>d</w:t>
      </w:r>
      <w:r w:rsidRPr="00707C11">
        <w:rPr>
          <w:rFonts w:cstheme="minorHAnsi"/>
          <w:sz w:val="24"/>
          <w:szCs w:val="24"/>
        </w:rPr>
        <w:t xml:space="preserve"> on a signature.  With CRT to compute </w:t>
      </w:r>
      <w:proofErr w:type="spellStart"/>
      <w:r w:rsidRPr="00707C11">
        <w:rPr>
          <w:rFonts w:cstheme="minorHAnsi"/>
          <w:sz w:val="24"/>
          <w:szCs w:val="24"/>
        </w:rPr>
        <w:t>M^</w:t>
      </w:r>
      <w:r w:rsidRPr="00707C11">
        <w:rPr>
          <w:rFonts w:cstheme="minorHAnsi"/>
          <w:i/>
          <w:sz w:val="24"/>
          <w:szCs w:val="24"/>
        </w:rPr>
        <w:t>d</w:t>
      </w:r>
      <w:proofErr w:type="spellEnd"/>
      <w:r w:rsidRPr="00707C11">
        <w:rPr>
          <w:rFonts w:cstheme="minorHAnsi"/>
          <w:sz w:val="24"/>
          <w:szCs w:val="24"/>
        </w:rPr>
        <w:t xml:space="preserve"> mod N, you instead work with </w:t>
      </w:r>
      <w:proofErr w:type="spellStart"/>
      <w:r w:rsidRPr="00707C11">
        <w:rPr>
          <w:rFonts w:cstheme="minorHAnsi"/>
          <w:sz w:val="24"/>
          <w:szCs w:val="24"/>
        </w:rPr>
        <w:t>M^</w:t>
      </w:r>
      <w:r w:rsidRPr="00707C11">
        <w:rPr>
          <w:rFonts w:cstheme="minorHAnsi"/>
          <w:i/>
          <w:sz w:val="24"/>
          <w:szCs w:val="24"/>
        </w:rPr>
        <w:t>d</w:t>
      </w:r>
      <w:proofErr w:type="spellEnd"/>
      <w:r w:rsidRPr="00707C11">
        <w:rPr>
          <w:rFonts w:cstheme="minorHAnsi"/>
          <w:sz w:val="24"/>
          <w:szCs w:val="24"/>
        </w:rPr>
        <w:t xml:space="preserve"> mod </w:t>
      </w:r>
      <w:r w:rsidRPr="00707C11">
        <w:rPr>
          <w:rFonts w:cstheme="minorHAnsi"/>
          <w:i/>
          <w:sz w:val="24"/>
          <w:szCs w:val="24"/>
        </w:rPr>
        <w:t>q</w:t>
      </w:r>
      <w:r w:rsidRPr="00707C11">
        <w:rPr>
          <w:rFonts w:cstheme="minorHAnsi"/>
          <w:sz w:val="24"/>
          <w:szCs w:val="24"/>
        </w:rPr>
        <w:t xml:space="preserve"> and </w:t>
      </w:r>
      <w:proofErr w:type="spellStart"/>
      <w:r w:rsidRPr="00707C11">
        <w:rPr>
          <w:rFonts w:cstheme="minorHAnsi"/>
          <w:sz w:val="24"/>
          <w:szCs w:val="24"/>
        </w:rPr>
        <w:t>M^</w:t>
      </w:r>
      <w:r w:rsidRPr="00707C11">
        <w:rPr>
          <w:rFonts w:cstheme="minorHAnsi"/>
          <w:i/>
          <w:sz w:val="24"/>
          <w:szCs w:val="24"/>
        </w:rPr>
        <w:t>d</w:t>
      </w:r>
      <w:proofErr w:type="spellEnd"/>
      <w:r w:rsidRPr="00707C11">
        <w:rPr>
          <w:rFonts w:cstheme="minorHAnsi"/>
          <w:sz w:val="24"/>
          <w:szCs w:val="24"/>
        </w:rPr>
        <w:t xml:space="preserve"> mod </w:t>
      </w:r>
      <w:r w:rsidRPr="00707C11">
        <w:rPr>
          <w:rFonts w:cstheme="minorHAnsi"/>
          <w:i/>
          <w:sz w:val="24"/>
          <w:szCs w:val="24"/>
        </w:rPr>
        <w:t>p</w:t>
      </w:r>
      <w:r w:rsidRPr="00707C11">
        <w:rPr>
          <w:rFonts w:cstheme="minorHAnsi"/>
          <w:sz w:val="24"/>
          <w:szCs w:val="24"/>
        </w:rPr>
        <w:t xml:space="preserve"> to reduce the computation time by working with smaller modulus.  However, if a random fault happens in only one of the equations, then Marvin can figure out one of the factors of N.  If a fault happened in </w:t>
      </w:r>
      <w:proofErr w:type="spellStart"/>
      <w:r w:rsidRPr="00707C11">
        <w:rPr>
          <w:rFonts w:cstheme="minorHAnsi"/>
          <w:sz w:val="24"/>
          <w:szCs w:val="24"/>
        </w:rPr>
        <w:t>M^</w:t>
      </w:r>
      <w:r w:rsidRPr="00707C11">
        <w:rPr>
          <w:rFonts w:cstheme="minorHAnsi"/>
          <w:i/>
          <w:sz w:val="24"/>
          <w:szCs w:val="24"/>
        </w:rPr>
        <w:t>d</w:t>
      </w:r>
      <w:proofErr w:type="spellEnd"/>
      <w:r w:rsidRPr="00707C11">
        <w:rPr>
          <w:rFonts w:cstheme="minorHAnsi"/>
          <w:sz w:val="24"/>
          <w:szCs w:val="24"/>
        </w:rPr>
        <w:t xml:space="preserve"> mod </w:t>
      </w:r>
      <w:r w:rsidRPr="00707C11">
        <w:rPr>
          <w:rFonts w:cstheme="minorHAnsi"/>
          <w:i/>
          <w:sz w:val="24"/>
          <w:szCs w:val="24"/>
        </w:rPr>
        <w:t>q</w:t>
      </w:r>
      <w:r w:rsidRPr="00707C11">
        <w:rPr>
          <w:rFonts w:cstheme="minorHAnsi"/>
          <w:sz w:val="24"/>
          <w:szCs w:val="24"/>
        </w:rPr>
        <w:t xml:space="preserve">, then for the final produced C, Marvin would observe </w:t>
      </w:r>
      <w:proofErr w:type="spellStart"/>
      <w:r w:rsidRPr="00707C11">
        <w:rPr>
          <w:rFonts w:cstheme="minorHAnsi"/>
          <w:sz w:val="24"/>
          <w:szCs w:val="24"/>
        </w:rPr>
        <w:t>C^</w:t>
      </w:r>
      <w:r w:rsidRPr="00707C11">
        <w:rPr>
          <w:rFonts w:cstheme="minorHAnsi"/>
          <w:i/>
          <w:sz w:val="24"/>
          <w:szCs w:val="24"/>
        </w:rPr>
        <w:t>e</w:t>
      </w:r>
      <w:proofErr w:type="spellEnd"/>
      <w:r w:rsidRPr="00707C11">
        <w:rPr>
          <w:rFonts w:cstheme="minorHAnsi"/>
          <w:sz w:val="24"/>
          <w:szCs w:val="24"/>
        </w:rPr>
        <w:t xml:space="preserve"> does not equal M mod N.  Now </w:t>
      </w:r>
      <w:proofErr w:type="spellStart"/>
      <w:r w:rsidRPr="00707C11">
        <w:rPr>
          <w:rFonts w:cstheme="minorHAnsi"/>
          <w:sz w:val="24"/>
          <w:szCs w:val="24"/>
        </w:rPr>
        <w:t>C^</w:t>
      </w:r>
      <w:r w:rsidRPr="00707C11">
        <w:rPr>
          <w:rFonts w:cstheme="minorHAnsi"/>
          <w:i/>
          <w:sz w:val="24"/>
          <w:szCs w:val="24"/>
        </w:rPr>
        <w:t>e</w:t>
      </w:r>
      <w:proofErr w:type="spellEnd"/>
      <w:r w:rsidRPr="00707C11">
        <w:rPr>
          <w:rFonts w:cstheme="minorHAnsi"/>
          <w:sz w:val="24"/>
          <w:szCs w:val="24"/>
        </w:rPr>
        <w:t xml:space="preserve"> = M mod </w:t>
      </w:r>
      <w:r w:rsidRPr="00707C11">
        <w:rPr>
          <w:rFonts w:cstheme="minorHAnsi"/>
          <w:i/>
          <w:sz w:val="24"/>
          <w:szCs w:val="24"/>
        </w:rPr>
        <w:t>q</w:t>
      </w:r>
      <w:r w:rsidRPr="00707C11">
        <w:rPr>
          <w:rFonts w:cstheme="minorHAnsi"/>
          <w:sz w:val="24"/>
          <w:szCs w:val="24"/>
        </w:rPr>
        <w:t xml:space="preserve"> is also not true, but </w:t>
      </w:r>
      <w:proofErr w:type="spellStart"/>
      <w:r w:rsidRPr="00707C11">
        <w:rPr>
          <w:rFonts w:cstheme="minorHAnsi"/>
          <w:sz w:val="24"/>
          <w:szCs w:val="24"/>
        </w:rPr>
        <w:t>C^</w:t>
      </w:r>
      <w:r w:rsidRPr="00707C11">
        <w:rPr>
          <w:rFonts w:cstheme="minorHAnsi"/>
          <w:i/>
          <w:sz w:val="24"/>
          <w:szCs w:val="24"/>
        </w:rPr>
        <w:t>e</w:t>
      </w:r>
      <w:proofErr w:type="spellEnd"/>
      <w:r w:rsidRPr="00707C11">
        <w:rPr>
          <w:rFonts w:cstheme="minorHAnsi"/>
          <w:sz w:val="24"/>
          <w:szCs w:val="24"/>
        </w:rPr>
        <w:t xml:space="preserve"> = M mod </w:t>
      </w:r>
      <w:r w:rsidRPr="00707C11">
        <w:rPr>
          <w:rFonts w:cstheme="minorHAnsi"/>
          <w:i/>
          <w:sz w:val="24"/>
          <w:szCs w:val="24"/>
        </w:rPr>
        <w:t>p</w:t>
      </w:r>
      <w:r w:rsidRPr="00707C11">
        <w:rPr>
          <w:rFonts w:cstheme="minorHAnsi"/>
          <w:sz w:val="24"/>
          <w:szCs w:val="24"/>
        </w:rPr>
        <w:t xml:space="preserve"> is.  Thus </w:t>
      </w:r>
      <w:proofErr w:type="spellStart"/>
      <w:proofErr w:type="gramStart"/>
      <w:r w:rsidRPr="00707C11">
        <w:rPr>
          <w:rFonts w:cstheme="minorHAnsi"/>
          <w:sz w:val="24"/>
          <w:szCs w:val="24"/>
        </w:rPr>
        <w:t>gcd</w:t>
      </w:r>
      <w:proofErr w:type="spellEnd"/>
      <w:r w:rsidRPr="00707C11">
        <w:rPr>
          <w:rFonts w:cstheme="minorHAnsi"/>
          <w:sz w:val="24"/>
          <w:szCs w:val="24"/>
        </w:rPr>
        <w:t>(</w:t>
      </w:r>
      <w:proofErr w:type="gramEnd"/>
      <w:r w:rsidRPr="00707C11">
        <w:rPr>
          <w:rFonts w:cstheme="minorHAnsi"/>
          <w:sz w:val="24"/>
          <w:szCs w:val="24"/>
        </w:rPr>
        <w:t xml:space="preserve">N, </w:t>
      </w:r>
      <w:proofErr w:type="spellStart"/>
      <w:r w:rsidRPr="00707C11">
        <w:rPr>
          <w:rFonts w:cstheme="minorHAnsi"/>
          <w:sz w:val="24"/>
          <w:szCs w:val="24"/>
        </w:rPr>
        <w:t>C^</w:t>
      </w:r>
      <w:r w:rsidRPr="00707C11">
        <w:rPr>
          <w:rFonts w:cstheme="minorHAnsi"/>
          <w:i/>
          <w:sz w:val="24"/>
          <w:szCs w:val="24"/>
        </w:rPr>
        <w:t>e</w:t>
      </w:r>
      <w:proofErr w:type="spellEnd"/>
      <w:r w:rsidRPr="00707C11">
        <w:rPr>
          <w:rFonts w:cstheme="minorHAnsi"/>
          <w:i/>
          <w:sz w:val="24"/>
          <w:szCs w:val="24"/>
        </w:rPr>
        <w:t xml:space="preserve"> </w:t>
      </w:r>
      <w:r w:rsidRPr="00707C11">
        <w:rPr>
          <w:rFonts w:cstheme="minorHAnsi"/>
          <w:sz w:val="24"/>
          <w:szCs w:val="24"/>
        </w:rPr>
        <w:t>– M) exposes a factor of N…   To prevent, use random padding so Marvin doesn’t know M.  Or, double check the signature to observe faults before releasing.</w:t>
      </w:r>
      <w:r w:rsidR="003E7B84" w:rsidRPr="00707C11">
        <w:rPr>
          <w:rFonts w:cstheme="minorHAnsi"/>
          <w:sz w:val="24"/>
          <w:szCs w:val="24"/>
        </w:rPr>
        <w:t xml:space="preserve"> </w:t>
      </w:r>
      <w:r w:rsidR="00707C11" w:rsidRPr="00707C11">
        <w:rPr>
          <w:rFonts w:cstheme="minorHAnsi"/>
          <w:sz w:val="24"/>
          <w:szCs w:val="24"/>
        </w:rPr>
        <w:fldChar w:fldCharType="begin"/>
      </w:r>
      <w:r w:rsidR="00707C11" w:rsidRPr="00707C11">
        <w:rPr>
          <w:rFonts w:cstheme="minorHAnsi"/>
          <w:sz w:val="24"/>
          <w:szCs w:val="24"/>
        </w:rPr>
        <w:instrText xml:space="preserve"> ADDIN EN.CITE &lt;EndNote&gt;&lt;Cite&gt;&lt;Author&gt;Boneh&lt;/Author&gt;&lt;Year&gt;1999&lt;/Year&gt;&lt;RecNum&gt;224&lt;/RecNum&gt;&lt;DisplayText&gt;[6]&lt;/DisplayText&gt;&lt;record&gt;&lt;rec-number&gt;224&lt;/rec-number&gt;&lt;foreign-keys&gt;&lt;key app="EN" db-id="te55za5ais5vxpe29dppr5a29pp292zt09fe"&gt;224&lt;/key&gt;&lt;/foreign-keys&gt;&lt;ref-type name="Journal Article"&gt;17&lt;/ref-type&gt;&lt;contributors&gt;&lt;authors&gt;&lt;author&gt;Boneh, Dan&lt;/author&gt;&lt;author&gt;Rivest, Ron&lt;/author&gt;&lt;author&gt;Shamir, Adi&lt;/author&gt;&lt;author&gt;Adleman, Len&lt;/author&gt;&lt;/authors&gt;&lt;/contributors&gt;&lt;titles&gt;&lt;title&gt;Twenty years of attacks on the RSA cryptosystem&lt;/title&gt;&lt;secondary-title&gt;Notices of the AMS&lt;/secondary-title&gt;&lt;/titles&gt;&lt;periodical&gt;&lt;full-title&gt;Notices of the AMS&lt;/full-title&gt;&lt;/periodical&gt;&lt;pages&gt;203-213&lt;/pages&gt;&lt;volume&gt;46&lt;/volume&gt;&lt;number&gt;2&lt;/number&gt;&lt;dates&gt;&lt;year&gt;1999&lt;/year&gt;&lt;/dates&gt;&lt;urls&gt;&lt;/urls&gt;&lt;/record&gt;&lt;/Cite&gt;&lt;/EndNote&gt;</w:instrText>
      </w:r>
      <w:r w:rsidR="00707C11" w:rsidRPr="00707C11">
        <w:rPr>
          <w:rFonts w:cstheme="minorHAnsi"/>
          <w:sz w:val="24"/>
          <w:szCs w:val="24"/>
        </w:rPr>
        <w:fldChar w:fldCharType="separate"/>
      </w:r>
      <w:r w:rsidR="00707C11" w:rsidRPr="00707C11">
        <w:rPr>
          <w:rFonts w:cstheme="minorHAnsi"/>
          <w:noProof/>
          <w:sz w:val="24"/>
          <w:szCs w:val="24"/>
        </w:rPr>
        <w:t>[</w:t>
      </w:r>
      <w:hyperlink w:anchor="_ENREF_6" w:tooltip="Boneh, 1999 #224" w:history="1">
        <w:r w:rsidR="00707C11" w:rsidRPr="00707C11">
          <w:rPr>
            <w:rFonts w:cstheme="minorHAnsi"/>
            <w:noProof/>
            <w:sz w:val="24"/>
            <w:szCs w:val="24"/>
          </w:rPr>
          <w:t>6</w:t>
        </w:r>
      </w:hyperlink>
      <w:r w:rsidR="00707C11" w:rsidRPr="00707C11">
        <w:rPr>
          <w:rFonts w:cstheme="minorHAnsi"/>
          <w:noProof/>
          <w:sz w:val="24"/>
          <w:szCs w:val="24"/>
        </w:rPr>
        <w:t>]</w:t>
      </w:r>
      <w:r w:rsidR="00707C11" w:rsidRPr="00707C11">
        <w:rPr>
          <w:rFonts w:cstheme="minorHAnsi"/>
          <w:sz w:val="24"/>
          <w:szCs w:val="24"/>
        </w:rPr>
        <w:fldChar w:fldCharType="end"/>
      </w:r>
    </w:p>
    <w:p w:rsidR="00075456" w:rsidRPr="001D68E9" w:rsidRDefault="00661795" w:rsidP="001D68E9">
      <w:pPr>
        <w:autoSpaceDE w:val="0"/>
        <w:autoSpaceDN w:val="0"/>
        <w:bidi w:val="0"/>
        <w:adjustRightInd w:val="0"/>
        <w:spacing w:after="0" w:line="360" w:lineRule="auto"/>
        <w:ind w:firstLine="360"/>
        <w:rPr>
          <w:rFonts w:cstheme="minorHAnsi"/>
          <w:sz w:val="24"/>
          <w:szCs w:val="24"/>
        </w:rPr>
      </w:pPr>
      <w:r w:rsidRPr="001D68E9">
        <w:rPr>
          <w:rFonts w:cstheme="minorHAnsi"/>
          <w:sz w:val="24"/>
          <w:szCs w:val="24"/>
        </w:rPr>
        <w:t>Timing attacks illustrate that attackers do not necessarily play by the</w:t>
      </w:r>
      <w:r w:rsidRPr="001D68E9">
        <w:rPr>
          <w:rFonts w:cstheme="minorHAnsi"/>
          <w:sz w:val="24"/>
          <w:szCs w:val="24"/>
        </w:rPr>
        <w:t xml:space="preserve"> </w:t>
      </w:r>
      <w:r w:rsidRPr="001D68E9">
        <w:rPr>
          <w:rFonts w:cstheme="minorHAnsi"/>
          <w:sz w:val="24"/>
          <w:szCs w:val="24"/>
        </w:rPr>
        <w:t>presumed rules and that they tend to attack the weakest link in a system.</w:t>
      </w:r>
      <w:r w:rsidR="00634692" w:rsidRPr="001D68E9">
        <w:rPr>
          <w:rFonts w:cstheme="minorHAnsi"/>
          <w:sz w:val="24"/>
          <w:szCs w:val="24"/>
        </w:rPr>
        <w:t xml:space="preserve"> The best way to protect against such attac</w:t>
      </w:r>
      <w:r w:rsidR="00453508" w:rsidRPr="001D68E9">
        <w:rPr>
          <w:rFonts w:cstheme="minorHAnsi"/>
          <w:sz w:val="24"/>
          <w:szCs w:val="24"/>
        </w:rPr>
        <w:t>ks is to think like an attacker and find these links before attacker does.</w:t>
      </w:r>
    </w:p>
    <w:p w:rsidR="004143AD" w:rsidRPr="00453508" w:rsidRDefault="004143AD" w:rsidP="004143AD">
      <w:pPr>
        <w:autoSpaceDE w:val="0"/>
        <w:autoSpaceDN w:val="0"/>
        <w:bidi w:val="0"/>
        <w:adjustRightInd w:val="0"/>
        <w:spacing w:after="0" w:line="360" w:lineRule="auto"/>
        <w:rPr>
          <w:rFonts w:cstheme="minorHAnsi"/>
          <w:b/>
          <w:bCs/>
          <w:color w:val="FF0000"/>
          <w:sz w:val="24"/>
          <w:szCs w:val="24"/>
        </w:rPr>
      </w:pPr>
    </w:p>
    <w:p w:rsidR="00FD4A27" w:rsidRPr="008A07D1" w:rsidRDefault="00FD4A27" w:rsidP="00471125">
      <w:pPr>
        <w:pStyle w:val="ListParagraph"/>
        <w:numPr>
          <w:ilvl w:val="0"/>
          <w:numId w:val="3"/>
        </w:numPr>
        <w:bidi w:val="0"/>
        <w:spacing w:line="360" w:lineRule="auto"/>
        <w:rPr>
          <w:rFonts w:cstheme="minorHAnsi"/>
          <w:b/>
          <w:bCs/>
          <w:sz w:val="24"/>
          <w:szCs w:val="24"/>
        </w:rPr>
      </w:pPr>
      <w:r w:rsidRPr="008A07D1">
        <w:rPr>
          <w:rFonts w:cstheme="minorHAnsi"/>
          <w:b/>
          <w:bCs/>
          <w:sz w:val="24"/>
          <w:szCs w:val="24"/>
        </w:rPr>
        <w:t xml:space="preserve">Detailed </w:t>
      </w:r>
      <w:r w:rsidR="00DF5BB7" w:rsidRPr="008A07D1">
        <w:rPr>
          <w:rFonts w:cstheme="minorHAnsi"/>
          <w:b/>
          <w:bCs/>
          <w:sz w:val="24"/>
          <w:szCs w:val="24"/>
        </w:rPr>
        <w:t>El-</w:t>
      </w:r>
      <w:proofErr w:type="spellStart"/>
      <w:r w:rsidR="00DF5BB7" w:rsidRPr="008A07D1">
        <w:rPr>
          <w:rFonts w:cstheme="minorHAnsi"/>
          <w:b/>
          <w:bCs/>
          <w:sz w:val="24"/>
          <w:szCs w:val="24"/>
        </w:rPr>
        <w:t>Gamal</w:t>
      </w:r>
      <w:proofErr w:type="spellEnd"/>
      <w:r w:rsidRPr="008A07D1">
        <w:rPr>
          <w:rFonts w:cstheme="minorHAnsi"/>
          <w:b/>
          <w:bCs/>
          <w:sz w:val="24"/>
          <w:szCs w:val="24"/>
        </w:rPr>
        <w:t xml:space="preserve"> cryptosystems</w:t>
      </w:r>
    </w:p>
    <w:p w:rsidR="00FD4A27" w:rsidRPr="008A07D1" w:rsidRDefault="00FD4A27" w:rsidP="00634692">
      <w:pPr>
        <w:pStyle w:val="ListParagraph"/>
        <w:numPr>
          <w:ilvl w:val="2"/>
          <w:numId w:val="3"/>
        </w:numPr>
        <w:bidi w:val="0"/>
        <w:spacing w:line="360" w:lineRule="auto"/>
        <w:ind w:left="360"/>
        <w:rPr>
          <w:rFonts w:eastAsia="Times New Roman" w:cstheme="minorHAnsi"/>
          <w:b/>
          <w:bCs/>
          <w:color w:val="000000"/>
          <w:sz w:val="24"/>
          <w:szCs w:val="24"/>
        </w:rPr>
      </w:pPr>
      <w:bookmarkStart w:id="0" w:name="_GoBack"/>
      <w:bookmarkEnd w:id="0"/>
      <w:r w:rsidRPr="008A07D1">
        <w:rPr>
          <w:rFonts w:eastAsia="Times New Roman" w:cstheme="minorHAnsi"/>
          <w:b/>
          <w:bCs/>
          <w:color w:val="000000"/>
          <w:sz w:val="24"/>
          <w:szCs w:val="24"/>
        </w:rPr>
        <w:t>History</w:t>
      </w:r>
    </w:p>
    <w:p w:rsidR="00FD4A27" w:rsidRPr="008A07D1" w:rsidRDefault="00FD4A27" w:rsidP="00634692">
      <w:pPr>
        <w:pStyle w:val="ListParagraph"/>
        <w:numPr>
          <w:ilvl w:val="2"/>
          <w:numId w:val="3"/>
        </w:numPr>
        <w:bidi w:val="0"/>
        <w:spacing w:line="360" w:lineRule="auto"/>
        <w:ind w:left="360"/>
        <w:rPr>
          <w:rFonts w:eastAsia="Times New Roman" w:cstheme="minorHAnsi"/>
          <w:b/>
          <w:bCs/>
          <w:color w:val="000000"/>
          <w:sz w:val="24"/>
          <w:szCs w:val="24"/>
        </w:rPr>
      </w:pPr>
      <w:r w:rsidRPr="008A07D1">
        <w:rPr>
          <w:rFonts w:eastAsia="Times New Roman" w:cstheme="minorHAnsi"/>
          <w:b/>
          <w:bCs/>
          <w:color w:val="000000"/>
          <w:sz w:val="24"/>
          <w:szCs w:val="24"/>
        </w:rPr>
        <w:t>Steps in El</w:t>
      </w:r>
      <w:r w:rsidR="004739E9" w:rsidRPr="008A07D1">
        <w:rPr>
          <w:rFonts w:eastAsia="Times New Roman" w:cstheme="minorHAnsi"/>
          <w:b/>
          <w:bCs/>
          <w:color w:val="000000"/>
          <w:sz w:val="24"/>
          <w:szCs w:val="24"/>
        </w:rPr>
        <w:t>-</w:t>
      </w:r>
      <w:proofErr w:type="spellStart"/>
      <w:r w:rsidRPr="008A07D1">
        <w:rPr>
          <w:rFonts w:eastAsia="Times New Roman" w:cstheme="minorHAnsi"/>
          <w:b/>
          <w:bCs/>
          <w:color w:val="000000"/>
          <w:sz w:val="24"/>
          <w:szCs w:val="24"/>
        </w:rPr>
        <w:t>Gamal</w:t>
      </w:r>
      <w:proofErr w:type="spellEnd"/>
      <w:r w:rsidRPr="008A07D1">
        <w:rPr>
          <w:rFonts w:eastAsia="Times New Roman" w:cstheme="minorHAnsi"/>
          <w:b/>
          <w:bCs/>
          <w:color w:val="000000"/>
          <w:sz w:val="24"/>
          <w:szCs w:val="24"/>
        </w:rPr>
        <w:t xml:space="preserve"> Algorithm</w:t>
      </w:r>
    </w:p>
    <w:p w:rsidR="00FD4A27" w:rsidRPr="008A07D1" w:rsidRDefault="00FD4A27" w:rsidP="00634692">
      <w:pPr>
        <w:pStyle w:val="ListParagraph"/>
        <w:numPr>
          <w:ilvl w:val="2"/>
          <w:numId w:val="3"/>
        </w:numPr>
        <w:bidi w:val="0"/>
        <w:spacing w:line="360" w:lineRule="auto"/>
        <w:ind w:left="360"/>
        <w:rPr>
          <w:rFonts w:eastAsia="Times New Roman" w:cstheme="minorHAnsi"/>
          <w:b/>
          <w:bCs/>
          <w:color w:val="000000"/>
          <w:sz w:val="24"/>
          <w:szCs w:val="24"/>
        </w:rPr>
      </w:pPr>
      <w:r w:rsidRPr="008A07D1">
        <w:rPr>
          <w:rFonts w:eastAsia="Times New Roman" w:cstheme="minorHAnsi"/>
          <w:b/>
          <w:bCs/>
          <w:color w:val="000000"/>
          <w:sz w:val="24"/>
          <w:szCs w:val="24"/>
        </w:rPr>
        <w:t>El</w:t>
      </w:r>
      <w:r w:rsidR="004739E9" w:rsidRPr="008A07D1">
        <w:rPr>
          <w:rFonts w:eastAsia="Times New Roman" w:cstheme="minorHAnsi"/>
          <w:b/>
          <w:bCs/>
          <w:color w:val="000000"/>
          <w:sz w:val="24"/>
          <w:szCs w:val="24"/>
        </w:rPr>
        <w:t>-</w:t>
      </w:r>
      <w:proofErr w:type="spellStart"/>
      <w:r w:rsidRPr="008A07D1">
        <w:rPr>
          <w:rFonts w:eastAsia="Times New Roman" w:cstheme="minorHAnsi"/>
          <w:b/>
          <w:bCs/>
          <w:color w:val="000000"/>
          <w:sz w:val="24"/>
          <w:szCs w:val="24"/>
        </w:rPr>
        <w:t>Gamal</w:t>
      </w:r>
      <w:proofErr w:type="spellEnd"/>
      <w:r w:rsidRPr="008A07D1">
        <w:rPr>
          <w:rFonts w:eastAsia="Times New Roman" w:cstheme="minorHAnsi"/>
          <w:b/>
          <w:bCs/>
          <w:color w:val="000000"/>
          <w:sz w:val="24"/>
          <w:szCs w:val="24"/>
        </w:rPr>
        <w:t xml:space="preserve"> Signature Scheme</w:t>
      </w:r>
    </w:p>
    <w:p w:rsidR="00517251" w:rsidRPr="008A07D1" w:rsidRDefault="00FD4A27" w:rsidP="00634692">
      <w:pPr>
        <w:pStyle w:val="ListParagraph"/>
        <w:numPr>
          <w:ilvl w:val="2"/>
          <w:numId w:val="3"/>
        </w:numPr>
        <w:bidi w:val="0"/>
        <w:spacing w:line="360" w:lineRule="auto"/>
        <w:ind w:left="360"/>
        <w:rPr>
          <w:rFonts w:eastAsia="Times New Roman" w:cstheme="minorHAnsi"/>
          <w:b/>
          <w:bCs/>
          <w:color w:val="000000"/>
          <w:sz w:val="24"/>
          <w:szCs w:val="24"/>
        </w:rPr>
      </w:pPr>
      <w:r w:rsidRPr="008A07D1">
        <w:rPr>
          <w:rFonts w:eastAsia="Times New Roman" w:cstheme="minorHAnsi"/>
          <w:b/>
          <w:bCs/>
          <w:color w:val="000000"/>
          <w:sz w:val="24"/>
          <w:szCs w:val="24"/>
        </w:rPr>
        <w:t>Applications of El</w:t>
      </w:r>
      <w:r w:rsidR="004739E9" w:rsidRPr="008A07D1">
        <w:rPr>
          <w:rFonts w:eastAsia="Times New Roman" w:cstheme="minorHAnsi"/>
          <w:b/>
          <w:bCs/>
          <w:color w:val="000000"/>
          <w:sz w:val="24"/>
          <w:szCs w:val="24"/>
        </w:rPr>
        <w:t>-</w:t>
      </w:r>
      <w:proofErr w:type="spellStart"/>
      <w:r w:rsidRPr="008A07D1">
        <w:rPr>
          <w:rFonts w:eastAsia="Times New Roman" w:cstheme="minorHAnsi"/>
          <w:b/>
          <w:bCs/>
          <w:color w:val="000000"/>
          <w:sz w:val="24"/>
          <w:szCs w:val="24"/>
        </w:rPr>
        <w:t>Gamal</w:t>
      </w:r>
      <w:proofErr w:type="spellEnd"/>
      <w:r w:rsidRPr="008A07D1">
        <w:rPr>
          <w:rFonts w:eastAsia="Times New Roman" w:cstheme="minorHAnsi"/>
          <w:b/>
          <w:bCs/>
          <w:color w:val="000000"/>
          <w:sz w:val="24"/>
          <w:szCs w:val="24"/>
        </w:rPr>
        <w:t xml:space="preserve"> Cryptosystem</w:t>
      </w:r>
    </w:p>
    <w:p w:rsidR="00517251" w:rsidRPr="008A07D1" w:rsidRDefault="00517251" w:rsidP="00634692">
      <w:pPr>
        <w:pStyle w:val="ListParagraph"/>
        <w:numPr>
          <w:ilvl w:val="2"/>
          <w:numId w:val="3"/>
        </w:numPr>
        <w:bidi w:val="0"/>
        <w:spacing w:line="360" w:lineRule="auto"/>
        <w:ind w:left="360"/>
        <w:rPr>
          <w:rFonts w:eastAsia="Times New Roman" w:cstheme="minorHAnsi"/>
          <w:b/>
          <w:bCs/>
          <w:color w:val="000000"/>
          <w:sz w:val="24"/>
          <w:szCs w:val="24"/>
        </w:rPr>
      </w:pPr>
      <w:proofErr w:type="spellStart"/>
      <w:r w:rsidRPr="008A07D1">
        <w:rPr>
          <w:rFonts w:eastAsia="Times New Roman" w:cstheme="minorHAnsi"/>
          <w:b/>
          <w:bCs/>
          <w:color w:val="000000"/>
          <w:sz w:val="24"/>
          <w:szCs w:val="24"/>
        </w:rPr>
        <w:t>ElGamal</w:t>
      </w:r>
      <w:proofErr w:type="spellEnd"/>
      <w:r w:rsidRPr="008A07D1">
        <w:rPr>
          <w:rFonts w:eastAsia="Times New Roman" w:cstheme="minorHAnsi"/>
          <w:b/>
          <w:bCs/>
          <w:color w:val="000000"/>
          <w:sz w:val="24"/>
          <w:szCs w:val="24"/>
        </w:rPr>
        <w:t xml:space="preserve"> Cryptosystem </w:t>
      </w:r>
      <w:r w:rsidR="00892DD4" w:rsidRPr="008A07D1">
        <w:rPr>
          <w:rFonts w:eastAsia="Times New Roman" w:cstheme="minorHAnsi"/>
          <w:b/>
          <w:bCs/>
          <w:color w:val="000000"/>
          <w:sz w:val="24"/>
          <w:szCs w:val="24"/>
        </w:rPr>
        <w:t>Performance</w:t>
      </w:r>
    </w:p>
    <w:p w:rsidR="00905BA2" w:rsidRDefault="00905BA2" w:rsidP="00634692">
      <w:pPr>
        <w:pStyle w:val="ListParagraph"/>
        <w:numPr>
          <w:ilvl w:val="0"/>
          <w:numId w:val="11"/>
        </w:numPr>
        <w:bidi w:val="0"/>
        <w:spacing w:line="360" w:lineRule="auto"/>
        <w:rPr>
          <w:rFonts w:cstheme="minorHAnsi"/>
          <w:color w:val="FF0000"/>
          <w:sz w:val="24"/>
          <w:szCs w:val="24"/>
        </w:rPr>
      </w:pPr>
      <w:r w:rsidRPr="008A07D1">
        <w:rPr>
          <w:rFonts w:cstheme="minorHAnsi"/>
          <w:color w:val="FF0000"/>
          <w:sz w:val="24"/>
          <w:szCs w:val="24"/>
        </w:rPr>
        <w:t xml:space="preserve">Comparison </w:t>
      </w:r>
      <w:proofErr w:type="spellStart"/>
      <w:r w:rsidRPr="008A07D1">
        <w:rPr>
          <w:rFonts w:cstheme="minorHAnsi"/>
          <w:color w:val="FF0000"/>
          <w:sz w:val="24"/>
          <w:szCs w:val="24"/>
        </w:rPr>
        <w:t>ElGamal</w:t>
      </w:r>
      <w:proofErr w:type="spellEnd"/>
      <w:r w:rsidRPr="008A07D1">
        <w:rPr>
          <w:rFonts w:cstheme="minorHAnsi"/>
          <w:color w:val="FF0000"/>
          <w:sz w:val="24"/>
          <w:szCs w:val="24"/>
        </w:rPr>
        <w:t xml:space="preserve"> Cryptosystem with RSA</w:t>
      </w:r>
    </w:p>
    <w:p w:rsidR="009C3F5C" w:rsidRPr="008A07D1" w:rsidRDefault="009C3F5C" w:rsidP="00634692">
      <w:pPr>
        <w:pStyle w:val="ListParagraph"/>
        <w:numPr>
          <w:ilvl w:val="0"/>
          <w:numId w:val="10"/>
        </w:numPr>
        <w:bidi w:val="0"/>
        <w:spacing w:line="360" w:lineRule="auto"/>
        <w:rPr>
          <w:rFonts w:cstheme="minorHAnsi"/>
          <w:sz w:val="24"/>
          <w:szCs w:val="24"/>
        </w:rPr>
      </w:pPr>
      <w:r w:rsidRPr="008A07D1">
        <w:rPr>
          <w:rFonts w:cstheme="minorHAnsi"/>
          <w:sz w:val="24"/>
          <w:szCs w:val="24"/>
        </w:rPr>
        <w:t>Implementations</w:t>
      </w:r>
    </w:p>
    <w:p w:rsidR="00C644D3" w:rsidRDefault="00767DF3" w:rsidP="00634692">
      <w:pPr>
        <w:pStyle w:val="ListParagraph"/>
        <w:numPr>
          <w:ilvl w:val="0"/>
          <w:numId w:val="10"/>
        </w:numPr>
        <w:bidi w:val="0"/>
        <w:spacing w:line="360" w:lineRule="auto"/>
        <w:rPr>
          <w:rFonts w:cstheme="minorHAnsi"/>
          <w:color w:val="FF0000"/>
          <w:sz w:val="24"/>
          <w:szCs w:val="24"/>
          <w:lang w:bidi="ar-AE"/>
        </w:rPr>
      </w:pPr>
      <w:r w:rsidRPr="008A07D1">
        <w:rPr>
          <w:rFonts w:cstheme="minorHAnsi"/>
          <w:color w:val="FF0000"/>
          <w:sz w:val="24"/>
          <w:szCs w:val="24"/>
        </w:rPr>
        <w:t>Conclusion</w:t>
      </w:r>
    </w:p>
    <w:p w:rsidR="00930E5D" w:rsidRDefault="00930E5D" w:rsidP="00634692">
      <w:pPr>
        <w:pStyle w:val="ListParagraph"/>
        <w:bidi w:val="0"/>
        <w:spacing w:line="360" w:lineRule="auto"/>
        <w:ind w:left="360"/>
        <w:rPr>
          <w:rFonts w:cstheme="minorHAnsi"/>
          <w:color w:val="FF0000"/>
          <w:sz w:val="24"/>
          <w:szCs w:val="24"/>
          <w:lang w:bidi="ar-AE"/>
        </w:rPr>
      </w:pPr>
    </w:p>
    <w:p w:rsidR="00081A13" w:rsidRPr="008A07D1" w:rsidRDefault="00767DF3" w:rsidP="00634692">
      <w:pPr>
        <w:pStyle w:val="ListParagraph"/>
        <w:numPr>
          <w:ilvl w:val="0"/>
          <w:numId w:val="10"/>
        </w:numPr>
        <w:bidi w:val="0"/>
        <w:spacing w:line="360" w:lineRule="auto"/>
        <w:rPr>
          <w:rFonts w:cstheme="minorHAnsi"/>
          <w:sz w:val="24"/>
          <w:szCs w:val="24"/>
          <w:lang w:bidi="ar-AE"/>
        </w:rPr>
      </w:pPr>
      <w:r w:rsidRPr="008A07D1">
        <w:rPr>
          <w:rFonts w:cstheme="minorHAnsi"/>
          <w:sz w:val="24"/>
          <w:szCs w:val="24"/>
        </w:rPr>
        <w:lastRenderedPageBreak/>
        <w:t>Member Contributions</w:t>
      </w:r>
    </w:p>
    <w:p w:rsidR="00596D52" w:rsidRPr="008A07D1" w:rsidRDefault="00596D52" w:rsidP="00634692">
      <w:pPr>
        <w:bidi w:val="0"/>
        <w:spacing w:line="360" w:lineRule="auto"/>
        <w:ind w:firstLine="360"/>
        <w:rPr>
          <w:rFonts w:cstheme="minorHAnsi"/>
          <w:sz w:val="24"/>
          <w:szCs w:val="24"/>
        </w:rPr>
      </w:pPr>
      <w:r w:rsidRPr="008A07D1">
        <w:rPr>
          <w:rFonts w:cstheme="minorHAnsi"/>
          <w:sz w:val="24"/>
          <w:szCs w:val="24"/>
        </w:rPr>
        <w:t>Every member of the group searched for papers as sources for our project. Then we divided tasks between members. Maryam discussed the part of RSA Cryptosystem, while Abraham takes the part of El-</w:t>
      </w:r>
      <w:proofErr w:type="spellStart"/>
      <w:r w:rsidRPr="008A07D1">
        <w:rPr>
          <w:rFonts w:cstheme="minorHAnsi"/>
          <w:sz w:val="24"/>
          <w:szCs w:val="24"/>
        </w:rPr>
        <w:t>Gamal</w:t>
      </w:r>
      <w:proofErr w:type="spellEnd"/>
      <w:r w:rsidRPr="008A07D1">
        <w:rPr>
          <w:rFonts w:cstheme="minorHAnsi"/>
          <w:sz w:val="24"/>
          <w:szCs w:val="24"/>
        </w:rPr>
        <w:t xml:space="preserve"> Cryptosystem.</w:t>
      </w:r>
    </w:p>
    <w:p w:rsidR="00767DF3" w:rsidRPr="008A07D1" w:rsidRDefault="00767DF3" w:rsidP="00DB0577">
      <w:pPr>
        <w:pStyle w:val="ListParagraph"/>
        <w:numPr>
          <w:ilvl w:val="0"/>
          <w:numId w:val="10"/>
        </w:numPr>
        <w:bidi w:val="0"/>
        <w:spacing w:line="360" w:lineRule="auto"/>
        <w:rPr>
          <w:rFonts w:cstheme="minorHAnsi"/>
          <w:sz w:val="24"/>
          <w:szCs w:val="24"/>
        </w:rPr>
      </w:pPr>
      <w:r w:rsidRPr="008A07D1">
        <w:rPr>
          <w:rFonts w:cstheme="minorHAnsi"/>
          <w:sz w:val="24"/>
          <w:szCs w:val="24"/>
        </w:rPr>
        <w:t>References</w:t>
      </w:r>
    </w:p>
    <w:p w:rsidR="004143AD" w:rsidRDefault="002152A2" w:rsidP="00DB0577">
      <w:pPr>
        <w:bidi w:val="0"/>
        <w:spacing w:after="0" w:line="240" w:lineRule="auto"/>
        <w:ind w:left="720" w:hanging="720"/>
        <w:rPr>
          <w:rFonts w:ascii="Calibri" w:hAnsi="Calibri" w:cs="Calibri"/>
          <w:noProof/>
          <w:szCs w:val="24"/>
          <w:lang w:bidi="ar-AE"/>
        </w:rPr>
      </w:pPr>
      <w:r w:rsidRPr="008A07D1">
        <w:rPr>
          <w:rFonts w:cstheme="minorHAnsi"/>
          <w:sz w:val="24"/>
          <w:szCs w:val="24"/>
          <w:lang w:bidi="ar-AE"/>
        </w:rPr>
        <w:fldChar w:fldCharType="begin"/>
      </w:r>
      <w:r w:rsidRPr="008A07D1">
        <w:rPr>
          <w:rFonts w:cstheme="minorHAnsi"/>
          <w:sz w:val="24"/>
          <w:szCs w:val="24"/>
          <w:lang w:bidi="ar-AE"/>
        </w:rPr>
        <w:instrText xml:space="preserve"> ADDIN EN.REFLIST </w:instrText>
      </w:r>
      <w:r w:rsidRPr="008A07D1">
        <w:rPr>
          <w:rFonts w:cstheme="minorHAnsi"/>
          <w:sz w:val="24"/>
          <w:szCs w:val="24"/>
          <w:lang w:bidi="ar-AE"/>
        </w:rPr>
        <w:fldChar w:fldCharType="separate"/>
      </w:r>
      <w:bookmarkStart w:id="1" w:name="_ENREF_1"/>
      <w:r w:rsidR="004143AD">
        <w:rPr>
          <w:rFonts w:ascii="Calibri" w:hAnsi="Calibri" w:cs="Calibri"/>
          <w:noProof/>
          <w:szCs w:val="24"/>
          <w:lang w:bidi="ar-AE"/>
        </w:rPr>
        <w:t>[1]</w:t>
      </w:r>
      <w:r w:rsidR="004143AD">
        <w:rPr>
          <w:rFonts w:ascii="Calibri" w:hAnsi="Calibri" w:cs="Calibri"/>
          <w:noProof/>
          <w:szCs w:val="24"/>
          <w:lang w:bidi="ar-AE"/>
        </w:rPr>
        <w:tab/>
        <w:t>J. E. Sarlabous, "Introduction to cryptography," 2000.</w:t>
      </w:r>
      <w:bookmarkEnd w:id="1"/>
    </w:p>
    <w:p w:rsidR="004143AD" w:rsidRPr="00DB0577" w:rsidRDefault="004143AD" w:rsidP="00DB0577">
      <w:pPr>
        <w:bidi w:val="0"/>
        <w:spacing w:after="0" w:line="240" w:lineRule="auto"/>
        <w:ind w:left="720" w:hanging="720"/>
        <w:rPr>
          <w:rFonts w:ascii="Calibri" w:hAnsi="Calibri"/>
          <w:noProof/>
          <w:szCs w:val="24"/>
          <w:rtl/>
          <w:lang w:bidi="ar-AE"/>
        </w:rPr>
      </w:pPr>
      <w:bookmarkStart w:id="2" w:name="_ENREF_2"/>
      <w:r>
        <w:rPr>
          <w:rFonts w:ascii="Calibri" w:hAnsi="Calibri" w:cs="Calibri"/>
          <w:noProof/>
          <w:szCs w:val="24"/>
          <w:lang w:bidi="ar-AE"/>
        </w:rPr>
        <w:t>[2]</w:t>
      </w:r>
      <w:r>
        <w:rPr>
          <w:rFonts w:ascii="Calibri" w:hAnsi="Calibri" w:cs="Calibri"/>
          <w:noProof/>
          <w:szCs w:val="24"/>
          <w:lang w:bidi="ar-AE"/>
        </w:rPr>
        <w:tab/>
        <w:t>A. J. Menezes, P. C. Van Oorschot, and S. A. Vanstone, "Applied Cryptography," ed: CRC Press, New York, 1997.</w:t>
      </w:r>
      <w:bookmarkEnd w:id="2"/>
    </w:p>
    <w:p w:rsidR="004143AD" w:rsidRDefault="004143AD" w:rsidP="00DB0577">
      <w:pPr>
        <w:bidi w:val="0"/>
        <w:spacing w:after="0" w:line="240" w:lineRule="auto"/>
        <w:ind w:left="720" w:hanging="720"/>
        <w:rPr>
          <w:rFonts w:ascii="Calibri" w:hAnsi="Calibri" w:cs="Calibri"/>
          <w:noProof/>
          <w:szCs w:val="24"/>
          <w:lang w:bidi="ar-AE"/>
        </w:rPr>
      </w:pPr>
      <w:bookmarkStart w:id="3" w:name="_ENREF_3"/>
      <w:r>
        <w:rPr>
          <w:rFonts w:ascii="Calibri" w:hAnsi="Calibri" w:cs="Calibri"/>
          <w:noProof/>
          <w:szCs w:val="24"/>
          <w:lang w:bidi="ar-AE"/>
        </w:rPr>
        <w:t>[3]</w:t>
      </w:r>
      <w:r>
        <w:rPr>
          <w:rFonts w:ascii="Calibri" w:hAnsi="Calibri" w:cs="Calibri"/>
          <w:noProof/>
          <w:szCs w:val="24"/>
          <w:lang w:bidi="ar-AE"/>
        </w:rPr>
        <w:tab/>
        <w:t xml:space="preserve">M. Stamp, </w:t>
      </w:r>
      <w:r w:rsidRPr="004143AD">
        <w:rPr>
          <w:rFonts w:ascii="Calibri" w:hAnsi="Calibri" w:cs="Calibri"/>
          <w:i/>
          <w:noProof/>
          <w:szCs w:val="24"/>
          <w:lang w:bidi="ar-AE"/>
        </w:rPr>
        <w:t>Information security: principles and practice</w:t>
      </w:r>
      <w:r>
        <w:rPr>
          <w:rFonts w:ascii="Calibri" w:hAnsi="Calibri" w:cs="Calibri"/>
          <w:noProof/>
          <w:szCs w:val="24"/>
          <w:lang w:bidi="ar-AE"/>
        </w:rPr>
        <w:t>: John Wiley &amp; Sons, 2011.</w:t>
      </w:r>
      <w:bookmarkEnd w:id="3"/>
    </w:p>
    <w:p w:rsidR="004143AD" w:rsidRDefault="004143AD" w:rsidP="00DB0577">
      <w:pPr>
        <w:bidi w:val="0"/>
        <w:spacing w:after="0" w:line="240" w:lineRule="auto"/>
        <w:ind w:left="720" w:hanging="720"/>
        <w:rPr>
          <w:rFonts w:ascii="Calibri" w:hAnsi="Calibri" w:cs="Calibri"/>
          <w:noProof/>
          <w:szCs w:val="24"/>
          <w:lang w:bidi="ar-AE"/>
        </w:rPr>
      </w:pPr>
      <w:bookmarkStart w:id="4" w:name="_ENREF_4"/>
      <w:r>
        <w:rPr>
          <w:rFonts w:ascii="Calibri" w:hAnsi="Calibri" w:cs="Calibri"/>
          <w:noProof/>
          <w:szCs w:val="24"/>
          <w:lang w:bidi="ar-AE"/>
        </w:rPr>
        <w:t>[4]</w:t>
      </w:r>
      <w:r>
        <w:rPr>
          <w:rFonts w:ascii="Calibri" w:hAnsi="Calibri" w:cs="Calibri"/>
          <w:noProof/>
          <w:szCs w:val="24"/>
          <w:lang w:bidi="ar-AE"/>
        </w:rPr>
        <w:tab/>
        <w:t>E. Milanov, "The RSA Algorithm," 3 June 2009.</w:t>
      </w:r>
      <w:bookmarkEnd w:id="4"/>
    </w:p>
    <w:p w:rsidR="004143AD" w:rsidRDefault="004143AD" w:rsidP="00DB0577">
      <w:pPr>
        <w:bidi w:val="0"/>
        <w:spacing w:after="0" w:line="240" w:lineRule="auto"/>
        <w:ind w:left="720" w:hanging="720"/>
        <w:rPr>
          <w:rFonts w:ascii="Calibri" w:hAnsi="Calibri" w:cs="Calibri"/>
          <w:noProof/>
          <w:szCs w:val="24"/>
          <w:lang w:bidi="ar-AE"/>
        </w:rPr>
      </w:pPr>
      <w:bookmarkStart w:id="5" w:name="_ENREF_5"/>
      <w:r>
        <w:rPr>
          <w:rFonts w:ascii="Calibri" w:hAnsi="Calibri" w:cs="Calibri"/>
          <w:noProof/>
          <w:szCs w:val="24"/>
          <w:lang w:bidi="ar-AE"/>
        </w:rPr>
        <w:t>[5]</w:t>
      </w:r>
      <w:r>
        <w:rPr>
          <w:rFonts w:ascii="Calibri" w:hAnsi="Calibri" w:cs="Calibri"/>
          <w:noProof/>
          <w:szCs w:val="24"/>
          <w:lang w:bidi="ar-AE"/>
        </w:rPr>
        <w:tab/>
        <w:t>D. Wright, "The RSA Algorithm," April 6th, 2007.</w:t>
      </w:r>
      <w:bookmarkEnd w:id="5"/>
    </w:p>
    <w:p w:rsidR="004143AD" w:rsidRDefault="004143AD" w:rsidP="00DB0577">
      <w:pPr>
        <w:bidi w:val="0"/>
        <w:spacing w:after="0" w:line="240" w:lineRule="auto"/>
        <w:ind w:left="720" w:hanging="720"/>
        <w:rPr>
          <w:rFonts w:ascii="Calibri" w:hAnsi="Calibri" w:cs="Calibri"/>
          <w:noProof/>
          <w:szCs w:val="24"/>
          <w:lang w:bidi="ar-AE"/>
        </w:rPr>
      </w:pPr>
      <w:bookmarkStart w:id="6" w:name="_ENREF_6"/>
      <w:r>
        <w:rPr>
          <w:rFonts w:ascii="Calibri" w:hAnsi="Calibri" w:cs="Calibri"/>
          <w:noProof/>
          <w:szCs w:val="24"/>
          <w:lang w:bidi="ar-AE"/>
        </w:rPr>
        <w:t>[6]</w:t>
      </w:r>
      <w:r>
        <w:rPr>
          <w:rFonts w:ascii="Calibri" w:hAnsi="Calibri" w:cs="Calibri"/>
          <w:noProof/>
          <w:szCs w:val="24"/>
          <w:lang w:bidi="ar-AE"/>
        </w:rPr>
        <w:tab/>
        <w:t xml:space="preserve">D. Boneh, R. Rivest, A. Shamir, and L. Adleman, "Twenty years of attacks on the RSA cryptosystem," </w:t>
      </w:r>
      <w:r w:rsidRPr="004143AD">
        <w:rPr>
          <w:rFonts w:ascii="Calibri" w:hAnsi="Calibri" w:cs="Calibri"/>
          <w:i/>
          <w:noProof/>
          <w:szCs w:val="24"/>
          <w:lang w:bidi="ar-AE"/>
        </w:rPr>
        <w:t xml:space="preserve">Notices of the AMS, </w:t>
      </w:r>
      <w:r>
        <w:rPr>
          <w:rFonts w:ascii="Calibri" w:hAnsi="Calibri" w:cs="Calibri"/>
          <w:noProof/>
          <w:szCs w:val="24"/>
          <w:lang w:bidi="ar-AE"/>
        </w:rPr>
        <w:t>vol. 46(2)</w:t>
      </w:r>
      <w:r w:rsidRPr="004143AD">
        <w:rPr>
          <w:rFonts w:ascii="Calibri" w:hAnsi="Calibri" w:cs="Calibri"/>
          <w:i/>
          <w:noProof/>
          <w:szCs w:val="24"/>
          <w:lang w:bidi="ar-AE"/>
        </w:rPr>
        <w:t xml:space="preserve">, </w:t>
      </w:r>
      <w:r>
        <w:rPr>
          <w:rFonts w:ascii="Calibri" w:hAnsi="Calibri" w:cs="Calibri"/>
          <w:noProof/>
          <w:szCs w:val="24"/>
          <w:lang w:bidi="ar-AE"/>
        </w:rPr>
        <w:t>p. 203-213, 1999.</w:t>
      </w:r>
      <w:bookmarkEnd w:id="6"/>
    </w:p>
    <w:p w:rsidR="004143AD" w:rsidRDefault="004143AD" w:rsidP="00DB0577">
      <w:pPr>
        <w:bidi w:val="0"/>
        <w:spacing w:after="0" w:line="240" w:lineRule="auto"/>
        <w:ind w:left="720" w:hanging="720"/>
        <w:rPr>
          <w:rFonts w:ascii="Calibri" w:hAnsi="Calibri" w:cs="Calibri"/>
          <w:noProof/>
          <w:szCs w:val="24"/>
          <w:lang w:bidi="ar-AE"/>
        </w:rPr>
      </w:pPr>
      <w:bookmarkStart w:id="7" w:name="_ENREF_7"/>
      <w:r>
        <w:rPr>
          <w:rFonts w:ascii="Calibri" w:hAnsi="Calibri" w:cs="Calibri"/>
          <w:noProof/>
          <w:szCs w:val="24"/>
          <w:lang w:bidi="ar-AE"/>
        </w:rPr>
        <w:t>[7]</w:t>
      </w:r>
      <w:r>
        <w:rPr>
          <w:rFonts w:ascii="Calibri" w:hAnsi="Calibri" w:cs="Calibri"/>
          <w:noProof/>
          <w:szCs w:val="24"/>
          <w:lang w:bidi="ar-AE"/>
        </w:rPr>
        <w:tab/>
        <w:t xml:space="preserve">C. Pomerance, "A tale of two sieves," </w:t>
      </w:r>
      <w:r w:rsidRPr="004143AD">
        <w:rPr>
          <w:rFonts w:ascii="Calibri" w:hAnsi="Calibri" w:cs="Calibri"/>
          <w:i/>
          <w:noProof/>
          <w:szCs w:val="24"/>
          <w:lang w:bidi="ar-AE"/>
        </w:rPr>
        <w:t xml:space="preserve">Biscuits of Number Theory, </w:t>
      </w:r>
      <w:r>
        <w:rPr>
          <w:rFonts w:ascii="Calibri" w:hAnsi="Calibri" w:cs="Calibri"/>
          <w:noProof/>
          <w:szCs w:val="24"/>
          <w:lang w:bidi="ar-AE"/>
        </w:rPr>
        <w:t>vol. 85, 2008.</w:t>
      </w:r>
      <w:bookmarkEnd w:id="7"/>
    </w:p>
    <w:p w:rsidR="004143AD" w:rsidRDefault="004143AD" w:rsidP="00DB0577">
      <w:pPr>
        <w:bidi w:val="0"/>
        <w:spacing w:after="0" w:line="240" w:lineRule="auto"/>
        <w:ind w:left="720" w:hanging="720"/>
        <w:rPr>
          <w:rFonts w:ascii="Calibri" w:hAnsi="Calibri" w:cs="Calibri"/>
          <w:noProof/>
          <w:szCs w:val="24"/>
          <w:lang w:bidi="ar-AE"/>
        </w:rPr>
      </w:pPr>
      <w:bookmarkStart w:id="8" w:name="_ENREF_8"/>
      <w:r>
        <w:rPr>
          <w:rFonts w:ascii="Calibri" w:hAnsi="Calibri" w:cs="Calibri"/>
          <w:noProof/>
          <w:szCs w:val="24"/>
          <w:lang w:bidi="ar-AE"/>
        </w:rPr>
        <w:t>[8]</w:t>
      </w:r>
      <w:r>
        <w:rPr>
          <w:rFonts w:ascii="Calibri" w:hAnsi="Calibri" w:cs="Calibri"/>
          <w:noProof/>
          <w:szCs w:val="24"/>
          <w:lang w:bidi="ar-AE"/>
        </w:rPr>
        <w:tab/>
        <w:t xml:space="preserve">P. W. Shor, "Polynomial-time algorithms for prime factorization and discrete logarithms on a quantum computer," </w:t>
      </w:r>
      <w:r w:rsidRPr="004143AD">
        <w:rPr>
          <w:rFonts w:ascii="Calibri" w:hAnsi="Calibri" w:cs="Calibri"/>
          <w:i/>
          <w:noProof/>
          <w:szCs w:val="24"/>
          <w:lang w:bidi="ar-AE"/>
        </w:rPr>
        <w:t xml:space="preserve">SIAM journal on computing, </w:t>
      </w:r>
      <w:r>
        <w:rPr>
          <w:rFonts w:ascii="Calibri" w:hAnsi="Calibri" w:cs="Calibri"/>
          <w:noProof/>
          <w:szCs w:val="24"/>
          <w:lang w:bidi="ar-AE"/>
        </w:rPr>
        <w:t>vol. 26(5)</w:t>
      </w:r>
      <w:r w:rsidRPr="004143AD">
        <w:rPr>
          <w:rFonts w:ascii="Calibri" w:hAnsi="Calibri" w:cs="Calibri"/>
          <w:i/>
          <w:noProof/>
          <w:szCs w:val="24"/>
          <w:lang w:bidi="ar-AE"/>
        </w:rPr>
        <w:t xml:space="preserve">, </w:t>
      </w:r>
      <w:r>
        <w:rPr>
          <w:rFonts w:ascii="Calibri" w:hAnsi="Calibri" w:cs="Calibri"/>
          <w:noProof/>
          <w:szCs w:val="24"/>
          <w:lang w:bidi="ar-AE"/>
        </w:rPr>
        <w:t>p. 1484-1509, 1997.</w:t>
      </w:r>
      <w:bookmarkEnd w:id="8"/>
    </w:p>
    <w:p w:rsidR="004143AD" w:rsidRDefault="004143AD" w:rsidP="00DB0577">
      <w:pPr>
        <w:bidi w:val="0"/>
        <w:spacing w:line="240" w:lineRule="auto"/>
        <w:ind w:left="720" w:hanging="720"/>
        <w:rPr>
          <w:rFonts w:ascii="Calibri" w:hAnsi="Calibri" w:cs="Calibri"/>
          <w:noProof/>
          <w:szCs w:val="24"/>
          <w:lang w:bidi="ar-AE"/>
        </w:rPr>
      </w:pPr>
      <w:bookmarkStart w:id="9" w:name="_ENREF_9"/>
      <w:r>
        <w:rPr>
          <w:rFonts w:ascii="Calibri" w:hAnsi="Calibri" w:cs="Calibri"/>
          <w:noProof/>
          <w:szCs w:val="24"/>
          <w:lang w:bidi="ar-AE"/>
        </w:rPr>
        <w:t>[9]</w:t>
      </w:r>
      <w:r>
        <w:rPr>
          <w:rFonts w:ascii="Calibri" w:hAnsi="Calibri" w:cs="Calibri"/>
          <w:noProof/>
          <w:szCs w:val="24"/>
          <w:lang w:bidi="ar-AE"/>
        </w:rPr>
        <w:tab/>
        <w:t xml:space="preserve">W. H. Wong, "Timing attacks on RSA: revealing your secrets through the fourth dimension," </w:t>
      </w:r>
      <w:r w:rsidRPr="004143AD">
        <w:rPr>
          <w:rFonts w:ascii="Calibri" w:hAnsi="Calibri" w:cs="Calibri"/>
          <w:i/>
          <w:noProof/>
          <w:szCs w:val="24"/>
          <w:lang w:bidi="ar-AE"/>
        </w:rPr>
        <w:t xml:space="preserve">Crossroads, </w:t>
      </w:r>
      <w:r>
        <w:rPr>
          <w:rFonts w:ascii="Calibri" w:hAnsi="Calibri" w:cs="Calibri"/>
          <w:noProof/>
          <w:szCs w:val="24"/>
          <w:lang w:bidi="ar-AE"/>
        </w:rPr>
        <w:t>vol. 11(3)</w:t>
      </w:r>
      <w:r w:rsidRPr="004143AD">
        <w:rPr>
          <w:rFonts w:ascii="Calibri" w:hAnsi="Calibri" w:cs="Calibri"/>
          <w:i/>
          <w:noProof/>
          <w:szCs w:val="24"/>
          <w:lang w:bidi="ar-AE"/>
        </w:rPr>
        <w:t xml:space="preserve">, </w:t>
      </w:r>
      <w:r>
        <w:rPr>
          <w:rFonts w:ascii="Calibri" w:hAnsi="Calibri" w:cs="Calibri"/>
          <w:noProof/>
          <w:szCs w:val="24"/>
          <w:lang w:bidi="ar-AE"/>
        </w:rPr>
        <w:t>p. 5-5, 2005.</w:t>
      </w:r>
      <w:bookmarkEnd w:id="9"/>
    </w:p>
    <w:p w:rsidR="004143AD" w:rsidRDefault="004143AD" w:rsidP="00DB0577">
      <w:pPr>
        <w:bidi w:val="0"/>
        <w:spacing w:line="240" w:lineRule="auto"/>
        <w:rPr>
          <w:rFonts w:ascii="Calibri" w:hAnsi="Calibri" w:cs="Calibri"/>
          <w:noProof/>
          <w:szCs w:val="24"/>
          <w:lang w:bidi="ar-AE"/>
        </w:rPr>
      </w:pPr>
    </w:p>
    <w:p w:rsidR="002F3997" w:rsidRPr="008A07D1" w:rsidRDefault="002152A2" w:rsidP="00DB0577">
      <w:pPr>
        <w:bidi w:val="0"/>
        <w:spacing w:line="360" w:lineRule="auto"/>
        <w:rPr>
          <w:rFonts w:cstheme="minorHAnsi"/>
          <w:sz w:val="24"/>
          <w:szCs w:val="24"/>
          <w:lang w:bidi="ar-AE"/>
        </w:rPr>
      </w:pPr>
      <w:r w:rsidRPr="008A07D1">
        <w:rPr>
          <w:rFonts w:cstheme="minorHAnsi"/>
          <w:sz w:val="24"/>
          <w:szCs w:val="24"/>
          <w:lang w:bidi="ar-AE"/>
        </w:rPr>
        <w:fldChar w:fldCharType="end"/>
      </w:r>
    </w:p>
    <w:sectPr w:rsidR="002F3997" w:rsidRPr="008A07D1" w:rsidSect="00A2333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2AA" w:rsidRDefault="006022AA" w:rsidP="00110005">
      <w:pPr>
        <w:spacing w:after="0" w:line="240" w:lineRule="auto"/>
      </w:pPr>
      <w:r>
        <w:separator/>
      </w:r>
    </w:p>
  </w:endnote>
  <w:endnote w:type="continuationSeparator" w:id="0">
    <w:p w:rsidR="006022AA" w:rsidRDefault="006022AA" w:rsidP="0011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2AA" w:rsidRDefault="006022AA" w:rsidP="00110005">
      <w:pPr>
        <w:spacing w:after="0" w:line="240" w:lineRule="auto"/>
      </w:pPr>
      <w:r>
        <w:separator/>
      </w:r>
    </w:p>
  </w:footnote>
  <w:footnote w:type="continuationSeparator" w:id="0">
    <w:p w:rsidR="006022AA" w:rsidRDefault="006022AA" w:rsidP="00110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FE9"/>
    <w:multiLevelType w:val="hybridMultilevel"/>
    <w:tmpl w:val="B8F8847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85740F"/>
    <w:multiLevelType w:val="hybridMultilevel"/>
    <w:tmpl w:val="7B4A2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E55BDD"/>
    <w:multiLevelType w:val="multilevel"/>
    <w:tmpl w:val="E416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46C8D"/>
    <w:multiLevelType w:val="hybridMultilevel"/>
    <w:tmpl w:val="44EC8E4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E161BC"/>
    <w:multiLevelType w:val="hybridMultilevel"/>
    <w:tmpl w:val="9A205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C34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6A1982"/>
    <w:multiLevelType w:val="hybridMultilevel"/>
    <w:tmpl w:val="A5FAF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BD44BF"/>
    <w:multiLevelType w:val="hybridMultilevel"/>
    <w:tmpl w:val="06A40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5819FD"/>
    <w:multiLevelType w:val="hybridMultilevel"/>
    <w:tmpl w:val="748E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D53799"/>
    <w:multiLevelType w:val="hybridMultilevel"/>
    <w:tmpl w:val="734C8BA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8659C3"/>
    <w:multiLevelType w:val="hybridMultilevel"/>
    <w:tmpl w:val="A734EB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1"/>
  </w:num>
  <w:num w:numId="6">
    <w:abstractNumId w:val="2"/>
  </w:num>
  <w:num w:numId="7">
    <w:abstractNumId w:val="5"/>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55za5ais5vxpe29dppr5a29pp292zt09fe&quot;&gt;My EndNote Library&lt;record-ids&gt;&lt;item&gt;219&lt;/item&gt;&lt;item&gt;220&lt;/item&gt;&lt;item&gt;221&lt;/item&gt;&lt;item&gt;222&lt;/item&gt;&lt;item&gt;223&lt;/item&gt;&lt;item&gt;224&lt;/item&gt;&lt;item&gt;226&lt;/item&gt;&lt;item&gt;227&lt;/item&gt;&lt;item&gt;228&lt;/item&gt;&lt;/record-ids&gt;&lt;/item&gt;&lt;/Libraries&gt;"/>
  </w:docVars>
  <w:rsids>
    <w:rsidRoot w:val="00177D39"/>
    <w:rsid w:val="00006A82"/>
    <w:rsid w:val="00026D2F"/>
    <w:rsid w:val="00044D2C"/>
    <w:rsid w:val="00062EB2"/>
    <w:rsid w:val="00075456"/>
    <w:rsid w:val="0007584E"/>
    <w:rsid w:val="00081A13"/>
    <w:rsid w:val="00082536"/>
    <w:rsid w:val="000D0205"/>
    <w:rsid w:val="000E7B02"/>
    <w:rsid w:val="0010423C"/>
    <w:rsid w:val="00110005"/>
    <w:rsid w:val="001216B8"/>
    <w:rsid w:val="001262C4"/>
    <w:rsid w:val="001675D4"/>
    <w:rsid w:val="0017712B"/>
    <w:rsid w:val="00177D39"/>
    <w:rsid w:val="00196D14"/>
    <w:rsid w:val="001C5605"/>
    <w:rsid w:val="001D1FF8"/>
    <w:rsid w:val="001D3422"/>
    <w:rsid w:val="001D46DD"/>
    <w:rsid w:val="001D68E9"/>
    <w:rsid w:val="00205F64"/>
    <w:rsid w:val="00214070"/>
    <w:rsid w:val="002152A2"/>
    <w:rsid w:val="00215CBC"/>
    <w:rsid w:val="00240F15"/>
    <w:rsid w:val="0025004E"/>
    <w:rsid w:val="002706C4"/>
    <w:rsid w:val="002B7538"/>
    <w:rsid w:val="002F3997"/>
    <w:rsid w:val="00306C71"/>
    <w:rsid w:val="00317ECC"/>
    <w:rsid w:val="003200F6"/>
    <w:rsid w:val="00323145"/>
    <w:rsid w:val="00332F97"/>
    <w:rsid w:val="00347FAC"/>
    <w:rsid w:val="003738C7"/>
    <w:rsid w:val="0037525D"/>
    <w:rsid w:val="003D218C"/>
    <w:rsid w:val="003D7E36"/>
    <w:rsid w:val="003E391E"/>
    <w:rsid w:val="003E7B84"/>
    <w:rsid w:val="0041357D"/>
    <w:rsid w:val="004143AD"/>
    <w:rsid w:val="0042238F"/>
    <w:rsid w:val="0042738B"/>
    <w:rsid w:val="0045050D"/>
    <w:rsid w:val="00453508"/>
    <w:rsid w:val="00471125"/>
    <w:rsid w:val="004739E9"/>
    <w:rsid w:val="00473F46"/>
    <w:rsid w:val="00480E54"/>
    <w:rsid w:val="004A118A"/>
    <w:rsid w:val="004A6531"/>
    <w:rsid w:val="004A721D"/>
    <w:rsid w:val="004B2FE3"/>
    <w:rsid w:val="004B4294"/>
    <w:rsid w:val="004C2083"/>
    <w:rsid w:val="004C4E8C"/>
    <w:rsid w:val="0050122E"/>
    <w:rsid w:val="00517251"/>
    <w:rsid w:val="0052483D"/>
    <w:rsid w:val="005328FA"/>
    <w:rsid w:val="0056027B"/>
    <w:rsid w:val="005946A2"/>
    <w:rsid w:val="00596D52"/>
    <w:rsid w:val="005A477C"/>
    <w:rsid w:val="006022AA"/>
    <w:rsid w:val="00604178"/>
    <w:rsid w:val="006071B1"/>
    <w:rsid w:val="00627810"/>
    <w:rsid w:val="0063437C"/>
    <w:rsid w:val="00634692"/>
    <w:rsid w:val="00643265"/>
    <w:rsid w:val="00656D94"/>
    <w:rsid w:val="00661795"/>
    <w:rsid w:val="00685C9E"/>
    <w:rsid w:val="006870E8"/>
    <w:rsid w:val="006914E1"/>
    <w:rsid w:val="00692A9B"/>
    <w:rsid w:val="00697213"/>
    <w:rsid w:val="006C3813"/>
    <w:rsid w:val="006E0776"/>
    <w:rsid w:val="00707C11"/>
    <w:rsid w:val="007138E3"/>
    <w:rsid w:val="00720A7E"/>
    <w:rsid w:val="00730ED0"/>
    <w:rsid w:val="00734459"/>
    <w:rsid w:val="00767DF3"/>
    <w:rsid w:val="00780FAE"/>
    <w:rsid w:val="00782C8F"/>
    <w:rsid w:val="0078740D"/>
    <w:rsid w:val="00795E3E"/>
    <w:rsid w:val="007B08C3"/>
    <w:rsid w:val="007D1DC6"/>
    <w:rsid w:val="008004A3"/>
    <w:rsid w:val="00840C20"/>
    <w:rsid w:val="008422C3"/>
    <w:rsid w:val="00875338"/>
    <w:rsid w:val="008758E9"/>
    <w:rsid w:val="00892DD4"/>
    <w:rsid w:val="008A07D1"/>
    <w:rsid w:val="008B1E8C"/>
    <w:rsid w:val="008D1D2E"/>
    <w:rsid w:val="00905BA2"/>
    <w:rsid w:val="00914A58"/>
    <w:rsid w:val="00930C72"/>
    <w:rsid w:val="00930E5D"/>
    <w:rsid w:val="00937C2D"/>
    <w:rsid w:val="0096023B"/>
    <w:rsid w:val="009821C5"/>
    <w:rsid w:val="009A4082"/>
    <w:rsid w:val="009B29DD"/>
    <w:rsid w:val="009C3F5C"/>
    <w:rsid w:val="009D5641"/>
    <w:rsid w:val="00A07237"/>
    <w:rsid w:val="00A14D35"/>
    <w:rsid w:val="00A23338"/>
    <w:rsid w:val="00A248C2"/>
    <w:rsid w:val="00A44A84"/>
    <w:rsid w:val="00AB656B"/>
    <w:rsid w:val="00AD7341"/>
    <w:rsid w:val="00B1111C"/>
    <w:rsid w:val="00B43C74"/>
    <w:rsid w:val="00B45DFA"/>
    <w:rsid w:val="00B61BAF"/>
    <w:rsid w:val="00B72FA8"/>
    <w:rsid w:val="00B86238"/>
    <w:rsid w:val="00B90FA0"/>
    <w:rsid w:val="00BA6198"/>
    <w:rsid w:val="00BB55B8"/>
    <w:rsid w:val="00BB6561"/>
    <w:rsid w:val="00BD0FB0"/>
    <w:rsid w:val="00BE79A6"/>
    <w:rsid w:val="00C25C8C"/>
    <w:rsid w:val="00C40BEF"/>
    <w:rsid w:val="00C46D58"/>
    <w:rsid w:val="00C644D3"/>
    <w:rsid w:val="00C677E8"/>
    <w:rsid w:val="00CA2EFF"/>
    <w:rsid w:val="00CB603F"/>
    <w:rsid w:val="00CC4B53"/>
    <w:rsid w:val="00D00247"/>
    <w:rsid w:val="00D03DC4"/>
    <w:rsid w:val="00D20597"/>
    <w:rsid w:val="00D209D8"/>
    <w:rsid w:val="00D21275"/>
    <w:rsid w:val="00D34765"/>
    <w:rsid w:val="00D73BFC"/>
    <w:rsid w:val="00DA3A8B"/>
    <w:rsid w:val="00DB0577"/>
    <w:rsid w:val="00DB7053"/>
    <w:rsid w:val="00DE3554"/>
    <w:rsid w:val="00DF5BB7"/>
    <w:rsid w:val="00E172C3"/>
    <w:rsid w:val="00E43CD0"/>
    <w:rsid w:val="00EA0060"/>
    <w:rsid w:val="00EA1A0C"/>
    <w:rsid w:val="00EE1D1C"/>
    <w:rsid w:val="00EE74F9"/>
    <w:rsid w:val="00F00D61"/>
    <w:rsid w:val="00F30626"/>
    <w:rsid w:val="00F42860"/>
    <w:rsid w:val="00F62315"/>
    <w:rsid w:val="00F64B87"/>
    <w:rsid w:val="00F84B72"/>
    <w:rsid w:val="00F90C4C"/>
    <w:rsid w:val="00F93AF6"/>
    <w:rsid w:val="00FD4A27"/>
    <w:rsid w:val="00FE458D"/>
    <w:rsid w:val="00FF3628"/>
    <w:rsid w:val="00FF3BE7"/>
    <w:rsid w:val="00FF7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D3"/>
    <w:pPr>
      <w:ind w:left="720"/>
      <w:contextualSpacing/>
    </w:pPr>
  </w:style>
  <w:style w:type="character" w:styleId="Hyperlink">
    <w:name w:val="Hyperlink"/>
    <w:basedOn w:val="DefaultParagraphFont"/>
    <w:uiPriority w:val="99"/>
    <w:unhideWhenUsed/>
    <w:rsid w:val="002152A2"/>
    <w:rPr>
      <w:color w:val="0000FF" w:themeColor="hyperlink"/>
      <w:u w:val="single"/>
    </w:rPr>
  </w:style>
  <w:style w:type="paragraph" w:styleId="NormalWeb">
    <w:name w:val="Normal (Web)"/>
    <w:basedOn w:val="Normal"/>
    <w:uiPriority w:val="99"/>
    <w:unhideWhenUsed/>
    <w:rsid w:val="003231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AE"/>
    <w:rPr>
      <w:rFonts w:ascii="Tahoma" w:hAnsi="Tahoma" w:cs="Tahoma"/>
      <w:sz w:val="16"/>
      <w:szCs w:val="16"/>
    </w:rPr>
  </w:style>
  <w:style w:type="character" w:styleId="Strong">
    <w:name w:val="Strong"/>
    <w:basedOn w:val="DefaultParagraphFont"/>
    <w:uiPriority w:val="22"/>
    <w:qFormat/>
    <w:rsid w:val="00A23338"/>
    <w:rPr>
      <w:b/>
      <w:bCs/>
    </w:rPr>
  </w:style>
  <w:style w:type="character" w:customStyle="1" w:styleId="hps">
    <w:name w:val="hps"/>
    <w:basedOn w:val="DefaultParagraphFont"/>
    <w:rsid w:val="006071B1"/>
  </w:style>
  <w:style w:type="paragraph" w:styleId="Header">
    <w:name w:val="header"/>
    <w:basedOn w:val="Normal"/>
    <w:link w:val="HeaderChar"/>
    <w:uiPriority w:val="99"/>
    <w:unhideWhenUsed/>
    <w:rsid w:val="00110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05"/>
  </w:style>
  <w:style w:type="paragraph" w:styleId="Footer">
    <w:name w:val="footer"/>
    <w:basedOn w:val="Normal"/>
    <w:link w:val="FooterChar"/>
    <w:uiPriority w:val="99"/>
    <w:unhideWhenUsed/>
    <w:rsid w:val="00110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005"/>
  </w:style>
  <w:style w:type="character" w:customStyle="1" w:styleId="tocnumber">
    <w:name w:val="tocnumber"/>
    <w:basedOn w:val="DefaultParagraphFont"/>
    <w:rsid w:val="00EE1D1C"/>
  </w:style>
  <w:style w:type="character" w:customStyle="1" w:styleId="apple-converted-space">
    <w:name w:val="apple-converted-space"/>
    <w:basedOn w:val="DefaultParagraphFont"/>
    <w:rsid w:val="00EE1D1C"/>
  </w:style>
  <w:style w:type="character" w:customStyle="1" w:styleId="toctext">
    <w:name w:val="toctext"/>
    <w:basedOn w:val="DefaultParagraphFont"/>
    <w:rsid w:val="00EE1D1C"/>
  </w:style>
  <w:style w:type="paragraph" w:styleId="BodyText">
    <w:name w:val="Body Text"/>
    <w:basedOn w:val="Normal"/>
    <w:link w:val="BodyTextChar"/>
    <w:rsid w:val="00D03DC4"/>
    <w:pPr>
      <w:bidi w:val="0"/>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D03DC4"/>
    <w:rPr>
      <w:rFonts w:ascii="Times New Roman" w:eastAsia="SimSun" w:hAnsi="Times New Roman" w:cs="Times New Roman"/>
      <w:spacing w:val="-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D3"/>
    <w:pPr>
      <w:ind w:left="720"/>
      <w:contextualSpacing/>
    </w:pPr>
  </w:style>
  <w:style w:type="character" w:styleId="Hyperlink">
    <w:name w:val="Hyperlink"/>
    <w:basedOn w:val="DefaultParagraphFont"/>
    <w:uiPriority w:val="99"/>
    <w:unhideWhenUsed/>
    <w:rsid w:val="002152A2"/>
    <w:rPr>
      <w:color w:val="0000FF" w:themeColor="hyperlink"/>
      <w:u w:val="single"/>
    </w:rPr>
  </w:style>
  <w:style w:type="paragraph" w:styleId="NormalWeb">
    <w:name w:val="Normal (Web)"/>
    <w:basedOn w:val="Normal"/>
    <w:uiPriority w:val="99"/>
    <w:unhideWhenUsed/>
    <w:rsid w:val="003231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FAE"/>
    <w:rPr>
      <w:rFonts w:ascii="Tahoma" w:hAnsi="Tahoma" w:cs="Tahoma"/>
      <w:sz w:val="16"/>
      <w:szCs w:val="16"/>
    </w:rPr>
  </w:style>
  <w:style w:type="character" w:styleId="Strong">
    <w:name w:val="Strong"/>
    <w:basedOn w:val="DefaultParagraphFont"/>
    <w:uiPriority w:val="22"/>
    <w:qFormat/>
    <w:rsid w:val="00A23338"/>
    <w:rPr>
      <w:b/>
      <w:bCs/>
    </w:rPr>
  </w:style>
  <w:style w:type="character" w:customStyle="1" w:styleId="hps">
    <w:name w:val="hps"/>
    <w:basedOn w:val="DefaultParagraphFont"/>
    <w:rsid w:val="006071B1"/>
  </w:style>
  <w:style w:type="paragraph" w:styleId="Header">
    <w:name w:val="header"/>
    <w:basedOn w:val="Normal"/>
    <w:link w:val="HeaderChar"/>
    <w:uiPriority w:val="99"/>
    <w:unhideWhenUsed/>
    <w:rsid w:val="00110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05"/>
  </w:style>
  <w:style w:type="paragraph" w:styleId="Footer">
    <w:name w:val="footer"/>
    <w:basedOn w:val="Normal"/>
    <w:link w:val="FooterChar"/>
    <w:uiPriority w:val="99"/>
    <w:unhideWhenUsed/>
    <w:rsid w:val="00110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005"/>
  </w:style>
  <w:style w:type="character" w:customStyle="1" w:styleId="tocnumber">
    <w:name w:val="tocnumber"/>
    <w:basedOn w:val="DefaultParagraphFont"/>
    <w:rsid w:val="00EE1D1C"/>
  </w:style>
  <w:style w:type="character" w:customStyle="1" w:styleId="apple-converted-space">
    <w:name w:val="apple-converted-space"/>
    <w:basedOn w:val="DefaultParagraphFont"/>
    <w:rsid w:val="00EE1D1C"/>
  </w:style>
  <w:style w:type="character" w:customStyle="1" w:styleId="toctext">
    <w:name w:val="toctext"/>
    <w:basedOn w:val="DefaultParagraphFont"/>
    <w:rsid w:val="00EE1D1C"/>
  </w:style>
  <w:style w:type="paragraph" w:styleId="BodyText">
    <w:name w:val="Body Text"/>
    <w:basedOn w:val="Normal"/>
    <w:link w:val="BodyTextChar"/>
    <w:rsid w:val="00D03DC4"/>
    <w:pPr>
      <w:bidi w:val="0"/>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D03DC4"/>
    <w:rPr>
      <w:rFonts w:ascii="Times New Roman" w:eastAsia="SimSun"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1246">
      <w:bodyDiv w:val="1"/>
      <w:marLeft w:val="0"/>
      <w:marRight w:val="0"/>
      <w:marTop w:val="0"/>
      <w:marBottom w:val="0"/>
      <w:divBdr>
        <w:top w:val="none" w:sz="0" w:space="0" w:color="auto"/>
        <w:left w:val="none" w:sz="0" w:space="0" w:color="auto"/>
        <w:bottom w:val="none" w:sz="0" w:space="0" w:color="auto"/>
        <w:right w:val="none" w:sz="0" w:space="0" w:color="auto"/>
      </w:divBdr>
      <w:divsChild>
        <w:div w:id="466433055">
          <w:marLeft w:val="0"/>
          <w:marRight w:val="0"/>
          <w:marTop w:val="0"/>
          <w:marBottom w:val="0"/>
          <w:divBdr>
            <w:top w:val="none" w:sz="0" w:space="0" w:color="auto"/>
            <w:left w:val="none" w:sz="0" w:space="0" w:color="auto"/>
            <w:bottom w:val="none" w:sz="0" w:space="0" w:color="auto"/>
            <w:right w:val="none" w:sz="0" w:space="0" w:color="auto"/>
          </w:divBdr>
          <w:divsChild>
            <w:div w:id="2094549541">
              <w:marLeft w:val="0"/>
              <w:marRight w:val="0"/>
              <w:marTop w:val="0"/>
              <w:marBottom w:val="0"/>
              <w:divBdr>
                <w:top w:val="none" w:sz="0" w:space="0" w:color="auto"/>
                <w:left w:val="none" w:sz="0" w:space="0" w:color="auto"/>
                <w:bottom w:val="none" w:sz="0" w:space="0" w:color="auto"/>
                <w:right w:val="none" w:sz="0" w:space="0" w:color="auto"/>
              </w:divBdr>
              <w:divsChild>
                <w:div w:id="1682852806">
                  <w:marLeft w:val="0"/>
                  <w:marRight w:val="0"/>
                  <w:marTop w:val="0"/>
                  <w:marBottom w:val="0"/>
                  <w:divBdr>
                    <w:top w:val="none" w:sz="0" w:space="0" w:color="auto"/>
                    <w:left w:val="none" w:sz="0" w:space="0" w:color="auto"/>
                    <w:bottom w:val="none" w:sz="0" w:space="0" w:color="auto"/>
                    <w:right w:val="none" w:sz="0" w:space="0" w:color="auto"/>
                  </w:divBdr>
                  <w:divsChild>
                    <w:div w:id="1637952691">
                      <w:marLeft w:val="0"/>
                      <w:marRight w:val="0"/>
                      <w:marTop w:val="0"/>
                      <w:marBottom w:val="0"/>
                      <w:divBdr>
                        <w:top w:val="none" w:sz="0" w:space="0" w:color="auto"/>
                        <w:left w:val="none" w:sz="0" w:space="0" w:color="auto"/>
                        <w:bottom w:val="none" w:sz="0" w:space="0" w:color="auto"/>
                        <w:right w:val="none" w:sz="0" w:space="0" w:color="auto"/>
                      </w:divBdr>
                      <w:divsChild>
                        <w:div w:id="604533647">
                          <w:marLeft w:val="0"/>
                          <w:marRight w:val="0"/>
                          <w:marTop w:val="0"/>
                          <w:marBottom w:val="0"/>
                          <w:divBdr>
                            <w:top w:val="none" w:sz="0" w:space="0" w:color="auto"/>
                            <w:left w:val="none" w:sz="0" w:space="0" w:color="auto"/>
                            <w:bottom w:val="none" w:sz="0" w:space="0" w:color="auto"/>
                            <w:right w:val="none" w:sz="0" w:space="0" w:color="auto"/>
                          </w:divBdr>
                          <w:divsChild>
                            <w:div w:id="1940523476">
                              <w:marLeft w:val="0"/>
                              <w:marRight w:val="0"/>
                              <w:marTop w:val="0"/>
                              <w:marBottom w:val="0"/>
                              <w:divBdr>
                                <w:top w:val="none" w:sz="0" w:space="0" w:color="auto"/>
                                <w:left w:val="none" w:sz="0" w:space="0" w:color="auto"/>
                                <w:bottom w:val="none" w:sz="0" w:space="0" w:color="auto"/>
                                <w:right w:val="none" w:sz="0" w:space="0" w:color="auto"/>
                              </w:divBdr>
                              <w:divsChild>
                                <w:div w:id="391196058">
                                  <w:marLeft w:val="0"/>
                                  <w:marRight w:val="0"/>
                                  <w:marTop w:val="0"/>
                                  <w:marBottom w:val="0"/>
                                  <w:divBdr>
                                    <w:top w:val="none" w:sz="0" w:space="0" w:color="auto"/>
                                    <w:left w:val="none" w:sz="0" w:space="0" w:color="auto"/>
                                    <w:bottom w:val="none" w:sz="0" w:space="0" w:color="auto"/>
                                    <w:right w:val="none" w:sz="0" w:space="0" w:color="auto"/>
                                  </w:divBdr>
                                  <w:divsChild>
                                    <w:div w:id="1643001253">
                                      <w:marLeft w:val="60"/>
                                      <w:marRight w:val="0"/>
                                      <w:marTop w:val="0"/>
                                      <w:marBottom w:val="0"/>
                                      <w:divBdr>
                                        <w:top w:val="none" w:sz="0" w:space="0" w:color="auto"/>
                                        <w:left w:val="none" w:sz="0" w:space="0" w:color="auto"/>
                                        <w:bottom w:val="none" w:sz="0" w:space="0" w:color="auto"/>
                                        <w:right w:val="none" w:sz="0" w:space="0" w:color="auto"/>
                                      </w:divBdr>
                                      <w:divsChild>
                                        <w:div w:id="179128461">
                                          <w:marLeft w:val="0"/>
                                          <w:marRight w:val="0"/>
                                          <w:marTop w:val="0"/>
                                          <w:marBottom w:val="0"/>
                                          <w:divBdr>
                                            <w:top w:val="none" w:sz="0" w:space="0" w:color="auto"/>
                                            <w:left w:val="none" w:sz="0" w:space="0" w:color="auto"/>
                                            <w:bottom w:val="none" w:sz="0" w:space="0" w:color="auto"/>
                                            <w:right w:val="none" w:sz="0" w:space="0" w:color="auto"/>
                                          </w:divBdr>
                                          <w:divsChild>
                                            <w:div w:id="516582531">
                                              <w:marLeft w:val="0"/>
                                              <w:marRight w:val="0"/>
                                              <w:marTop w:val="0"/>
                                              <w:marBottom w:val="120"/>
                                              <w:divBdr>
                                                <w:top w:val="single" w:sz="6" w:space="0" w:color="F5F5F5"/>
                                                <w:left w:val="single" w:sz="6" w:space="0" w:color="F5F5F5"/>
                                                <w:bottom w:val="single" w:sz="6" w:space="0" w:color="F5F5F5"/>
                                                <w:right w:val="single" w:sz="6" w:space="0" w:color="F5F5F5"/>
                                              </w:divBdr>
                                              <w:divsChild>
                                                <w:div w:id="1549223595">
                                                  <w:marLeft w:val="0"/>
                                                  <w:marRight w:val="0"/>
                                                  <w:marTop w:val="0"/>
                                                  <w:marBottom w:val="0"/>
                                                  <w:divBdr>
                                                    <w:top w:val="none" w:sz="0" w:space="0" w:color="auto"/>
                                                    <w:left w:val="none" w:sz="0" w:space="0" w:color="auto"/>
                                                    <w:bottom w:val="none" w:sz="0" w:space="0" w:color="auto"/>
                                                    <w:right w:val="none" w:sz="0" w:space="0" w:color="auto"/>
                                                  </w:divBdr>
                                                  <w:divsChild>
                                                    <w:div w:id="592666980">
                                                      <w:marLeft w:val="0"/>
                                                      <w:marRight w:val="0"/>
                                                      <w:marTop w:val="0"/>
                                                      <w:marBottom w:val="0"/>
                                                      <w:divBdr>
                                                        <w:top w:val="none" w:sz="0" w:space="0" w:color="auto"/>
                                                        <w:left w:val="none" w:sz="0" w:space="0" w:color="auto"/>
                                                        <w:bottom w:val="none" w:sz="0" w:space="0" w:color="auto"/>
                                                        <w:right w:val="none" w:sz="0" w:space="0" w:color="auto"/>
                                                      </w:divBdr>
                                                      <w:divsChild>
                                                        <w:div w:id="966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027422">
      <w:bodyDiv w:val="1"/>
      <w:marLeft w:val="0"/>
      <w:marRight w:val="0"/>
      <w:marTop w:val="0"/>
      <w:marBottom w:val="0"/>
      <w:divBdr>
        <w:top w:val="none" w:sz="0" w:space="0" w:color="auto"/>
        <w:left w:val="none" w:sz="0" w:space="0" w:color="auto"/>
        <w:bottom w:val="none" w:sz="0" w:space="0" w:color="auto"/>
        <w:right w:val="none" w:sz="0" w:space="0" w:color="auto"/>
      </w:divBdr>
      <w:divsChild>
        <w:div w:id="2026176873">
          <w:marLeft w:val="0"/>
          <w:marRight w:val="0"/>
          <w:marTop w:val="0"/>
          <w:marBottom w:val="0"/>
          <w:divBdr>
            <w:top w:val="none" w:sz="0" w:space="0" w:color="auto"/>
            <w:left w:val="none" w:sz="0" w:space="0" w:color="auto"/>
            <w:bottom w:val="none" w:sz="0" w:space="0" w:color="auto"/>
            <w:right w:val="none" w:sz="0" w:space="0" w:color="auto"/>
          </w:divBdr>
          <w:divsChild>
            <w:div w:id="758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5200">
      <w:bodyDiv w:val="1"/>
      <w:marLeft w:val="0"/>
      <w:marRight w:val="0"/>
      <w:marTop w:val="0"/>
      <w:marBottom w:val="0"/>
      <w:divBdr>
        <w:top w:val="none" w:sz="0" w:space="0" w:color="auto"/>
        <w:left w:val="none" w:sz="0" w:space="0" w:color="auto"/>
        <w:bottom w:val="none" w:sz="0" w:space="0" w:color="auto"/>
        <w:right w:val="none" w:sz="0" w:space="0" w:color="auto"/>
      </w:divBdr>
      <w:divsChild>
        <w:div w:id="574366293">
          <w:marLeft w:val="0"/>
          <w:marRight w:val="0"/>
          <w:marTop w:val="0"/>
          <w:marBottom w:val="0"/>
          <w:divBdr>
            <w:top w:val="none" w:sz="0" w:space="0" w:color="auto"/>
            <w:left w:val="none" w:sz="0" w:space="0" w:color="auto"/>
            <w:bottom w:val="none" w:sz="0" w:space="0" w:color="auto"/>
            <w:right w:val="none" w:sz="0" w:space="0" w:color="auto"/>
          </w:divBdr>
        </w:div>
        <w:div w:id="648830571">
          <w:marLeft w:val="0"/>
          <w:marRight w:val="0"/>
          <w:marTop w:val="0"/>
          <w:marBottom w:val="0"/>
          <w:divBdr>
            <w:top w:val="none" w:sz="0" w:space="0" w:color="auto"/>
            <w:left w:val="none" w:sz="0" w:space="0" w:color="auto"/>
            <w:bottom w:val="none" w:sz="0" w:space="0" w:color="auto"/>
            <w:right w:val="none" w:sz="0" w:space="0" w:color="auto"/>
          </w:divBdr>
        </w:div>
        <w:div w:id="866061404">
          <w:marLeft w:val="0"/>
          <w:marRight w:val="0"/>
          <w:marTop w:val="0"/>
          <w:marBottom w:val="0"/>
          <w:divBdr>
            <w:top w:val="none" w:sz="0" w:space="0" w:color="auto"/>
            <w:left w:val="none" w:sz="0" w:space="0" w:color="auto"/>
            <w:bottom w:val="none" w:sz="0" w:space="0" w:color="auto"/>
            <w:right w:val="none" w:sz="0" w:space="0" w:color="auto"/>
          </w:divBdr>
        </w:div>
        <w:div w:id="1471902822">
          <w:marLeft w:val="0"/>
          <w:marRight w:val="0"/>
          <w:marTop w:val="0"/>
          <w:marBottom w:val="0"/>
          <w:divBdr>
            <w:top w:val="none" w:sz="0" w:space="0" w:color="auto"/>
            <w:left w:val="none" w:sz="0" w:space="0" w:color="auto"/>
            <w:bottom w:val="none" w:sz="0" w:space="0" w:color="auto"/>
            <w:right w:val="none" w:sz="0" w:space="0" w:color="auto"/>
          </w:divBdr>
        </w:div>
      </w:divsChild>
    </w:div>
    <w:div w:id="911281962">
      <w:bodyDiv w:val="1"/>
      <w:marLeft w:val="0"/>
      <w:marRight w:val="0"/>
      <w:marTop w:val="0"/>
      <w:marBottom w:val="0"/>
      <w:divBdr>
        <w:top w:val="none" w:sz="0" w:space="0" w:color="auto"/>
        <w:left w:val="none" w:sz="0" w:space="0" w:color="auto"/>
        <w:bottom w:val="none" w:sz="0" w:space="0" w:color="auto"/>
        <w:right w:val="none" w:sz="0" w:space="0" w:color="auto"/>
      </w:divBdr>
    </w:div>
    <w:div w:id="996884959">
      <w:bodyDiv w:val="1"/>
      <w:marLeft w:val="0"/>
      <w:marRight w:val="0"/>
      <w:marTop w:val="0"/>
      <w:marBottom w:val="0"/>
      <w:divBdr>
        <w:top w:val="none" w:sz="0" w:space="0" w:color="auto"/>
        <w:left w:val="none" w:sz="0" w:space="0" w:color="auto"/>
        <w:bottom w:val="none" w:sz="0" w:space="0" w:color="auto"/>
        <w:right w:val="none" w:sz="0" w:space="0" w:color="auto"/>
      </w:divBdr>
    </w:div>
    <w:div w:id="1316912106">
      <w:bodyDiv w:val="1"/>
      <w:marLeft w:val="0"/>
      <w:marRight w:val="0"/>
      <w:marTop w:val="0"/>
      <w:marBottom w:val="0"/>
      <w:divBdr>
        <w:top w:val="none" w:sz="0" w:space="0" w:color="auto"/>
        <w:left w:val="none" w:sz="0" w:space="0" w:color="auto"/>
        <w:bottom w:val="none" w:sz="0" w:space="0" w:color="auto"/>
        <w:right w:val="none" w:sz="0" w:space="0" w:color="auto"/>
      </w:divBdr>
      <w:divsChild>
        <w:div w:id="489097188">
          <w:marLeft w:val="0"/>
          <w:marRight w:val="0"/>
          <w:marTop w:val="0"/>
          <w:marBottom w:val="0"/>
          <w:divBdr>
            <w:top w:val="none" w:sz="0" w:space="0" w:color="auto"/>
            <w:left w:val="none" w:sz="0" w:space="0" w:color="auto"/>
            <w:bottom w:val="none" w:sz="0" w:space="0" w:color="auto"/>
            <w:right w:val="none" w:sz="0" w:space="0" w:color="auto"/>
          </w:divBdr>
          <w:divsChild>
            <w:div w:id="1979919394">
              <w:marLeft w:val="0"/>
              <w:marRight w:val="0"/>
              <w:marTop w:val="0"/>
              <w:marBottom w:val="0"/>
              <w:divBdr>
                <w:top w:val="none" w:sz="0" w:space="0" w:color="auto"/>
                <w:left w:val="none" w:sz="0" w:space="0" w:color="auto"/>
                <w:bottom w:val="none" w:sz="0" w:space="0" w:color="auto"/>
                <w:right w:val="none" w:sz="0" w:space="0" w:color="auto"/>
              </w:divBdr>
              <w:divsChild>
                <w:div w:id="198855111">
                  <w:marLeft w:val="0"/>
                  <w:marRight w:val="0"/>
                  <w:marTop w:val="0"/>
                  <w:marBottom w:val="0"/>
                  <w:divBdr>
                    <w:top w:val="none" w:sz="0" w:space="0" w:color="auto"/>
                    <w:left w:val="none" w:sz="0" w:space="0" w:color="auto"/>
                    <w:bottom w:val="none" w:sz="0" w:space="0" w:color="auto"/>
                    <w:right w:val="none" w:sz="0" w:space="0" w:color="auto"/>
                  </w:divBdr>
                  <w:divsChild>
                    <w:div w:id="1173691097">
                      <w:marLeft w:val="0"/>
                      <w:marRight w:val="0"/>
                      <w:marTop w:val="0"/>
                      <w:marBottom w:val="0"/>
                      <w:divBdr>
                        <w:top w:val="none" w:sz="0" w:space="0" w:color="auto"/>
                        <w:left w:val="none" w:sz="0" w:space="0" w:color="auto"/>
                        <w:bottom w:val="none" w:sz="0" w:space="0" w:color="auto"/>
                        <w:right w:val="none" w:sz="0" w:space="0" w:color="auto"/>
                      </w:divBdr>
                      <w:divsChild>
                        <w:div w:id="1755662409">
                          <w:marLeft w:val="0"/>
                          <w:marRight w:val="0"/>
                          <w:marTop w:val="0"/>
                          <w:marBottom w:val="0"/>
                          <w:divBdr>
                            <w:top w:val="none" w:sz="0" w:space="0" w:color="auto"/>
                            <w:left w:val="none" w:sz="0" w:space="0" w:color="auto"/>
                            <w:bottom w:val="none" w:sz="0" w:space="0" w:color="auto"/>
                            <w:right w:val="none" w:sz="0" w:space="0" w:color="auto"/>
                          </w:divBdr>
                          <w:divsChild>
                            <w:div w:id="825632610">
                              <w:marLeft w:val="0"/>
                              <w:marRight w:val="0"/>
                              <w:marTop w:val="0"/>
                              <w:marBottom w:val="0"/>
                              <w:divBdr>
                                <w:top w:val="none" w:sz="0" w:space="0" w:color="auto"/>
                                <w:left w:val="none" w:sz="0" w:space="0" w:color="auto"/>
                                <w:bottom w:val="none" w:sz="0" w:space="0" w:color="auto"/>
                                <w:right w:val="none" w:sz="0" w:space="0" w:color="auto"/>
                              </w:divBdr>
                              <w:divsChild>
                                <w:div w:id="1802308500">
                                  <w:marLeft w:val="0"/>
                                  <w:marRight w:val="0"/>
                                  <w:marTop w:val="0"/>
                                  <w:marBottom w:val="0"/>
                                  <w:divBdr>
                                    <w:top w:val="none" w:sz="0" w:space="0" w:color="auto"/>
                                    <w:left w:val="none" w:sz="0" w:space="0" w:color="auto"/>
                                    <w:bottom w:val="none" w:sz="0" w:space="0" w:color="auto"/>
                                    <w:right w:val="none" w:sz="0" w:space="0" w:color="auto"/>
                                  </w:divBdr>
                                  <w:divsChild>
                                    <w:div w:id="1846743594">
                                      <w:marLeft w:val="0"/>
                                      <w:marRight w:val="60"/>
                                      <w:marTop w:val="0"/>
                                      <w:marBottom w:val="0"/>
                                      <w:divBdr>
                                        <w:top w:val="none" w:sz="0" w:space="0" w:color="auto"/>
                                        <w:left w:val="none" w:sz="0" w:space="0" w:color="auto"/>
                                        <w:bottom w:val="none" w:sz="0" w:space="0" w:color="auto"/>
                                        <w:right w:val="none" w:sz="0" w:space="0" w:color="auto"/>
                                      </w:divBdr>
                                      <w:divsChild>
                                        <w:div w:id="750392057">
                                          <w:marLeft w:val="0"/>
                                          <w:marRight w:val="0"/>
                                          <w:marTop w:val="0"/>
                                          <w:marBottom w:val="0"/>
                                          <w:divBdr>
                                            <w:top w:val="none" w:sz="0" w:space="0" w:color="auto"/>
                                            <w:left w:val="none" w:sz="0" w:space="0" w:color="auto"/>
                                            <w:bottom w:val="none" w:sz="0" w:space="0" w:color="auto"/>
                                            <w:right w:val="none" w:sz="0" w:space="0" w:color="auto"/>
                                          </w:divBdr>
                                          <w:divsChild>
                                            <w:div w:id="1668554225">
                                              <w:marLeft w:val="0"/>
                                              <w:marRight w:val="0"/>
                                              <w:marTop w:val="0"/>
                                              <w:marBottom w:val="120"/>
                                              <w:divBdr>
                                                <w:top w:val="single" w:sz="6" w:space="0" w:color="F5F5F5"/>
                                                <w:left w:val="single" w:sz="6" w:space="0" w:color="F5F5F5"/>
                                                <w:bottom w:val="single" w:sz="6" w:space="0" w:color="F5F5F5"/>
                                                <w:right w:val="single" w:sz="6" w:space="0" w:color="F5F5F5"/>
                                              </w:divBdr>
                                              <w:divsChild>
                                                <w:div w:id="1695882785">
                                                  <w:marLeft w:val="0"/>
                                                  <w:marRight w:val="0"/>
                                                  <w:marTop w:val="0"/>
                                                  <w:marBottom w:val="0"/>
                                                  <w:divBdr>
                                                    <w:top w:val="none" w:sz="0" w:space="0" w:color="auto"/>
                                                    <w:left w:val="none" w:sz="0" w:space="0" w:color="auto"/>
                                                    <w:bottom w:val="none" w:sz="0" w:space="0" w:color="auto"/>
                                                    <w:right w:val="none" w:sz="0" w:space="0" w:color="auto"/>
                                                  </w:divBdr>
                                                  <w:divsChild>
                                                    <w:div w:id="1718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5638405">
      <w:bodyDiv w:val="1"/>
      <w:marLeft w:val="0"/>
      <w:marRight w:val="0"/>
      <w:marTop w:val="0"/>
      <w:marBottom w:val="0"/>
      <w:divBdr>
        <w:top w:val="none" w:sz="0" w:space="0" w:color="auto"/>
        <w:left w:val="none" w:sz="0" w:space="0" w:color="auto"/>
        <w:bottom w:val="none" w:sz="0" w:space="0" w:color="auto"/>
        <w:right w:val="none" w:sz="0" w:space="0" w:color="auto"/>
      </w:divBdr>
      <w:divsChild>
        <w:div w:id="894316811">
          <w:marLeft w:val="0"/>
          <w:marRight w:val="0"/>
          <w:marTop w:val="0"/>
          <w:marBottom w:val="0"/>
          <w:divBdr>
            <w:top w:val="none" w:sz="0" w:space="0" w:color="auto"/>
            <w:left w:val="none" w:sz="0" w:space="0" w:color="auto"/>
            <w:bottom w:val="none" w:sz="0" w:space="0" w:color="auto"/>
            <w:right w:val="none" w:sz="0" w:space="0" w:color="auto"/>
          </w:divBdr>
          <w:divsChild>
            <w:div w:id="296031211">
              <w:marLeft w:val="0"/>
              <w:marRight w:val="0"/>
              <w:marTop w:val="0"/>
              <w:marBottom w:val="0"/>
              <w:divBdr>
                <w:top w:val="none" w:sz="0" w:space="0" w:color="auto"/>
                <w:left w:val="none" w:sz="0" w:space="0" w:color="auto"/>
                <w:bottom w:val="none" w:sz="0" w:space="0" w:color="auto"/>
                <w:right w:val="none" w:sz="0" w:space="0" w:color="auto"/>
              </w:divBdr>
              <w:divsChild>
                <w:div w:id="1305694991">
                  <w:marLeft w:val="0"/>
                  <w:marRight w:val="0"/>
                  <w:marTop w:val="0"/>
                  <w:marBottom w:val="0"/>
                  <w:divBdr>
                    <w:top w:val="none" w:sz="0" w:space="0" w:color="auto"/>
                    <w:left w:val="none" w:sz="0" w:space="0" w:color="auto"/>
                    <w:bottom w:val="none" w:sz="0" w:space="0" w:color="auto"/>
                    <w:right w:val="none" w:sz="0" w:space="0" w:color="auto"/>
                  </w:divBdr>
                  <w:divsChild>
                    <w:div w:id="5718449">
                      <w:marLeft w:val="0"/>
                      <w:marRight w:val="0"/>
                      <w:marTop w:val="0"/>
                      <w:marBottom w:val="0"/>
                      <w:divBdr>
                        <w:top w:val="none" w:sz="0" w:space="0" w:color="auto"/>
                        <w:left w:val="none" w:sz="0" w:space="0" w:color="auto"/>
                        <w:bottom w:val="none" w:sz="0" w:space="0" w:color="auto"/>
                        <w:right w:val="none" w:sz="0" w:space="0" w:color="auto"/>
                      </w:divBdr>
                      <w:divsChild>
                        <w:div w:id="1436899774">
                          <w:marLeft w:val="0"/>
                          <w:marRight w:val="0"/>
                          <w:marTop w:val="0"/>
                          <w:marBottom w:val="0"/>
                          <w:divBdr>
                            <w:top w:val="none" w:sz="0" w:space="0" w:color="auto"/>
                            <w:left w:val="none" w:sz="0" w:space="0" w:color="auto"/>
                            <w:bottom w:val="none" w:sz="0" w:space="0" w:color="auto"/>
                            <w:right w:val="none" w:sz="0" w:space="0" w:color="auto"/>
                          </w:divBdr>
                          <w:divsChild>
                            <w:div w:id="775059223">
                              <w:marLeft w:val="0"/>
                              <w:marRight w:val="0"/>
                              <w:marTop w:val="0"/>
                              <w:marBottom w:val="0"/>
                              <w:divBdr>
                                <w:top w:val="none" w:sz="0" w:space="0" w:color="auto"/>
                                <w:left w:val="none" w:sz="0" w:space="0" w:color="auto"/>
                                <w:bottom w:val="none" w:sz="0" w:space="0" w:color="auto"/>
                                <w:right w:val="none" w:sz="0" w:space="0" w:color="auto"/>
                              </w:divBdr>
                              <w:divsChild>
                                <w:div w:id="469634934">
                                  <w:marLeft w:val="0"/>
                                  <w:marRight w:val="0"/>
                                  <w:marTop w:val="0"/>
                                  <w:marBottom w:val="0"/>
                                  <w:divBdr>
                                    <w:top w:val="none" w:sz="0" w:space="0" w:color="auto"/>
                                    <w:left w:val="none" w:sz="0" w:space="0" w:color="auto"/>
                                    <w:bottom w:val="none" w:sz="0" w:space="0" w:color="auto"/>
                                    <w:right w:val="none" w:sz="0" w:space="0" w:color="auto"/>
                                  </w:divBdr>
                                  <w:divsChild>
                                    <w:div w:id="1827622511">
                                      <w:marLeft w:val="0"/>
                                      <w:marRight w:val="60"/>
                                      <w:marTop w:val="0"/>
                                      <w:marBottom w:val="0"/>
                                      <w:divBdr>
                                        <w:top w:val="none" w:sz="0" w:space="0" w:color="auto"/>
                                        <w:left w:val="none" w:sz="0" w:space="0" w:color="auto"/>
                                        <w:bottom w:val="none" w:sz="0" w:space="0" w:color="auto"/>
                                        <w:right w:val="none" w:sz="0" w:space="0" w:color="auto"/>
                                      </w:divBdr>
                                      <w:divsChild>
                                        <w:div w:id="136456695">
                                          <w:marLeft w:val="0"/>
                                          <w:marRight w:val="0"/>
                                          <w:marTop w:val="0"/>
                                          <w:marBottom w:val="0"/>
                                          <w:divBdr>
                                            <w:top w:val="none" w:sz="0" w:space="0" w:color="auto"/>
                                            <w:left w:val="none" w:sz="0" w:space="0" w:color="auto"/>
                                            <w:bottom w:val="none" w:sz="0" w:space="0" w:color="auto"/>
                                            <w:right w:val="none" w:sz="0" w:space="0" w:color="auto"/>
                                          </w:divBdr>
                                          <w:divsChild>
                                            <w:div w:id="1420448817">
                                              <w:marLeft w:val="0"/>
                                              <w:marRight w:val="0"/>
                                              <w:marTop w:val="0"/>
                                              <w:marBottom w:val="120"/>
                                              <w:divBdr>
                                                <w:top w:val="single" w:sz="6" w:space="0" w:color="F5F5F5"/>
                                                <w:left w:val="single" w:sz="6" w:space="0" w:color="F5F5F5"/>
                                                <w:bottom w:val="single" w:sz="6" w:space="0" w:color="F5F5F5"/>
                                                <w:right w:val="single" w:sz="6" w:space="0" w:color="F5F5F5"/>
                                              </w:divBdr>
                                              <w:divsChild>
                                                <w:div w:id="1996840809">
                                                  <w:marLeft w:val="0"/>
                                                  <w:marRight w:val="0"/>
                                                  <w:marTop w:val="0"/>
                                                  <w:marBottom w:val="0"/>
                                                  <w:divBdr>
                                                    <w:top w:val="none" w:sz="0" w:space="0" w:color="auto"/>
                                                    <w:left w:val="none" w:sz="0" w:space="0" w:color="auto"/>
                                                    <w:bottom w:val="none" w:sz="0" w:space="0" w:color="auto"/>
                                                    <w:right w:val="none" w:sz="0" w:space="0" w:color="auto"/>
                                                  </w:divBdr>
                                                  <w:divsChild>
                                                    <w:div w:id="923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0" Type="http://schemas.openxmlformats.org/officeDocument/2006/relationships/hyperlink" Target="http://searchsecurity.techtarget.com/definition/PKI" TargetMode="External"/><Relationship Id="rId4" Type="http://schemas.microsoft.com/office/2007/relationships/stylesWithEffects" Target="stylesWithEffects.xml"/><Relationship Id="rId9" Type="http://schemas.openxmlformats.org/officeDocument/2006/relationships/hyperlink" Target="http://searchsecurity.techtarget.com/definition/Data-Encryption-Stand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21F40-AFAD-4422-9122-536E6031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5100</Words>
  <Characters>29071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Al mehrezi</dc:creator>
  <cp:lastModifiedBy>Maryam Al mehrezi</cp:lastModifiedBy>
  <cp:revision>17</cp:revision>
  <dcterms:created xsi:type="dcterms:W3CDTF">2013-12-05T14:54:00Z</dcterms:created>
  <dcterms:modified xsi:type="dcterms:W3CDTF">2013-12-05T15:29:00Z</dcterms:modified>
</cp:coreProperties>
</file>