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Pr="00CF5D3E">
        <w:rPr>
          <w:sz w:val="24"/>
          <w:szCs w:val="24"/>
        </w:rPr>
        <w:t>9º ano ____</w:t>
      </w:r>
    </w:p>
    <w:p w:rsidR="00CF5D3E" w:rsidRPr="00541CD6" w:rsidRDefault="00CF5D3E" w:rsidP="00541CD6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BB7B2F" w:rsidP="00BB7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7B2F">
        <w:rPr>
          <w:rFonts w:ascii="Calibri" w:eastAsia="Times New Roman" w:hAnsi="Calibri" w:cs="Calibri"/>
          <w:b/>
          <w:bCs/>
          <w:color w:val="000000"/>
        </w:rPr>
        <w:t>PROVA DE MATEMÁTICA – 1º Trimestre - 2023</w:t>
      </w:r>
    </w:p>
    <w:p w:rsidR="00BB7B2F" w:rsidRPr="00BB7B2F" w:rsidRDefault="00BB7B2F" w:rsidP="00541CD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B7B2F" w:rsidRPr="00BB7B2F" w:rsidRDefault="00CB5C99" w:rsidP="00BB7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="00BB7B2F"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="00BB7B2F"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="00BB7B2F"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541CD6" w:rsidRDefault="00541CD6" w:rsidP="00541CD6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 w:rsidRPr="00BB7B2F">
        <w:rPr>
          <w:rFonts w:ascii="Calibri" w:eastAsia="Times New Roman" w:hAnsi="Calibri" w:cs="Calibri"/>
          <w:color w:val="000000"/>
        </w:rPr>
        <w:t>Resolva os produtos notáveis abaixo.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6"/>
      </w:tblGrid>
      <w:tr w:rsidR="00541CD6" w:rsidTr="00541CD6">
        <w:tc>
          <w:tcPr>
            <w:tcW w:w="10346" w:type="dxa"/>
          </w:tcPr>
          <w:p w:rsidR="00541CD6" w:rsidRDefault="00541CD6" w:rsidP="00541CD6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7x-</m:t>
                      </m:r>
                      <w:proofErr w:type="gramStart"/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2</m:t>
                      </m:r>
                      <w:proofErr w:type="gramEnd"/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541CD6" w:rsidTr="00541CD6">
        <w:tc>
          <w:tcPr>
            <w:tcW w:w="10346" w:type="dxa"/>
          </w:tcPr>
          <w:p w:rsidR="00541CD6" w:rsidRDefault="00541CD6" w:rsidP="00541CD6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11y+3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541CD6" w:rsidTr="00541CD6">
        <w:tc>
          <w:tcPr>
            <w:tcW w:w="10346" w:type="dxa"/>
          </w:tcPr>
          <w:p w:rsidR="00541CD6" w:rsidRDefault="00541CD6" w:rsidP="00492C7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c)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5x+y</m:t>
                  </m:r>
                </m:e>
              </m:d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5x-y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</w:tbl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</w:p>
    <w:p w:rsidR="00541CD6" w:rsidRDefault="00541CD6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Associe as colunas entre os produtos notáveis e sua expressão simplificada.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850"/>
        <w:gridCol w:w="2694"/>
      </w:tblGrid>
      <w:tr w:rsidR="00754FCC" w:rsidTr="00541CD6">
        <w:tc>
          <w:tcPr>
            <w:tcW w:w="266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A )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2x-3</m:t>
                  </m:r>
                </m:e>
              </m:d>
            </m:oMath>
          </w:p>
        </w:tc>
        <w:tc>
          <w:tcPr>
            <w:tcW w:w="85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-12x+36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85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Pr="00754FCC" w:rsidRDefault="00754FCC" w:rsidP="00541CD6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4FCC"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 w:rsidRPr="00754FC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-9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x+9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x-9</m:t>
                  </m:r>
                </m:e>
              </m:d>
            </m:oMath>
          </w:p>
        </w:tc>
        <w:tc>
          <w:tcPr>
            <w:tcW w:w="85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-81</m:t>
              </m:r>
            </m:oMath>
          </w:p>
        </w:tc>
      </w:tr>
      <w:tr w:rsidR="00754FCC" w:rsidTr="00541CD6">
        <w:tc>
          <w:tcPr>
            <w:tcW w:w="266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850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4" w:type="dxa"/>
          </w:tcPr>
          <w:p w:rsidR="00754FCC" w:rsidRDefault="00754FCC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+12x+36</m:t>
              </m:r>
            </m:oMath>
          </w:p>
        </w:tc>
      </w:tr>
    </w:tbl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BB7B2F" w:rsidRDefault="00BB7B2F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Escreva o produto notável equivalente a:</w:t>
      </w:r>
    </w:p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6"/>
      </w:tblGrid>
      <w:tr w:rsidR="00754FCC" w:rsidTr="00541CD6">
        <w:tc>
          <w:tcPr>
            <w:tcW w:w="10346" w:type="dxa"/>
          </w:tcPr>
          <w:p w:rsidR="00754FCC" w:rsidRDefault="00754FCC" w:rsidP="00541CD6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 w:rsidR="001363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16=</m:t>
              </m:r>
            </m:oMath>
          </w:p>
        </w:tc>
      </w:tr>
      <w:tr w:rsidR="00754FCC" w:rsidTr="00541CD6">
        <w:tc>
          <w:tcPr>
            <w:tcW w:w="10346" w:type="dxa"/>
          </w:tcPr>
          <w:p w:rsidR="00754FCC" w:rsidRDefault="001363D5" w:rsidP="00541CD6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100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-60xy+9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754FCC" w:rsidTr="00541CD6">
        <w:tc>
          <w:tcPr>
            <w:tcW w:w="10346" w:type="dxa"/>
          </w:tcPr>
          <w:p w:rsidR="00754FCC" w:rsidRDefault="001363D5" w:rsidP="00541CD6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+8y+16=</m:t>
              </m:r>
            </m:oMath>
          </w:p>
        </w:tc>
      </w:tr>
    </w:tbl>
    <w:p w:rsidR="00BB7B2F" w:rsidRDefault="00BB7B2F" w:rsidP="00BB7B2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BB7B2F" w:rsidRDefault="00BB7B2F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Assinale a opção que apresenta o quadrado da diferença </w:t>
      </w:r>
      <w:r w:rsidR="000873EE">
        <w:rPr>
          <w:rFonts w:ascii="Calibri" w:eastAsia="Times New Roman" w:hAnsi="Calibri" w:cs="Calibri"/>
          <w:color w:val="000000"/>
        </w:rPr>
        <w:t>da parte colorida d</w:t>
      </w:r>
      <w:r>
        <w:rPr>
          <w:rFonts w:ascii="Calibri" w:eastAsia="Times New Roman" w:hAnsi="Calibri" w:cs="Calibri"/>
          <w:color w:val="000000"/>
        </w:rPr>
        <w:t>a figura.</w:t>
      </w:r>
    </w:p>
    <w:p w:rsidR="00A828CA" w:rsidRDefault="00A828CA" w:rsidP="00541C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-64134</wp:posOffset>
            </wp:positionH>
            <wp:positionV relativeFrom="paragraph">
              <wp:posOffset>107951</wp:posOffset>
            </wp:positionV>
            <wp:extent cx="1295400" cy="1253908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5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</w:tblGrid>
      <w:tr w:rsidR="000873EE" w:rsidTr="00541CD6">
        <w:tc>
          <w:tcPr>
            <w:tcW w:w="2693" w:type="dxa"/>
          </w:tcPr>
          <w:p w:rsidR="000873EE" w:rsidRDefault="00A828CA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+3x+9</m:t>
              </m:r>
            </m:oMath>
          </w:p>
        </w:tc>
      </w:tr>
      <w:tr w:rsidR="000873EE" w:rsidTr="00541CD6">
        <w:tc>
          <w:tcPr>
            <w:tcW w:w="2693" w:type="dxa"/>
          </w:tcPr>
          <w:p w:rsidR="000873EE" w:rsidRDefault="00A828CA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x+3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x-3</m:t>
                  </m:r>
                </m:e>
              </m:d>
            </m:oMath>
          </w:p>
        </w:tc>
      </w:tr>
      <w:tr w:rsidR="000873EE" w:rsidTr="00541CD6">
        <w:tc>
          <w:tcPr>
            <w:tcW w:w="2693" w:type="dxa"/>
          </w:tcPr>
          <w:p w:rsidR="000873EE" w:rsidRDefault="00A828CA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-3x+9</m:t>
              </m:r>
            </m:oMath>
          </w:p>
        </w:tc>
      </w:tr>
      <w:tr w:rsidR="000873EE" w:rsidTr="00541CD6">
        <w:tc>
          <w:tcPr>
            <w:tcW w:w="2693" w:type="dxa"/>
          </w:tcPr>
          <w:p w:rsidR="000873EE" w:rsidRDefault="00A828CA" w:rsidP="00541CD6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-6x+9</m:t>
              </m:r>
            </m:oMath>
          </w:p>
        </w:tc>
      </w:tr>
    </w:tbl>
    <w:p w:rsidR="00BB7B2F" w:rsidRDefault="00BB7B2F" w:rsidP="000873EE">
      <w:pPr>
        <w:pStyle w:val="PargrafodaLista"/>
        <w:ind w:left="0"/>
        <w:rPr>
          <w:rFonts w:ascii="Calibri" w:eastAsia="Times New Roman" w:hAnsi="Calibri" w:cs="Calibri"/>
          <w:color w:val="000000"/>
        </w:rPr>
      </w:pPr>
    </w:p>
    <w:p w:rsidR="00BB7B2F" w:rsidRPr="00A37CF7" w:rsidRDefault="00411D20" w:rsidP="00411D20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7CF7">
        <w:rPr>
          <w:rFonts w:ascii="Calibri" w:eastAsia="Times New Roman" w:hAnsi="Calibri" w:cs="Calibri"/>
          <w:color w:val="000000"/>
        </w:rPr>
        <w:t>A figura abaixo representa um quadro branco colocado em uma moldura escura</w:t>
      </w:r>
      <w:r w:rsidR="00BB7B2F" w:rsidRPr="00A37CF7">
        <w:rPr>
          <w:rFonts w:ascii="Calibri" w:eastAsia="Times New Roman" w:hAnsi="Calibri" w:cs="Calibri"/>
          <w:color w:val="000000"/>
        </w:rPr>
        <w:t>.</w:t>
      </w:r>
      <w:r w:rsidRPr="00A37CF7">
        <w:rPr>
          <w:rFonts w:ascii="Calibri" w:eastAsia="Times New Roman" w:hAnsi="Calibri" w:cs="Calibri"/>
          <w:color w:val="000000"/>
        </w:rPr>
        <w:t xml:space="preserve"> As medidas dos lados do quadro e da moldura estão dispostas na figura</w:t>
      </w:r>
      <w:r w:rsidR="00A37CF7" w:rsidRPr="00A37CF7">
        <w:rPr>
          <w:rFonts w:ascii="Calibri" w:eastAsia="Times New Roman" w:hAnsi="Calibri" w:cs="Calibri"/>
          <w:color w:val="000000"/>
        </w:rPr>
        <w:t>.</w:t>
      </w:r>
      <w:r w:rsidR="00A37CF7">
        <w:rPr>
          <w:rFonts w:ascii="Calibri" w:eastAsia="Times New Roman" w:hAnsi="Calibri" w:cs="Calibri"/>
          <w:color w:val="000000"/>
        </w:rPr>
        <w:t xml:space="preserve"> Assinale a opção que </w:t>
      </w:r>
      <w:r w:rsidR="00BB7B2F" w:rsidRPr="00A37CF7">
        <w:rPr>
          <w:rFonts w:ascii="Calibri" w:eastAsia="Times New Roman" w:hAnsi="Calibri" w:cs="Calibri"/>
          <w:color w:val="000000"/>
        </w:rPr>
        <w:t>representa</w:t>
      </w:r>
      <w:r w:rsidR="00A37CF7">
        <w:rPr>
          <w:rFonts w:ascii="Calibri" w:eastAsia="Times New Roman" w:hAnsi="Calibri" w:cs="Calibri"/>
          <w:color w:val="000000"/>
        </w:rPr>
        <w:t xml:space="preserve"> a expressão</w:t>
      </w:r>
      <w:r w:rsidR="00BB7B2F" w:rsidRPr="00A37CF7">
        <w:rPr>
          <w:rFonts w:ascii="Calibri" w:eastAsia="Times New Roman" w:hAnsi="Calibri" w:cs="Calibri"/>
          <w:color w:val="000000"/>
        </w:rPr>
        <w:t xml:space="preserve"> algébrica da área </w:t>
      </w:r>
      <w:r w:rsidR="00A37CF7" w:rsidRPr="00A37CF7">
        <w:rPr>
          <w:rFonts w:ascii="Calibri" w:eastAsia="Times New Roman" w:hAnsi="Calibri" w:cs="Calibri"/>
          <w:color w:val="000000"/>
        </w:rPr>
        <w:t>da moldura</w:t>
      </w:r>
      <w:r w:rsidR="00A37CF7">
        <w:rPr>
          <w:rFonts w:ascii="Calibri" w:eastAsia="Times New Roman" w:hAnsi="Calibri" w:cs="Calibri"/>
          <w:color w:val="000000"/>
        </w:rPr>
        <w:t>.</w:t>
      </w:r>
    </w:p>
    <w:tbl>
      <w:tblPr>
        <w:tblStyle w:val="Tabelacomgrade"/>
        <w:tblW w:w="0" w:type="auto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</w:tblGrid>
      <w:tr w:rsidR="00A37CF7" w:rsidTr="00A37CF7">
        <w:tc>
          <w:tcPr>
            <w:tcW w:w="2693" w:type="dxa"/>
          </w:tcPr>
          <w:p w:rsidR="00A37CF7" w:rsidRDefault="00A37CF7" w:rsidP="00A37CF7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-1704340</wp:posOffset>
                  </wp:positionH>
                  <wp:positionV relativeFrom="paragraph">
                    <wp:posOffset>68580</wp:posOffset>
                  </wp:positionV>
                  <wp:extent cx="1143000" cy="942975"/>
                  <wp:effectExtent l="1905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</m:oMath>
          </w:p>
        </w:tc>
      </w:tr>
      <w:tr w:rsidR="00A37CF7" w:rsidTr="00A37CF7">
        <w:tc>
          <w:tcPr>
            <w:tcW w:w="2693" w:type="dxa"/>
          </w:tcPr>
          <w:p w:rsidR="00A37CF7" w:rsidRDefault="00A37CF7" w:rsidP="00A37CF7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</w:tr>
      <w:tr w:rsidR="00A37CF7" w:rsidTr="00A37CF7">
        <w:tc>
          <w:tcPr>
            <w:tcW w:w="2693" w:type="dxa"/>
          </w:tcPr>
          <w:p w:rsidR="00A37CF7" w:rsidRDefault="00A37CF7" w:rsidP="00A37CF7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-9</m:t>
              </m:r>
            </m:oMath>
          </w:p>
        </w:tc>
      </w:tr>
      <w:tr w:rsidR="00A37CF7" w:rsidTr="00A37CF7">
        <w:tc>
          <w:tcPr>
            <w:tcW w:w="2693" w:type="dxa"/>
          </w:tcPr>
          <w:p w:rsidR="00A37CF7" w:rsidRDefault="00A37CF7" w:rsidP="00A37CF7">
            <w:pPr>
              <w:pStyle w:val="PargrafodaLista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x-9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oMath>
          </w:p>
        </w:tc>
      </w:tr>
    </w:tbl>
    <w:p w:rsidR="000E1A72" w:rsidRDefault="000E1A72" w:rsidP="000E1A7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0E1A72" w:rsidRDefault="000E1A72" w:rsidP="000E1A7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sectPr w:rsidR="000E1A72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873EE"/>
    <w:rsid w:val="00087788"/>
    <w:rsid w:val="000E1A72"/>
    <w:rsid w:val="001363D5"/>
    <w:rsid w:val="002C446F"/>
    <w:rsid w:val="00397701"/>
    <w:rsid w:val="00411D20"/>
    <w:rsid w:val="00492C7B"/>
    <w:rsid w:val="004F6E9D"/>
    <w:rsid w:val="00531425"/>
    <w:rsid w:val="00541CD6"/>
    <w:rsid w:val="00551C33"/>
    <w:rsid w:val="005B5057"/>
    <w:rsid w:val="006568CD"/>
    <w:rsid w:val="006C2C35"/>
    <w:rsid w:val="00754FCC"/>
    <w:rsid w:val="00781053"/>
    <w:rsid w:val="009A3653"/>
    <w:rsid w:val="00A31883"/>
    <w:rsid w:val="00A37CF7"/>
    <w:rsid w:val="00A721CA"/>
    <w:rsid w:val="00A828CA"/>
    <w:rsid w:val="00BB7B2F"/>
    <w:rsid w:val="00C43B51"/>
    <w:rsid w:val="00C953C2"/>
    <w:rsid w:val="00CB5C99"/>
    <w:rsid w:val="00CF5D3E"/>
    <w:rsid w:val="00E5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2023-04-14T19:04:00Z</dcterms:created>
  <dcterms:modified xsi:type="dcterms:W3CDTF">2023-04-14T20:19:00Z</dcterms:modified>
</cp:coreProperties>
</file>