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C2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A721CA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___________________________________________________ nº _____</w:t>
      </w:r>
      <w:proofErr w:type="gramStart"/>
      <w:r w:rsidRPr="00CF5D3E">
        <w:rPr>
          <w:sz w:val="24"/>
          <w:szCs w:val="24"/>
        </w:rPr>
        <w:t xml:space="preserve">  </w:t>
      </w:r>
      <w:proofErr w:type="gramEnd"/>
      <w:r w:rsidRPr="00CF5D3E">
        <w:rPr>
          <w:sz w:val="24"/>
          <w:szCs w:val="24"/>
        </w:rPr>
        <w:t>9º ano ____</w:t>
      </w:r>
    </w:p>
    <w:p w:rsidR="00CF5D3E" w:rsidRPr="00541CD6" w:rsidRDefault="00CF5D3E" w:rsidP="00541CD6">
      <w:pPr>
        <w:spacing w:after="0" w:line="240" w:lineRule="auto"/>
        <w:jc w:val="center"/>
        <w:rPr>
          <w:b/>
          <w:sz w:val="16"/>
          <w:szCs w:val="16"/>
        </w:rPr>
      </w:pPr>
    </w:p>
    <w:p w:rsidR="00BB7B2F" w:rsidRPr="00BB7B2F" w:rsidRDefault="00BB7B2F" w:rsidP="00BB7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7B2F">
        <w:rPr>
          <w:rFonts w:ascii="Calibri" w:eastAsia="Times New Roman" w:hAnsi="Calibri" w:cs="Calibri"/>
          <w:b/>
          <w:bCs/>
          <w:color w:val="000000"/>
        </w:rPr>
        <w:t>PROVA DE MATEMÁTICA – 1º Trimestre - 2023</w:t>
      </w:r>
    </w:p>
    <w:p w:rsidR="00BB7B2F" w:rsidRPr="00BB7B2F" w:rsidRDefault="00BB7B2F" w:rsidP="00541CD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B7B2F" w:rsidRPr="00BB7B2F" w:rsidRDefault="00CB5C99" w:rsidP="00BB7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="00BB7B2F"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="00BB7B2F"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="00BB7B2F"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541CD6" w:rsidRDefault="00541CD6" w:rsidP="00541CD6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 w:rsidRPr="00BB7B2F">
        <w:rPr>
          <w:rFonts w:ascii="Calibri" w:eastAsia="Times New Roman" w:hAnsi="Calibri" w:cs="Calibri"/>
          <w:color w:val="000000"/>
        </w:rPr>
        <w:t>Resolva os produtos notáveis abaixo.</w:t>
      </w:r>
    </w:p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46"/>
      </w:tblGrid>
      <w:tr w:rsidR="00541CD6" w:rsidTr="00541CD6">
        <w:tc>
          <w:tcPr>
            <w:tcW w:w="10346" w:type="dxa"/>
          </w:tcPr>
          <w:p w:rsidR="00541CD6" w:rsidRDefault="00541CD6" w:rsidP="007F153D">
            <w:pPr>
              <w:spacing w:line="72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7x-</m:t>
                      </m:r>
                      <w:proofErr w:type="gramStart"/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2</m:t>
                      </m:r>
                      <w:proofErr w:type="gramEnd"/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541CD6" w:rsidTr="00541CD6">
        <w:tc>
          <w:tcPr>
            <w:tcW w:w="10346" w:type="dxa"/>
          </w:tcPr>
          <w:p w:rsidR="00541CD6" w:rsidRDefault="00541CD6" w:rsidP="007F153D">
            <w:pPr>
              <w:spacing w:line="72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y+3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541CD6" w:rsidTr="00541CD6">
        <w:tc>
          <w:tcPr>
            <w:tcW w:w="10346" w:type="dxa"/>
          </w:tcPr>
          <w:p w:rsidR="00541CD6" w:rsidRDefault="00541CD6" w:rsidP="007F153D">
            <w:pPr>
              <w:spacing w:line="72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c)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5x+y</m:t>
                  </m:r>
                </m:e>
              </m:d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5x-y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</w:tbl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</w:p>
    <w:p w:rsidR="00541CD6" w:rsidRDefault="00541CD6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Associe as colunas entre os produtos notáveis e sua expressão simplificada.</w:t>
      </w:r>
    </w:p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850"/>
        <w:gridCol w:w="2694"/>
      </w:tblGrid>
      <w:tr w:rsidR="00754FCC" w:rsidTr="00541CD6">
        <w:tc>
          <w:tcPr>
            <w:tcW w:w="266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A ) 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2x+3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2x-3</m:t>
                  </m:r>
                </m:e>
              </m:d>
            </m:oMath>
          </w:p>
        </w:tc>
        <w:tc>
          <w:tcPr>
            <w:tcW w:w="85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-12x+36</m:t>
              </m:r>
            </m:oMath>
          </w:p>
        </w:tc>
      </w:tr>
      <w:tr w:rsidR="00754FCC" w:rsidTr="00541CD6">
        <w:tc>
          <w:tcPr>
            <w:tcW w:w="266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85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Pr="00754FCC" w:rsidRDefault="00754FCC" w:rsidP="007F153D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54FCC"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 w:rsidRPr="00754FC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-9</m:t>
              </m:r>
            </m:oMath>
          </w:p>
        </w:tc>
      </w:tr>
      <w:tr w:rsidR="00754FCC" w:rsidTr="00541CD6">
        <w:tc>
          <w:tcPr>
            <w:tcW w:w="266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x+9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x-9</m:t>
                  </m:r>
                </m:e>
              </m:d>
            </m:oMath>
          </w:p>
        </w:tc>
        <w:tc>
          <w:tcPr>
            <w:tcW w:w="85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-81</m:t>
              </m:r>
            </m:oMath>
          </w:p>
        </w:tc>
      </w:tr>
      <w:tr w:rsidR="00754FCC" w:rsidTr="00541CD6">
        <w:tc>
          <w:tcPr>
            <w:tcW w:w="266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850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Default="00754FCC" w:rsidP="007F153D">
            <w:pPr>
              <w:pStyle w:val="PargrafodaLista"/>
              <w:spacing w:line="48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+12x+36</m:t>
              </m:r>
            </m:oMath>
          </w:p>
        </w:tc>
      </w:tr>
    </w:tbl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BB7B2F" w:rsidRDefault="00BB7B2F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Escreva o produto notável equivalente a:</w:t>
      </w:r>
    </w:p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46"/>
      </w:tblGrid>
      <w:tr w:rsidR="00754FCC" w:rsidTr="00541CD6">
        <w:tc>
          <w:tcPr>
            <w:tcW w:w="10346" w:type="dxa"/>
          </w:tcPr>
          <w:p w:rsidR="00754FCC" w:rsidRDefault="00754FCC" w:rsidP="007F153D">
            <w:pPr>
              <w:spacing w:line="72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 w:rsidR="001363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64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16=</m:t>
              </m:r>
            </m:oMath>
          </w:p>
        </w:tc>
      </w:tr>
      <w:tr w:rsidR="00754FCC" w:rsidTr="00541CD6">
        <w:tc>
          <w:tcPr>
            <w:tcW w:w="10346" w:type="dxa"/>
          </w:tcPr>
          <w:p w:rsidR="00754FCC" w:rsidRDefault="001363D5" w:rsidP="007F153D">
            <w:pPr>
              <w:spacing w:line="72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100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-60xy+9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754FCC" w:rsidTr="00541CD6">
        <w:tc>
          <w:tcPr>
            <w:tcW w:w="10346" w:type="dxa"/>
          </w:tcPr>
          <w:p w:rsidR="00754FCC" w:rsidRDefault="001363D5" w:rsidP="007F153D">
            <w:pPr>
              <w:spacing w:line="72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+8y+16=</m:t>
              </m:r>
            </m:oMath>
          </w:p>
        </w:tc>
      </w:tr>
    </w:tbl>
    <w:p w:rsidR="00BB7B2F" w:rsidRDefault="00BB7B2F" w:rsidP="00BB7B2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BB7B2F" w:rsidRDefault="007F153D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Aplicando o produto notável corretamente em</w:t>
      </w:r>
      <w:proofErr w:type="gramStart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m:oMath>
        <w:proofErr w:type="gramEnd"/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2x-4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2</m:t>
            </m:r>
          </m:sup>
        </m:sSup>
      </m:oMath>
      <w:r>
        <w:rPr>
          <w:rFonts w:ascii="Calibri" w:eastAsia="Times New Roman" w:hAnsi="Calibri" w:cs="Calibri"/>
          <w:color w:val="000000"/>
        </w:rPr>
        <w:t>, obtemos:</w:t>
      </w:r>
    </w:p>
    <w:p w:rsidR="007F153D" w:rsidRDefault="007F153D" w:rsidP="007F153D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7F153D" w:rsidRDefault="007F153D" w:rsidP="007F153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2586"/>
        <w:gridCol w:w="2587"/>
        <w:gridCol w:w="2587"/>
      </w:tblGrid>
      <w:tr w:rsidR="007F153D" w:rsidTr="007F153D">
        <w:tc>
          <w:tcPr>
            <w:tcW w:w="2586" w:type="dxa"/>
          </w:tcPr>
          <w:p w:rsidR="007F153D" w:rsidRDefault="007F153D" w:rsidP="007F153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-16</m:t>
              </m:r>
            </m:oMath>
          </w:p>
        </w:tc>
        <w:tc>
          <w:tcPr>
            <w:tcW w:w="2586" w:type="dxa"/>
          </w:tcPr>
          <w:p w:rsidR="007F153D" w:rsidRDefault="007F153D" w:rsidP="007F153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-16x-16</m:t>
              </m:r>
            </m:oMath>
          </w:p>
        </w:tc>
        <w:tc>
          <w:tcPr>
            <w:tcW w:w="2587" w:type="dxa"/>
          </w:tcPr>
          <w:p w:rsidR="007F153D" w:rsidRDefault="007F153D" w:rsidP="007F153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-4</m:t>
              </m:r>
            </m:oMath>
          </w:p>
        </w:tc>
        <w:tc>
          <w:tcPr>
            <w:tcW w:w="2587" w:type="dxa"/>
          </w:tcPr>
          <w:p w:rsidR="007F153D" w:rsidRDefault="007F153D" w:rsidP="007F153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-16x+16</m:t>
              </m:r>
            </m:oMath>
          </w:p>
        </w:tc>
      </w:tr>
    </w:tbl>
    <w:p w:rsidR="00BB7B2F" w:rsidRDefault="00BB7B2F" w:rsidP="000873EE">
      <w:pPr>
        <w:pStyle w:val="PargrafodaLista"/>
        <w:ind w:left="0"/>
        <w:rPr>
          <w:rFonts w:ascii="Calibri" w:eastAsia="Times New Roman" w:hAnsi="Calibri" w:cs="Calibri"/>
          <w:color w:val="000000"/>
        </w:rPr>
      </w:pPr>
    </w:p>
    <w:p w:rsidR="007F153D" w:rsidRDefault="007F153D" w:rsidP="000873EE">
      <w:pPr>
        <w:pStyle w:val="PargrafodaLista"/>
        <w:ind w:left="0"/>
        <w:rPr>
          <w:rFonts w:ascii="Calibri" w:eastAsia="Times New Roman" w:hAnsi="Calibri" w:cs="Calibri"/>
          <w:color w:val="000000"/>
        </w:rPr>
      </w:pPr>
    </w:p>
    <w:p w:rsidR="000E1A72" w:rsidRDefault="007F153D" w:rsidP="007F153D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Aplicando o produto notável corretamente em </w:t>
      </w:r>
      <m:oMath>
        <m:d>
          <m:d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8x+4</m:t>
            </m:r>
          </m:e>
        </m:d>
        <w:proofErr w:type="gramStart"/>
        <m:r>
          <w:rPr>
            <w:rFonts w:ascii="Cambria Math" w:eastAsia="Times New Roman" w:hAnsi="Cambria Math" w:cs="Calibri"/>
            <w:color w:val="000000"/>
          </w:rPr>
          <m:t xml:space="preserve"> .</m:t>
        </m:r>
        <w:proofErr w:type="gramEnd"/>
        <m:r>
          <w:rPr>
            <w:rFonts w:ascii="Cambria Math" w:eastAsia="Times New Roman" w:hAnsi="Cambria Math" w:cs="Calibri"/>
            <w:color w:val="000000"/>
          </w:rPr>
          <m:t xml:space="preserve"> 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8x-4</m:t>
            </m:r>
          </m:e>
        </m:d>
      </m:oMath>
      <w:r>
        <w:rPr>
          <w:rFonts w:ascii="Calibri" w:eastAsia="Times New Roman" w:hAnsi="Calibri" w:cs="Calibri"/>
          <w:color w:val="000000"/>
        </w:rPr>
        <w:t xml:space="preserve"> , obtemos:</w:t>
      </w:r>
    </w:p>
    <w:p w:rsidR="007F153D" w:rsidRDefault="007F153D" w:rsidP="007F153D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7F153D" w:rsidRDefault="007F153D" w:rsidP="007F153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2586"/>
        <w:gridCol w:w="2587"/>
        <w:gridCol w:w="2587"/>
      </w:tblGrid>
      <w:tr w:rsidR="007F153D" w:rsidTr="004C6FE2">
        <w:tc>
          <w:tcPr>
            <w:tcW w:w="2586" w:type="dxa"/>
          </w:tcPr>
          <w:p w:rsidR="007F153D" w:rsidRDefault="007F153D" w:rsidP="004C6FE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-16</m:t>
              </m:r>
            </m:oMath>
          </w:p>
        </w:tc>
        <w:tc>
          <w:tcPr>
            <w:tcW w:w="2586" w:type="dxa"/>
          </w:tcPr>
          <w:p w:rsidR="007F153D" w:rsidRDefault="007F153D" w:rsidP="004C6FE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-64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x-16</m:t>
              </m:r>
            </m:oMath>
          </w:p>
        </w:tc>
        <w:tc>
          <w:tcPr>
            <w:tcW w:w="2587" w:type="dxa"/>
          </w:tcPr>
          <w:p w:rsidR="007F153D" w:rsidRDefault="007F153D" w:rsidP="0090231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16</m:t>
              </m:r>
            </m:oMath>
          </w:p>
        </w:tc>
        <w:tc>
          <w:tcPr>
            <w:tcW w:w="2587" w:type="dxa"/>
          </w:tcPr>
          <w:p w:rsidR="007F153D" w:rsidRDefault="007F153D" w:rsidP="004C6FE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-32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x+16</m:t>
              </m:r>
            </m:oMath>
          </w:p>
        </w:tc>
      </w:tr>
    </w:tbl>
    <w:p w:rsidR="007F153D" w:rsidRDefault="007F153D" w:rsidP="007F153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sectPr w:rsidR="007F153D" w:rsidSect="00A721CA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873EE"/>
    <w:rsid w:val="00087788"/>
    <w:rsid w:val="000E1A72"/>
    <w:rsid w:val="001363D5"/>
    <w:rsid w:val="002C446F"/>
    <w:rsid w:val="00397701"/>
    <w:rsid w:val="00411D20"/>
    <w:rsid w:val="00492C7B"/>
    <w:rsid w:val="004F6E9D"/>
    <w:rsid w:val="00531425"/>
    <w:rsid w:val="00541CD6"/>
    <w:rsid w:val="00551C33"/>
    <w:rsid w:val="005B5057"/>
    <w:rsid w:val="006568CD"/>
    <w:rsid w:val="006571F2"/>
    <w:rsid w:val="006C2C35"/>
    <w:rsid w:val="00754FCC"/>
    <w:rsid w:val="00781053"/>
    <w:rsid w:val="007F153D"/>
    <w:rsid w:val="00902312"/>
    <w:rsid w:val="009A3653"/>
    <w:rsid w:val="00A31883"/>
    <w:rsid w:val="00A37CF7"/>
    <w:rsid w:val="00A721CA"/>
    <w:rsid w:val="00A828CA"/>
    <w:rsid w:val="00BB7B2F"/>
    <w:rsid w:val="00C43B51"/>
    <w:rsid w:val="00C953C2"/>
    <w:rsid w:val="00CB5C99"/>
    <w:rsid w:val="00CF5D3E"/>
    <w:rsid w:val="00E5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cp:lastPrinted>2023-04-14T20:22:00Z</cp:lastPrinted>
  <dcterms:created xsi:type="dcterms:W3CDTF">2023-04-14T20:59:00Z</dcterms:created>
  <dcterms:modified xsi:type="dcterms:W3CDTF">2023-04-14T21:11:00Z</dcterms:modified>
</cp:coreProperties>
</file>