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DD054">
      <w:pPr>
        <w:pStyle w:val="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Министерство науки и высшего образования Российской Федерации</w:t>
      </w:r>
    </w:p>
    <w:p w14:paraId="465CFBCF">
      <w:pPr>
        <w:pStyle w:val="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DF23B4C">
      <w:pPr>
        <w:pStyle w:val="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14:paraId="0B77F905">
      <w:pPr>
        <w:pStyle w:val="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Воронежский государственный технический университет</w:t>
      </w:r>
    </w:p>
    <w:p w14:paraId="755D610E">
      <w:pPr>
        <w:pStyle w:val="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14:paraId="5B57291B">
      <w:pPr>
        <w:jc w:val="center"/>
        <w:rPr>
          <w:b/>
          <w:bCs/>
          <w:szCs w:val="28"/>
        </w:rPr>
      </w:pPr>
      <w:r>
        <w:rPr>
          <w:b/>
          <w:bCs/>
          <w:sz w:val="28"/>
          <w:szCs w:val="28"/>
        </w:rPr>
        <w:t>Кафедра</w:t>
      </w:r>
      <w:r>
        <w:rPr>
          <w:rFonts w:hint="default"/>
          <w:b/>
          <w:bCs/>
          <w:sz w:val="28"/>
          <w:szCs w:val="28"/>
        </w:rPr>
        <w:t xml:space="preserve"> искусственного интеллекта и цифровых технологий</w:t>
      </w:r>
    </w:p>
    <w:p w14:paraId="34494B3C">
      <w:pPr>
        <w:jc w:val="center"/>
      </w:pPr>
    </w:p>
    <w:p w14:paraId="044EDD6D">
      <w:pPr>
        <w:jc w:val="center"/>
      </w:pPr>
    </w:p>
    <w:p w14:paraId="0F02D13C">
      <w:pPr>
        <w:jc w:val="center"/>
      </w:pPr>
    </w:p>
    <w:p w14:paraId="7F560782">
      <w:pPr>
        <w:jc w:val="center"/>
      </w:pPr>
    </w:p>
    <w:p w14:paraId="3A89CE08">
      <w:pPr>
        <w:jc w:val="center"/>
      </w:pPr>
    </w:p>
    <w:p w14:paraId="1EC1544B">
      <w:pPr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</w:rPr>
        <w:t>ОТЧЕТ ПО ЛАБОРАТОРН</w:t>
      </w:r>
      <w:r>
        <w:rPr>
          <w:b/>
          <w:bCs/>
          <w:sz w:val="40"/>
          <w:szCs w:val="40"/>
          <w:lang w:val="ru-RU"/>
        </w:rPr>
        <w:t>ОЙ</w:t>
      </w:r>
      <w:r>
        <w:rPr>
          <w:b/>
          <w:bCs/>
          <w:sz w:val="40"/>
          <w:szCs w:val="40"/>
        </w:rPr>
        <w:t xml:space="preserve"> РАБОТ</w:t>
      </w:r>
      <w:r>
        <w:rPr>
          <w:b/>
          <w:bCs/>
          <w:sz w:val="40"/>
          <w:szCs w:val="40"/>
          <w:lang w:val="ru-RU"/>
        </w:rPr>
        <w:t>Е</w:t>
      </w:r>
      <w:r>
        <w:rPr>
          <w:b/>
          <w:bCs/>
          <w:sz w:val="40"/>
          <w:szCs w:val="40"/>
        </w:rPr>
        <w:t xml:space="preserve"> № </w:t>
      </w:r>
      <w:r>
        <w:rPr>
          <w:rFonts w:hint="default"/>
          <w:b/>
          <w:bCs/>
          <w:sz w:val="40"/>
          <w:szCs w:val="40"/>
          <w:lang w:val="ru-RU"/>
        </w:rPr>
        <w:t>2</w:t>
      </w:r>
    </w:p>
    <w:p w14:paraId="441B5FCE">
      <w:pPr>
        <w:jc w:val="center"/>
        <w:rPr>
          <w:b/>
          <w:bCs/>
          <w:sz w:val="40"/>
          <w:szCs w:val="40"/>
        </w:rPr>
      </w:pPr>
    </w:p>
    <w:p w14:paraId="52AE6ADA">
      <w:pPr>
        <w:jc w:val="center"/>
        <w:rPr>
          <w:b/>
          <w:bCs/>
          <w:sz w:val="40"/>
          <w:szCs w:val="40"/>
        </w:rPr>
      </w:pPr>
    </w:p>
    <w:p w14:paraId="71B50749">
      <w:pPr>
        <w:rPr>
          <w:b/>
          <w:bCs/>
          <w:sz w:val="40"/>
          <w:szCs w:val="40"/>
        </w:rPr>
      </w:pPr>
    </w:p>
    <w:p w14:paraId="2CEAD6C3">
      <w:pPr>
        <w:rPr>
          <w:rFonts w:hint="default"/>
          <w:szCs w:val="28"/>
          <w:u w:val="single"/>
          <w:lang w:val="ru-RU"/>
        </w:rPr>
      </w:pPr>
      <w:r>
        <w:rPr>
          <w:szCs w:val="28"/>
        </w:rPr>
        <w:t>По дисциплине: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  <w:lang w:val="ru-RU"/>
        </w:rPr>
        <w:t>Объектно</w:t>
      </w:r>
      <w:r>
        <w:rPr>
          <w:rFonts w:hint="default"/>
          <w:szCs w:val="28"/>
          <w:u w:val="single"/>
          <w:lang w:val="ru-RU"/>
        </w:rPr>
        <w:t>-ориентированное программирование</w:t>
      </w:r>
    </w:p>
    <w:p w14:paraId="130B0ECB">
      <w:pPr>
        <w:ind w:left="0" w:leftChars="0" w:firstLine="0" w:firstLineChars="0"/>
        <w:rPr>
          <w:szCs w:val="28"/>
        </w:rPr>
      </w:pPr>
    </w:p>
    <w:p w14:paraId="1693D066">
      <w:pPr>
        <w:pStyle w:val="7"/>
        <w:jc w:val="both"/>
        <w:rPr>
          <w:sz w:val="28"/>
          <w:szCs w:val="28"/>
        </w:rPr>
      </w:pPr>
    </w:p>
    <w:p w14:paraId="7666B5E2">
      <w:pPr>
        <w:pStyle w:val="7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Автор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</w:rPr>
        <w:t xml:space="preserve"> работы:</w:t>
      </w: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  </w:t>
      </w:r>
      <w:r>
        <w:rPr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t xml:space="preserve"> </w:t>
      </w:r>
      <w:r>
        <w:rPr>
          <w:sz w:val="28"/>
          <w:szCs w:val="28"/>
          <w:u w:val="none"/>
        </w:rPr>
        <w:softHyphen/>
      </w:r>
      <w:r>
        <w:rPr>
          <w:sz w:val="28"/>
          <w:szCs w:val="28"/>
          <w:u w:val="none"/>
        </w:rPr>
        <w:t>________________</w:t>
      </w:r>
      <w:r>
        <w:rPr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softHyphen/>
      </w:r>
      <w:r>
        <w:rPr>
          <w:color w:val="FFFFFF" w:themeColor="background1"/>
          <w:sz w:val="28"/>
          <w:szCs w:val="28"/>
          <w:u w:val="none"/>
          <w14:textFill>
            <w14:solidFill>
              <w14:schemeClr w14:val="bg1"/>
            </w14:solidFill>
          </w14:textFill>
        </w:rPr>
        <w:softHyphen/>
      </w:r>
      <w:r>
        <w:rPr>
          <w:rFonts w:hint="default"/>
          <w:color w:val="FFFFFF" w:themeColor="background1"/>
          <w:sz w:val="28"/>
          <w:szCs w:val="28"/>
          <w:u w:val="none"/>
          <w:lang w:val="ru-RU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28"/>
          <w:szCs w:val="28"/>
          <w:lang w:val="ru-RU"/>
          <w14:textFill>
            <w14:solidFill>
              <w14:schemeClr w14:val="bg1"/>
            </w14:solidFill>
          </w14:textFill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ru-RU"/>
        </w:rPr>
        <w:t>А</w:t>
      </w:r>
      <w:r>
        <w:rPr>
          <w:rFonts w:hint="default"/>
          <w:sz w:val="28"/>
          <w:szCs w:val="28"/>
          <w:u w:val="single"/>
          <w:lang w:val="ru-RU"/>
        </w:rPr>
        <w:t>. О</w:t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  <w:lang w:val="ru-RU"/>
        </w:rPr>
        <w:t>Анохин</w:t>
      </w:r>
      <w:r>
        <w:rPr>
          <w:sz w:val="28"/>
          <w:szCs w:val="28"/>
          <w:u w:val="single"/>
        </w:rPr>
        <w:t xml:space="preserve"> </w:t>
      </w:r>
    </w:p>
    <w:p w14:paraId="153DABD4">
      <w:pPr>
        <w:pStyle w:val="7"/>
        <w:ind w:firstLine="140" w:firstLineChars="5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         </w:t>
      </w:r>
      <w:r>
        <w:rPr>
          <w:rFonts w:hint="default"/>
          <w:sz w:val="28"/>
          <w:szCs w:val="28"/>
          <w:lang w:val="ru-RU"/>
        </w:rPr>
        <w:t xml:space="preserve">                           </w:t>
      </w:r>
      <w:r>
        <w:rPr>
          <w:sz w:val="28"/>
          <w:szCs w:val="28"/>
        </w:rPr>
        <w:t xml:space="preserve"> </w:t>
      </w:r>
      <w:r>
        <w:rPr>
          <w:sz w:val="20"/>
          <w:szCs w:val="20"/>
        </w:rPr>
        <w:t>подпись, дата</w:t>
      </w:r>
      <w:r>
        <w:rPr>
          <w:rFonts w:hint="default"/>
          <w:sz w:val="20"/>
          <w:szCs w:val="20"/>
          <w:lang w:val="ru-RU"/>
        </w:rPr>
        <w:t xml:space="preserve">                    </w:t>
      </w:r>
      <w:r>
        <w:rPr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</w:t>
      </w:r>
      <w:r>
        <w:rPr>
          <w:sz w:val="20"/>
          <w:szCs w:val="20"/>
        </w:rPr>
        <w:t>инициалы, фамилия</w:t>
      </w:r>
    </w:p>
    <w:p w14:paraId="7428F0AE">
      <w:pPr>
        <w:pStyle w:val="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u w:val="single"/>
          <w:lang w:val="ru-RU"/>
        </w:rPr>
        <w:t xml:space="preserve">                                  </w:t>
      </w:r>
      <w:r>
        <w:rPr>
          <w:rFonts w:hint="default"/>
          <w:sz w:val="28"/>
          <w:szCs w:val="28"/>
          <w:lang w:val="ru-RU"/>
        </w:rPr>
        <w:t xml:space="preserve">      </w:t>
      </w:r>
      <w:r>
        <w:rPr>
          <w:rFonts w:hint="default"/>
          <w:sz w:val="28"/>
          <w:szCs w:val="28"/>
          <w:u w:val="single"/>
          <w:lang w:val="ru-RU"/>
        </w:rPr>
        <w:t>Жаий Руфеида</w:t>
      </w:r>
    </w:p>
    <w:p w14:paraId="40EB3F32">
      <w:pPr>
        <w:pStyle w:val="7"/>
        <w:ind w:firstLine="2700" w:firstLineChars="1350"/>
        <w:jc w:val="both"/>
        <w:rPr>
          <w:rFonts w:hint="default"/>
          <w:sz w:val="28"/>
          <w:szCs w:val="28"/>
          <w:lang w:val="ru-RU"/>
        </w:rPr>
      </w:pPr>
      <w:r>
        <w:rPr>
          <w:sz w:val="20"/>
          <w:szCs w:val="20"/>
        </w:rPr>
        <w:t>подпись, дата</w:t>
      </w:r>
      <w:r>
        <w:rPr>
          <w:rFonts w:hint="default"/>
          <w:sz w:val="20"/>
          <w:szCs w:val="20"/>
          <w:lang w:val="ru-RU"/>
        </w:rPr>
        <w:t xml:space="preserve">                     </w:t>
      </w:r>
      <w:r>
        <w:rPr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</w:t>
      </w:r>
      <w:r>
        <w:rPr>
          <w:sz w:val="20"/>
          <w:szCs w:val="20"/>
        </w:rPr>
        <w:t>инициалы, фамилия</w:t>
      </w:r>
    </w:p>
    <w:p w14:paraId="29C88C01">
      <w:pPr>
        <w:pStyle w:val="7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 группа </w:t>
      </w:r>
      <w:r>
        <w:rPr>
          <w:sz w:val="28"/>
          <w:szCs w:val="28"/>
          <w:u w:val="single"/>
        </w:rPr>
        <w:t>бТИИ-241</w:t>
      </w:r>
      <w:r>
        <w:rPr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                                       </w:t>
      </w:r>
    </w:p>
    <w:p w14:paraId="01DD9496">
      <w:pPr>
        <w:pStyle w:val="7"/>
        <w:jc w:val="both"/>
        <w:rPr>
          <w:sz w:val="28"/>
          <w:szCs w:val="28"/>
        </w:rPr>
      </w:pPr>
    </w:p>
    <w:p w14:paraId="76109B5D">
      <w:pPr>
        <w:pStyle w:val="7"/>
        <w:jc w:val="both"/>
        <w:rPr>
          <w:sz w:val="28"/>
          <w:szCs w:val="28"/>
        </w:rPr>
      </w:pPr>
    </w:p>
    <w:p w14:paraId="26119410">
      <w:pPr>
        <w:pStyle w:val="7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подготовки:</w:t>
      </w:r>
      <w:r>
        <w:rPr>
          <w:sz w:val="28"/>
          <w:szCs w:val="28"/>
          <w:u w:val="single"/>
        </w:rPr>
        <w:t xml:space="preserve"> 09.03.02 «Информационные системы и технологии»</w:t>
      </w:r>
    </w:p>
    <w:p w14:paraId="49737B7B">
      <w:pPr>
        <w:pStyle w:val="7"/>
        <w:jc w:val="both"/>
        <w:rPr>
          <w:sz w:val="28"/>
          <w:szCs w:val="28"/>
        </w:rPr>
      </w:pPr>
    </w:p>
    <w:p w14:paraId="038D697F">
      <w:pPr>
        <w:pStyle w:val="7"/>
        <w:jc w:val="both"/>
        <w:rPr>
          <w:sz w:val="28"/>
          <w:szCs w:val="28"/>
        </w:rPr>
      </w:pPr>
    </w:p>
    <w:p w14:paraId="649B8ACA">
      <w:pPr>
        <w:pStyle w:val="7"/>
        <w:jc w:val="both"/>
        <w:rPr>
          <w:sz w:val="28"/>
          <w:szCs w:val="28"/>
        </w:rPr>
      </w:pPr>
    </w:p>
    <w:p w14:paraId="39DDF328">
      <w:pPr>
        <w:pStyle w:val="7"/>
        <w:jc w:val="both"/>
        <w:rPr>
          <w:sz w:val="28"/>
          <w:szCs w:val="28"/>
        </w:rPr>
      </w:pPr>
    </w:p>
    <w:p w14:paraId="70BBDE79">
      <w:pPr>
        <w:pStyle w:val="7"/>
        <w:rPr>
          <w:rFonts w:hint="default"/>
          <w:sz w:val="28"/>
          <w:szCs w:val="28"/>
          <w:u w:val="single"/>
          <w:lang w:val="ru-RU"/>
        </w:rPr>
      </w:pPr>
      <w:r>
        <w:rPr>
          <w:sz w:val="28"/>
          <w:szCs w:val="28"/>
        </w:rPr>
        <w:t>Руководитель: _________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t>_________</w:t>
      </w: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  </w:t>
      </w:r>
      <w:r>
        <w:rPr>
          <w:sz w:val="28"/>
          <w:szCs w:val="28"/>
          <w:u w:val="single"/>
        </w:rPr>
        <w:t xml:space="preserve">доц. С. </w:t>
      </w:r>
      <w:r>
        <w:rPr>
          <w:sz w:val="28"/>
          <w:szCs w:val="28"/>
          <w:u w:val="single"/>
          <w:lang w:val="ru-RU"/>
        </w:rPr>
        <w:t>Г</w:t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  <w:lang w:val="ru-RU"/>
        </w:rPr>
        <w:t>Корчагин</w:t>
      </w:r>
    </w:p>
    <w:p w14:paraId="19B38A37">
      <w:pPr>
        <w:rPr>
          <w:sz w:val="20"/>
          <w:szCs w:val="18"/>
        </w:rPr>
      </w:pPr>
      <w:r>
        <w:rPr>
          <w:color w:val="FFFFFF" w:themeColor="background1"/>
          <w:sz w:val="20"/>
          <w:szCs w:val="18"/>
          <w14:textFill>
            <w14:solidFill>
              <w14:schemeClr w14:val="bg1"/>
            </w14:solidFill>
          </w14:textFill>
        </w:rPr>
        <w:t xml:space="preserve">                                                  </w:t>
      </w:r>
      <w:r>
        <w:rPr>
          <w:sz w:val="20"/>
          <w:szCs w:val="18"/>
        </w:rPr>
        <w:t xml:space="preserve"> подпись, дата </w:t>
      </w:r>
      <w:r>
        <w:rPr>
          <w:color w:val="FFFFFF" w:themeColor="background1"/>
          <w:sz w:val="20"/>
          <w:szCs w:val="18"/>
          <w14:textFill>
            <w14:solidFill>
              <w14:schemeClr w14:val="bg1"/>
            </w14:solidFill>
          </w14:textFill>
        </w:rPr>
        <w:t xml:space="preserve">            </w:t>
      </w:r>
      <w:r>
        <w:rPr>
          <w:sz w:val="20"/>
          <w:szCs w:val="18"/>
        </w:rPr>
        <w:t>должность, инициалы, фамилия</w:t>
      </w:r>
    </w:p>
    <w:p w14:paraId="2700536A"/>
    <w:p w14:paraId="15727D07">
      <w:pPr>
        <w:pStyle w:val="7"/>
        <w:jc w:val="center"/>
        <w:rPr>
          <w:sz w:val="28"/>
          <w:szCs w:val="28"/>
        </w:rPr>
      </w:pPr>
    </w:p>
    <w:p w14:paraId="713259C1">
      <w:pPr>
        <w:pStyle w:val="7"/>
        <w:jc w:val="center"/>
        <w:rPr>
          <w:sz w:val="28"/>
          <w:szCs w:val="28"/>
        </w:rPr>
      </w:pPr>
    </w:p>
    <w:p w14:paraId="18237F35">
      <w:pPr>
        <w:pStyle w:val="7"/>
        <w:jc w:val="center"/>
        <w:rPr>
          <w:sz w:val="28"/>
          <w:szCs w:val="28"/>
        </w:rPr>
      </w:pPr>
    </w:p>
    <w:p w14:paraId="023F6C81">
      <w:pPr>
        <w:pStyle w:val="7"/>
        <w:rPr>
          <w:sz w:val="28"/>
          <w:szCs w:val="28"/>
        </w:rPr>
      </w:pPr>
    </w:p>
    <w:p w14:paraId="7AF96323"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</w:p>
    <w:p w14:paraId="675A851F">
      <w:pPr>
        <w:ind w:left="0" w:leftChars="0" w:firstLine="0" w:firstLineChars="0"/>
        <w:jc w:val="center"/>
        <w:rPr>
          <w:rFonts w:hint="default"/>
          <w:szCs w:val="28"/>
          <w:lang w:val="ru-RU"/>
        </w:rPr>
      </w:pPr>
      <w:r>
        <w:rPr>
          <w:szCs w:val="28"/>
        </w:rPr>
        <w:t>202</w:t>
      </w:r>
      <w:r>
        <w:rPr>
          <w:rFonts w:hint="default"/>
          <w:szCs w:val="28"/>
          <w:lang w:val="ru-RU"/>
        </w:rPr>
        <w:t>5</w:t>
      </w:r>
    </w:p>
    <w:p w14:paraId="6C574829">
      <w:pPr>
        <w:rPr>
          <w:b/>
        </w:rPr>
      </w:pPr>
      <w:r>
        <w:rPr>
          <w:b/>
        </w:rPr>
        <w:br w:type="page"/>
      </w:r>
    </w:p>
    <w:p w14:paraId="5C5FD567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 w14:paraId="0A8DBFAC"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1</w:t>
      </w:r>
    </w:p>
    <w:p w14:paraId="0B780F4A">
      <w:pPr>
        <w:rPr>
          <w:rFonts w:hint="default"/>
          <w:lang w:val="ru-RU"/>
        </w:rPr>
      </w:pPr>
      <w:r>
        <w:rPr>
          <w:rFonts w:hint="default"/>
          <w:lang w:val="ru-RU"/>
        </w:rPr>
        <w:t>Написать программу в соответствии с вариантом задания для обработки одномерного массива.</w:t>
      </w:r>
    </w:p>
    <w:p w14:paraId="4B956C89">
      <w:pPr>
        <w:jc w:val="center"/>
      </w:pPr>
      <w:r>
        <w:drawing>
          <wp:inline distT="0" distB="0" distL="114300" distR="114300">
            <wp:extent cx="5181600" cy="10096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3053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— второй вариант 1-го задания</w:t>
      </w:r>
    </w:p>
    <w:p w14:paraId="582AE14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2</w:t>
      </w:r>
    </w:p>
    <w:p w14:paraId="5AA107C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Написать программу в соответствии с вариантом задания для обработки двумерного массива.</w:t>
      </w:r>
    </w:p>
    <w:p w14:paraId="0B8C7B8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2. Дан двумерный массив размерностью 6</w:t>
      </w:r>
      <w:r>
        <w:rPr>
          <w:rFonts w:hint="default"/>
          <w:lang w:val="en-US"/>
        </w:rPr>
        <w:t>x</w:t>
      </w:r>
      <w:r>
        <w:rPr>
          <w:rFonts w:hint="default"/>
          <w:lang w:val="ru-RU"/>
        </w:rPr>
        <w:t>5, заполненный целыми числами с клавиатуры.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Сформировать одномерный массив, каждый элемент которого равен первому </w:t>
      </w:r>
      <w:r>
        <w:rPr>
          <w:rFonts w:hint="default"/>
          <w:lang w:val="en-US"/>
        </w:rPr>
        <w:t>чётному</w:t>
      </w:r>
      <w:r>
        <w:rPr>
          <w:rFonts w:hint="default"/>
          <w:lang w:val="ru-RU"/>
        </w:rPr>
        <w:t xml:space="preserve"> элементу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соответствующего столбца, если такого нет, то равен нулю.</w:t>
      </w:r>
    </w:p>
    <w:p w14:paraId="2CF67D2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3</w:t>
      </w:r>
    </w:p>
    <w:p w14:paraId="6A8BD7D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Выполнить сортировку элементов одномерного массива согласно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варианту.</w:t>
      </w:r>
    </w:p>
    <w:p w14:paraId="3B1571FD"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Метод простого обмена – варианты 2, 8</w:t>
      </w:r>
      <w:r>
        <w:rPr>
          <w:rFonts w:hint="default"/>
          <w:lang w:val="en-US"/>
        </w:rPr>
        <w:t>.</w:t>
      </w:r>
    </w:p>
    <w:p w14:paraId="293931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15F65D4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Отчет по заданию 1</w:t>
      </w:r>
    </w:p>
    <w:p w14:paraId="522D505E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Каждое задание будет вынесено в отдельную функцию. Для локализации будет использоваться </w:t>
      </w:r>
      <w:r>
        <w:rPr>
          <w:rFonts w:hint="default"/>
          <w:lang w:val="en-US"/>
        </w:rPr>
        <w:t>system(“chcp 1251”).</w:t>
      </w:r>
    </w:p>
    <w:p w14:paraId="537BA404">
      <w:pPr>
        <w:rPr>
          <w:rFonts w:hint="default"/>
          <w:lang w:val="ru-RU"/>
        </w:rPr>
      </w:pPr>
      <w:r>
        <w:rPr>
          <w:rFonts w:hint="default"/>
          <w:lang w:val="ru-RU"/>
        </w:rPr>
        <w:t>В первом задании у пользователя запрашивается размер массива. Затем создаётся массив с указанным размером. С помощью функций рандома он заполняется случайными числами по циклу. Также во время выполнения цикла высчитывается наименьшее число и сумма всех числа. По мимо этого, все положительные числа заносятся в другой массив. В конце программа выводит на экран полученные результаты (код см. в приложении).</w:t>
      </w:r>
    </w:p>
    <w:p w14:paraId="6231EC25">
      <w:pPr>
        <w:ind w:left="0" w:leftChars="0" w:firstLine="0" w:firstLineChars="0"/>
        <w:jc w:val="center"/>
      </w:pPr>
      <w:r>
        <w:drawing>
          <wp:inline distT="0" distB="0" distL="114300" distR="114300">
            <wp:extent cx="5675630" cy="1840230"/>
            <wp:effectExtent l="0" t="0" r="127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CA24"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— тест программы 1</w:t>
      </w:r>
    </w:p>
    <w:p w14:paraId="7452F47D">
      <w:pPr>
        <w:ind w:left="0" w:leftChars="0" w:firstLine="0" w:firstLineChars="0"/>
        <w:jc w:val="center"/>
        <w:rPr>
          <w:rFonts w:hint="default"/>
          <w:lang w:val="ru-RU"/>
        </w:rPr>
      </w:pPr>
    </w:p>
    <w:p w14:paraId="543CFAF7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Отчёт по заданию 2</w:t>
      </w:r>
    </w:p>
    <w:p w14:paraId="588201D8">
      <w:pPr>
        <w:rPr>
          <w:rFonts w:hint="default"/>
          <w:lang w:val="ru-RU"/>
        </w:rPr>
      </w:pPr>
      <w:r>
        <w:rPr>
          <w:rFonts w:hint="default"/>
          <w:lang w:val="ru-RU"/>
        </w:rPr>
        <w:t>Второе задание включает в себя двумерный массив 6х5. Пользователь вручную заполняет каждый элемент. Затем программа высчитывает первый четный элемент каждого столбца с помощью цикла.</w:t>
      </w:r>
    </w:p>
    <w:p w14:paraId="5AEA3837">
      <w:pPr>
        <w:jc w:val="center"/>
      </w:pPr>
      <w:r>
        <w:drawing>
          <wp:inline distT="0" distB="0" distL="114300" distR="114300">
            <wp:extent cx="987425" cy="1751330"/>
            <wp:effectExtent l="0" t="0" r="3175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35F9">
      <w:pPr>
        <w:jc w:val="center"/>
      </w:pPr>
      <w:r>
        <w:drawing>
          <wp:inline distT="0" distB="0" distL="114300" distR="114300">
            <wp:extent cx="959485" cy="1920240"/>
            <wp:effectExtent l="0" t="0" r="12065" b="381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2797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— тест программы 2</w:t>
      </w:r>
    </w:p>
    <w:p w14:paraId="249E789D">
      <w:pPr>
        <w:bidi w:val="0"/>
        <w:rPr>
          <w:rFonts w:hint="default"/>
          <w:lang w:val="ru-RU"/>
        </w:rPr>
      </w:pPr>
    </w:p>
    <w:p w14:paraId="14CE5719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Отчёт по заданию 3</w:t>
      </w:r>
    </w:p>
    <w:p w14:paraId="09FC769C">
      <w:pPr>
        <w:rPr>
          <w:rFonts w:hint="default"/>
          <w:lang w:val="ru-RU"/>
        </w:rPr>
      </w:pPr>
      <w:r>
        <w:rPr>
          <w:rFonts w:hint="default"/>
          <w:lang w:val="ru-RU"/>
        </w:rPr>
        <w:t>В третьем задании необходимо выполнить сортировку массива методомпростого обмена. Суть просто обмена: программа сравнивает соседние числа, и если левое больше (или меньше, смотря какая сортировка нужна) правого, то оно ставится на его место. Пройдя по всему массиву, программа поставит наибольший/наименьший элемент в конец массива. Следующий проход по массиву не будет учитывать последний элемент, следующий — предпоследний и т.д., пока массив не будет отсортирован.</w:t>
      </w:r>
    </w:p>
    <w:p w14:paraId="5634A549">
      <w:pPr>
        <w:rPr>
          <w:rFonts w:hint="default"/>
          <w:lang w:val="ru-RU"/>
        </w:rPr>
      </w:pPr>
      <w:r>
        <w:rPr>
          <w:rFonts w:hint="default"/>
          <w:lang w:val="ru-RU"/>
        </w:rPr>
        <w:t>Размер массива и каждый элемент будут вводиться пользователем вручную. Сортировку осуществим от меньшего к большему с помощью цикла.</w:t>
      </w:r>
    </w:p>
    <w:p w14:paraId="7A18C2AC">
      <w:pPr>
        <w:jc w:val="center"/>
      </w:pPr>
      <w:r>
        <w:drawing>
          <wp:inline distT="0" distB="0" distL="114300" distR="114300">
            <wp:extent cx="2247900" cy="1990725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1047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— тест программы 3</w:t>
      </w:r>
    </w:p>
    <w:p w14:paraId="68164CF7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24CC1823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Приложение</w:t>
      </w:r>
    </w:p>
    <w:p w14:paraId="3AE6A2EC">
      <w:pPr>
        <w:rPr>
          <w:rFonts w:hint="default"/>
          <w:lang w:val="ru-RU"/>
        </w:rPr>
      </w:pPr>
      <w:r>
        <w:rPr>
          <w:rFonts w:hint="default"/>
          <w:lang w:val="ru-RU"/>
        </w:rPr>
        <w:t>Листинг программы:</w:t>
      </w:r>
    </w:p>
    <w:p w14:paraId="232137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40D18D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&lt;stdlib.h&gt;</w:t>
      </w:r>
    </w:p>
    <w:p w14:paraId="010C3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&lt;cstdlib&gt;</w:t>
      </w:r>
    </w:p>
    <w:p w14:paraId="05AFB4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&lt;ctime&gt;</w:t>
      </w:r>
    </w:p>
    <w:p w14:paraId="11E2A5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607DB7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BB0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task1()</w:t>
      </w:r>
    </w:p>
    <w:p w14:paraId="17C6E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3E34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</w:p>
    <w:p w14:paraId="755C07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0, sum = 0, num = 0;</w:t>
      </w:r>
    </w:p>
    <w:p w14:paraId="7176DF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"Введите размер </w:t>
      </w:r>
      <w:bookmarkStart w:id="0" w:name="_GoBack"/>
      <w:bookmarkEnd w:id="0"/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массива: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</w:p>
    <w:p w14:paraId="7F2C1E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(size &lt; 1) {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"\nРазмер неверный!\n"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2F4D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matr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[size];</w:t>
      </w:r>
    </w:p>
    <w:p w14:paraId="2E6A04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pol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[size];</w:t>
      </w:r>
    </w:p>
    <w:p w14:paraId="38D922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91F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srand(time(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6CBF0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"Массив случайных чисел: 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FF782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</w:t>
      </w:r>
    </w:p>
    <w:p w14:paraId="15A83B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FCAE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matr[i] = rand() - 15000;</w:t>
      </w:r>
    </w:p>
    <w:p w14:paraId="2DF5AA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== 0) num = matr[i];</w:t>
      </w:r>
    </w:p>
    <w:p w14:paraId="6F62E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(matr[i] &lt; num) num = matr[i];</w:t>
      </w:r>
    </w:p>
    <w:p w14:paraId="2143DD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sum += matr[i];</w:t>
      </w:r>
    </w:p>
    <w:p w14:paraId="5018BB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(matr[i] &gt; 0) { pol[n] = matr[i]; n++; }</w:t>
      </w:r>
    </w:p>
    <w:p w14:paraId="178A3A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C4F7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% 10 == 0 &amp;&amp; i != 0)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2A68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"%8d"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matr[i]);</w:t>
      </w:r>
    </w:p>
    <w:p w14:paraId="6BE061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299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"\nНаименьшее число: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"\nСумма чисел: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sum;</w:t>
      </w:r>
    </w:p>
    <w:p w14:paraId="4F2AA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"\nВсе положительные числа:\n"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07437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n; i++)</w:t>
      </w:r>
    </w:p>
    <w:p w14:paraId="5194D6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22CC9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% 10 == 0 &amp;&amp; i != 0)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F530C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"%8d"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pol[i]);</w:t>
      </w:r>
    </w:p>
    <w:p w14:paraId="01084E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1B6C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CE06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F38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task2()</w:t>
      </w:r>
    </w:p>
    <w:p w14:paraId="67EFB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3FF0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</w:p>
    <w:p w14:paraId="4C5DFE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matr[6][5];</w:t>
      </w:r>
    </w:p>
    <w:p w14:paraId="6FA355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pol[6];</w:t>
      </w:r>
    </w:p>
    <w:p w14:paraId="1B1676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0;</w:t>
      </w:r>
    </w:p>
    <w:p w14:paraId="1922E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341F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6; j++)</w:t>
      </w:r>
    </w:p>
    <w:p w14:paraId="222270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2E01F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5; i++)</w:t>
      </w:r>
    </w:p>
    <w:p w14:paraId="511EE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EBFD1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"matr["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"]["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"] =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matr[j][i];</w:t>
      </w:r>
    </w:p>
    <w:p w14:paraId="6C66A2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6817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2AC2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6; j++)</w:t>
      </w:r>
    </w:p>
    <w:p w14:paraId="0CC2D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F3B2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 = 0;</w:t>
      </w:r>
    </w:p>
    <w:p w14:paraId="155CC6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5; i++)</w:t>
      </w:r>
    </w:p>
    <w:p w14:paraId="5E8F8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0C82C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(matr[j][i] % 2 == 0) { pol[n] = matr[j][i]; is = 1;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BCCEF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F285A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 == 0) pol[n] = 0;</w:t>
      </w:r>
    </w:p>
    <w:p w14:paraId="0B4615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n++;</w:t>
      </w:r>
    </w:p>
    <w:p w14:paraId="28F44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8A97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6; i++)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pol[i]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ED30A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0C783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4840C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task3()</w:t>
      </w:r>
    </w:p>
    <w:p w14:paraId="6C304E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4A438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</w:p>
    <w:p w14:paraId="385401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 = 0;</w:t>
      </w:r>
    </w:p>
    <w:p w14:paraId="561F14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размер массива: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</w:t>
      </w:r>
    </w:p>
    <w:p w14:paraId="36B473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(size &lt; 1) {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"\nРазмер неверный!\n"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4CCD4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matr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[size];</w:t>
      </w:r>
    </w:p>
    <w:p w14:paraId="03905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 {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"matr["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"] =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matr[i]; }</w:t>
      </w:r>
    </w:p>
    <w:p w14:paraId="3A0E3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"Массив чисел:\n"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53484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matr[i]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EC16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"\nОтсортированный массив чисел:\n"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B7FD5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size - 1; i != 0; i--)</w:t>
      </w:r>
    </w:p>
    <w:p w14:paraId="72D59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BDF25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i; j++)</w:t>
      </w:r>
    </w:p>
    <w:p w14:paraId="4C8354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019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(matr[j] &gt; matr[j + 1]) { n = matr[j + 1]; matr[j + 1] = matr[j]; matr[j] = n; }</w:t>
      </w:r>
    </w:p>
    <w:p w14:paraId="03259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39659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8EEB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matr[i]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BFDA7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E1C0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AB36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948F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1C0A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"chcp 1251"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60B55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task1();</w:t>
      </w:r>
    </w:p>
    <w:p w14:paraId="27C8A4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task2();</w:t>
      </w:r>
    </w:p>
    <w:p w14:paraId="07EAE5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task3();</w:t>
      </w:r>
    </w:p>
    <w:p w14:paraId="70B4B47B">
      <w:pPr>
        <w:spacing w:beforeLines="0" w:afterLines="0"/>
        <w:jc w:val="left"/>
        <w:rPr>
          <w:rFonts w:hint="default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sectPr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60966"/>
    <w:rsid w:val="0059544A"/>
    <w:rsid w:val="0082796A"/>
    <w:rsid w:val="008E6EAF"/>
    <w:rsid w:val="009E4FB0"/>
    <w:rsid w:val="00B422A0"/>
    <w:rsid w:val="00CC5A25"/>
    <w:rsid w:val="00E40ECE"/>
    <w:rsid w:val="00F276E9"/>
    <w:rsid w:val="00F65794"/>
    <w:rsid w:val="0D47436E"/>
    <w:rsid w:val="208D2DD8"/>
    <w:rsid w:val="3F0A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40" w:lineRule="auto"/>
      <w:ind w:left="0" w:right="0" w:firstLine="709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8">
    <w:name w:val="Верхний колонтитул Знак"/>
    <w:basedOn w:val="3"/>
    <w:link w:val="5"/>
    <w:qFormat/>
    <w:uiPriority w:val="99"/>
    <w:rPr>
      <w:rFonts w:ascii="Times New Roman" w:hAnsi="Times New Roman" w:eastAsia="Times New Roman" w:cs="Times New Roman"/>
      <w:color w:val="000000"/>
      <w:sz w:val="28"/>
      <w:lang w:eastAsia="ru-RU"/>
    </w:rPr>
  </w:style>
  <w:style w:type="character" w:customStyle="1" w:styleId="9">
    <w:name w:val="Нижний колонтитул Знак"/>
    <w:basedOn w:val="3"/>
    <w:link w:val="6"/>
    <w:uiPriority w:val="99"/>
    <w:rPr>
      <w:rFonts w:ascii="Times New Roman" w:hAnsi="Times New Roman" w:eastAsia="Times New Roman" w:cs="Times New Roman"/>
      <w:color w:val="000000"/>
      <w:sz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6</Pages>
  <Words>459</Words>
  <Characters>2622</Characters>
  <Lines>21</Lines>
  <Paragraphs>6</Paragraphs>
  <TotalTime>68</TotalTime>
  <ScaleCrop>false</ScaleCrop>
  <LinksUpToDate>false</LinksUpToDate>
  <CharactersWithSpaces>3075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2024-10-21T17:48:00Z</dcterms:created>
  <dc:creator>Yoda Bab</dc:creator>
  <cp:lastModifiedBy>PC</cp:lastModifiedBy>
  <dcterms:modified xsi:type="dcterms:W3CDTF">2025-03-10T18:36:59Z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173EE115B427423DA8BCB5DC2ECE96E3_13</vt:lpwstr>
  </property>
</Properties>
</file>