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Diego Andrés da Silva Briceño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r>
        <w:rPr>
          <w:rFonts w:ascii="Times New Roman" w:hAnsi="Times New Roman" w:cs="Times New Roman"/>
          <w:i/>
          <w:iCs/>
          <w:lang w:val="pt-PT"/>
        </w:rPr>
        <w:t>World</w:t>
      </w:r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“MenuInicial”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“Options”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741E89" w:rsidRPr="009520A1" w:rsidRDefault="00741E89" w:rsidP="009520A1">
      <w:pPr>
        <w:rPr>
          <w:rFonts w:ascii="Times New Roman" w:hAnsi="Times New Roman" w:cs="Times New Roman"/>
          <w:lang w:val="pt-PT"/>
        </w:rPr>
      </w:pPr>
      <w:r w:rsidRPr="009520A1">
        <w:rPr>
          <w:rFonts w:ascii="Times New Roman" w:hAnsi="Times New Roman" w:cs="Times New Roman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E5472" w:rsidRPr="00EE5472" w:rsidRDefault="00EE5472" w:rsidP="00E40874">
      <w:pPr>
        <w:ind w:left="1287" w:firstLine="153"/>
        <w:rPr>
          <w:rFonts w:ascii="Times New Roman" w:hAnsi="Times New Roman" w:cs="Times New Roman"/>
          <w:u w:val="single"/>
          <w:lang w:val="pt-PT"/>
        </w:rPr>
      </w:pP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</w:p>
    <w:p w:rsidR="005F6F4A" w:rsidRDefault="005F6F4A" w:rsidP="00E40874">
      <w:pPr>
        <w:ind w:left="1287" w:firstLine="153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“World”</w:t>
      </w:r>
    </w:p>
    <w:p w:rsidR="005F6F4A" w:rsidRPr="009520A1" w:rsidRDefault="009520A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3.2.1.1</w:t>
      </w:r>
      <w:bookmarkStart w:id="0" w:name="_GoBack"/>
      <w:bookmarkEnd w:id="0"/>
      <w:r w:rsidR="005F6F4A" w:rsidRPr="009520A1">
        <w:rPr>
          <w:rFonts w:ascii="Times New Roman" w:hAnsi="Times New Roman" w:cs="Times New Roman"/>
          <w:lang w:val="pt-PT"/>
        </w:rPr>
        <w:t xml:space="preserve"> Subclasse “Jogo1”</w:t>
      </w:r>
    </w:p>
    <w:p w:rsidR="005F6F4A" w:rsidRPr="005F6F4A" w:rsidRDefault="00741E89" w:rsidP="005F6F4A">
      <w:pPr>
        <w:ind w:left="164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corresponde à primeira fase do jogo. O seu construtor</w:t>
      </w:r>
      <w:r w:rsidR="00997BF1">
        <w:rPr>
          <w:rFonts w:ascii="Times New Roman" w:hAnsi="Times New Roman" w:cs="Times New Roman"/>
          <w:lang w:val="pt-PT"/>
        </w:rPr>
        <w:t xml:space="preserve"> </w:t>
      </w:r>
    </w:p>
    <w:p w:rsidR="005F6F4A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2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vidas.</w:t>
      </w:r>
      <w:r w:rsidR="009E2D17">
        <w:rPr>
          <w:rFonts w:ascii="Times New Roman" w:hAnsi="Times New Roman" w:cs="Times New Roman"/>
          <w:lang w:val="pt-PT"/>
        </w:rPr>
        <w:t xml:space="preserve">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 xml:space="preserve">tocar no pinguim ao mesmo tempo, ganhando assim 25 pontos cada. Caso contrário, ao chegar ao limite esquerdo do mundo, os pinguins caem da plataforma e os jogadores perdem ??? pontos.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P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61C9D" w:rsidRP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p w:rsidR="00252575" w:rsidRP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sectPr w:rsidR="00252575" w:rsidRPr="002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142133"/>
    <w:rsid w:val="001769A0"/>
    <w:rsid w:val="001D5FB8"/>
    <w:rsid w:val="001D6E14"/>
    <w:rsid w:val="001F2970"/>
    <w:rsid w:val="002025BE"/>
    <w:rsid w:val="00235121"/>
    <w:rsid w:val="00252575"/>
    <w:rsid w:val="00252771"/>
    <w:rsid w:val="004428DB"/>
    <w:rsid w:val="00557F58"/>
    <w:rsid w:val="005F6F4A"/>
    <w:rsid w:val="00661C9D"/>
    <w:rsid w:val="00741E89"/>
    <w:rsid w:val="00755A6C"/>
    <w:rsid w:val="009520A1"/>
    <w:rsid w:val="00997BF1"/>
    <w:rsid w:val="009E2D17"/>
    <w:rsid w:val="00C66840"/>
    <w:rsid w:val="00E20036"/>
    <w:rsid w:val="00E40874"/>
    <w:rsid w:val="00E5468F"/>
    <w:rsid w:val="00EE5472"/>
    <w:rsid w:val="00F419A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B832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5</cp:revision>
  <dcterms:created xsi:type="dcterms:W3CDTF">2020-03-10T15:46:00Z</dcterms:created>
  <dcterms:modified xsi:type="dcterms:W3CDTF">2020-03-12T06:47:00Z</dcterms:modified>
</cp:coreProperties>
</file>