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3D59" w14:textId="77777777" w:rsidR="008B5F41" w:rsidRDefault="008B5F41" w:rsidP="008B5F41">
      <w:pPr>
        <w:jc w:val="center"/>
      </w:pPr>
      <w:bookmarkStart w:id="0" w:name="_Hlk3898383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6D42DD" wp14:editId="05AAD0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17" cy="1376588"/>
            <wp:effectExtent l="0" t="0" r="0" b="0"/>
            <wp:wrapSquare wrapText="bothSides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1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5F76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183F33CC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4BB2CB63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25316A3C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73C54E65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5D6748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441C2" wp14:editId="0F5B516C">
            <wp:simplePos x="0" y="0"/>
            <wp:positionH relativeFrom="margin">
              <wp:posOffset>1061720</wp:posOffset>
            </wp:positionH>
            <wp:positionV relativeFrom="paragraph">
              <wp:posOffset>852260</wp:posOffset>
            </wp:positionV>
            <wp:extent cx="3273777" cy="2455333"/>
            <wp:effectExtent l="0" t="0" r="317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 xml:space="preserve">º Projeto – </w:t>
      </w:r>
      <w:r>
        <w:rPr>
          <w:rFonts w:ascii="Times New Roman" w:hAnsi="Times New Roman" w:cs="Times New Roman"/>
          <w:b/>
          <w:bCs/>
          <w:sz w:val="48"/>
          <w:szCs w:val="48"/>
        </w:rPr>
        <w:t>Gestão de semáforos numa interseção rodoviária</w:t>
      </w:r>
    </w:p>
    <w:p w14:paraId="61503941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DB15571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27C04A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4B08DAD5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2DBFF246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37BE398D" w14:textId="77777777" w:rsidR="009B6C12" w:rsidRPr="005B4B2E" w:rsidRDefault="009B6C12" w:rsidP="009B6C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17B2B310" w14:textId="77777777" w:rsidR="009B6C12" w:rsidRPr="005B4B2E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3D8C2250" w14:textId="77777777"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40D2510" w14:textId="77777777"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53B406" w14:textId="77777777"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712E2284" w14:textId="77777777"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Diego </w:t>
      </w:r>
      <w:proofErr w:type="spellStart"/>
      <w:r w:rsidRPr="005B4B2E">
        <w:rPr>
          <w:rFonts w:ascii="Times New Roman" w:hAnsi="Times New Roman" w:cs="Times New Roman"/>
          <w:sz w:val="24"/>
          <w:szCs w:val="24"/>
        </w:rPr>
        <w:t>Briceño</w:t>
      </w:r>
      <w:proofErr w:type="spellEnd"/>
      <w:r w:rsidRPr="005B4B2E">
        <w:rPr>
          <w:rFonts w:ascii="Times New Roman" w:hAnsi="Times New Roman" w:cs="Times New Roman"/>
          <w:sz w:val="24"/>
          <w:szCs w:val="24"/>
        </w:rPr>
        <w:t xml:space="preserve"> (nº 2043818)</w:t>
      </w:r>
    </w:p>
    <w:p w14:paraId="11EF2814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1EE14023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665362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885FEA" w14:textId="478A6AE7" w:rsidR="009A7AED" w:rsidRDefault="008B5F41" w:rsidP="009A7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Funchal, </w:t>
      </w:r>
      <w:r w:rsidR="009A7AED">
        <w:rPr>
          <w:rFonts w:ascii="Times New Roman" w:hAnsi="Times New Roman" w:cs="Times New Roman"/>
          <w:sz w:val="24"/>
          <w:szCs w:val="24"/>
        </w:rPr>
        <w:t>24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maio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hAnsi="Times New Roman" w:cs="Times New Roman"/>
          <w:sz w:val="24"/>
          <w:szCs w:val="24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74503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44862" w14:textId="47CC6BFD" w:rsidR="009A7AED" w:rsidRPr="00C43375" w:rsidRDefault="009A7AED" w:rsidP="009A7AE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proofErr w:type="spellStart"/>
          <w:r w:rsidRPr="00C43375">
            <w:rPr>
              <w:rFonts w:ascii="Times New Roman" w:hAnsi="Times New Roman" w:cs="Times New Roman"/>
              <w:b/>
              <w:bCs/>
              <w:sz w:val="40"/>
              <w:szCs w:val="40"/>
            </w:rPr>
            <w:t>Índice</w:t>
          </w:r>
          <w:proofErr w:type="spellEnd"/>
        </w:p>
        <w:p w14:paraId="4CE98C16" w14:textId="3BE23BDF" w:rsidR="0055077B" w:rsidRPr="0055077B" w:rsidRDefault="009A7AED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5507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5077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507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757768" w:history="1">
            <w:r w:rsidR="0055077B"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5077B"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55077B"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55077B"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077B"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077B"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_Toc41757768 \h </w:instrText>
            </w:r>
            <w:r w:rsidR="0055077B"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077B"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5077B"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009C6" w14:textId="0DFA4947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69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_Toc41757769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3CC58" w14:textId="2370C2E5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0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_Toc41757770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31685" w14:textId="4786ACEE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1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_Toc41757771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3E241" w14:textId="18D59DFA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2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_Toc41757772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BADB4" w14:textId="45BBC174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3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_Toc41757773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3C748" w14:textId="507B13F9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4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Anexo A - Fluxogramas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_Toc41757774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0D66C" w14:textId="2AF6CE1C" w:rsidR="0055077B" w:rsidRPr="0055077B" w:rsidRDefault="0055077B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5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Fluxograma do programa principal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_Toc41757775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EA8BA" w14:textId="1777D1B8" w:rsidR="0055077B" w:rsidRPr="0055077B" w:rsidRDefault="0055077B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6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7.2.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Fluxograma da interrupção do timer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_Toc41757776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BC9F3" w14:textId="464A8DC5" w:rsidR="0055077B" w:rsidRPr="0055077B" w:rsidRDefault="0055077B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7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7.3.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Fluxograma da interrupção externa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_Toc41757777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F5C13" w14:textId="30176CA5" w:rsidR="0055077B" w:rsidRPr="0055077B" w:rsidRDefault="0055077B">
          <w:pPr>
            <w:pStyle w:val="TO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8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Anexo B – Código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_Toc41757778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C14D9" w14:textId="2C7280F3" w:rsidR="0055077B" w:rsidRPr="0055077B" w:rsidRDefault="0055077B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79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Código em linguagem C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_Toc41757779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8C1C5" w14:textId="3A6FC4D4" w:rsidR="0055077B" w:rsidRPr="0055077B" w:rsidRDefault="0055077B">
          <w:pPr>
            <w:pStyle w:val="TO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757780" w:history="1"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8.2.</w:t>
            </w:r>
            <w:r w:rsidRPr="0055077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5077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Código em linguagem Assembly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_Toc41757780 \h </w:instrTex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507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B4373" w14:textId="672DA211" w:rsidR="009A7AED" w:rsidRDefault="009A7AED">
          <w:r w:rsidRPr="0055077B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DD05964" w14:textId="0D01FAB1" w:rsidR="008B5F41" w:rsidRDefault="009A7AED" w:rsidP="009A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4E3DFE1B" w14:textId="77777777" w:rsidR="00F307E4" w:rsidRPr="005D5A64" w:rsidRDefault="00F307E4" w:rsidP="00F307E4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41757768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2"/>
    </w:p>
    <w:p w14:paraId="3B4A3B15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Este relatório apresentará os objetivos relacionados ao terceiro trabalho prático da unidade curricular de Arquitetura de Computadores, assim como o seu desenvolvimento, discussão de resultados e a conclusão a que os alunos chegaram. </w:t>
      </w:r>
    </w:p>
    <w:p w14:paraId="29C97656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linguagem C é uma linguagem de alto nível independente da arquitetura do computador onde os programas correm. O compilador consegue gerar o código-máquina adequado para o processador desse computador, a partir da linguagem de alto nível. </w:t>
      </w:r>
    </w:p>
    <w:p w14:paraId="30CD95B0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implementação prévia de um programa numa linguagem de alto nível permite facilitar a implementação do mesmo em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59F44F9C" w14:textId="77777777" w:rsidR="00F307E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programa desenvolvido foi criado em linguagem C e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para o processador 8051 e, para efetuar a simulação do mesmo, utilizou-se o programa Keil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a ferramenta de simulação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0C9F093D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14:paraId="4C321C69" w14:textId="77777777" w:rsidR="00F307E4" w:rsidRPr="00CA6BC0" w:rsidRDefault="00F307E4" w:rsidP="00F307E4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3" w:name="_Toc41757769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3"/>
    </w:p>
    <w:p w14:paraId="3978CB46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Este trabalho prático tem como objetivos elaborar fluxogramas que permitem ser o ponto de partida para a criação do programa e estudar as linguagens C 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sz w:val="24"/>
          <w:szCs w:val="24"/>
        </w:rPr>
        <w:t>processador</w:t>
      </w:r>
      <w:r w:rsidRPr="005D5A64">
        <w:rPr>
          <w:rFonts w:ascii="Times New Roman" w:hAnsi="Times New Roman" w:cs="Times New Roman"/>
          <w:sz w:val="24"/>
          <w:szCs w:val="24"/>
        </w:rPr>
        <w:t xml:space="preserve"> 8051 e a configuração e programação de interrupções no mesmo.</w:t>
      </w:r>
    </w:p>
    <w:p w14:paraId="6A1B222E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Neste trabalho pretendeu-se desenvolver um programa em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C para o processador 8051, capaz de realizar a gestão de quatro semáforos numa interseção rodoviária. </w:t>
      </w:r>
    </w:p>
    <w:p w14:paraId="2DFB322D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Os quatro semáforos correspondem a três semáforos para automóveis denominados por S1, S2 e S3, e a um semáforo P3 correspondente a um semáforo para peões. Cada semáforo tem três cores (verde, amarelo e vermelho), com exceção do semáforo para peões que apenas tem duas cores (verde e vermelho). Os semáforos para automóveis permanecem com a luz verde ligada durante 10 segundos, luz amarela durante 5 segundos e luz vermelha durante 15 segundos. O semáforo P3 está verde quando S3 está vermelho, e está vermelho quando S3 está verde ou amarelo. Também, antes de P3 mudar para vermelho, o seu estado fica intermitente de 1 em 1 segundos, durante 5 segundos. Cada semáforo tem apenas uma luz de uma cor ligada de cada vez.</w:t>
      </w:r>
    </w:p>
    <w:p w14:paraId="18C0BEAB" w14:textId="77777777" w:rsidR="00F307E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botão B3 corresponde a um botão que permite aos peões solicitar a colocação de P3 a verde. Isso só pode acontecer quando S3 está a verde e o botão é pressionado, colocando o semáforo S3 a amarelo durante 5 segundos, antes de ficar </w:t>
      </w:r>
      <w:r>
        <w:rPr>
          <w:rFonts w:ascii="Times New Roman" w:hAnsi="Times New Roman" w:cs="Times New Roman"/>
          <w:sz w:val="24"/>
          <w:szCs w:val="24"/>
        </w:rPr>
        <w:t>vermelho</w:t>
      </w:r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355F6330" w14:textId="77777777" w:rsidR="00F307E4" w:rsidRPr="005D5A64" w:rsidRDefault="00F307E4" w:rsidP="00F3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6D03B4" w14:textId="77777777" w:rsidR="00F307E4" w:rsidRPr="00CA6BC0" w:rsidRDefault="00F307E4" w:rsidP="00F307E4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41757770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Desenvolvimento</w:t>
      </w:r>
      <w:bookmarkEnd w:id="4"/>
    </w:p>
    <w:p w14:paraId="1C33CD03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desenvolver o programa descrito anteriormente, decidiu-se começar por implementá-lo em linguagem C, visto que a linguagem C se aproxima mais à nossa linguagem 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5D5A64">
        <w:rPr>
          <w:rFonts w:ascii="Times New Roman" w:hAnsi="Times New Roman" w:cs="Times New Roman"/>
          <w:sz w:val="24"/>
          <w:szCs w:val="24"/>
        </w:rPr>
        <w:t xml:space="preserve">mais fácil para compreender. De seguida, efetuou-se o mapeamento da linguagem C para a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, pois esta linguagem permite reduzir o tempo de execução do programa, permitindo obter uma melhor eficácia em relação ao processamento dos dados pelo processador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C9D8C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a elaboração do programa em linguagem C, foi implementada a </w:t>
      </w:r>
      <w:proofErr w:type="gramStart"/>
      <w:r w:rsidRPr="005D5A64">
        <w:rPr>
          <w:rFonts w:ascii="Times New Roman" w:hAnsi="Times New Roman" w:cs="Times New Roman"/>
          <w:sz w:val="24"/>
          <w:szCs w:val="24"/>
        </w:rPr>
        <w:t xml:space="preserve">função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Inicializar</w:t>
      </w:r>
      <w:proofErr w:type="gramEnd"/>
      <w:r w:rsidRPr="005D5A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 xml:space="preserve">responsável por ativar as interrupções globais, da interrupção do timer 0 e da interrupção externa 0, configurar o modo 2 (8 bits -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autoreload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) no timer e o tempo de contagem para 250 microssegundos, iniciar o timer 0 e definir a interrupção</w:t>
      </w:r>
      <w:r>
        <w:rPr>
          <w:rFonts w:ascii="Times New Roman" w:hAnsi="Times New Roman" w:cs="Times New Roman"/>
          <w:sz w:val="24"/>
          <w:szCs w:val="24"/>
        </w:rPr>
        <w:t xml:space="preserve"> externa 0</w:t>
      </w:r>
      <w:r w:rsidRPr="005D5A64">
        <w:rPr>
          <w:rFonts w:ascii="Times New Roman" w:hAnsi="Times New Roman" w:cs="Times New Roman"/>
          <w:sz w:val="24"/>
          <w:szCs w:val="24"/>
        </w:rPr>
        <w:t xml:space="preserve"> para ser acionada na </w:t>
      </w:r>
      <w:proofErr w:type="spellStart"/>
      <w:r w:rsidRPr="00641076">
        <w:rPr>
          <w:rFonts w:ascii="Times New Roman" w:hAnsi="Times New Roman" w:cs="Times New Roman"/>
          <w:i/>
          <w:iCs/>
          <w:sz w:val="24"/>
          <w:szCs w:val="24"/>
        </w:rPr>
        <w:t>falling</w:t>
      </w:r>
      <w:proofErr w:type="spellEnd"/>
      <w:r w:rsidRPr="006410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1076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3844B2D7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Ao iniciar o programa, é feita a chamada do </w:t>
      </w:r>
      <w:proofErr w:type="gramStart"/>
      <w:r w:rsidRPr="005D5A64">
        <w:rPr>
          <w:rFonts w:ascii="Times New Roman" w:hAnsi="Times New Roman" w:cs="Times New Roman"/>
          <w:sz w:val="24"/>
          <w:szCs w:val="24"/>
        </w:rPr>
        <w:t>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>Inicializar</w:t>
      </w:r>
      <w:proofErr w:type="gramEnd"/>
      <w:r w:rsidRPr="005D5A64">
        <w:rPr>
          <w:rFonts w:ascii="Times New Roman" w:hAnsi="Times New Roman" w:cs="Times New Roman"/>
          <w:sz w:val="24"/>
          <w:szCs w:val="24"/>
        </w:rPr>
        <w:t xml:space="preserve">.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corresponde ao número de segundos que passaram desde o início do ciclo.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auxContaSegundos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, por sua vez, corresponde ao número de vezes que ocorre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no timer. O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no timer ocorre quando passam 250 microssegundos. Desta forma, foi possível realizar a contagem do tempo em segundos. Cada vez que a variável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auxContaSegundos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chegasse a 4000 (1000000 microssegundos), a variável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era incrementada uma unidade, correspondente a um segundo passado.</w:t>
      </w:r>
    </w:p>
    <w:p w14:paraId="3E8DB7AD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realizar a mudança das cores das luzes dos semáforos, pensou-se numa espécie de máquina de estados finita, em que cada estado correspondia a cada possibilidade de luzes ativas ao mesmo tempo, sendo a variável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a responsável por decidir o estado seguinte.</w:t>
      </w:r>
    </w:p>
    <w:p w14:paraId="5DCC2BF5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Quando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é:</w:t>
      </w:r>
    </w:p>
    <w:p w14:paraId="7CBF341C" w14:textId="77777777" w:rsidR="00F307E4" w:rsidRPr="005D5A64" w:rsidRDefault="00F307E4" w:rsidP="00F307E4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as luzes verdes dos semáforos S1, S2 e P3 e a luz vermelha do semáforo S3 são ligadas (estado inicial).</w:t>
      </w:r>
    </w:p>
    <w:p w14:paraId="4E3F1BC5" w14:textId="77777777" w:rsidR="00F307E4" w:rsidRPr="005D5A64" w:rsidRDefault="00F307E4" w:rsidP="00F307E4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10: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as luzes </w:t>
      </w:r>
      <w:r>
        <w:rPr>
          <w:rFonts w:ascii="Times New Roman" w:hAnsi="Times New Roman" w:cs="Times New Roman"/>
          <w:sz w:val="24"/>
          <w:szCs w:val="24"/>
        </w:rPr>
        <w:t>amarelas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dos semáforos S1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5D5A64">
        <w:rPr>
          <w:rFonts w:ascii="Times New Roman" w:hAnsi="Times New Roman" w:cs="Times New Roman"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 xml:space="preserve"> são ligadas.</w:t>
      </w:r>
    </w:p>
    <w:p w14:paraId="6619294F" w14:textId="77777777" w:rsidR="00F307E4" w:rsidRPr="005D5A64" w:rsidRDefault="00F307E4" w:rsidP="00F307E4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 10 e 14</w:t>
      </w:r>
      <w:r w:rsidRPr="005D5A64">
        <w:rPr>
          <w:rFonts w:ascii="Times New Roman" w:hAnsi="Times New Roman" w:cs="Times New Roman"/>
          <w:sz w:val="24"/>
          <w:szCs w:val="24"/>
        </w:rPr>
        <w:t xml:space="preserve">: a luz verde do semáforo P3 </w:t>
      </w:r>
      <w:r>
        <w:rPr>
          <w:rFonts w:ascii="Times New Roman" w:hAnsi="Times New Roman" w:cs="Times New Roman"/>
          <w:sz w:val="24"/>
          <w:szCs w:val="24"/>
        </w:rPr>
        <w:t>está</w:t>
      </w:r>
      <w:r w:rsidRPr="005D5A64">
        <w:rPr>
          <w:rFonts w:ascii="Times New Roman" w:hAnsi="Times New Roman" w:cs="Times New Roman"/>
          <w:sz w:val="24"/>
          <w:szCs w:val="24"/>
        </w:rPr>
        <w:t xml:space="preserve"> intermitente.</w:t>
      </w:r>
    </w:p>
    <w:p w14:paraId="6E52A63F" w14:textId="77777777" w:rsidR="00F307E4" w:rsidRPr="005D5A64" w:rsidRDefault="00F307E4" w:rsidP="00F307E4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5D5A64">
        <w:rPr>
          <w:rFonts w:ascii="Times New Roman" w:hAnsi="Times New Roman" w:cs="Times New Roman"/>
          <w:sz w:val="24"/>
          <w:szCs w:val="24"/>
        </w:rPr>
        <w:t>: as luzes vermelhas dos semáforos S1, S2 e P3 e a luz verde do semáforo S3 são ligadas.</w:t>
      </w:r>
    </w:p>
    <w:p w14:paraId="73C0A3F6" w14:textId="77777777" w:rsidR="00F307E4" w:rsidRPr="005D5A64" w:rsidRDefault="00F307E4" w:rsidP="00F307E4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5D5A64">
        <w:rPr>
          <w:rFonts w:ascii="Times New Roman" w:hAnsi="Times New Roman" w:cs="Times New Roman"/>
          <w:sz w:val="24"/>
          <w:szCs w:val="24"/>
        </w:rPr>
        <w:t>: a luz amarela do semáforo S3 é ligada.</w:t>
      </w:r>
    </w:p>
    <w:p w14:paraId="405F15EB" w14:textId="77777777" w:rsidR="00F307E4" w:rsidRPr="005D5A64" w:rsidRDefault="00F307E4" w:rsidP="00F307E4">
      <w:pPr>
        <w:pStyle w:val="ListParagraph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30: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é feito o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da variável a “0“para recomeçar o ciclo, ou seja, voltar ao estado inicial</w:t>
      </w:r>
      <w:r>
        <w:rPr>
          <w:rFonts w:ascii="Times New Roman" w:hAnsi="Times New Roman" w:cs="Times New Roman"/>
          <w:sz w:val="24"/>
          <w:szCs w:val="24"/>
        </w:rPr>
        <w:t xml:space="preserve"> (0 segundos)</w:t>
      </w:r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1AD8B476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auxMudarSemaforos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permite que, quando está a “1”, sejam realizadas estas mudanças uma única vez, até o valor de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ser alterado</w:t>
      </w:r>
      <w:r>
        <w:rPr>
          <w:rFonts w:ascii="Times New Roman" w:hAnsi="Times New Roman" w:cs="Times New Roman"/>
          <w:sz w:val="24"/>
          <w:szCs w:val="24"/>
        </w:rPr>
        <w:t>, sendo posta a “0” após as verificações dos estados</w:t>
      </w:r>
      <w:r w:rsidRPr="005D5A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FCF6A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Quando o botão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D5A64">
        <w:rPr>
          <w:rFonts w:ascii="Times New Roman" w:hAnsi="Times New Roman" w:cs="Times New Roman"/>
          <w:sz w:val="24"/>
          <w:szCs w:val="24"/>
        </w:rPr>
        <w:t>3 é pressionado</w:t>
      </w:r>
      <w:r>
        <w:rPr>
          <w:rFonts w:ascii="Times New Roman" w:hAnsi="Times New Roman" w:cs="Times New Roman"/>
          <w:sz w:val="24"/>
          <w:szCs w:val="24"/>
        </w:rPr>
        <w:t>, se</w:t>
      </w:r>
      <w:r w:rsidRPr="005D5A64">
        <w:rPr>
          <w:rFonts w:ascii="Times New Roman" w:hAnsi="Times New Roman" w:cs="Times New Roman"/>
          <w:sz w:val="24"/>
          <w:szCs w:val="24"/>
        </w:rPr>
        <w:t xml:space="preserve"> S3</w:t>
      </w:r>
      <w:r>
        <w:rPr>
          <w:rFonts w:ascii="Times New Roman" w:hAnsi="Times New Roman" w:cs="Times New Roman"/>
          <w:sz w:val="24"/>
          <w:szCs w:val="24"/>
        </w:rPr>
        <w:t xml:space="preserve"> está </w:t>
      </w:r>
      <w:r w:rsidRPr="005D5A64">
        <w:rPr>
          <w:rFonts w:ascii="Times New Roman" w:hAnsi="Times New Roman" w:cs="Times New Roman"/>
          <w:sz w:val="24"/>
          <w:szCs w:val="24"/>
        </w:rPr>
        <w:t>a verde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5A64">
        <w:rPr>
          <w:rFonts w:ascii="Times New Roman" w:hAnsi="Times New Roman" w:cs="Times New Roman"/>
          <w:sz w:val="24"/>
          <w:szCs w:val="24"/>
        </w:rPr>
        <w:t xml:space="preserve"> a variável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é colocada a 25, pois corresponde ao estado em que a luz amarela do semáforo S3 é ligada.</w:t>
      </w:r>
    </w:p>
    <w:p w14:paraId="5614BFFE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164CBC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implementação 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não foi muito difícil aplicando os conhecimentos adquiridos sobre </w:t>
      </w:r>
      <w:r>
        <w:rPr>
          <w:rFonts w:ascii="Times New Roman" w:hAnsi="Times New Roman" w:cs="Times New Roman"/>
          <w:sz w:val="24"/>
          <w:szCs w:val="24"/>
        </w:rPr>
        <w:t>mapear</w:t>
      </w:r>
      <w:r w:rsidRPr="005D5A64">
        <w:rPr>
          <w:rFonts w:ascii="Times New Roman" w:hAnsi="Times New Roman" w:cs="Times New Roman"/>
          <w:sz w:val="24"/>
          <w:szCs w:val="24"/>
        </w:rPr>
        <w:t xml:space="preserve"> elementos da linguagem C para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tendo em conta a simplicidade do programa desenvolvido em linguagem C. Para implementar o programa criou-se 3 rotinas: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Inicializacoes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AtivaInterrupcao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AtivaTemporizador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738AC3DA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rotina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Inicializacoes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é responsável por fazer o “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” do acumulador, dos registos usados ao longo do programa e dos periféricos de saída. A rotina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AtivaInterrupcao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, como o nome indica, inicializa as interrupções em geral e as interrupções do timer 0 e externa 0, sendo esta última ativa na </w:t>
      </w:r>
      <w:proofErr w:type="spellStart"/>
      <w:r w:rsidRPr="005D5A64">
        <w:rPr>
          <w:rFonts w:ascii="Times New Roman" w:hAnsi="Times New Roman" w:cs="Times New Roman"/>
          <w:i/>
          <w:iCs/>
          <w:sz w:val="24"/>
          <w:szCs w:val="24"/>
        </w:rPr>
        <w:t>falling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A64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87044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rotina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AtivaTemporizador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 xml:space="preserve">define o timer 0 no modo de funcionamento 2 (8 bit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auto-reload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) de modo a contar-se 250 microssegundos entre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overflow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do timer, e inicializa os registos auxiliares à contagem do tempo (R0, que representa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auxMudarSemaforos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do programa em C, R1 que conta o número de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overflows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no timer para se perfazer 10 milissegundos e R2 que conta quantas vezes R1 diminui a 0, perfazendo assim um segundo, para incrementar-se o acumulador).</w:t>
      </w:r>
    </w:p>
    <w:p w14:paraId="6647B419" w14:textId="5BFB6892" w:rsidR="00F307E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Como já se referiu, o programa 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é extremamente semelhante ao de C, no ciclo Principal verificamos se R0 está a 1, o que indica que o acumulador (que representa a variável </w:t>
      </w:r>
      <w:proofErr w:type="spellStart"/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do programa em C) sofreu alteração, e se tal se verificar então procede-se a verificar em que parte do ciclo o programa encontra-se (através do valor do acumulador) e efetuar as necessárias alterações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LED’s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>, sendo R0 posto a 0 até que o acumulador altere de valor novamente.</w:t>
      </w:r>
    </w:p>
    <w:p w14:paraId="67D5034A" w14:textId="77777777" w:rsidR="00F307E4" w:rsidRDefault="00F307E4" w:rsidP="00F3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EC1069" w14:textId="77777777" w:rsidR="00F307E4" w:rsidRPr="005D5A64" w:rsidRDefault="00F307E4" w:rsidP="00F307E4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5" w:name="_Toc41757771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Discussão de Resultados</w:t>
      </w:r>
      <w:bookmarkEnd w:id="5"/>
    </w:p>
    <w:p w14:paraId="083E86E1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Os resultados corresponderam com o esperado, e o que era pedido como objetivo do programa. Os semáforos S1 e S2 permanecem ligados a verde durante 10 segundos, depois dos quais ficam amarelos durante 5 e por fim ficam vermelhos. Os semáforos S1 e S2 encontram-se sincronizados entre si e o semáforo S3 não entra em conflito com estes, isto é, se S3 está verde ou amarelo S1 e S2 estão vermelhos e vice-versa.</w:t>
      </w:r>
    </w:p>
    <w:p w14:paraId="61C92D98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 semáforo dos peões também não entra em conflito com o semáforo S3 (se o semáforo dos peões está verde o semáforo S3 está vermelho e se S3 está verde ou amarelo, P3 está vermelho) e implementar a intermitência do semáforo dos peões quando S1 e S2 estão a amarelo tornou-se simples tendo em conta o raciocínio explicado no desenvolvimento do programa.</w:t>
      </w:r>
    </w:p>
    <w:p w14:paraId="7DE70179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Por fim, a implementação do botão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D5A64">
        <w:rPr>
          <w:rFonts w:ascii="Times New Roman" w:hAnsi="Times New Roman" w:cs="Times New Roman"/>
          <w:sz w:val="24"/>
          <w:szCs w:val="24"/>
        </w:rPr>
        <w:t xml:space="preserve">3 para pôr o semáforo S3 a amarelo de modo a P3 ficar verde 5 segundos </w:t>
      </w:r>
      <w:r>
        <w:rPr>
          <w:rFonts w:ascii="Times New Roman" w:hAnsi="Times New Roman" w:cs="Times New Roman"/>
          <w:sz w:val="24"/>
          <w:szCs w:val="24"/>
        </w:rPr>
        <w:t>após</w:t>
      </w:r>
      <w:r w:rsidRPr="005D5A64">
        <w:rPr>
          <w:rFonts w:ascii="Times New Roman" w:hAnsi="Times New Roman" w:cs="Times New Roman"/>
          <w:sz w:val="24"/>
          <w:szCs w:val="24"/>
        </w:rPr>
        <w:t xml:space="preserve"> o botão </w:t>
      </w:r>
      <w:r>
        <w:rPr>
          <w:rFonts w:ascii="Times New Roman" w:hAnsi="Times New Roman" w:cs="Times New Roman"/>
          <w:sz w:val="24"/>
          <w:szCs w:val="24"/>
        </w:rPr>
        <w:t>ser</w:t>
      </w:r>
      <w:r w:rsidRPr="005D5A64">
        <w:rPr>
          <w:rFonts w:ascii="Times New Roman" w:hAnsi="Times New Roman" w:cs="Times New Roman"/>
          <w:sz w:val="24"/>
          <w:szCs w:val="24"/>
        </w:rPr>
        <w:t xml:space="preserve"> pressionado também funcionou e tornou-se simples com o raciocínio</w:t>
      </w:r>
      <w:r>
        <w:rPr>
          <w:rFonts w:ascii="Times New Roman" w:hAnsi="Times New Roman" w:cs="Times New Roman"/>
          <w:sz w:val="24"/>
          <w:szCs w:val="24"/>
        </w:rPr>
        <w:t xml:space="preserve"> explicado no desenvolvimento.</w:t>
      </w:r>
    </w:p>
    <w:p w14:paraId="22307652" w14:textId="77777777" w:rsidR="00F307E4" w:rsidRPr="00F97F3D" w:rsidRDefault="00F307E4" w:rsidP="00F307E4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837E8E7" w14:textId="77777777" w:rsidR="00F307E4" w:rsidRDefault="00F307E4" w:rsidP="00F307E4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41757772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6"/>
    </w:p>
    <w:p w14:paraId="53EEB9D6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Concluindo, acreditamos que os objetivos do trabalho foram atingidos, em ambas as linguagens de programação 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5A64">
        <w:rPr>
          <w:rFonts w:ascii="Times New Roman" w:hAnsi="Times New Roman" w:cs="Times New Roman"/>
          <w:sz w:val="24"/>
          <w:szCs w:val="24"/>
        </w:rPr>
        <w:t xml:space="preserve">como o programa é muito visual, a ferramenta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ajudou muito a visualizar o correto funcionamento do programa.</w:t>
      </w:r>
    </w:p>
    <w:p w14:paraId="085C315E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realização do trabalho não provou ser muito complexa visto que ambos os alunos compreendiam bem o funcionamento do </w:t>
      </w:r>
      <w:r>
        <w:rPr>
          <w:rFonts w:ascii="Times New Roman" w:hAnsi="Times New Roman" w:cs="Times New Roman"/>
          <w:sz w:val="24"/>
          <w:szCs w:val="24"/>
        </w:rPr>
        <w:t>processador e a elaboração prévia dos fluxogramas facilitou a compreensão do programa e como este deveria funcionar. O</w:t>
      </w:r>
      <w:r w:rsidRPr="005D5A64">
        <w:rPr>
          <w:rFonts w:ascii="Times New Roman" w:hAnsi="Times New Roman" w:cs="Times New Roman"/>
          <w:sz w:val="24"/>
          <w:szCs w:val="24"/>
        </w:rPr>
        <w:t>s alunos ficaram satisfeitos com o programa desenvolvido, que se considera simples e eficiente.</w:t>
      </w:r>
    </w:p>
    <w:p w14:paraId="53DEA8D5" w14:textId="77777777" w:rsidR="00F307E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mapeamento para a linguagem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a partir do programa em C foi a parte mais complicada, mas dada a simplicidade do programa em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 xml:space="preserve">o mapeamento ficou facilitado graças aos conhecimentos sobre mapeamento de instruções em C para </w:t>
      </w:r>
      <w:proofErr w:type="spellStart"/>
      <w:r w:rsidRPr="005D5A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D5A64">
        <w:rPr>
          <w:rFonts w:ascii="Times New Roman" w:hAnsi="Times New Roman" w:cs="Times New Roman"/>
          <w:sz w:val="24"/>
          <w:szCs w:val="24"/>
        </w:rPr>
        <w:t xml:space="preserve"> fornecidos aos alunos.</w:t>
      </w:r>
    </w:p>
    <w:p w14:paraId="1FFFCA5F" w14:textId="77777777" w:rsidR="00F307E4" w:rsidRPr="005D5A64" w:rsidRDefault="00F307E4" w:rsidP="00F307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0373EE" w14:textId="77777777" w:rsidR="00F307E4" w:rsidRPr="00F97F3D" w:rsidRDefault="00F307E4" w:rsidP="00F307E4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6834E00" w14:textId="77777777" w:rsidR="00F307E4" w:rsidRDefault="00F307E4" w:rsidP="00F307E4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41757773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Bibliografia</w:t>
      </w:r>
      <w:bookmarkEnd w:id="7"/>
    </w:p>
    <w:p w14:paraId="165415FE" w14:textId="65BFF853" w:rsidR="00F307E4" w:rsidRDefault="00F307E4" w:rsidP="00F307E4">
      <w:pPr>
        <w:rPr>
          <w:rFonts w:ascii="Times New Roman" w:hAnsi="Times New Roman" w:cs="Times New Roman"/>
        </w:rPr>
      </w:pPr>
      <w:r w:rsidRPr="006422A2">
        <w:rPr>
          <w:rFonts w:ascii="Times New Roman" w:hAnsi="Times New Roman" w:cs="Times New Roman"/>
        </w:rPr>
        <w:t xml:space="preserve">J. Delgado e C. Ribeiro, Arquitetura de Computadores, FCA - Editora de Informática, 2010.  </w:t>
      </w:r>
    </w:p>
    <w:p w14:paraId="10A66EF5" w14:textId="77777777" w:rsidR="00F307E4" w:rsidRDefault="00F30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59C4E6" w14:textId="4D7B52A5" w:rsidR="009942B1" w:rsidRPr="005D5A64" w:rsidRDefault="009942B1" w:rsidP="009A7AED">
      <w:pPr>
        <w:pStyle w:val="ListParagraph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8" w:name="_Toc41757774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Anexo</w:t>
      </w:r>
      <w:r w:rsidR="00BF02F1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A - Fluxogramas</w:t>
      </w:r>
      <w:bookmarkEnd w:id="8"/>
    </w:p>
    <w:p w14:paraId="24E35BE3" w14:textId="77777777" w:rsidR="009942B1" w:rsidRPr="005D5A64" w:rsidRDefault="009942B1" w:rsidP="009A7AED">
      <w:pPr>
        <w:pStyle w:val="ListParagraph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9" w:name="_Toc41757775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do</w:t>
      </w:r>
      <w:r w:rsidR="009B63F7"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programa principal</w:t>
      </w:r>
      <w:bookmarkEnd w:id="9"/>
    </w:p>
    <w:p w14:paraId="4148CD03" w14:textId="77777777" w:rsidR="009942B1" w:rsidRPr="009942B1" w:rsidRDefault="009942B1" w:rsidP="009942B1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0EDB2C0" w14:textId="77777777" w:rsidR="00160187" w:rsidRDefault="009942B1" w:rsidP="009942B1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61788A19" wp14:editId="6856BB25">
            <wp:extent cx="3480587" cy="7554686"/>
            <wp:effectExtent l="0" t="0" r="5715" b="825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9" cy="7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2E3D" w14:textId="77777777" w:rsidR="009942B1" w:rsidRPr="00160187" w:rsidRDefault="00160187" w:rsidP="0016018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47CDC6BB" w14:textId="77777777" w:rsidR="00A4612C" w:rsidRDefault="00A4612C" w:rsidP="009942B1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C4DD557" w14:textId="77777777" w:rsidR="00A4612C" w:rsidRPr="005D5A64" w:rsidRDefault="00A4612C" w:rsidP="009A7AED">
      <w:pPr>
        <w:pStyle w:val="ListParagraph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0" w:name="_Toc41757776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da interrupção do timer</w:t>
      </w:r>
      <w:bookmarkEnd w:id="10"/>
    </w:p>
    <w:p w14:paraId="10FE498B" w14:textId="77777777" w:rsidR="00A4612C" w:rsidRPr="00A4612C" w:rsidRDefault="00A4612C" w:rsidP="00A4612C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62566104" wp14:editId="26D4C9D8">
            <wp:extent cx="3135812" cy="3483429"/>
            <wp:effectExtent l="0" t="0" r="762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çãoTimer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30" cy="35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24C" w14:textId="77777777" w:rsidR="00A4612C" w:rsidRPr="005D5A64" w:rsidRDefault="00A4612C" w:rsidP="007B6C13">
      <w:pPr>
        <w:pStyle w:val="ListParagraph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1" w:name="_Toc41757777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da interrupção externa</w:t>
      </w:r>
      <w:bookmarkEnd w:id="11"/>
    </w:p>
    <w:p w14:paraId="7BC294F2" w14:textId="77777777" w:rsidR="00A4612C" w:rsidRDefault="00A4612C" w:rsidP="00A4612C">
      <w:pPr>
        <w:pStyle w:val="ListParagraph"/>
        <w:ind w:left="10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2D8EF9D" w14:textId="0F1E5072" w:rsidR="00A4612C" w:rsidRDefault="00A4612C" w:rsidP="00A4612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3A0098CA" wp14:editId="43F24DEE">
            <wp:extent cx="2405743" cy="4218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upçãoExterna0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EA5A" w14:textId="753D1640" w:rsidR="00BF02F1" w:rsidRDefault="00BF02F1" w:rsidP="00C433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2" w:name="_Toc41757778"/>
      <w:r w:rsidRPr="00BF02F1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 xml:space="preserve">Anexo B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–</w:t>
      </w:r>
      <w:r w:rsidRPr="00BF02F1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Código</w:t>
      </w:r>
      <w:bookmarkEnd w:id="12"/>
    </w:p>
    <w:p w14:paraId="40DAD015" w14:textId="7873AF35" w:rsidR="00BF02F1" w:rsidRDefault="00BF02F1" w:rsidP="00C433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3" w:name="_Toc41757779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Código em linguagem C</w:t>
      </w:r>
      <w:bookmarkEnd w:id="13"/>
    </w:p>
    <w:p w14:paraId="5E9369F9" w14:textId="09158941" w:rsidR="0046434D" w:rsidRPr="0046434D" w:rsidRDefault="00714A17" w:rsidP="00714A17">
      <w:pPr>
        <w:rPr>
          <w:rFonts w:ascii="Times New Roman" w:hAnsi="Times New Roman" w:cs="Times New Roman"/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57AA3E3" wp14:editId="70BA6481">
            <wp:simplePos x="0" y="0"/>
            <wp:positionH relativeFrom="column">
              <wp:posOffset>-507365</wp:posOffset>
            </wp:positionH>
            <wp:positionV relativeFrom="paragraph">
              <wp:posOffset>363855</wp:posOffset>
            </wp:positionV>
            <wp:extent cx="6423025" cy="7164705"/>
            <wp:effectExtent l="0" t="0" r="0" b="0"/>
            <wp:wrapTight wrapText="bothSides">
              <wp:wrapPolygon edited="0">
                <wp:start x="0" y="0"/>
                <wp:lineTo x="0" y="21537"/>
                <wp:lineTo x="21525" y="21537"/>
                <wp:lineTo x="215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93BA5" w14:textId="2A4AC098" w:rsidR="0046434D" w:rsidRDefault="0046434D" w:rsidP="0046434D">
      <w:pPr>
        <w:pStyle w:val="ListParagraph"/>
        <w:ind w:left="108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DF21B6F" w14:textId="532A701E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F9721E0" w14:textId="5C0ABC9B" w:rsidR="0046434D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89556EA" wp14:editId="7478F60E">
            <wp:simplePos x="0" y="0"/>
            <wp:positionH relativeFrom="column">
              <wp:posOffset>-438633</wp:posOffset>
            </wp:positionH>
            <wp:positionV relativeFrom="paragraph">
              <wp:posOffset>1529137</wp:posOffset>
            </wp:positionV>
            <wp:extent cx="6472420" cy="3589362"/>
            <wp:effectExtent l="0" t="0" r="5080" b="0"/>
            <wp:wrapTight wrapText="bothSides">
              <wp:wrapPolygon edited="0">
                <wp:start x="0" y="0"/>
                <wp:lineTo x="0" y="21439"/>
                <wp:lineTo x="21553" y="21439"/>
                <wp:lineTo x="2155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420" cy="35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CE4722B" wp14:editId="017BE020">
            <wp:simplePos x="0" y="0"/>
            <wp:positionH relativeFrom="column">
              <wp:posOffset>-440178</wp:posOffset>
            </wp:positionH>
            <wp:positionV relativeFrom="paragraph">
              <wp:posOffset>635</wp:posOffset>
            </wp:positionV>
            <wp:extent cx="6131500" cy="1528549"/>
            <wp:effectExtent l="0" t="0" r="3175" b="0"/>
            <wp:wrapTight wrapText="bothSides">
              <wp:wrapPolygon edited="0">
                <wp:start x="0" y="0"/>
                <wp:lineTo x="0" y="21268"/>
                <wp:lineTo x="21544" y="21268"/>
                <wp:lineTo x="2154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00" cy="152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BCCD" w14:textId="69A43824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A87729C" w14:textId="29449CF2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845B453" w14:textId="3523A7C6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3E825AE" w14:textId="6BFA5A60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E6A10BA" w14:textId="4610B983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AA9BFDE" w14:textId="2D917197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FBF8765" w14:textId="5972B144" w:rsidR="00714A17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007578B" w14:textId="5E478950" w:rsidR="00714A17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96BB42D" w14:textId="77777777" w:rsidR="00714A17" w:rsidRPr="0046434D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5FC7881" w14:textId="6F48BDA5" w:rsidR="00BF02F1" w:rsidRDefault="00714A17" w:rsidP="00C433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4" w:name="_Toc41757780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294FEBD" wp14:editId="26450892">
            <wp:simplePos x="0" y="0"/>
            <wp:positionH relativeFrom="column">
              <wp:posOffset>-473710</wp:posOffset>
            </wp:positionH>
            <wp:positionV relativeFrom="paragraph">
              <wp:posOffset>577820</wp:posOffset>
            </wp:positionV>
            <wp:extent cx="6358255" cy="6835775"/>
            <wp:effectExtent l="0" t="0" r="4445" b="3175"/>
            <wp:wrapTight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F1" w:rsidRPr="0046434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Código em linguagem </w:t>
      </w:r>
      <w:proofErr w:type="spellStart"/>
      <w:r w:rsidR="00BF02F1" w:rsidRPr="0046434D">
        <w:rPr>
          <w:rFonts w:ascii="Times New Roman" w:hAnsi="Times New Roman" w:cs="Times New Roman"/>
          <w:b/>
          <w:bCs/>
          <w:color w:val="002060"/>
          <w:sz w:val="32"/>
          <w:szCs w:val="32"/>
        </w:rPr>
        <w:t>Assembly</w:t>
      </w:r>
      <w:bookmarkEnd w:id="14"/>
      <w:proofErr w:type="spellEnd"/>
    </w:p>
    <w:p w14:paraId="7555AEED" w14:textId="5356746C" w:rsidR="0046434D" w:rsidRP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10C7EB9" w14:textId="479C4E11" w:rsidR="0046434D" w:rsidRPr="0046434D" w:rsidRDefault="00714A17" w:rsidP="0046434D">
      <w:pPr>
        <w:ind w:left="36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26BC60E" wp14:editId="142434A6">
            <wp:simplePos x="0" y="0"/>
            <wp:positionH relativeFrom="column">
              <wp:posOffset>-527685</wp:posOffset>
            </wp:positionH>
            <wp:positionV relativeFrom="paragraph">
              <wp:posOffset>1818640</wp:posOffset>
            </wp:positionV>
            <wp:extent cx="5996305" cy="7070725"/>
            <wp:effectExtent l="0" t="0" r="4445" b="0"/>
            <wp:wrapTight wrapText="bothSides">
              <wp:wrapPolygon edited="0">
                <wp:start x="0" y="0"/>
                <wp:lineTo x="0" y="21532"/>
                <wp:lineTo x="21547" y="21532"/>
                <wp:lineTo x="2154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"/>
                    <a:stretch/>
                  </pic:blipFill>
                  <pic:spPr bwMode="auto">
                    <a:xfrm>
                      <a:off x="0" y="0"/>
                      <a:ext cx="5996305" cy="707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9DA16DF" wp14:editId="38F786F3">
            <wp:simplePos x="0" y="0"/>
            <wp:positionH relativeFrom="column">
              <wp:posOffset>-474463</wp:posOffset>
            </wp:positionH>
            <wp:positionV relativeFrom="paragraph">
              <wp:posOffset>-546</wp:posOffset>
            </wp:positionV>
            <wp:extent cx="566674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494" y="21472"/>
                <wp:lineTo x="21494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34D" w:rsidRPr="0046434D" w:rsidSect="00C41924">
      <w:footerReference w:type="default" r:id="rId22"/>
      <w:footerReference w:type="firs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48B2" w14:textId="77777777" w:rsidR="00D8267B" w:rsidRDefault="00D8267B" w:rsidP="003B6405">
      <w:pPr>
        <w:spacing w:after="0" w:line="240" w:lineRule="auto"/>
      </w:pPr>
      <w:r>
        <w:separator/>
      </w:r>
    </w:p>
  </w:endnote>
  <w:endnote w:type="continuationSeparator" w:id="0">
    <w:p w14:paraId="5671F0A7" w14:textId="77777777" w:rsidR="00D8267B" w:rsidRDefault="00D8267B" w:rsidP="003B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049093"/>
      <w:docPartObj>
        <w:docPartGallery w:val="Page Numbers (Bottom of Page)"/>
        <w:docPartUnique/>
      </w:docPartObj>
    </w:sdtPr>
    <w:sdtEndPr/>
    <w:sdtContent>
      <w:p w14:paraId="32319F9E" w14:textId="77777777" w:rsidR="00C41924" w:rsidRDefault="00C419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53110" w14:textId="77777777" w:rsidR="003B6405" w:rsidRDefault="003B6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E481" w14:textId="77777777" w:rsidR="00C41924" w:rsidRDefault="00C41924">
    <w:pPr>
      <w:pStyle w:val="Footer"/>
      <w:jc w:val="right"/>
    </w:pPr>
  </w:p>
  <w:p w14:paraId="382512AA" w14:textId="77777777" w:rsidR="00C41924" w:rsidRDefault="00C41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12E4D" w14:textId="77777777" w:rsidR="00D8267B" w:rsidRDefault="00D8267B" w:rsidP="003B6405">
      <w:pPr>
        <w:spacing w:after="0" w:line="240" w:lineRule="auto"/>
      </w:pPr>
      <w:r>
        <w:separator/>
      </w:r>
    </w:p>
  </w:footnote>
  <w:footnote w:type="continuationSeparator" w:id="0">
    <w:p w14:paraId="1A6C53B8" w14:textId="77777777" w:rsidR="00D8267B" w:rsidRDefault="00D8267B" w:rsidP="003B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8AA"/>
    <w:multiLevelType w:val="hybridMultilevel"/>
    <w:tmpl w:val="D526C27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5D5"/>
    <w:multiLevelType w:val="multilevel"/>
    <w:tmpl w:val="11D211D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37647"/>
    <w:rsid w:val="00160187"/>
    <w:rsid w:val="001806DD"/>
    <w:rsid w:val="001B04D9"/>
    <w:rsid w:val="001B1557"/>
    <w:rsid w:val="001D3FDB"/>
    <w:rsid w:val="002714D1"/>
    <w:rsid w:val="002B0CC6"/>
    <w:rsid w:val="002B62F4"/>
    <w:rsid w:val="002D1195"/>
    <w:rsid w:val="002E50E5"/>
    <w:rsid w:val="00313AF4"/>
    <w:rsid w:val="0032487D"/>
    <w:rsid w:val="003357CD"/>
    <w:rsid w:val="003509B1"/>
    <w:rsid w:val="003A7A96"/>
    <w:rsid w:val="003B6405"/>
    <w:rsid w:val="003F434C"/>
    <w:rsid w:val="00407561"/>
    <w:rsid w:val="0043783C"/>
    <w:rsid w:val="0046434D"/>
    <w:rsid w:val="005138D3"/>
    <w:rsid w:val="0055077B"/>
    <w:rsid w:val="00591222"/>
    <w:rsid w:val="005A3E3D"/>
    <w:rsid w:val="005D5A64"/>
    <w:rsid w:val="005F1F84"/>
    <w:rsid w:val="00641076"/>
    <w:rsid w:val="006422A2"/>
    <w:rsid w:val="00685515"/>
    <w:rsid w:val="006A70C8"/>
    <w:rsid w:val="006C4990"/>
    <w:rsid w:val="006D0AB6"/>
    <w:rsid w:val="00714A17"/>
    <w:rsid w:val="0071524B"/>
    <w:rsid w:val="00756AB8"/>
    <w:rsid w:val="00770C32"/>
    <w:rsid w:val="00781E29"/>
    <w:rsid w:val="007B6C13"/>
    <w:rsid w:val="00806A0C"/>
    <w:rsid w:val="00844BF3"/>
    <w:rsid w:val="00890CCB"/>
    <w:rsid w:val="008B5F41"/>
    <w:rsid w:val="00912D15"/>
    <w:rsid w:val="009942B1"/>
    <w:rsid w:val="009A7AED"/>
    <w:rsid w:val="009B63F7"/>
    <w:rsid w:val="009B6C12"/>
    <w:rsid w:val="00A30E62"/>
    <w:rsid w:val="00A4612C"/>
    <w:rsid w:val="00A512C7"/>
    <w:rsid w:val="00AA46CD"/>
    <w:rsid w:val="00B24EA1"/>
    <w:rsid w:val="00B36805"/>
    <w:rsid w:val="00BA1FB2"/>
    <w:rsid w:val="00BC5FE8"/>
    <w:rsid w:val="00BF02F1"/>
    <w:rsid w:val="00C41924"/>
    <w:rsid w:val="00C43375"/>
    <w:rsid w:val="00CA6BC0"/>
    <w:rsid w:val="00CD5266"/>
    <w:rsid w:val="00D22C9A"/>
    <w:rsid w:val="00D506CE"/>
    <w:rsid w:val="00D73DAD"/>
    <w:rsid w:val="00D8267B"/>
    <w:rsid w:val="00DE0CF5"/>
    <w:rsid w:val="00DF5CEC"/>
    <w:rsid w:val="00E01C17"/>
    <w:rsid w:val="00E611E8"/>
    <w:rsid w:val="00EA04B6"/>
    <w:rsid w:val="00EA582D"/>
    <w:rsid w:val="00EB365C"/>
    <w:rsid w:val="00EC760E"/>
    <w:rsid w:val="00F307E4"/>
    <w:rsid w:val="00F42EA5"/>
    <w:rsid w:val="00F97F3D"/>
    <w:rsid w:val="00FA6F4A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2CBF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405"/>
  </w:style>
  <w:style w:type="paragraph" w:styleId="Footer">
    <w:name w:val="footer"/>
    <w:basedOn w:val="Normal"/>
    <w:link w:val="FooterCha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405"/>
  </w:style>
  <w:style w:type="character" w:customStyle="1" w:styleId="Heading1Char">
    <w:name w:val="Heading 1 Char"/>
    <w:basedOn w:val="DefaultParagraphFont"/>
    <w:link w:val="Heading1"/>
    <w:uiPriority w:val="9"/>
    <w:rsid w:val="009A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7A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7A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A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7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4DEB1-FC3A-476D-8388-DAD078E3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1504</Words>
  <Characters>8577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José Gouveia Rodrigues</cp:lastModifiedBy>
  <cp:revision>51</cp:revision>
  <cp:lastPrinted>2020-05-30T18:02:00Z</cp:lastPrinted>
  <dcterms:created xsi:type="dcterms:W3CDTF">2020-05-18T15:34:00Z</dcterms:created>
  <dcterms:modified xsi:type="dcterms:W3CDTF">2020-05-30T18:02:00Z</dcterms:modified>
</cp:coreProperties>
</file>