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1560B" w14:textId="77777777" w:rsidR="0001695E" w:rsidRDefault="002B23D5" w:rsidP="0001695E">
      <w:pPr>
        <w:rPr>
          <w:noProof/>
        </w:rPr>
      </w:pPr>
      <w:bookmarkStart w:id="0" w:name="_Toc14516962"/>
      <w:r>
        <w:rPr>
          <w:noProof/>
        </w:rPr>
        <mc:AlternateContent>
          <mc:Choice Requires="wps">
            <w:drawing>
              <wp:anchor distT="0" distB="0" distL="114300" distR="114300" simplePos="0" relativeHeight="251657728" behindDoc="0" locked="0" layoutInCell="1" allowOverlap="1" wp14:anchorId="571F6D17" wp14:editId="6BA900FE">
                <wp:simplePos x="0" y="0"/>
                <wp:positionH relativeFrom="column">
                  <wp:posOffset>-133350</wp:posOffset>
                </wp:positionH>
                <wp:positionV relativeFrom="paragraph">
                  <wp:posOffset>152400</wp:posOffset>
                </wp:positionV>
                <wp:extent cx="6172200" cy="24288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428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E11C2D" w14:textId="77777777" w:rsidR="00991F03" w:rsidRPr="00B136E6" w:rsidRDefault="00991F03" w:rsidP="0001695E">
                            <w:pPr>
                              <w:pBdr>
                                <w:bottom w:val="single" w:sz="18" w:space="1" w:color="auto"/>
                              </w:pBdr>
                              <w:jc w:val="center"/>
                              <w:rPr>
                                <w:rFonts w:ascii="Century Gothic" w:hAnsi="Century Gothic"/>
                                <w:b/>
                                <w:sz w:val="48"/>
                              </w:rPr>
                            </w:pPr>
                            <w:r>
                              <w:rPr>
                                <w:rFonts w:ascii="Century Gothic" w:hAnsi="Century Gothic"/>
                                <w:b/>
                                <w:sz w:val="48"/>
                              </w:rPr>
                              <w:t>Project Charter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F6D17" id="_x0000_t202" coordsize="21600,21600" o:spt="202" path="m,l,21600r21600,l21600,xe">
                <v:stroke joinstyle="miter"/>
                <v:path gradientshapeok="t" o:connecttype="rect"/>
              </v:shapetype>
              <v:shape id="Text Box 3" o:spid="_x0000_s1026" type="#_x0000_t202" style="position:absolute;margin-left:-10.5pt;margin-top:12pt;width:486pt;height:19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" stroked="f">
                <v:textbox>
                  <w:txbxContent>
                    <w:p w14:paraId="1EE11C2D" w14:textId="77777777" w:rsidR="00991F03" w:rsidRPr="00B136E6" w:rsidRDefault="00991F03" w:rsidP="0001695E">
                      <w:pPr>
                        <w:pBdr>
                          <w:bottom w:val="single" w:sz="18" w:space="1" w:color="auto"/>
                        </w:pBdr>
                        <w:jc w:val="center"/>
                        <w:rPr>
                          <w:rFonts w:ascii="Century Gothic" w:hAnsi="Century Gothic"/>
                          <w:b/>
                          <w:sz w:val="48"/>
                        </w:rPr>
                      </w:pPr>
                      <w:r>
                        <w:rPr>
                          <w:rFonts w:ascii="Century Gothic" w:hAnsi="Century Gothic"/>
                          <w:b/>
                          <w:sz w:val="48"/>
                        </w:rPr>
                        <w:t>Project Charter</w:t>
                      </w:r>
                    </w:p>
                  </w:txbxContent>
                </v:textbox>
              </v:shape>
            </w:pict>
          </mc:Fallback>
        </mc:AlternateContent>
      </w:r>
    </w:p>
    <w:p w14:paraId="119ECE19" w14:textId="77777777" w:rsidR="0001695E" w:rsidRDefault="0001695E" w:rsidP="0001695E">
      <w:pPr>
        <w:rPr>
          <w:noProof/>
        </w:rPr>
      </w:pPr>
    </w:p>
    <w:p w14:paraId="1455505A" w14:textId="77777777" w:rsidR="0001695E" w:rsidRDefault="0001695E" w:rsidP="0001695E">
      <w:pPr>
        <w:rPr>
          <w:noProof/>
        </w:rPr>
      </w:pPr>
    </w:p>
    <w:p w14:paraId="27F85A2C" w14:textId="77777777" w:rsidR="0001695E" w:rsidRDefault="0001695E" w:rsidP="0001695E">
      <w:pPr>
        <w:rPr>
          <w:noProof/>
        </w:rPr>
      </w:pPr>
    </w:p>
    <w:p w14:paraId="7DA81CC7" w14:textId="77777777" w:rsidR="0001695E" w:rsidRDefault="0001695E" w:rsidP="0001695E">
      <w:pPr>
        <w:rPr>
          <w:noProof/>
        </w:rPr>
      </w:pPr>
    </w:p>
    <w:p w14:paraId="3564F37B" w14:textId="77777777" w:rsidR="0001695E" w:rsidRDefault="0001695E" w:rsidP="0001695E">
      <w:pPr>
        <w:rPr>
          <w:noProof/>
        </w:rPr>
      </w:pPr>
    </w:p>
    <w:p w14:paraId="7CDD92D1" w14:textId="77777777" w:rsidR="0001695E" w:rsidRDefault="0001695E" w:rsidP="0001695E">
      <w:pPr>
        <w:rPr>
          <w:noProof/>
        </w:rPr>
      </w:pPr>
    </w:p>
    <w:p w14:paraId="5B5653A9" w14:textId="77777777" w:rsidR="0001695E" w:rsidRDefault="0001695E" w:rsidP="0001695E">
      <w:pPr>
        <w:rPr>
          <w:noProof/>
        </w:rPr>
      </w:pPr>
    </w:p>
    <w:p w14:paraId="19D45E6D" w14:textId="77777777" w:rsidR="0001695E" w:rsidRDefault="0001695E" w:rsidP="0001695E">
      <w:pPr>
        <w:rPr>
          <w:noProof/>
        </w:rPr>
      </w:pPr>
    </w:p>
    <w:p w14:paraId="033741E2" w14:textId="77777777" w:rsidR="0001695E" w:rsidRDefault="0001695E" w:rsidP="0001695E">
      <w:pPr>
        <w:rPr>
          <w:noProof/>
        </w:rPr>
      </w:pPr>
    </w:p>
    <w:p w14:paraId="79E73D1C" w14:textId="77777777" w:rsidR="0001695E" w:rsidRPr="00AA7A0B" w:rsidRDefault="0001695E" w:rsidP="0001695E">
      <w:pPr>
        <w:rPr>
          <w:noProof/>
        </w:rPr>
      </w:pPr>
    </w:p>
    <w:p w14:paraId="37205C5A" w14:textId="77777777" w:rsidR="0001695E" w:rsidRDefault="0001695E" w:rsidP="0001695E">
      <w:pPr>
        <w:pBdr>
          <w:bottom w:val="single" w:sz="18" w:space="1" w:color="auto"/>
        </w:pBdr>
        <w:jc w:val="center"/>
        <w:rPr>
          <w:rFonts w:ascii="Century Gothic" w:hAnsi="Century Gothic"/>
        </w:rPr>
      </w:pPr>
    </w:p>
    <w:p w14:paraId="6F83B8F1" w14:textId="77777777" w:rsidR="00C757FD" w:rsidRDefault="00C757FD" w:rsidP="0001695E">
      <w:pPr>
        <w:pBdr>
          <w:bottom w:val="single" w:sz="18" w:space="1" w:color="auto"/>
        </w:pBdr>
        <w:jc w:val="center"/>
        <w:rPr>
          <w:rFonts w:ascii="Century Gothic" w:hAnsi="Century Gothic"/>
        </w:rPr>
      </w:pPr>
    </w:p>
    <w:p w14:paraId="2B5AE3FF" w14:textId="77777777" w:rsidR="00C757FD" w:rsidRDefault="00C757FD" w:rsidP="0001695E">
      <w:pPr>
        <w:pBdr>
          <w:bottom w:val="single" w:sz="18" w:space="1" w:color="auto"/>
        </w:pBdr>
        <w:jc w:val="center"/>
        <w:rPr>
          <w:rFonts w:ascii="Century Gothic" w:hAnsi="Century Gothic"/>
        </w:rPr>
      </w:pPr>
    </w:p>
    <w:p w14:paraId="58E97D96" w14:textId="77777777" w:rsidR="0001695E" w:rsidRDefault="0001695E" w:rsidP="0001695E">
      <w:pPr>
        <w:pBdr>
          <w:bottom w:val="single" w:sz="18" w:space="1" w:color="auto"/>
        </w:pBdr>
        <w:jc w:val="center"/>
        <w:rPr>
          <w:rFonts w:ascii="Century Gothic" w:hAnsi="Century Gothic"/>
          <w:sz w:val="40"/>
        </w:rPr>
      </w:pPr>
    </w:p>
    <w:p w14:paraId="1083B611" w14:textId="77777777" w:rsidR="004E71DF" w:rsidRDefault="004E71DF" w:rsidP="0001695E">
      <w:pPr>
        <w:pBdr>
          <w:bottom w:val="single" w:sz="18" w:space="1" w:color="auto"/>
        </w:pBdr>
        <w:jc w:val="center"/>
        <w:rPr>
          <w:rFonts w:ascii="Century Gothic" w:hAnsi="Century Gothic"/>
          <w:sz w:val="40"/>
        </w:rPr>
      </w:pPr>
      <w:r>
        <w:rPr>
          <w:rFonts w:ascii="Century Gothic" w:hAnsi="Century Gothic"/>
          <w:sz w:val="40"/>
        </w:rPr>
        <w:t xml:space="preserve">Design </w:t>
      </w:r>
      <w:r w:rsidR="0001695E">
        <w:rPr>
          <w:rFonts w:ascii="Century Gothic" w:hAnsi="Century Gothic"/>
          <w:sz w:val="40"/>
        </w:rPr>
        <w:t xml:space="preserve">and Implement </w:t>
      </w:r>
      <w:r>
        <w:rPr>
          <w:rFonts w:ascii="Century Gothic" w:hAnsi="Century Gothic"/>
          <w:sz w:val="40"/>
        </w:rPr>
        <w:t>a</w:t>
      </w:r>
    </w:p>
    <w:p w14:paraId="27EC6419" w14:textId="77777777" w:rsidR="0001695E" w:rsidRDefault="00CA7060" w:rsidP="00C76D6F">
      <w:pPr>
        <w:pBdr>
          <w:bottom w:val="single" w:sz="18" w:space="1" w:color="auto"/>
        </w:pBdr>
        <w:jc w:val="center"/>
        <w:rPr>
          <w:rFonts w:ascii="Century Gothic" w:hAnsi="Century Gothic"/>
          <w:sz w:val="40"/>
        </w:rPr>
      </w:pPr>
      <w:r>
        <w:rPr>
          <w:rFonts w:ascii="Century Gothic" w:hAnsi="Century Gothic"/>
          <w:sz w:val="40"/>
        </w:rPr>
        <w:t>Center of Excellence</w:t>
      </w:r>
      <w:r w:rsidR="004F5E11">
        <w:rPr>
          <w:rFonts w:ascii="Century Gothic" w:hAnsi="Century Gothic"/>
          <w:sz w:val="40"/>
        </w:rPr>
        <w:t xml:space="preserve"> </w:t>
      </w:r>
      <w:r w:rsidR="00C76D6F">
        <w:rPr>
          <w:rFonts w:ascii="Century Gothic" w:hAnsi="Century Gothic"/>
          <w:sz w:val="40"/>
        </w:rPr>
        <w:t>in</w:t>
      </w:r>
      <w:r w:rsidR="00C757FD">
        <w:rPr>
          <w:rFonts w:ascii="Century Gothic" w:hAnsi="Century Gothic"/>
          <w:sz w:val="40"/>
        </w:rPr>
        <w:t xml:space="preserve"> </w:t>
      </w:r>
      <w:r w:rsidR="00734489">
        <w:rPr>
          <w:rFonts w:ascii="Century Gothic" w:hAnsi="Century Gothic"/>
          <w:sz w:val="40"/>
        </w:rPr>
        <w:t>Inf</w:t>
      </w:r>
      <w:r w:rsidR="0021217A">
        <w:rPr>
          <w:rFonts w:ascii="Century Gothic" w:hAnsi="Century Gothic"/>
          <w:sz w:val="40"/>
        </w:rPr>
        <w:t xml:space="preserve">ormation </w:t>
      </w:r>
      <w:r w:rsidR="004E71DF">
        <w:rPr>
          <w:rFonts w:ascii="Century Gothic" w:hAnsi="Century Gothic"/>
          <w:sz w:val="40"/>
        </w:rPr>
        <w:t xml:space="preserve">Technology </w:t>
      </w:r>
      <w:r w:rsidR="00C757FD">
        <w:rPr>
          <w:rFonts w:ascii="Century Gothic" w:hAnsi="Century Gothic"/>
          <w:sz w:val="40"/>
        </w:rPr>
        <w:t>(CEIT)</w:t>
      </w:r>
    </w:p>
    <w:p w14:paraId="32C8D638" w14:textId="77777777" w:rsidR="00C757FD" w:rsidRDefault="00C757FD" w:rsidP="00C76D6F">
      <w:pPr>
        <w:pBdr>
          <w:bottom w:val="single" w:sz="18" w:space="1" w:color="auto"/>
        </w:pBdr>
        <w:jc w:val="center"/>
        <w:rPr>
          <w:rFonts w:ascii="Century Gothic" w:hAnsi="Century Gothic"/>
          <w:sz w:val="40"/>
        </w:rPr>
      </w:pPr>
    </w:p>
    <w:p w14:paraId="5DCEF297" w14:textId="77777777" w:rsidR="0001695E" w:rsidRPr="009C0F85" w:rsidRDefault="0001695E" w:rsidP="0001695E">
      <w:pPr>
        <w:pBdr>
          <w:bottom w:val="single" w:sz="18" w:space="1" w:color="auto"/>
        </w:pBdr>
        <w:jc w:val="center"/>
        <w:rPr>
          <w:rFonts w:ascii="Century Gothic" w:hAnsi="Century Gothic"/>
        </w:rPr>
      </w:pPr>
    </w:p>
    <w:p w14:paraId="673D794C" w14:textId="77777777" w:rsidR="00C757FD" w:rsidRDefault="00C757FD" w:rsidP="0001695E">
      <w:pPr>
        <w:rPr>
          <w:noProof/>
        </w:rPr>
      </w:pPr>
    </w:p>
    <w:p w14:paraId="3C634EC6" w14:textId="77777777" w:rsidR="0001695E" w:rsidRDefault="0001695E" w:rsidP="0001695E">
      <w:pPr>
        <w:rPr>
          <w:noProof/>
        </w:rPr>
      </w:pPr>
    </w:p>
    <w:p w14:paraId="48D1C690" w14:textId="77777777" w:rsidR="0001695E" w:rsidRDefault="0001695E" w:rsidP="0001695E">
      <w:pPr>
        <w:rPr>
          <w:noProof/>
        </w:rPr>
      </w:pPr>
    </w:p>
    <w:p w14:paraId="32BB6AD7" w14:textId="77777777" w:rsidR="0001695E" w:rsidRPr="000A4C73" w:rsidRDefault="0001695E" w:rsidP="0001695E">
      <w:pPr>
        <w:rPr>
          <w:rFonts w:ascii="Arial" w:hAnsi="Arial" w:cs="Arial"/>
          <w:noProof/>
        </w:rPr>
      </w:pPr>
    </w:p>
    <w:p w14:paraId="5AFE7C7E" w14:textId="77777777" w:rsidR="0001695E" w:rsidRPr="00C86C2E" w:rsidRDefault="0001695E" w:rsidP="0001695E">
      <w:pPr>
        <w:jc w:val="center"/>
        <w:rPr>
          <w:rFonts w:ascii="Century Gothic" w:hAnsi="Century Gothic" w:cs="Arial"/>
          <w:noProof/>
        </w:rPr>
      </w:pPr>
      <w:r w:rsidRPr="00C86C2E">
        <w:rPr>
          <w:rFonts w:ascii="Century Gothic" w:hAnsi="Century Gothic" w:cs="Arial"/>
          <w:noProof/>
        </w:rPr>
        <w:t>Prepared by:</w:t>
      </w:r>
    </w:p>
    <w:p w14:paraId="6FFAC510" w14:textId="6554960E" w:rsidR="0001695E" w:rsidRPr="00967487" w:rsidRDefault="004E71DF" w:rsidP="0001695E">
      <w:pPr>
        <w:jc w:val="center"/>
        <w:rPr>
          <w:rFonts w:ascii="Century Gothic" w:hAnsi="Century Gothic" w:cs="Arial"/>
          <w:b/>
          <w:noProof/>
          <w:sz w:val="32"/>
        </w:rPr>
      </w:pPr>
      <w:r w:rsidRPr="00967487">
        <w:rPr>
          <w:rFonts w:ascii="Century Gothic" w:hAnsi="Century Gothic" w:cs="Arial"/>
          <w:b/>
          <w:noProof/>
          <w:sz w:val="32"/>
        </w:rPr>
        <w:t>eGov Guyana</w:t>
      </w:r>
      <w:bookmarkStart w:id="1" w:name="_GoBack"/>
      <w:bookmarkEnd w:id="1"/>
    </w:p>
    <w:p w14:paraId="0266E81C" w14:textId="77777777" w:rsidR="0001695E" w:rsidRPr="00C86C2E" w:rsidRDefault="0001695E" w:rsidP="0001695E">
      <w:pPr>
        <w:jc w:val="center"/>
        <w:rPr>
          <w:rFonts w:ascii="Century Gothic" w:hAnsi="Century Gothic" w:cs="Arial"/>
          <w:b/>
          <w:noProof/>
          <w:sz w:val="36"/>
        </w:rPr>
      </w:pPr>
    </w:p>
    <w:p w14:paraId="40E31FDC" w14:textId="77777777" w:rsidR="0001695E" w:rsidRDefault="0001695E" w:rsidP="0001695E">
      <w:pPr>
        <w:rPr>
          <w:rFonts w:ascii="Century Gothic" w:hAnsi="Century Gothic" w:cs="Arial"/>
          <w:b/>
          <w:noProof/>
          <w:sz w:val="40"/>
        </w:rPr>
      </w:pPr>
    </w:p>
    <w:p w14:paraId="644A22C6" w14:textId="77777777" w:rsidR="00B66CCC" w:rsidRPr="00C86C2E" w:rsidRDefault="00B66CCC" w:rsidP="0001695E">
      <w:pPr>
        <w:rPr>
          <w:rFonts w:ascii="Century Gothic" w:hAnsi="Century Gothic" w:cs="Arial"/>
          <w:b/>
          <w:noProof/>
          <w:sz w:val="28"/>
        </w:rPr>
      </w:pPr>
    </w:p>
    <w:p w14:paraId="0B24ED56" w14:textId="77777777" w:rsidR="0001695E" w:rsidRPr="00C86C2E" w:rsidRDefault="0001695E" w:rsidP="0001695E">
      <w:pPr>
        <w:jc w:val="center"/>
        <w:rPr>
          <w:rFonts w:ascii="Century Gothic" w:hAnsi="Century Gothic" w:cs="Arial"/>
          <w:noProof/>
        </w:rPr>
      </w:pPr>
      <w:r w:rsidRPr="00C86C2E">
        <w:rPr>
          <w:rFonts w:ascii="Century Gothic" w:hAnsi="Century Gothic" w:cs="Arial"/>
          <w:noProof/>
        </w:rPr>
        <w:t xml:space="preserve">For Submission To The: </w:t>
      </w:r>
    </w:p>
    <w:p w14:paraId="22B1A2D5" w14:textId="77777777" w:rsidR="0001695E" w:rsidRPr="00967487" w:rsidRDefault="00C76D6F" w:rsidP="0001695E">
      <w:pPr>
        <w:jc w:val="center"/>
        <w:rPr>
          <w:rFonts w:ascii="Century Gothic" w:hAnsi="Century Gothic" w:cs="Arial"/>
          <w:b/>
          <w:noProof/>
          <w:sz w:val="36"/>
        </w:rPr>
      </w:pPr>
      <w:r w:rsidRPr="00967487">
        <w:rPr>
          <w:rFonts w:ascii="Century Gothic" w:hAnsi="Century Gothic" w:cs="Arial"/>
          <w:b/>
          <w:noProof/>
          <w:sz w:val="36"/>
        </w:rPr>
        <w:t>Minister of the Presidency</w:t>
      </w:r>
    </w:p>
    <w:p w14:paraId="13C08DC3" w14:textId="77777777" w:rsidR="00C76D6F" w:rsidRPr="00C86C2E" w:rsidRDefault="00C76D6F" w:rsidP="0001695E">
      <w:pPr>
        <w:jc w:val="center"/>
        <w:rPr>
          <w:rFonts w:ascii="Century Gothic" w:hAnsi="Century Gothic" w:cs="Arial"/>
          <w:b/>
          <w:noProof/>
          <w:sz w:val="32"/>
        </w:rPr>
      </w:pPr>
    </w:p>
    <w:p w14:paraId="5D0B3726" w14:textId="77777777" w:rsidR="0001695E" w:rsidRPr="00C86C2E" w:rsidRDefault="0001695E" w:rsidP="0001695E">
      <w:pPr>
        <w:rPr>
          <w:rFonts w:ascii="Century Gothic" w:hAnsi="Century Gothic" w:cs="Arial"/>
          <w:b/>
          <w:noProof/>
          <w:sz w:val="32"/>
        </w:rPr>
      </w:pPr>
    </w:p>
    <w:p w14:paraId="124F8752" w14:textId="77777777" w:rsidR="0001695E" w:rsidRPr="00C86C2E" w:rsidRDefault="0001695E" w:rsidP="0001695E">
      <w:pPr>
        <w:rPr>
          <w:rFonts w:ascii="Century Gothic" w:hAnsi="Century Gothic" w:cs="Arial"/>
          <w:b/>
          <w:noProof/>
          <w:sz w:val="28"/>
        </w:rPr>
      </w:pPr>
    </w:p>
    <w:p w14:paraId="10071874" w14:textId="77777777" w:rsidR="00C757FD" w:rsidRPr="00C86C2E" w:rsidRDefault="00C757FD" w:rsidP="0001695E">
      <w:pPr>
        <w:rPr>
          <w:rFonts w:ascii="Century Gothic" w:hAnsi="Century Gothic" w:cs="Arial"/>
          <w:b/>
          <w:noProof/>
          <w:sz w:val="28"/>
        </w:rPr>
      </w:pPr>
    </w:p>
    <w:p w14:paraId="7B41CE70" w14:textId="77777777" w:rsidR="00C757FD" w:rsidRPr="00C86C2E" w:rsidRDefault="00C757FD" w:rsidP="0001695E">
      <w:pPr>
        <w:rPr>
          <w:rFonts w:ascii="Century Gothic" w:hAnsi="Century Gothic" w:cs="Arial"/>
          <w:b/>
          <w:noProof/>
          <w:sz w:val="28"/>
        </w:rPr>
      </w:pPr>
    </w:p>
    <w:p w14:paraId="269996A6" w14:textId="77777777" w:rsidR="000557BD" w:rsidRPr="000A4C73" w:rsidRDefault="004E71DF" w:rsidP="0001695E">
      <w:pPr>
        <w:jc w:val="center"/>
        <w:rPr>
          <w:rFonts w:ascii="Arial" w:hAnsi="Arial" w:cs="Arial"/>
          <w:b/>
          <w:noProof/>
          <w:sz w:val="28"/>
        </w:rPr>
        <w:sectPr w:rsidR="000557BD" w:rsidRPr="000A4C73" w:rsidSect="00481412">
          <w:headerReference w:type="default" r:id="rId8"/>
          <w:footerReference w:type="default" r:id="rId9"/>
          <w:headerReference w:type="first" r:id="rId10"/>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C86C2E">
        <w:rPr>
          <w:rFonts w:ascii="Century Gothic" w:hAnsi="Century Gothic" w:cs="Arial"/>
          <w:b/>
          <w:noProof/>
          <w:sz w:val="28"/>
        </w:rPr>
        <w:t>July 20</w:t>
      </w:r>
      <w:r w:rsidR="00482EC6">
        <w:rPr>
          <w:rFonts w:ascii="Century Gothic" w:hAnsi="Century Gothic" w:cs="Arial"/>
          <w:b/>
          <w:noProof/>
          <w:sz w:val="28"/>
        </w:rPr>
        <w:t>15</w:t>
      </w:r>
    </w:p>
    <w:p w14:paraId="6D3530CC" w14:textId="77777777" w:rsidR="000557BD" w:rsidRDefault="000557BD">
      <w:pPr>
        <w:pStyle w:val="TOCHeading"/>
      </w:pPr>
      <w:r>
        <w:lastRenderedPageBreak/>
        <w:t>Table of Contents</w:t>
      </w:r>
    </w:p>
    <w:p w14:paraId="2C9E01CA" w14:textId="77777777" w:rsidR="00FC0EE6" w:rsidRPr="00FC0EE6" w:rsidRDefault="00FC0EE6" w:rsidP="00FC0EE6">
      <w:pPr>
        <w:rPr>
          <w:lang w:eastAsia="ja-JP"/>
        </w:rPr>
      </w:pPr>
    </w:p>
    <w:p w14:paraId="44B769A4" w14:textId="77777777" w:rsidR="00146F2D" w:rsidRDefault="000557BD">
      <w:pPr>
        <w:pStyle w:val="TOC1"/>
        <w:tabs>
          <w:tab w:val="left" w:pos="720"/>
          <w:tab w:val="right" w:leader="dot" w:pos="9350"/>
        </w:tabs>
        <w:rPr>
          <w:rFonts w:asciiTheme="minorHAnsi" w:eastAsiaTheme="minorEastAsia" w:hAnsiTheme="minorHAnsi" w:cstheme="minorBidi"/>
          <w:bCs w:val="0"/>
          <w:i w:val="0"/>
          <w:caps w:val="0"/>
          <w:noProof/>
          <w:szCs w:val="22"/>
        </w:rPr>
      </w:pPr>
      <w:r>
        <w:fldChar w:fldCharType="begin"/>
      </w:r>
      <w:r>
        <w:instrText xml:space="preserve"> TOC \o "1-3" \h \z \u </w:instrText>
      </w:r>
      <w:r>
        <w:fldChar w:fldCharType="separate"/>
      </w:r>
      <w:hyperlink w:anchor="_Toc428370635" w:history="1">
        <w:r w:rsidR="00146F2D" w:rsidRPr="0055637F">
          <w:rPr>
            <w:rStyle w:val="Hyperlink"/>
            <w:rFonts w:ascii="Helvetica" w:hAnsi="Helvetica"/>
            <w:noProof/>
          </w:rPr>
          <w:t>A.</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General Information</w:t>
        </w:r>
        <w:r w:rsidR="00146F2D">
          <w:rPr>
            <w:noProof/>
            <w:webHidden/>
          </w:rPr>
          <w:tab/>
        </w:r>
        <w:r w:rsidR="00146F2D">
          <w:rPr>
            <w:noProof/>
            <w:webHidden/>
          </w:rPr>
          <w:fldChar w:fldCharType="begin"/>
        </w:r>
        <w:r w:rsidR="00146F2D">
          <w:rPr>
            <w:noProof/>
            <w:webHidden/>
          </w:rPr>
          <w:instrText xml:space="preserve"> PAGEREF _Toc428370635 \h </w:instrText>
        </w:r>
        <w:r w:rsidR="00146F2D">
          <w:rPr>
            <w:noProof/>
            <w:webHidden/>
          </w:rPr>
        </w:r>
        <w:r w:rsidR="00146F2D">
          <w:rPr>
            <w:noProof/>
            <w:webHidden/>
          </w:rPr>
          <w:fldChar w:fldCharType="separate"/>
        </w:r>
        <w:r w:rsidR="00146F2D">
          <w:rPr>
            <w:noProof/>
            <w:webHidden/>
          </w:rPr>
          <w:t>1</w:t>
        </w:r>
        <w:r w:rsidR="00146F2D">
          <w:rPr>
            <w:noProof/>
            <w:webHidden/>
          </w:rPr>
          <w:fldChar w:fldCharType="end"/>
        </w:r>
      </w:hyperlink>
    </w:p>
    <w:p w14:paraId="4B5C8874" w14:textId="77777777" w:rsidR="00146F2D" w:rsidRDefault="003A2B50">
      <w:pPr>
        <w:pStyle w:val="TOC1"/>
        <w:tabs>
          <w:tab w:val="left" w:pos="720"/>
          <w:tab w:val="right" w:leader="dot" w:pos="9350"/>
        </w:tabs>
        <w:rPr>
          <w:rFonts w:asciiTheme="minorHAnsi" w:eastAsiaTheme="minorEastAsia" w:hAnsiTheme="minorHAnsi" w:cstheme="minorBidi"/>
          <w:bCs w:val="0"/>
          <w:i w:val="0"/>
          <w:caps w:val="0"/>
          <w:noProof/>
          <w:szCs w:val="22"/>
        </w:rPr>
      </w:pPr>
      <w:hyperlink w:anchor="_Toc428370636" w:history="1">
        <w:r w:rsidR="00146F2D" w:rsidRPr="0055637F">
          <w:rPr>
            <w:rStyle w:val="Hyperlink"/>
            <w:rFonts w:ascii="Helvetica" w:hAnsi="Helvetica"/>
            <w:noProof/>
          </w:rPr>
          <w:t>B.</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Project Scope</w:t>
        </w:r>
        <w:r w:rsidR="00146F2D">
          <w:rPr>
            <w:noProof/>
            <w:webHidden/>
          </w:rPr>
          <w:tab/>
        </w:r>
        <w:r w:rsidR="00146F2D">
          <w:rPr>
            <w:noProof/>
            <w:webHidden/>
          </w:rPr>
          <w:fldChar w:fldCharType="begin"/>
        </w:r>
        <w:r w:rsidR="00146F2D">
          <w:rPr>
            <w:noProof/>
            <w:webHidden/>
          </w:rPr>
          <w:instrText xml:space="preserve"> PAGEREF _Toc428370636 \h </w:instrText>
        </w:r>
        <w:r w:rsidR="00146F2D">
          <w:rPr>
            <w:noProof/>
            <w:webHidden/>
          </w:rPr>
        </w:r>
        <w:r w:rsidR="00146F2D">
          <w:rPr>
            <w:noProof/>
            <w:webHidden/>
          </w:rPr>
          <w:fldChar w:fldCharType="separate"/>
        </w:r>
        <w:r w:rsidR="00146F2D">
          <w:rPr>
            <w:noProof/>
            <w:webHidden/>
          </w:rPr>
          <w:t>2</w:t>
        </w:r>
        <w:r w:rsidR="00146F2D">
          <w:rPr>
            <w:noProof/>
            <w:webHidden/>
          </w:rPr>
          <w:fldChar w:fldCharType="end"/>
        </w:r>
      </w:hyperlink>
    </w:p>
    <w:p w14:paraId="37EB95BE" w14:textId="77777777" w:rsidR="00146F2D" w:rsidRDefault="003A2B50">
      <w:pPr>
        <w:pStyle w:val="TOC1"/>
        <w:tabs>
          <w:tab w:val="left" w:pos="720"/>
          <w:tab w:val="right" w:leader="dot" w:pos="9350"/>
        </w:tabs>
        <w:rPr>
          <w:rFonts w:asciiTheme="minorHAnsi" w:eastAsiaTheme="minorEastAsia" w:hAnsiTheme="minorHAnsi" w:cstheme="minorBidi"/>
          <w:bCs w:val="0"/>
          <w:i w:val="0"/>
          <w:caps w:val="0"/>
          <w:noProof/>
          <w:szCs w:val="22"/>
        </w:rPr>
      </w:pPr>
      <w:hyperlink w:anchor="_Toc428370637" w:history="1">
        <w:r w:rsidR="00146F2D" w:rsidRPr="0055637F">
          <w:rPr>
            <w:rStyle w:val="Hyperlink"/>
            <w:rFonts w:ascii="Helvetica" w:hAnsi="Helvetica"/>
            <w:noProof/>
          </w:rPr>
          <w:t>C.</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Project Objective and Benefits:</w:t>
        </w:r>
        <w:r w:rsidR="00146F2D">
          <w:rPr>
            <w:noProof/>
            <w:webHidden/>
          </w:rPr>
          <w:tab/>
        </w:r>
        <w:r w:rsidR="00146F2D">
          <w:rPr>
            <w:noProof/>
            <w:webHidden/>
          </w:rPr>
          <w:fldChar w:fldCharType="begin"/>
        </w:r>
        <w:r w:rsidR="00146F2D">
          <w:rPr>
            <w:noProof/>
            <w:webHidden/>
          </w:rPr>
          <w:instrText xml:space="preserve"> PAGEREF _Toc428370637 \h </w:instrText>
        </w:r>
        <w:r w:rsidR="00146F2D">
          <w:rPr>
            <w:noProof/>
            <w:webHidden/>
          </w:rPr>
        </w:r>
        <w:r w:rsidR="00146F2D">
          <w:rPr>
            <w:noProof/>
            <w:webHidden/>
          </w:rPr>
          <w:fldChar w:fldCharType="separate"/>
        </w:r>
        <w:r w:rsidR="00146F2D">
          <w:rPr>
            <w:noProof/>
            <w:webHidden/>
          </w:rPr>
          <w:t>2</w:t>
        </w:r>
        <w:r w:rsidR="00146F2D">
          <w:rPr>
            <w:noProof/>
            <w:webHidden/>
          </w:rPr>
          <w:fldChar w:fldCharType="end"/>
        </w:r>
      </w:hyperlink>
    </w:p>
    <w:p w14:paraId="63DC7E6D" w14:textId="77777777" w:rsidR="00146F2D" w:rsidRDefault="003A2B50">
      <w:pPr>
        <w:pStyle w:val="TOC1"/>
        <w:tabs>
          <w:tab w:val="left" w:pos="720"/>
          <w:tab w:val="right" w:leader="dot" w:pos="9350"/>
        </w:tabs>
        <w:rPr>
          <w:rFonts w:asciiTheme="minorHAnsi" w:eastAsiaTheme="minorEastAsia" w:hAnsiTheme="minorHAnsi" w:cstheme="minorBidi"/>
          <w:bCs w:val="0"/>
          <w:i w:val="0"/>
          <w:caps w:val="0"/>
          <w:noProof/>
          <w:szCs w:val="22"/>
        </w:rPr>
      </w:pPr>
      <w:hyperlink w:anchor="_Toc428370638" w:history="1">
        <w:r w:rsidR="00146F2D" w:rsidRPr="0055637F">
          <w:rPr>
            <w:rStyle w:val="Hyperlink"/>
            <w:rFonts w:ascii="Helvetica" w:hAnsi="Helvetica"/>
            <w:noProof/>
          </w:rPr>
          <w:t>D.</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Assumptions</w:t>
        </w:r>
        <w:r w:rsidR="00146F2D">
          <w:rPr>
            <w:noProof/>
            <w:webHidden/>
          </w:rPr>
          <w:tab/>
        </w:r>
        <w:r w:rsidR="00146F2D">
          <w:rPr>
            <w:noProof/>
            <w:webHidden/>
          </w:rPr>
          <w:fldChar w:fldCharType="begin"/>
        </w:r>
        <w:r w:rsidR="00146F2D">
          <w:rPr>
            <w:noProof/>
            <w:webHidden/>
          </w:rPr>
          <w:instrText xml:space="preserve"> PAGEREF _Toc428370638 \h </w:instrText>
        </w:r>
        <w:r w:rsidR="00146F2D">
          <w:rPr>
            <w:noProof/>
            <w:webHidden/>
          </w:rPr>
        </w:r>
        <w:r w:rsidR="00146F2D">
          <w:rPr>
            <w:noProof/>
            <w:webHidden/>
          </w:rPr>
          <w:fldChar w:fldCharType="separate"/>
        </w:r>
        <w:r w:rsidR="00146F2D">
          <w:rPr>
            <w:noProof/>
            <w:webHidden/>
          </w:rPr>
          <w:t>4</w:t>
        </w:r>
        <w:r w:rsidR="00146F2D">
          <w:rPr>
            <w:noProof/>
            <w:webHidden/>
          </w:rPr>
          <w:fldChar w:fldCharType="end"/>
        </w:r>
      </w:hyperlink>
    </w:p>
    <w:p w14:paraId="1CEB04B9" w14:textId="77777777" w:rsidR="00146F2D" w:rsidRDefault="003A2B50">
      <w:pPr>
        <w:pStyle w:val="TOC1"/>
        <w:tabs>
          <w:tab w:val="left" w:pos="720"/>
          <w:tab w:val="right" w:leader="dot" w:pos="9350"/>
        </w:tabs>
        <w:rPr>
          <w:rFonts w:asciiTheme="minorHAnsi" w:eastAsiaTheme="minorEastAsia" w:hAnsiTheme="minorHAnsi" w:cstheme="minorBidi"/>
          <w:bCs w:val="0"/>
          <w:i w:val="0"/>
          <w:caps w:val="0"/>
          <w:noProof/>
          <w:szCs w:val="22"/>
        </w:rPr>
      </w:pPr>
      <w:hyperlink w:anchor="_Toc428370639" w:history="1">
        <w:r w:rsidR="00146F2D" w:rsidRPr="0055637F">
          <w:rPr>
            <w:rStyle w:val="Hyperlink"/>
            <w:rFonts w:ascii="Helvetica" w:hAnsi="Helvetica"/>
            <w:noProof/>
          </w:rPr>
          <w:t>E.</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Processes and Activities</w:t>
        </w:r>
        <w:r w:rsidR="00146F2D">
          <w:rPr>
            <w:noProof/>
            <w:webHidden/>
          </w:rPr>
          <w:tab/>
        </w:r>
        <w:r w:rsidR="00146F2D">
          <w:rPr>
            <w:noProof/>
            <w:webHidden/>
          </w:rPr>
          <w:fldChar w:fldCharType="begin"/>
        </w:r>
        <w:r w:rsidR="00146F2D">
          <w:rPr>
            <w:noProof/>
            <w:webHidden/>
          </w:rPr>
          <w:instrText xml:space="preserve"> PAGEREF _Toc428370639 \h </w:instrText>
        </w:r>
        <w:r w:rsidR="00146F2D">
          <w:rPr>
            <w:noProof/>
            <w:webHidden/>
          </w:rPr>
        </w:r>
        <w:r w:rsidR="00146F2D">
          <w:rPr>
            <w:noProof/>
            <w:webHidden/>
          </w:rPr>
          <w:fldChar w:fldCharType="separate"/>
        </w:r>
        <w:r w:rsidR="00146F2D">
          <w:rPr>
            <w:noProof/>
            <w:webHidden/>
          </w:rPr>
          <w:t>4</w:t>
        </w:r>
        <w:r w:rsidR="00146F2D">
          <w:rPr>
            <w:noProof/>
            <w:webHidden/>
          </w:rPr>
          <w:fldChar w:fldCharType="end"/>
        </w:r>
      </w:hyperlink>
    </w:p>
    <w:p w14:paraId="7F2100F9" w14:textId="77777777" w:rsidR="00146F2D" w:rsidRDefault="003A2B50">
      <w:pPr>
        <w:pStyle w:val="TOC1"/>
        <w:tabs>
          <w:tab w:val="left" w:pos="720"/>
          <w:tab w:val="right" w:leader="dot" w:pos="9350"/>
        </w:tabs>
        <w:rPr>
          <w:rFonts w:asciiTheme="minorHAnsi" w:eastAsiaTheme="minorEastAsia" w:hAnsiTheme="minorHAnsi" w:cstheme="minorBidi"/>
          <w:bCs w:val="0"/>
          <w:i w:val="0"/>
          <w:caps w:val="0"/>
          <w:noProof/>
          <w:szCs w:val="22"/>
        </w:rPr>
      </w:pPr>
      <w:hyperlink w:anchor="_Toc428370640" w:history="1">
        <w:r w:rsidR="00146F2D" w:rsidRPr="0055637F">
          <w:rPr>
            <w:rStyle w:val="Hyperlink"/>
            <w:rFonts w:ascii="Helvetica" w:hAnsi="Helvetica"/>
            <w:noProof/>
          </w:rPr>
          <w:t>F.</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Project Milestones</w:t>
        </w:r>
        <w:r w:rsidR="00146F2D">
          <w:rPr>
            <w:noProof/>
            <w:webHidden/>
          </w:rPr>
          <w:tab/>
        </w:r>
        <w:r w:rsidR="00146F2D">
          <w:rPr>
            <w:noProof/>
            <w:webHidden/>
          </w:rPr>
          <w:fldChar w:fldCharType="begin"/>
        </w:r>
        <w:r w:rsidR="00146F2D">
          <w:rPr>
            <w:noProof/>
            <w:webHidden/>
          </w:rPr>
          <w:instrText xml:space="preserve"> PAGEREF _Toc428370640 \h </w:instrText>
        </w:r>
        <w:r w:rsidR="00146F2D">
          <w:rPr>
            <w:noProof/>
            <w:webHidden/>
          </w:rPr>
        </w:r>
        <w:r w:rsidR="00146F2D">
          <w:rPr>
            <w:noProof/>
            <w:webHidden/>
          </w:rPr>
          <w:fldChar w:fldCharType="separate"/>
        </w:r>
        <w:r w:rsidR="00146F2D">
          <w:rPr>
            <w:noProof/>
            <w:webHidden/>
          </w:rPr>
          <w:t>5</w:t>
        </w:r>
        <w:r w:rsidR="00146F2D">
          <w:rPr>
            <w:noProof/>
            <w:webHidden/>
          </w:rPr>
          <w:fldChar w:fldCharType="end"/>
        </w:r>
      </w:hyperlink>
    </w:p>
    <w:p w14:paraId="302F5382" w14:textId="77777777" w:rsidR="00146F2D" w:rsidRDefault="003A2B50">
      <w:pPr>
        <w:pStyle w:val="TOC1"/>
        <w:tabs>
          <w:tab w:val="left" w:pos="720"/>
          <w:tab w:val="right" w:leader="dot" w:pos="9350"/>
        </w:tabs>
        <w:rPr>
          <w:rFonts w:asciiTheme="minorHAnsi" w:eastAsiaTheme="minorEastAsia" w:hAnsiTheme="minorHAnsi" w:cstheme="minorBidi"/>
          <w:bCs w:val="0"/>
          <w:i w:val="0"/>
          <w:caps w:val="0"/>
          <w:noProof/>
          <w:szCs w:val="22"/>
        </w:rPr>
      </w:pPr>
      <w:hyperlink w:anchor="_Toc428370641" w:history="1">
        <w:r w:rsidR="00146F2D" w:rsidRPr="0055637F">
          <w:rPr>
            <w:rStyle w:val="Hyperlink"/>
            <w:rFonts w:ascii="Helvetica" w:hAnsi="Helvetica"/>
            <w:noProof/>
          </w:rPr>
          <w:t>G.</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Project Success Measurements</w:t>
        </w:r>
        <w:r w:rsidR="00146F2D">
          <w:rPr>
            <w:noProof/>
            <w:webHidden/>
          </w:rPr>
          <w:tab/>
        </w:r>
        <w:r w:rsidR="00146F2D">
          <w:rPr>
            <w:noProof/>
            <w:webHidden/>
          </w:rPr>
          <w:fldChar w:fldCharType="begin"/>
        </w:r>
        <w:r w:rsidR="00146F2D">
          <w:rPr>
            <w:noProof/>
            <w:webHidden/>
          </w:rPr>
          <w:instrText xml:space="preserve"> PAGEREF _Toc428370641 \h </w:instrText>
        </w:r>
        <w:r w:rsidR="00146F2D">
          <w:rPr>
            <w:noProof/>
            <w:webHidden/>
          </w:rPr>
        </w:r>
        <w:r w:rsidR="00146F2D">
          <w:rPr>
            <w:noProof/>
            <w:webHidden/>
          </w:rPr>
          <w:fldChar w:fldCharType="separate"/>
        </w:r>
        <w:r w:rsidR="00146F2D">
          <w:rPr>
            <w:noProof/>
            <w:webHidden/>
          </w:rPr>
          <w:t>6</w:t>
        </w:r>
        <w:r w:rsidR="00146F2D">
          <w:rPr>
            <w:noProof/>
            <w:webHidden/>
          </w:rPr>
          <w:fldChar w:fldCharType="end"/>
        </w:r>
      </w:hyperlink>
    </w:p>
    <w:p w14:paraId="22A3703B" w14:textId="77777777" w:rsidR="00146F2D" w:rsidRDefault="003A2B50">
      <w:pPr>
        <w:pStyle w:val="TOC1"/>
        <w:tabs>
          <w:tab w:val="left" w:pos="720"/>
          <w:tab w:val="right" w:leader="dot" w:pos="9350"/>
        </w:tabs>
        <w:rPr>
          <w:rFonts w:asciiTheme="minorHAnsi" w:eastAsiaTheme="minorEastAsia" w:hAnsiTheme="minorHAnsi" w:cstheme="minorBidi"/>
          <w:bCs w:val="0"/>
          <w:i w:val="0"/>
          <w:caps w:val="0"/>
          <w:noProof/>
          <w:szCs w:val="22"/>
        </w:rPr>
      </w:pPr>
      <w:hyperlink w:anchor="_Toc428370642" w:history="1">
        <w:r w:rsidR="00146F2D" w:rsidRPr="0055637F">
          <w:rPr>
            <w:rStyle w:val="Hyperlink"/>
            <w:rFonts w:ascii="Helvetica" w:hAnsi="Helvetica"/>
            <w:noProof/>
          </w:rPr>
          <w:t>H.</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Status and Progress Reporting</w:t>
        </w:r>
        <w:r w:rsidR="00146F2D">
          <w:rPr>
            <w:noProof/>
            <w:webHidden/>
          </w:rPr>
          <w:tab/>
        </w:r>
        <w:r w:rsidR="00146F2D">
          <w:rPr>
            <w:noProof/>
            <w:webHidden/>
          </w:rPr>
          <w:fldChar w:fldCharType="begin"/>
        </w:r>
        <w:r w:rsidR="00146F2D">
          <w:rPr>
            <w:noProof/>
            <w:webHidden/>
          </w:rPr>
          <w:instrText xml:space="preserve"> PAGEREF _Toc428370642 \h </w:instrText>
        </w:r>
        <w:r w:rsidR="00146F2D">
          <w:rPr>
            <w:noProof/>
            <w:webHidden/>
          </w:rPr>
        </w:r>
        <w:r w:rsidR="00146F2D">
          <w:rPr>
            <w:noProof/>
            <w:webHidden/>
          </w:rPr>
          <w:fldChar w:fldCharType="separate"/>
        </w:r>
        <w:r w:rsidR="00146F2D">
          <w:rPr>
            <w:noProof/>
            <w:webHidden/>
          </w:rPr>
          <w:t>6</w:t>
        </w:r>
        <w:r w:rsidR="00146F2D">
          <w:rPr>
            <w:noProof/>
            <w:webHidden/>
          </w:rPr>
          <w:fldChar w:fldCharType="end"/>
        </w:r>
      </w:hyperlink>
    </w:p>
    <w:p w14:paraId="73153E47" w14:textId="77777777" w:rsidR="00146F2D" w:rsidRDefault="003A2B50">
      <w:pPr>
        <w:pStyle w:val="TOC1"/>
        <w:tabs>
          <w:tab w:val="left" w:pos="720"/>
          <w:tab w:val="right" w:leader="dot" w:pos="9350"/>
        </w:tabs>
        <w:rPr>
          <w:rFonts w:asciiTheme="minorHAnsi" w:eastAsiaTheme="minorEastAsia" w:hAnsiTheme="minorHAnsi" w:cstheme="minorBidi"/>
          <w:bCs w:val="0"/>
          <w:i w:val="0"/>
          <w:caps w:val="0"/>
          <w:noProof/>
          <w:szCs w:val="22"/>
        </w:rPr>
      </w:pPr>
      <w:hyperlink w:anchor="_Toc428370643" w:history="1">
        <w:r w:rsidR="00146F2D" w:rsidRPr="0055637F">
          <w:rPr>
            <w:rStyle w:val="Hyperlink"/>
            <w:rFonts w:ascii="Helvetica" w:hAnsi="Helvetica"/>
            <w:noProof/>
          </w:rPr>
          <w:t>I.</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Administrative Approach</w:t>
        </w:r>
        <w:r w:rsidR="00146F2D">
          <w:rPr>
            <w:noProof/>
            <w:webHidden/>
          </w:rPr>
          <w:tab/>
        </w:r>
        <w:r w:rsidR="00146F2D">
          <w:rPr>
            <w:noProof/>
            <w:webHidden/>
          </w:rPr>
          <w:fldChar w:fldCharType="begin"/>
        </w:r>
        <w:r w:rsidR="00146F2D">
          <w:rPr>
            <w:noProof/>
            <w:webHidden/>
          </w:rPr>
          <w:instrText xml:space="preserve"> PAGEREF _Toc428370643 \h </w:instrText>
        </w:r>
        <w:r w:rsidR="00146F2D">
          <w:rPr>
            <w:noProof/>
            <w:webHidden/>
          </w:rPr>
        </w:r>
        <w:r w:rsidR="00146F2D">
          <w:rPr>
            <w:noProof/>
            <w:webHidden/>
          </w:rPr>
          <w:fldChar w:fldCharType="separate"/>
        </w:r>
        <w:r w:rsidR="00146F2D">
          <w:rPr>
            <w:noProof/>
            <w:webHidden/>
          </w:rPr>
          <w:t>7</w:t>
        </w:r>
        <w:r w:rsidR="00146F2D">
          <w:rPr>
            <w:noProof/>
            <w:webHidden/>
          </w:rPr>
          <w:fldChar w:fldCharType="end"/>
        </w:r>
      </w:hyperlink>
    </w:p>
    <w:p w14:paraId="11032880" w14:textId="77777777" w:rsidR="00146F2D" w:rsidRDefault="003A2B50">
      <w:pPr>
        <w:pStyle w:val="TOC1"/>
        <w:tabs>
          <w:tab w:val="left" w:pos="720"/>
          <w:tab w:val="right" w:leader="dot" w:pos="9350"/>
        </w:tabs>
        <w:rPr>
          <w:rFonts w:asciiTheme="minorHAnsi" w:eastAsiaTheme="minorEastAsia" w:hAnsiTheme="minorHAnsi" w:cstheme="minorBidi"/>
          <w:bCs w:val="0"/>
          <w:i w:val="0"/>
          <w:caps w:val="0"/>
          <w:noProof/>
          <w:szCs w:val="22"/>
        </w:rPr>
      </w:pPr>
      <w:hyperlink w:anchor="_Toc428370644" w:history="1">
        <w:r w:rsidR="00146F2D" w:rsidRPr="0055637F">
          <w:rPr>
            <w:rStyle w:val="Hyperlink"/>
            <w:rFonts w:ascii="Helvetica" w:hAnsi="Helvetica"/>
            <w:noProof/>
          </w:rPr>
          <w:t>J.</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Project Cost Estimate (</w:t>
        </w:r>
        <w:r w:rsidR="00B650E4">
          <w:rPr>
            <w:rStyle w:val="Hyperlink"/>
            <w:rFonts w:ascii="Helvetica" w:hAnsi="Helvetica"/>
            <w:noProof/>
          </w:rPr>
          <w:t>US</w:t>
        </w:r>
        <w:r w:rsidR="00146F2D" w:rsidRPr="0055637F">
          <w:rPr>
            <w:rStyle w:val="Hyperlink"/>
            <w:rFonts w:ascii="Helvetica" w:hAnsi="Helvetica"/>
            <w:noProof/>
          </w:rPr>
          <w:t>$</w:t>
        </w:r>
        <w:r w:rsidR="00B650E4">
          <w:rPr>
            <w:rStyle w:val="Hyperlink"/>
            <w:rFonts w:ascii="Helvetica" w:hAnsi="Helvetica"/>
            <w:noProof/>
          </w:rPr>
          <w:t>X</w:t>
        </w:r>
        <w:r w:rsidR="00146F2D" w:rsidRPr="0055637F">
          <w:rPr>
            <w:rStyle w:val="Hyperlink"/>
            <w:rFonts w:ascii="Helvetica" w:hAnsi="Helvetica"/>
            <w:noProof/>
          </w:rPr>
          <w:t>M) United States Dollars</w:t>
        </w:r>
        <w:r w:rsidR="00146F2D">
          <w:rPr>
            <w:noProof/>
            <w:webHidden/>
          </w:rPr>
          <w:tab/>
        </w:r>
        <w:r w:rsidR="00146F2D">
          <w:rPr>
            <w:noProof/>
            <w:webHidden/>
          </w:rPr>
          <w:fldChar w:fldCharType="begin"/>
        </w:r>
        <w:r w:rsidR="00146F2D">
          <w:rPr>
            <w:noProof/>
            <w:webHidden/>
          </w:rPr>
          <w:instrText xml:space="preserve"> PAGEREF _Toc428370644 \h </w:instrText>
        </w:r>
        <w:r w:rsidR="00146F2D">
          <w:rPr>
            <w:noProof/>
            <w:webHidden/>
          </w:rPr>
        </w:r>
        <w:r w:rsidR="00146F2D">
          <w:rPr>
            <w:noProof/>
            <w:webHidden/>
          </w:rPr>
          <w:fldChar w:fldCharType="separate"/>
        </w:r>
        <w:r w:rsidR="00146F2D">
          <w:rPr>
            <w:noProof/>
            <w:webHidden/>
          </w:rPr>
          <w:t>7</w:t>
        </w:r>
        <w:r w:rsidR="00146F2D">
          <w:rPr>
            <w:noProof/>
            <w:webHidden/>
          </w:rPr>
          <w:fldChar w:fldCharType="end"/>
        </w:r>
      </w:hyperlink>
    </w:p>
    <w:p w14:paraId="41356FF8" w14:textId="77777777" w:rsidR="00146F2D" w:rsidRDefault="003A2B50">
      <w:pPr>
        <w:pStyle w:val="TOC1"/>
        <w:tabs>
          <w:tab w:val="left" w:pos="720"/>
          <w:tab w:val="right" w:leader="dot" w:pos="9350"/>
        </w:tabs>
        <w:rPr>
          <w:rFonts w:asciiTheme="minorHAnsi" w:eastAsiaTheme="minorEastAsia" w:hAnsiTheme="minorHAnsi" w:cstheme="minorBidi"/>
          <w:bCs w:val="0"/>
          <w:i w:val="0"/>
          <w:caps w:val="0"/>
          <w:noProof/>
          <w:szCs w:val="22"/>
        </w:rPr>
      </w:pPr>
      <w:hyperlink w:anchor="_Toc428370645" w:history="1">
        <w:r w:rsidR="00146F2D" w:rsidRPr="0055637F">
          <w:rPr>
            <w:rStyle w:val="Hyperlink"/>
            <w:rFonts w:ascii="Helvetica" w:hAnsi="Helvetica"/>
            <w:noProof/>
          </w:rPr>
          <w:t>K.</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Key Resources: Roles, Responsibilities &amp; Contact Information</w:t>
        </w:r>
        <w:r w:rsidR="00146F2D">
          <w:rPr>
            <w:noProof/>
            <w:webHidden/>
          </w:rPr>
          <w:tab/>
        </w:r>
        <w:r w:rsidR="00146F2D">
          <w:rPr>
            <w:noProof/>
            <w:webHidden/>
          </w:rPr>
          <w:fldChar w:fldCharType="begin"/>
        </w:r>
        <w:r w:rsidR="00146F2D">
          <w:rPr>
            <w:noProof/>
            <w:webHidden/>
          </w:rPr>
          <w:instrText xml:space="preserve"> PAGEREF _Toc428370645 \h </w:instrText>
        </w:r>
        <w:r w:rsidR="00146F2D">
          <w:rPr>
            <w:noProof/>
            <w:webHidden/>
          </w:rPr>
        </w:r>
        <w:r w:rsidR="00146F2D">
          <w:rPr>
            <w:noProof/>
            <w:webHidden/>
          </w:rPr>
          <w:fldChar w:fldCharType="separate"/>
        </w:r>
        <w:r w:rsidR="00146F2D">
          <w:rPr>
            <w:noProof/>
            <w:webHidden/>
          </w:rPr>
          <w:t>8</w:t>
        </w:r>
        <w:r w:rsidR="00146F2D">
          <w:rPr>
            <w:noProof/>
            <w:webHidden/>
          </w:rPr>
          <w:fldChar w:fldCharType="end"/>
        </w:r>
      </w:hyperlink>
    </w:p>
    <w:p w14:paraId="3A156326" w14:textId="77777777" w:rsidR="00146F2D" w:rsidRDefault="003A2B50">
      <w:pPr>
        <w:pStyle w:val="TOC1"/>
        <w:tabs>
          <w:tab w:val="left" w:pos="720"/>
          <w:tab w:val="right" w:leader="dot" w:pos="9350"/>
        </w:tabs>
        <w:rPr>
          <w:rFonts w:asciiTheme="minorHAnsi" w:eastAsiaTheme="minorEastAsia" w:hAnsiTheme="minorHAnsi" w:cstheme="minorBidi"/>
          <w:bCs w:val="0"/>
          <w:i w:val="0"/>
          <w:caps w:val="0"/>
          <w:noProof/>
          <w:szCs w:val="22"/>
        </w:rPr>
      </w:pPr>
      <w:hyperlink w:anchor="_Toc428370646" w:history="1">
        <w:r w:rsidR="00146F2D" w:rsidRPr="0055637F">
          <w:rPr>
            <w:rStyle w:val="Hyperlink"/>
            <w:rFonts w:ascii="Helvetica" w:hAnsi="Helvetica"/>
            <w:noProof/>
          </w:rPr>
          <w:t>L.</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Reporting Lines of Communication</w:t>
        </w:r>
        <w:r w:rsidR="00146F2D">
          <w:rPr>
            <w:noProof/>
            <w:webHidden/>
          </w:rPr>
          <w:tab/>
        </w:r>
        <w:r w:rsidR="00146F2D">
          <w:rPr>
            <w:noProof/>
            <w:webHidden/>
          </w:rPr>
          <w:fldChar w:fldCharType="begin"/>
        </w:r>
        <w:r w:rsidR="00146F2D">
          <w:rPr>
            <w:noProof/>
            <w:webHidden/>
          </w:rPr>
          <w:instrText xml:space="preserve"> PAGEREF _Toc428370646 \h </w:instrText>
        </w:r>
        <w:r w:rsidR="00146F2D">
          <w:rPr>
            <w:noProof/>
            <w:webHidden/>
          </w:rPr>
        </w:r>
        <w:r w:rsidR="00146F2D">
          <w:rPr>
            <w:noProof/>
            <w:webHidden/>
          </w:rPr>
          <w:fldChar w:fldCharType="separate"/>
        </w:r>
        <w:r w:rsidR="00146F2D">
          <w:rPr>
            <w:noProof/>
            <w:webHidden/>
          </w:rPr>
          <w:t>8</w:t>
        </w:r>
        <w:r w:rsidR="00146F2D">
          <w:rPr>
            <w:noProof/>
            <w:webHidden/>
          </w:rPr>
          <w:fldChar w:fldCharType="end"/>
        </w:r>
      </w:hyperlink>
    </w:p>
    <w:p w14:paraId="61896B6A" w14:textId="77777777" w:rsidR="00146F2D" w:rsidRDefault="003A2B50">
      <w:pPr>
        <w:pStyle w:val="TOC1"/>
        <w:tabs>
          <w:tab w:val="left" w:pos="720"/>
          <w:tab w:val="right" w:leader="dot" w:pos="9350"/>
        </w:tabs>
        <w:rPr>
          <w:rFonts w:asciiTheme="minorHAnsi" w:eastAsiaTheme="minorEastAsia" w:hAnsiTheme="minorHAnsi" w:cstheme="minorBidi"/>
          <w:bCs w:val="0"/>
          <w:i w:val="0"/>
          <w:caps w:val="0"/>
          <w:noProof/>
          <w:szCs w:val="22"/>
        </w:rPr>
      </w:pPr>
      <w:hyperlink w:anchor="_Toc428370647" w:history="1">
        <w:r w:rsidR="00146F2D" w:rsidRPr="0055637F">
          <w:rPr>
            <w:rStyle w:val="Hyperlink"/>
            <w:rFonts w:ascii="Helvetica" w:hAnsi="Helvetica"/>
            <w:noProof/>
          </w:rPr>
          <w:t>M.</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Project Risks</w:t>
        </w:r>
        <w:r w:rsidR="00146F2D">
          <w:rPr>
            <w:noProof/>
            <w:webHidden/>
          </w:rPr>
          <w:tab/>
        </w:r>
        <w:r w:rsidR="00146F2D">
          <w:rPr>
            <w:noProof/>
            <w:webHidden/>
          </w:rPr>
          <w:fldChar w:fldCharType="begin"/>
        </w:r>
        <w:r w:rsidR="00146F2D">
          <w:rPr>
            <w:noProof/>
            <w:webHidden/>
          </w:rPr>
          <w:instrText xml:space="preserve"> PAGEREF _Toc428370647 \h </w:instrText>
        </w:r>
        <w:r w:rsidR="00146F2D">
          <w:rPr>
            <w:noProof/>
            <w:webHidden/>
          </w:rPr>
        </w:r>
        <w:r w:rsidR="00146F2D">
          <w:rPr>
            <w:noProof/>
            <w:webHidden/>
          </w:rPr>
          <w:fldChar w:fldCharType="separate"/>
        </w:r>
        <w:r w:rsidR="00146F2D">
          <w:rPr>
            <w:noProof/>
            <w:webHidden/>
          </w:rPr>
          <w:t>9</w:t>
        </w:r>
        <w:r w:rsidR="00146F2D">
          <w:rPr>
            <w:noProof/>
            <w:webHidden/>
          </w:rPr>
          <w:fldChar w:fldCharType="end"/>
        </w:r>
      </w:hyperlink>
    </w:p>
    <w:p w14:paraId="6FEAADB4" w14:textId="77777777" w:rsidR="00146F2D" w:rsidRDefault="003A2B50">
      <w:pPr>
        <w:pStyle w:val="TOC1"/>
        <w:tabs>
          <w:tab w:val="left" w:pos="720"/>
          <w:tab w:val="right" w:leader="dot" w:pos="9350"/>
        </w:tabs>
        <w:rPr>
          <w:rFonts w:asciiTheme="minorHAnsi" w:eastAsiaTheme="minorEastAsia" w:hAnsiTheme="minorHAnsi" w:cstheme="minorBidi"/>
          <w:bCs w:val="0"/>
          <w:i w:val="0"/>
          <w:caps w:val="0"/>
          <w:noProof/>
          <w:szCs w:val="22"/>
        </w:rPr>
      </w:pPr>
      <w:hyperlink w:anchor="_Toc428370648" w:history="1">
        <w:r w:rsidR="00146F2D" w:rsidRPr="0055637F">
          <w:rPr>
            <w:rStyle w:val="Hyperlink"/>
            <w:rFonts w:ascii="Helvetica" w:hAnsi="Helvetica"/>
            <w:noProof/>
          </w:rPr>
          <w:t>N.</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Issue Escalation</w:t>
        </w:r>
        <w:r w:rsidR="00146F2D">
          <w:rPr>
            <w:noProof/>
            <w:webHidden/>
          </w:rPr>
          <w:tab/>
        </w:r>
        <w:r w:rsidR="00146F2D">
          <w:rPr>
            <w:noProof/>
            <w:webHidden/>
          </w:rPr>
          <w:fldChar w:fldCharType="begin"/>
        </w:r>
        <w:r w:rsidR="00146F2D">
          <w:rPr>
            <w:noProof/>
            <w:webHidden/>
          </w:rPr>
          <w:instrText xml:space="preserve"> PAGEREF _Toc428370648 \h </w:instrText>
        </w:r>
        <w:r w:rsidR="00146F2D">
          <w:rPr>
            <w:noProof/>
            <w:webHidden/>
          </w:rPr>
        </w:r>
        <w:r w:rsidR="00146F2D">
          <w:rPr>
            <w:noProof/>
            <w:webHidden/>
          </w:rPr>
          <w:fldChar w:fldCharType="separate"/>
        </w:r>
        <w:r w:rsidR="00146F2D">
          <w:rPr>
            <w:noProof/>
            <w:webHidden/>
          </w:rPr>
          <w:t>10</w:t>
        </w:r>
        <w:r w:rsidR="00146F2D">
          <w:rPr>
            <w:noProof/>
            <w:webHidden/>
          </w:rPr>
          <w:fldChar w:fldCharType="end"/>
        </w:r>
      </w:hyperlink>
    </w:p>
    <w:p w14:paraId="1916B752" w14:textId="77777777" w:rsidR="00146F2D" w:rsidRDefault="003A2B50">
      <w:pPr>
        <w:pStyle w:val="TOC1"/>
        <w:tabs>
          <w:tab w:val="left" w:pos="720"/>
          <w:tab w:val="right" w:leader="dot" w:pos="9350"/>
        </w:tabs>
        <w:rPr>
          <w:rFonts w:asciiTheme="minorHAnsi" w:eastAsiaTheme="minorEastAsia" w:hAnsiTheme="minorHAnsi" w:cstheme="minorBidi"/>
          <w:bCs w:val="0"/>
          <w:i w:val="0"/>
          <w:caps w:val="0"/>
          <w:noProof/>
          <w:szCs w:val="22"/>
        </w:rPr>
      </w:pPr>
      <w:hyperlink w:anchor="_Toc428370649" w:history="1">
        <w:r w:rsidR="00146F2D" w:rsidRPr="0055637F">
          <w:rPr>
            <w:rStyle w:val="Hyperlink"/>
            <w:rFonts w:ascii="Helvetica" w:hAnsi="Helvetica"/>
            <w:noProof/>
          </w:rPr>
          <w:t>O.</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Sustainability Measures</w:t>
        </w:r>
        <w:r w:rsidR="00146F2D">
          <w:rPr>
            <w:noProof/>
            <w:webHidden/>
          </w:rPr>
          <w:tab/>
        </w:r>
        <w:r w:rsidR="00146F2D">
          <w:rPr>
            <w:noProof/>
            <w:webHidden/>
          </w:rPr>
          <w:fldChar w:fldCharType="begin"/>
        </w:r>
        <w:r w:rsidR="00146F2D">
          <w:rPr>
            <w:noProof/>
            <w:webHidden/>
          </w:rPr>
          <w:instrText xml:space="preserve"> PAGEREF _Toc428370649 \h </w:instrText>
        </w:r>
        <w:r w:rsidR="00146F2D">
          <w:rPr>
            <w:noProof/>
            <w:webHidden/>
          </w:rPr>
        </w:r>
        <w:r w:rsidR="00146F2D">
          <w:rPr>
            <w:noProof/>
            <w:webHidden/>
          </w:rPr>
          <w:fldChar w:fldCharType="separate"/>
        </w:r>
        <w:r w:rsidR="00146F2D">
          <w:rPr>
            <w:noProof/>
            <w:webHidden/>
          </w:rPr>
          <w:t>10</w:t>
        </w:r>
        <w:r w:rsidR="00146F2D">
          <w:rPr>
            <w:noProof/>
            <w:webHidden/>
          </w:rPr>
          <w:fldChar w:fldCharType="end"/>
        </w:r>
      </w:hyperlink>
    </w:p>
    <w:p w14:paraId="1783920B" w14:textId="77777777" w:rsidR="00146F2D" w:rsidRDefault="003A2B50">
      <w:pPr>
        <w:pStyle w:val="TOC1"/>
        <w:tabs>
          <w:tab w:val="left" w:pos="720"/>
          <w:tab w:val="right" w:leader="dot" w:pos="9350"/>
        </w:tabs>
        <w:rPr>
          <w:rFonts w:asciiTheme="minorHAnsi" w:eastAsiaTheme="minorEastAsia" w:hAnsiTheme="minorHAnsi" w:cstheme="minorBidi"/>
          <w:bCs w:val="0"/>
          <w:i w:val="0"/>
          <w:caps w:val="0"/>
          <w:noProof/>
          <w:szCs w:val="22"/>
        </w:rPr>
      </w:pPr>
      <w:hyperlink w:anchor="_Toc428370650" w:history="1">
        <w:r w:rsidR="00146F2D" w:rsidRPr="0055637F">
          <w:rPr>
            <w:rStyle w:val="Hyperlink"/>
            <w:rFonts w:ascii="Helvetica" w:hAnsi="Helvetica"/>
            <w:noProof/>
          </w:rPr>
          <w:t>P.</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Approvals</w:t>
        </w:r>
        <w:r w:rsidR="00146F2D">
          <w:rPr>
            <w:noProof/>
            <w:webHidden/>
          </w:rPr>
          <w:tab/>
        </w:r>
        <w:r w:rsidR="00146F2D">
          <w:rPr>
            <w:noProof/>
            <w:webHidden/>
          </w:rPr>
          <w:fldChar w:fldCharType="begin"/>
        </w:r>
        <w:r w:rsidR="00146F2D">
          <w:rPr>
            <w:noProof/>
            <w:webHidden/>
          </w:rPr>
          <w:instrText xml:space="preserve"> PAGEREF _Toc428370650 \h </w:instrText>
        </w:r>
        <w:r w:rsidR="00146F2D">
          <w:rPr>
            <w:noProof/>
            <w:webHidden/>
          </w:rPr>
        </w:r>
        <w:r w:rsidR="00146F2D">
          <w:rPr>
            <w:noProof/>
            <w:webHidden/>
          </w:rPr>
          <w:fldChar w:fldCharType="separate"/>
        </w:r>
        <w:r w:rsidR="00146F2D">
          <w:rPr>
            <w:noProof/>
            <w:webHidden/>
          </w:rPr>
          <w:t>10</w:t>
        </w:r>
        <w:r w:rsidR="00146F2D">
          <w:rPr>
            <w:noProof/>
            <w:webHidden/>
          </w:rPr>
          <w:fldChar w:fldCharType="end"/>
        </w:r>
      </w:hyperlink>
    </w:p>
    <w:p w14:paraId="2D866DE3" w14:textId="77777777" w:rsidR="00146F2D" w:rsidRDefault="003A2B50">
      <w:pPr>
        <w:pStyle w:val="TOC1"/>
        <w:tabs>
          <w:tab w:val="left" w:pos="720"/>
          <w:tab w:val="right" w:leader="dot" w:pos="9350"/>
        </w:tabs>
        <w:rPr>
          <w:rFonts w:asciiTheme="minorHAnsi" w:eastAsiaTheme="minorEastAsia" w:hAnsiTheme="minorHAnsi" w:cstheme="minorBidi"/>
          <w:bCs w:val="0"/>
          <w:i w:val="0"/>
          <w:caps w:val="0"/>
          <w:noProof/>
          <w:szCs w:val="22"/>
        </w:rPr>
      </w:pPr>
      <w:hyperlink w:anchor="_Toc428370651" w:history="1">
        <w:r w:rsidR="00146F2D" w:rsidRPr="0055637F">
          <w:rPr>
            <w:rStyle w:val="Hyperlink"/>
            <w:rFonts w:ascii="Helvetica" w:hAnsi="Helvetica"/>
            <w:noProof/>
          </w:rPr>
          <w:t>Q.</w:t>
        </w:r>
        <w:r w:rsidR="00146F2D">
          <w:rPr>
            <w:rFonts w:asciiTheme="minorHAnsi" w:eastAsiaTheme="minorEastAsia" w:hAnsiTheme="minorHAnsi" w:cstheme="minorBidi"/>
            <w:bCs w:val="0"/>
            <w:i w:val="0"/>
            <w:caps w:val="0"/>
            <w:noProof/>
            <w:szCs w:val="22"/>
          </w:rPr>
          <w:tab/>
        </w:r>
        <w:r w:rsidR="00146F2D" w:rsidRPr="0055637F">
          <w:rPr>
            <w:rStyle w:val="Hyperlink"/>
            <w:rFonts w:ascii="Helvetica" w:hAnsi="Helvetica"/>
            <w:noProof/>
          </w:rPr>
          <w:t>Signatures</w:t>
        </w:r>
        <w:r w:rsidR="00146F2D">
          <w:rPr>
            <w:noProof/>
            <w:webHidden/>
          </w:rPr>
          <w:tab/>
        </w:r>
        <w:r w:rsidR="00146F2D">
          <w:rPr>
            <w:noProof/>
            <w:webHidden/>
          </w:rPr>
          <w:fldChar w:fldCharType="begin"/>
        </w:r>
        <w:r w:rsidR="00146F2D">
          <w:rPr>
            <w:noProof/>
            <w:webHidden/>
          </w:rPr>
          <w:instrText xml:space="preserve"> PAGEREF _Toc428370651 \h </w:instrText>
        </w:r>
        <w:r w:rsidR="00146F2D">
          <w:rPr>
            <w:noProof/>
            <w:webHidden/>
          </w:rPr>
        </w:r>
        <w:r w:rsidR="00146F2D">
          <w:rPr>
            <w:noProof/>
            <w:webHidden/>
          </w:rPr>
          <w:fldChar w:fldCharType="separate"/>
        </w:r>
        <w:r w:rsidR="00146F2D">
          <w:rPr>
            <w:noProof/>
            <w:webHidden/>
          </w:rPr>
          <w:t>11</w:t>
        </w:r>
        <w:r w:rsidR="00146F2D">
          <w:rPr>
            <w:noProof/>
            <w:webHidden/>
          </w:rPr>
          <w:fldChar w:fldCharType="end"/>
        </w:r>
      </w:hyperlink>
    </w:p>
    <w:p w14:paraId="193278A8" w14:textId="77777777" w:rsidR="000557BD" w:rsidRDefault="000557BD">
      <w:r>
        <w:rPr>
          <w:b/>
          <w:bCs/>
          <w:noProof/>
        </w:rPr>
        <w:fldChar w:fldCharType="end"/>
      </w:r>
    </w:p>
    <w:p w14:paraId="404B7AAE" w14:textId="77777777" w:rsidR="0001695E" w:rsidRDefault="0001695E" w:rsidP="0001695E">
      <w:pPr>
        <w:jc w:val="center"/>
        <w:rPr>
          <w:b/>
          <w:noProof/>
          <w:sz w:val="28"/>
        </w:rPr>
      </w:pPr>
    </w:p>
    <w:p w14:paraId="2AAE4126" w14:textId="77777777" w:rsidR="000557BD" w:rsidRDefault="000557BD" w:rsidP="0001695E">
      <w:pPr>
        <w:jc w:val="center"/>
        <w:rPr>
          <w:b/>
          <w:noProof/>
          <w:sz w:val="28"/>
        </w:rPr>
      </w:pPr>
    </w:p>
    <w:p w14:paraId="7A0623C5" w14:textId="77777777" w:rsidR="000557BD" w:rsidRDefault="000557BD" w:rsidP="0001695E">
      <w:pPr>
        <w:jc w:val="center"/>
        <w:rPr>
          <w:b/>
          <w:noProof/>
          <w:sz w:val="28"/>
        </w:rPr>
        <w:sectPr w:rsidR="000557BD" w:rsidSect="000557BD">
          <w:headerReference w:type="default" r:id="rId11"/>
          <w:footerReference w:type="default" r:id="rId12"/>
          <w:pgSz w:w="12240" w:h="15840"/>
          <w:pgMar w:top="1440" w:right="1440" w:bottom="1440" w:left="1440" w:header="720" w:footer="720" w:gutter="0"/>
          <w:cols w:space="720"/>
          <w:docGrid w:linePitch="360"/>
        </w:sectPr>
      </w:pPr>
    </w:p>
    <w:p w14:paraId="58973C05" w14:textId="77777777" w:rsidR="00A756CF" w:rsidRDefault="00A756CF" w:rsidP="000711C3">
      <w:pPr>
        <w:pStyle w:val="SectionHeading"/>
        <w:shd w:val="clear" w:color="auto" w:fill="FFFFFF"/>
        <w:spacing w:line="0" w:lineRule="atLeast"/>
        <w:ind w:left="360"/>
        <w:outlineLvl w:val="0"/>
        <w:rPr>
          <w:rFonts w:ascii="Helvetica" w:hAnsi="Helvetica"/>
          <w:i w:val="0"/>
          <w:sz w:val="24"/>
          <w:u w:val="single"/>
        </w:rPr>
      </w:pPr>
    </w:p>
    <w:p w14:paraId="3CE6649B" w14:textId="77777777" w:rsidR="00481412" w:rsidRPr="00C11ED7" w:rsidRDefault="00481412" w:rsidP="00F36F6E">
      <w:pPr>
        <w:pStyle w:val="SectionHeading"/>
        <w:numPr>
          <w:ilvl w:val="0"/>
          <w:numId w:val="15"/>
        </w:numPr>
        <w:shd w:val="pct15" w:color="auto" w:fill="FFFFFF"/>
        <w:spacing w:line="0" w:lineRule="atLeast"/>
        <w:outlineLvl w:val="0"/>
        <w:rPr>
          <w:rFonts w:ascii="Helvetica" w:hAnsi="Helvetica"/>
          <w:i w:val="0"/>
          <w:sz w:val="24"/>
          <w:u w:val="single"/>
        </w:rPr>
      </w:pPr>
      <w:bookmarkStart w:id="2" w:name="_Toc428370635"/>
      <w:r w:rsidRPr="00C11ED7">
        <w:rPr>
          <w:rFonts w:ascii="Helvetica" w:hAnsi="Helvetica"/>
          <w:i w:val="0"/>
          <w:sz w:val="24"/>
        </w:rPr>
        <w:t>General Information</w:t>
      </w:r>
      <w:bookmarkEnd w:id="0"/>
      <w:bookmarkEnd w:id="2"/>
    </w:p>
    <w:p w14:paraId="6DAE7183" w14:textId="77777777" w:rsidR="00172449" w:rsidRPr="00C11ED7" w:rsidRDefault="00172449">
      <w:pPr>
        <w:jc w:val="both"/>
        <w:rPr>
          <w:rFonts w:ascii="Helvetica" w:hAnsi="Helvetica"/>
          <w:i/>
          <w:iCs/>
          <w:sz w:val="20"/>
        </w:rPr>
      </w:pPr>
    </w:p>
    <w:tbl>
      <w:tblPr>
        <w:tblW w:w="94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503"/>
        <w:gridCol w:w="567"/>
        <w:gridCol w:w="293"/>
        <w:gridCol w:w="643"/>
        <w:gridCol w:w="234"/>
        <w:gridCol w:w="1269"/>
        <w:gridCol w:w="441"/>
        <w:gridCol w:w="1062"/>
        <w:gridCol w:w="18"/>
        <w:gridCol w:w="1485"/>
      </w:tblGrid>
      <w:tr w:rsidR="00481412" w:rsidRPr="00C11ED7" w14:paraId="1BB84A97" w14:textId="77777777" w:rsidTr="008709F7">
        <w:trPr>
          <w:trHeight w:val="980"/>
        </w:trPr>
        <w:tc>
          <w:tcPr>
            <w:tcW w:w="1890" w:type="dxa"/>
            <w:shd w:val="pct15" w:color="auto" w:fill="auto"/>
            <w:vAlign w:val="center"/>
          </w:tcPr>
          <w:p w14:paraId="58459B4F" w14:textId="77777777" w:rsidR="00481412" w:rsidRPr="00C11ED7" w:rsidRDefault="00481412" w:rsidP="00481412">
            <w:pPr>
              <w:pStyle w:val="formtext"/>
              <w:rPr>
                <w:rFonts w:ascii="Helvetica" w:hAnsi="Helvetica"/>
                <w:sz w:val="20"/>
              </w:rPr>
            </w:pPr>
            <w:r w:rsidRPr="00C11ED7">
              <w:rPr>
                <w:rFonts w:ascii="Helvetica" w:hAnsi="Helvetica"/>
                <w:sz w:val="20"/>
              </w:rPr>
              <w:t>Project Title:</w:t>
            </w:r>
          </w:p>
        </w:tc>
        <w:tc>
          <w:tcPr>
            <w:tcW w:w="7515" w:type="dxa"/>
            <w:gridSpan w:val="10"/>
          </w:tcPr>
          <w:p w14:paraId="0164151F" w14:textId="77777777" w:rsidR="00B64B65" w:rsidRDefault="00B64B65" w:rsidP="00B64B65">
            <w:pPr>
              <w:pBdr>
                <w:bottom w:val="single" w:sz="18" w:space="1" w:color="auto"/>
              </w:pBdr>
              <w:jc w:val="center"/>
              <w:rPr>
                <w:rFonts w:ascii="Cambria" w:hAnsi="Cambria"/>
                <w:b/>
                <w:sz w:val="28"/>
              </w:rPr>
            </w:pPr>
          </w:p>
          <w:p w14:paraId="778AFD8E" w14:textId="77777777" w:rsidR="00B64B65" w:rsidRDefault="00A74704" w:rsidP="00B64B65">
            <w:pPr>
              <w:pBdr>
                <w:bottom w:val="single" w:sz="18" w:space="1" w:color="auto"/>
              </w:pBdr>
              <w:jc w:val="center"/>
              <w:rPr>
                <w:rFonts w:ascii="Cambria" w:hAnsi="Cambria"/>
                <w:b/>
                <w:sz w:val="28"/>
              </w:rPr>
            </w:pPr>
            <w:r>
              <w:rPr>
                <w:rFonts w:ascii="Cambria" w:hAnsi="Cambria"/>
                <w:b/>
                <w:sz w:val="28"/>
              </w:rPr>
              <w:t>Establishment of a</w:t>
            </w:r>
            <w:r w:rsidR="004E71DF">
              <w:rPr>
                <w:rFonts w:ascii="Cambria" w:hAnsi="Cambria"/>
                <w:b/>
                <w:sz w:val="28"/>
              </w:rPr>
              <w:t xml:space="preserve"> Center of Excellence</w:t>
            </w:r>
            <w:r w:rsidR="00C76D6F">
              <w:rPr>
                <w:rFonts w:ascii="Cambria" w:hAnsi="Cambria"/>
                <w:b/>
                <w:sz w:val="28"/>
              </w:rPr>
              <w:t xml:space="preserve"> in</w:t>
            </w:r>
            <w:r w:rsidR="00796E1A">
              <w:rPr>
                <w:rFonts w:ascii="Cambria" w:hAnsi="Cambria"/>
                <w:b/>
                <w:sz w:val="28"/>
              </w:rPr>
              <w:t xml:space="preserve"> I</w:t>
            </w:r>
            <w:r w:rsidR="00263EFF">
              <w:rPr>
                <w:rFonts w:ascii="Cambria" w:hAnsi="Cambria"/>
                <w:b/>
                <w:sz w:val="28"/>
              </w:rPr>
              <w:t xml:space="preserve">nformation </w:t>
            </w:r>
          </w:p>
          <w:p w14:paraId="2A2E32BD" w14:textId="77777777" w:rsidR="00B64B65" w:rsidRDefault="00B64B65" w:rsidP="00B64B65">
            <w:pPr>
              <w:pBdr>
                <w:bottom w:val="single" w:sz="18" w:space="1" w:color="auto"/>
              </w:pBdr>
              <w:jc w:val="center"/>
              <w:rPr>
                <w:rFonts w:ascii="Cambria" w:hAnsi="Cambria"/>
                <w:b/>
                <w:sz w:val="28"/>
              </w:rPr>
            </w:pPr>
            <w:r>
              <w:rPr>
                <w:rFonts w:ascii="Cambria" w:hAnsi="Cambria"/>
                <w:b/>
                <w:sz w:val="28"/>
              </w:rPr>
              <w:t>Technology (CEIT)</w:t>
            </w:r>
          </w:p>
          <w:p w14:paraId="495D4F4E" w14:textId="77777777" w:rsidR="00035817" w:rsidRPr="00035817" w:rsidRDefault="00035817" w:rsidP="00B64B65">
            <w:pPr>
              <w:pBdr>
                <w:bottom w:val="single" w:sz="18" w:space="1" w:color="auto"/>
              </w:pBdr>
              <w:jc w:val="center"/>
              <w:rPr>
                <w:rFonts w:ascii="Cambria" w:hAnsi="Cambria"/>
                <w:b/>
                <w:sz w:val="28"/>
              </w:rPr>
            </w:pPr>
          </w:p>
        </w:tc>
      </w:tr>
      <w:tr w:rsidR="00063DE4" w:rsidRPr="00C11ED7" w14:paraId="4266DE47" w14:textId="77777777" w:rsidTr="0054103F">
        <w:trPr>
          <w:trHeight w:val="117"/>
        </w:trPr>
        <w:tc>
          <w:tcPr>
            <w:tcW w:w="1890" w:type="dxa"/>
            <w:vMerge w:val="restart"/>
            <w:shd w:val="pct15" w:color="auto" w:fill="auto"/>
            <w:vAlign w:val="center"/>
          </w:tcPr>
          <w:p w14:paraId="081241E0" w14:textId="77777777" w:rsidR="00063DE4" w:rsidRPr="008709F7" w:rsidRDefault="00063DE4" w:rsidP="00063DE4">
            <w:pPr>
              <w:pStyle w:val="formtext"/>
              <w:rPr>
                <w:rFonts w:ascii="Helvetica" w:hAnsi="Helvetica"/>
                <w:i w:val="0"/>
                <w:sz w:val="20"/>
              </w:rPr>
            </w:pPr>
            <w:r w:rsidRPr="00CB38B0">
              <w:rPr>
                <w:rFonts w:ascii="Calibri" w:hAnsi="Calibri"/>
                <w:sz w:val="24"/>
                <w:szCs w:val="24"/>
              </w:rPr>
              <w:t>Project Management Team</w:t>
            </w:r>
            <w:r>
              <w:rPr>
                <w:rFonts w:ascii="Calibri" w:hAnsi="Calibri"/>
                <w:sz w:val="24"/>
                <w:szCs w:val="24"/>
              </w:rPr>
              <w:t xml:space="preserve"> [Lead Engineer and Support]</w:t>
            </w:r>
          </w:p>
        </w:tc>
        <w:tc>
          <w:tcPr>
            <w:tcW w:w="1503" w:type="dxa"/>
          </w:tcPr>
          <w:p w14:paraId="3F75D8A3" w14:textId="77777777" w:rsidR="00063DE4" w:rsidRPr="00CB38B0" w:rsidRDefault="00063DE4" w:rsidP="00063DE4">
            <w:pPr>
              <w:rPr>
                <w:rFonts w:ascii="Calibri" w:hAnsi="Calibri"/>
                <w:b/>
              </w:rPr>
            </w:pPr>
            <w:r w:rsidRPr="00CB38B0">
              <w:rPr>
                <w:rFonts w:ascii="Calibri" w:hAnsi="Calibri"/>
                <w:b/>
              </w:rPr>
              <w:t>Name</w:t>
            </w:r>
          </w:p>
        </w:tc>
        <w:tc>
          <w:tcPr>
            <w:tcW w:w="1503" w:type="dxa"/>
            <w:gridSpan w:val="3"/>
          </w:tcPr>
          <w:p w14:paraId="2704A9C7" w14:textId="77777777" w:rsidR="00063DE4" w:rsidRPr="00CB38B0" w:rsidRDefault="00063DE4" w:rsidP="00063DE4">
            <w:pPr>
              <w:rPr>
                <w:rFonts w:ascii="Calibri" w:hAnsi="Calibri"/>
                <w:b/>
              </w:rPr>
            </w:pPr>
            <w:r w:rsidRPr="00CB38B0">
              <w:rPr>
                <w:rFonts w:ascii="Calibri" w:hAnsi="Calibri"/>
                <w:b/>
              </w:rPr>
              <w:t>Role</w:t>
            </w:r>
          </w:p>
        </w:tc>
        <w:tc>
          <w:tcPr>
            <w:tcW w:w="1503" w:type="dxa"/>
            <w:gridSpan w:val="2"/>
          </w:tcPr>
          <w:p w14:paraId="78F1F27C" w14:textId="77777777" w:rsidR="00063DE4" w:rsidRPr="00CB38B0" w:rsidRDefault="00063DE4" w:rsidP="00063DE4">
            <w:pPr>
              <w:rPr>
                <w:rFonts w:ascii="Calibri" w:hAnsi="Calibri"/>
                <w:b/>
              </w:rPr>
            </w:pPr>
            <w:r w:rsidRPr="00CB38B0">
              <w:rPr>
                <w:rFonts w:ascii="Calibri" w:hAnsi="Calibri"/>
                <w:b/>
              </w:rPr>
              <w:t>Email</w:t>
            </w:r>
          </w:p>
        </w:tc>
        <w:tc>
          <w:tcPr>
            <w:tcW w:w="1503" w:type="dxa"/>
            <w:gridSpan w:val="2"/>
          </w:tcPr>
          <w:p w14:paraId="74F06BEA" w14:textId="77777777" w:rsidR="00063DE4" w:rsidRPr="00CB38B0" w:rsidRDefault="00063DE4" w:rsidP="00063DE4">
            <w:pPr>
              <w:rPr>
                <w:rFonts w:ascii="Calibri" w:hAnsi="Calibri"/>
                <w:b/>
              </w:rPr>
            </w:pPr>
            <w:r w:rsidRPr="00CB38B0">
              <w:rPr>
                <w:rFonts w:ascii="Calibri" w:hAnsi="Calibri"/>
                <w:b/>
              </w:rPr>
              <w:t>Phone</w:t>
            </w:r>
          </w:p>
        </w:tc>
        <w:tc>
          <w:tcPr>
            <w:tcW w:w="1503" w:type="dxa"/>
            <w:gridSpan w:val="2"/>
          </w:tcPr>
          <w:p w14:paraId="4668ED5D" w14:textId="77777777" w:rsidR="00063DE4" w:rsidRPr="00CB38B0" w:rsidRDefault="00063DE4" w:rsidP="00063DE4">
            <w:pPr>
              <w:jc w:val="center"/>
              <w:rPr>
                <w:rFonts w:ascii="Calibri" w:hAnsi="Calibri"/>
                <w:b/>
              </w:rPr>
            </w:pPr>
            <w:r w:rsidRPr="00CB38B0">
              <w:rPr>
                <w:rFonts w:ascii="Calibri" w:hAnsi="Calibri"/>
                <w:b/>
              </w:rPr>
              <w:t>Level</w:t>
            </w:r>
          </w:p>
        </w:tc>
      </w:tr>
      <w:tr w:rsidR="00063DE4" w:rsidRPr="00C11ED7" w14:paraId="0163CE5D" w14:textId="77777777" w:rsidTr="00063DE4">
        <w:trPr>
          <w:trHeight w:val="678"/>
        </w:trPr>
        <w:tc>
          <w:tcPr>
            <w:tcW w:w="1890" w:type="dxa"/>
            <w:vMerge/>
            <w:shd w:val="pct15" w:color="auto" w:fill="auto"/>
            <w:vAlign w:val="center"/>
          </w:tcPr>
          <w:p w14:paraId="7F6A2D4B" w14:textId="77777777" w:rsidR="00063DE4" w:rsidRPr="008709F7" w:rsidRDefault="00063DE4" w:rsidP="00063DE4">
            <w:pPr>
              <w:pStyle w:val="formtext"/>
              <w:rPr>
                <w:rFonts w:ascii="Helvetica" w:hAnsi="Helvetica"/>
                <w:i w:val="0"/>
                <w:sz w:val="20"/>
              </w:rPr>
            </w:pPr>
          </w:p>
        </w:tc>
        <w:tc>
          <w:tcPr>
            <w:tcW w:w="1503" w:type="dxa"/>
            <w:vAlign w:val="center"/>
          </w:tcPr>
          <w:p w14:paraId="27589ED8" w14:textId="77777777" w:rsidR="00063DE4" w:rsidRDefault="00063DE4" w:rsidP="00063DE4">
            <w:pPr>
              <w:jc w:val="both"/>
              <w:rPr>
                <w:rFonts w:ascii="Cambria" w:hAnsi="Cambria"/>
              </w:rPr>
            </w:pPr>
          </w:p>
        </w:tc>
        <w:tc>
          <w:tcPr>
            <w:tcW w:w="1503" w:type="dxa"/>
            <w:gridSpan w:val="3"/>
            <w:vAlign w:val="center"/>
          </w:tcPr>
          <w:p w14:paraId="0DD27D0B" w14:textId="77777777" w:rsidR="00063DE4" w:rsidRDefault="00063DE4" w:rsidP="00063DE4">
            <w:pPr>
              <w:jc w:val="both"/>
              <w:rPr>
                <w:rFonts w:ascii="Cambria" w:hAnsi="Cambria"/>
              </w:rPr>
            </w:pPr>
          </w:p>
        </w:tc>
        <w:tc>
          <w:tcPr>
            <w:tcW w:w="1503" w:type="dxa"/>
            <w:gridSpan w:val="2"/>
            <w:vAlign w:val="center"/>
          </w:tcPr>
          <w:p w14:paraId="5F13C7CA" w14:textId="77777777" w:rsidR="00063DE4" w:rsidRDefault="00063DE4" w:rsidP="00063DE4">
            <w:pPr>
              <w:jc w:val="both"/>
              <w:rPr>
                <w:rFonts w:ascii="Cambria" w:hAnsi="Cambria"/>
              </w:rPr>
            </w:pPr>
          </w:p>
        </w:tc>
        <w:tc>
          <w:tcPr>
            <w:tcW w:w="1503" w:type="dxa"/>
            <w:gridSpan w:val="2"/>
            <w:vAlign w:val="center"/>
          </w:tcPr>
          <w:p w14:paraId="14E48473" w14:textId="77777777" w:rsidR="00063DE4" w:rsidRDefault="00063DE4" w:rsidP="00063DE4">
            <w:pPr>
              <w:jc w:val="both"/>
              <w:rPr>
                <w:rFonts w:ascii="Cambria" w:hAnsi="Cambria"/>
              </w:rPr>
            </w:pPr>
          </w:p>
        </w:tc>
        <w:tc>
          <w:tcPr>
            <w:tcW w:w="1503" w:type="dxa"/>
            <w:gridSpan w:val="2"/>
            <w:vAlign w:val="center"/>
          </w:tcPr>
          <w:p w14:paraId="1DB9F11E" w14:textId="77777777" w:rsidR="00063DE4" w:rsidRDefault="00063DE4" w:rsidP="00063DE4">
            <w:pPr>
              <w:jc w:val="both"/>
              <w:rPr>
                <w:rFonts w:ascii="Cambria" w:hAnsi="Cambria"/>
              </w:rPr>
            </w:pPr>
          </w:p>
        </w:tc>
      </w:tr>
      <w:tr w:rsidR="00063DE4" w:rsidRPr="00C11ED7" w14:paraId="76CEFF18" w14:textId="77777777" w:rsidTr="00063DE4">
        <w:trPr>
          <w:trHeight w:val="526"/>
        </w:trPr>
        <w:tc>
          <w:tcPr>
            <w:tcW w:w="1890" w:type="dxa"/>
            <w:vMerge/>
            <w:shd w:val="pct15" w:color="auto" w:fill="auto"/>
            <w:vAlign w:val="center"/>
          </w:tcPr>
          <w:p w14:paraId="6CF07DAE" w14:textId="77777777" w:rsidR="00063DE4" w:rsidRPr="008709F7" w:rsidRDefault="00063DE4" w:rsidP="00063DE4">
            <w:pPr>
              <w:pStyle w:val="formtext"/>
              <w:rPr>
                <w:rFonts w:ascii="Helvetica" w:hAnsi="Helvetica"/>
                <w:i w:val="0"/>
                <w:sz w:val="20"/>
              </w:rPr>
            </w:pPr>
          </w:p>
        </w:tc>
        <w:tc>
          <w:tcPr>
            <w:tcW w:w="1503" w:type="dxa"/>
            <w:vAlign w:val="center"/>
          </w:tcPr>
          <w:p w14:paraId="61126962" w14:textId="77777777" w:rsidR="00063DE4" w:rsidRDefault="00063DE4" w:rsidP="00063DE4">
            <w:pPr>
              <w:jc w:val="both"/>
              <w:rPr>
                <w:rFonts w:ascii="Cambria" w:hAnsi="Cambria"/>
              </w:rPr>
            </w:pPr>
          </w:p>
        </w:tc>
        <w:tc>
          <w:tcPr>
            <w:tcW w:w="1503" w:type="dxa"/>
            <w:gridSpan w:val="3"/>
            <w:vAlign w:val="center"/>
          </w:tcPr>
          <w:p w14:paraId="1A61ACA5" w14:textId="77777777" w:rsidR="00063DE4" w:rsidRDefault="00063DE4" w:rsidP="00063DE4">
            <w:pPr>
              <w:jc w:val="both"/>
              <w:rPr>
                <w:rFonts w:ascii="Cambria" w:hAnsi="Cambria"/>
              </w:rPr>
            </w:pPr>
          </w:p>
        </w:tc>
        <w:tc>
          <w:tcPr>
            <w:tcW w:w="1503" w:type="dxa"/>
            <w:gridSpan w:val="2"/>
            <w:vAlign w:val="center"/>
          </w:tcPr>
          <w:p w14:paraId="3028F9D4" w14:textId="77777777" w:rsidR="00063DE4" w:rsidRDefault="00063DE4" w:rsidP="00063DE4">
            <w:pPr>
              <w:jc w:val="both"/>
              <w:rPr>
                <w:rFonts w:ascii="Cambria" w:hAnsi="Cambria"/>
              </w:rPr>
            </w:pPr>
          </w:p>
        </w:tc>
        <w:tc>
          <w:tcPr>
            <w:tcW w:w="1503" w:type="dxa"/>
            <w:gridSpan w:val="2"/>
            <w:vAlign w:val="center"/>
          </w:tcPr>
          <w:p w14:paraId="2F050339" w14:textId="77777777" w:rsidR="00063DE4" w:rsidRDefault="00063DE4" w:rsidP="00063DE4">
            <w:pPr>
              <w:jc w:val="both"/>
              <w:rPr>
                <w:rFonts w:ascii="Cambria" w:hAnsi="Cambria"/>
              </w:rPr>
            </w:pPr>
          </w:p>
        </w:tc>
        <w:tc>
          <w:tcPr>
            <w:tcW w:w="1503" w:type="dxa"/>
            <w:gridSpan w:val="2"/>
            <w:vAlign w:val="center"/>
          </w:tcPr>
          <w:p w14:paraId="6E5966F0" w14:textId="77777777" w:rsidR="00063DE4" w:rsidRDefault="00063DE4" w:rsidP="00063DE4">
            <w:pPr>
              <w:jc w:val="both"/>
              <w:rPr>
                <w:rFonts w:ascii="Cambria" w:hAnsi="Cambria"/>
              </w:rPr>
            </w:pPr>
          </w:p>
        </w:tc>
      </w:tr>
      <w:tr w:rsidR="00063DE4" w:rsidRPr="00C11ED7" w14:paraId="5A8F775E" w14:textId="77777777" w:rsidTr="00552A25">
        <w:trPr>
          <w:trHeight w:val="117"/>
        </w:trPr>
        <w:tc>
          <w:tcPr>
            <w:tcW w:w="1890" w:type="dxa"/>
            <w:vMerge/>
            <w:shd w:val="pct15" w:color="auto" w:fill="auto"/>
            <w:vAlign w:val="center"/>
          </w:tcPr>
          <w:p w14:paraId="7E1D29EF" w14:textId="77777777" w:rsidR="00063DE4" w:rsidRPr="008709F7" w:rsidRDefault="00063DE4" w:rsidP="00063DE4">
            <w:pPr>
              <w:pStyle w:val="formtext"/>
              <w:rPr>
                <w:rFonts w:ascii="Helvetica" w:hAnsi="Helvetica"/>
                <w:i w:val="0"/>
                <w:sz w:val="20"/>
              </w:rPr>
            </w:pPr>
          </w:p>
        </w:tc>
        <w:tc>
          <w:tcPr>
            <w:tcW w:w="1503" w:type="dxa"/>
            <w:vAlign w:val="center"/>
          </w:tcPr>
          <w:p w14:paraId="3FDEBD85" w14:textId="77777777" w:rsidR="00063DE4" w:rsidRDefault="00063DE4" w:rsidP="00063DE4">
            <w:pPr>
              <w:jc w:val="both"/>
              <w:rPr>
                <w:rFonts w:ascii="Cambria" w:hAnsi="Cambria"/>
              </w:rPr>
            </w:pPr>
          </w:p>
        </w:tc>
        <w:tc>
          <w:tcPr>
            <w:tcW w:w="1503" w:type="dxa"/>
            <w:gridSpan w:val="3"/>
            <w:vAlign w:val="center"/>
          </w:tcPr>
          <w:p w14:paraId="5F196F5B" w14:textId="77777777" w:rsidR="00063DE4" w:rsidRDefault="00063DE4" w:rsidP="00063DE4">
            <w:pPr>
              <w:jc w:val="both"/>
              <w:rPr>
                <w:rFonts w:ascii="Cambria" w:hAnsi="Cambria"/>
              </w:rPr>
            </w:pPr>
          </w:p>
        </w:tc>
        <w:tc>
          <w:tcPr>
            <w:tcW w:w="1503" w:type="dxa"/>
            <w:gridSpan w:val="2"/>
            <w:vAlign w:val="center"/>
          </w:tcPr>
          <w:p w14:paraId="6DD1E04E" w14:textId="77777777" w:rsidR="00063DE4" w:rsidRDefault="00063DE4" w:rsidP="00063DE4">
            <w:pPr>
              <w:jc w:val="both"/>
              <w:rPr>
                <w:rFonts w:ascii="Cambria" w:hAnsi="Cambria"/>
              </w:rPr>
            </w:pPr>
          </w:p>
        </w:tc>
        <w:tc>
          <w:tcPr>
            <w:tcW w:w="1503" w:type="dxa"/>
            <w:gridSpan w:val="2"/>
            <w:vAlign w:val="center"/>
          </w:tcPr>
          <w:p w14:paraId="2796FFE8" w14:textId="77777777" w:rsidR="00063DE4" w:rsidRDefault="00063DE4" w:rsidP="00063DE4">
            <w:pPr>
              <w:jc w:val="both"/>
              <w:rPr>
                <w:rFonts w:ascii="Cambria" w:hAnsi="Cambria"/>
              </w:rPr>
            </w:pPr>
          </w:p>
        </w:tc>
        <w:tc>
          <w:tcPr>
            <w:tcW w:w="1503" w:type="dxa"/>
            <w:gridSpan w:val="2"/>
            <w:vAlign w:val="center"/>
          </w:tcPr>
          <w:p w14:paraId="66E42C96" w14:textId="77777777" w:rsidR="00063DE4" w:rsidRDefault="00063DE4" w:rsidP="00063DE4">
            <w:pPr>
              <w:jc w:val="both"/>
              <w:rPr>
                <w:rFonts w:ascii="Cambria" w:hAnsi="Cambria"/>
              </w:rPr>
            </w:pPr>
          </w:p>
        </w:tc>
      </w:tr>
      <w:tr w:rsidR="00063DE4" w:rsidRPr="00C11ED7" w14:paraId="7A1A6EE6" w14:textId="77777777" w:rsidTr="008709F7">
        <w:trPr>
          <w:trHeight w:val="470"/>
        </w:trPr>
        <w:tc>
          <w:tcPr>
            <w:tcW w:w="1890" w:type="dxa"/>
            <w:shd w:val="pct15" w:color="auto" w:fill="auto"/>
            <w:vAlign w:val="center"/>
          </w:tcPr>
          <w:p w14:paraId="4CE33B2C" w14:textId="77777777" w:rsidR="00063DE4" w:rsidRPr="008709F7" w:rsidRDefault="00063DE4" w:rsidP="00063DE4">
            <w:pPr>
              <w:pStyle w:val="formtext"/>
              <w:rPr>
                <w:rFonts w:ascii="Helvetica" w:hAnsi="Helvetica"/>
                <w:i w:val="0"/>
                <w:sz w:val="20"/>
              </w:rPr>
            </w:pPr>
            <w:r w:rsidRPr="008709F7">
              <w:rPr>
                <w:rFonts w:ascii="Helvetica" w:hAnsi="Helvetica"/>
                <w:i w:val="0"/>
                <w:sz w:val="20"/>
              </w:rPr>
              <w:t>Project Sponsor:</w:t>
            </w:r>
          </w:p>
        </w:tc>
        <w:tc>
          <w:tcPr>
            <w:tcW w:w="7515" w:type="dxa"/>
            <w:gridSpan w:val="10"/>
            <w:vAlign w:val="center"/>
          </w:tcPr>
          <w:p w14:paraId="4461E1A6" w14:textId="77777777" w:rsidR="00063DE4" w:rsidRPr="00530184" w:rsidRDefault="00063DE4" w:rsidP="00063DE4">
            <w:pPr>
              <w:jc w:val="both"/>
              <w:rPr>
                <w:rFonts w:ascii="Cambria" w:hAnsi="Cambria"/>
              </w:rPr>
            </w:pPr>
            <w:r>
              <w:rPr>
                <w:rFonts w:ascii="Cambria" w:hAnsi="Cambria"/>
              </w:rPr>
              <w:t>Government of India / Government of Guyana</w:t>
            </w:r>
          </w:p>
        </w:tc>
      </w:tr>
      <w:tr w:rsidR="00063DE4" w:rsidRPr="00C11ED7" w14:paraId="1B966E4B" w14:textId="77777777" w:rsidTr="008709F7">
        <w:trPr>
          <w:trHeight w:val="470"/>
        </w:trPr>
        <w:tc>
          <w:tcPr>
            <w:tcW w:w="1890" w:type="dxa"/>
            <w:shd w:val="pct15" w:color="auto" w:fill="auto"/>
            <w:vAlign w:val="center"/>
          </w:tcPr>
          <w:p w14:paraId="631D6656" w14:textId="77777777" w:rsidR="00063DE4" w:rsidRPr="00C11ED7" w:rsidRDefault="00063DE4" w:rsidP="00063DE4">
            <w:pPr>
              <w:pStyle w:val="formtext"/>
              <w:rPr>
                <w:rFonts w:ascii="Helvetica" w:hAnsi="Helvetica"/>
                <w:sz w:val="20"/>
              </w:rPr>
            </w:pPr>
            <w:r w:rsidRPr="00C11ED7">
              <w:rPr>
                <w:rFonts w:ascii="Helvetica" w:hAnsi="Helvetica"/>
                <w:sz w:val="20"/>
              </w:rPr>
              <w:t>Brief Project Description:</w:t>
            </w:r>
          </w:p>
        </w:tc>
        <w:tc>
          <w:tcPr>
            <w:tcW w:w="7515" w:type="dxa"/>
            <w:gridSpan w:val="10"/>
            <w:vAlign w:val="center"/>
          </w:tcPr>
          <w:p w14:paraId="79EBE9F3" w14:textId="77777777" w:rsidR="00063DE4" w:rsidRPr="00911799" w:rsidRDefault="00063DE4" w:rsidP="00063DE4">
            <w:pPr>
              <w:jc w:val="both"/>
              <w:rPr>
                <w:rFonts w:ascii="Cambria" w:hAnsi="Cambria"/>
              </w:rPr>
            </w:pPr>
          </w:p>
          <w:p w14:paraId="6A7B0104" w14:textId="77777777" w:rsidR="00063DE4" w:rsidRPr="00911799" w:rsidRDefault="00063DE4" w:rsidP="00063DE4">
            <w:pPr>
              <w:jc w:val="both"/>
              <w:rPr>
                <w:rFonts w:ascii="Cambria" w:hAnsi="Cambria"/>
              </w:rPr>
            </w:pPr>
            <w:r w:rsidRPr="00911799">
              <w:rPr>
                <w:rFonts w:ascii="Cambria" w:hAnsi="Cambria"/>
              </w:rPr>
              <w:t xml:space="preserve">The Government of Guyana </w:t>
            </w:r>
            <w:r>
              <w:rPr>
                <w:rFonts w:ascii="Cambria" w:hAnsi="Cambria"/>
              </w:rPr>
              <w:t xml:space="preserve">(GOG) </w:t>
            </w:r>
            <w:r w:rsidRPr="00911799">
              <w:rPr>
                <w:rFonts w:ascii="Cambria" w:hAnsi="Cambria"/>
              </w:rPr>
              <w:t xml:space="preserve">has received a grant from the Government of India </w:t>
            </w:r>
            <w:r>
              <w:rPr>
                <w:rFonts w:ascii="Cambria" w:hAnsi="Cambria"/>
              </w:rPr>
              <w:t xml:space="preserve">(GOI) </w:t>
            </w:r>
            <w:r w:rsidRPr="00911799">
              <w:rPr>
                <w:rFonts w:ascii="Cambria" w:hAnsi="Cambria"/>
              </w:rPr>
              <w:t xml:space="preserve">towards the establishment of a Center of Excellence in Information Technology (CEIT) to cultivate and meet </w:t>
            </w:r>
            <w:r>
              <w:rPr>
                <w:rFonts w:ascii="Cambria" w:hAnsi="Cambria"/>
              </w:rPr>
              <w:t xml:space="preserve">the </w:t>
            </w:r>
            <w:r w:rsidRPr="00911799">
              <w:rPr>
                <w:rFonts w:ascii="Cambria" w:hAnsi="Cambria"/>
              </w:rPr>
              <w:t>Public S</w:t>
            </w:r>
            <w:r>
              <w:rPr>
                <w:rFonts w:ascii="Cambria" w:hAnsi="Cambria"/>
              </w:rPr>
              <w:t xml:space="preserve">ector ICT skills requirements.  </w:t>
            </w:r>
            <w:r w:rsidRPr="00911799">
              <w:rPr>
                <w:rFonts w:ascii="Cambria" w:hAnsi="Cambria"/>
              </w:rPr>
              <w:t>The CEIT forms the basis for the requisite intense education of ICT professionals and knowledge workers in the Public Sector and partner agencies.  High quality training is essential to (1) optimising the continuous and secure operation, use and perfective maintenance of the G</w:t>
            </w:r>
            <w:r>
              <w:rPr>
                <w:rFonts w:ascii="Cambria" w:hAnsi="Cambria"/>
              </w:rPr>
              <w:t>OG</w:t>
            </w:r>
            <w:r w:rsidRPr="00911799">
              <w:rPr>
                <w:rFonts w:ascii="Cambria" w:hAnsi="Cambria"/>
              </w:rPr>
              <w:t xml:space="preserve"> ICT investments and knowledge assets in the delivery of public services and (2) catalysing opportunities to expand employment and promote economic growth through local ICT entrepreneurship endeavours across Guyana, and (3) salvaging the chance of obtaining acceptable return on investments in existing infrastructure.  Against the backdrop of Government’s extant One Laptop per Family initiative; US$</w:t>
            </w:r>
            <w:r>
              <w:rPr>
                <w:rFonts w:ascii="Cambria" w:hAnsi="Cambria"/>
              </w:rPr>
              <w:t>X</w:t>
            </w:r>
            <w:r w:rsidRPr="00911799">
              <w:rPr>
                <w:rFonts w:ascii="Cambria" w:hAnsi="Cambria"/>
              </w:rPr>
              <w:t>M investment in the eGovernment ICT data and communications network that connects all government agencies; and the current insufficiencies in specific ICT skills, capabilities and resources to operate, management and maintain the complex eGov</w:t>
            </w:r>
            <w:r>
              <w:rPr>
                <w:rFonts w:ascii="Cambria" w:hAnsi="Cambria"/>
              </w:rPr>
              <w:t xml:space="preserve"> network</w:t>
            </w:r>
            <w:r w:rsidRPr="00911799">
              <w:rPr>
                <w:rFonts w:ascii="Cambria" w:hAnsi="Cambria"/>
              </w:rPr>
              <w:t xml:space="preserve"> infrastructure; the CEIT project initiative is a timely indicator of the tremendous potential of the ongoing bilateral relations between the Government of India and the Government of Guyana. The CEIT represents a shared desire to translate the relationship into concrete measures, whereby the CEIT can provide advanced and specialised training in ICT skills; that acknowledge the broad potential for cooperation between the two countries. After an initial hand-holding period of </w:t>
            </w:r>
            <w:r w:rsidR="00C00C7D">
              <w:rPr>
                <w:rFonts w:ascii="Cambria" w:hAnsi="Cambria"/>
              </w:rPr>
              <w:t>X</w:t>
            </w:r>
            <w:r w:rsidRPr="00911799">
              <w:rPr>
                <w:rFonts w:ascii="Cambria" w:hAnsi="Cambria"/>
              </w:rPr>
              <w:t xml:space="preserve"> years under the auspices of the Government of India, the CEIT shall be integrated into the Government of Guyana public service infrastructure.</w:t>
            </w:r>
          </w:p>
          <w:p w14:paraId="0BE2EC78" w14:textId="77777777" w:rsidR="00063DE4" w:rsidRPr="00911799" w:rsidRDefault="00063DE4" w:rsidP="00063DE4">
            <w:pPr>
              <w:jc w:val="both"/>
              <w:rPr>
                <w:rFonts w:ascii="Cambria" w:hAnsi="Cambria"/>
              </w:rPr>
            </w:pPr>
          </w:p>
        </w:tc>
      </w:tr>
      <w:tr w:rsidR="00063DE4" w:rsidRPr="00C11ED7" w14:paraId="096ADBAD" w14:textId="77777777" w:rsidTr="008709F7">
        <w:trPr>
          <w:trHeight w:val="470"/>
        </w:trPr>
        <w:tc>
          <w:tcPr>
            <w:tcW w:w="1890" w:type="dxa"/>
            <w:shd w:val="pct15" w:color="auto" w:fill="auto"/>
            <w:vAlign w:val="center"/>
          </w:tcPr>
          <w:p w14:paraId="7511FDA6" w14:textId="77777777" w:rsidR="00063DE4" w:rsidRDefault="00063DE4" w:rsidP="00063DE4">
            <w:pPr>
              <w:pStyle w:val="formtext"/>
              <w:rPr>
                <w:rFonts w:ascii="Helvetica" w:hAnsi="Helvetica"/>
                <w:sz w:val="20"/>
              </w:rPr>
            </w:pPr>
            <w:r>
              <w:rPr>
                <w:rFonts w:ascii="Helvetica" w:hAnsi="Helvetica"/>
                <w:sz w:val="20"/>
              </w:rPr>
              <w:lastRenderedPageBreak/>
              <w:t>Project Cost:</w:t>
            </w:r>
          </w:p>
        </w:tc>
        <w:tc>
          <w:tcPr>
            <w:tcW w:w="7515" w:type="dxa"/>
            <w:gridSpan w:val="10"/>
            <w:vAlign w:val="center"/>
          </w:tcPr>
          <w:p w14:paraId="4E3CB14E" w14:textId="77777777" w:rsidR="00063DE4" w:rsidRDefault="00063DE4" w:rsidP="00063DE4">
            <w:pPr>
              <w:pStyle w:val="formtext"/>
              <w:rPr>
                <w:rFonts w:ascii="Cambria" w:hAnsi="Cambria"/>
                <w:b w:val="0"/>
                <w:i w:val="0"/>
                <w:sz w:val="24"/>
              </w:rPr>
            </w:pPr>
          </w:p>
        </w:tc>
      </w:tr>
      <w:tr w:rsidR="00063DE4" w:rsidRPr="00C11ED7" w14:paraId="0EF38F94" w14:textId="77777777" w:rsidTr="00E2520D">
        <w:trPr>
          <w:trHeight w:val="156"/>
        </w:trPr>
        <w:tc>
          <w:tcPr>
            <w:tcW w:w="1890" w:type="dxa"/>
            <w:vMerge w:val="restart"/>
            <w:shd w:val="pct15" w:color="auto" w:fill="auto"/>
            <w:vAlign w:val="center"/>
          </w:tcPr>
          <w:p w14:paraId="637A2342" w14:textId="77777777" w:rsidR="00063DE4" w:rsidRDefault="00063DE4" w:rsidP="00063DE4">
            <w:pPr>
              <w:pStyle w:val="formtext"/>
              <w:rPr>
                <w:rFonts w:ascii="Helvetica" w:hAnsi="Helvetica"/>
                <w:sz w:val="20"/>
              </w:rPr>
            </w:pPr>
            <w:r>
              <w:rPr>
                <w:rFonts w:ascii="Helvetica" w:hAnsi="Helvetica"/>
                <w:sz w:val="20"/>
              </w:rPr>
              <w:t>Key Stakeholders</w:t>
            </w:r>
          </w:p>
        </w:tc>
        <w:tc>
          <w:tcPr>
            <w:tcW w:w="2363" w:type="dxa"/>
            <w:gridSpan w:val="3"/>
            <w:shd w:val="clear" w:color="auto" w:fill="BFBFBF" w:themeFill="background1" w:themeFillShade="BF"/>
            <w:vAlign w:val="center"/>
          </w:tcPr>
          <w:p w14:paraId="5FA789A5" w14:textId="77777777" w:rsidR="00063DE4" w:rsidRDefault="00063DE4" w:rsidP="00063DE4">
            <w:pPr>
              <w:pStyle w:val="formtext"/>
              <w:rPr>
                <w:rFonts w:ascii="Cambria" w:hAnsi="Cambria"/>
                <w:b w:val="0"/>
                <w:i w:val="0"/>
                <w:sz w:val="24"/>
              </w:rPr>
            </w:pPr>
            <w:r>
              <w:rPr>
                <w:rFonts w:ascii="Cambria" w:hAnsi="Cambria"/>
                <w:b w:val="0"/>
                <w:i w:val="0"/>
                <w:sz w:val="24"/>
              </w:rPr>
              <w:t>Individual/Company</w:t>
            </w:r>
          </w:p>
        </w:tc>
        <w:tc>
          <w:tcPr>
            <w:tcW w:w="5152" w:type="dxa"/>
            <w:gridSpan w:val="7"/>
            <w:shd w:val="clear" w:color="auto" w:fill="BFBFBF" w:themeFill="background1" w:themeFillShade="BF"/>
            <w:vAlign w:val="center"/>
          </w:tcPr>
          <w:p w14:paraId="395863A5" w14:textId="77777777" w:rsidR="00063DE4" w:rsidRDefault="00063DE4" w:rsidP="00063DE4">
            <w:pPr>
              <w:pStyle w:val="formtext"/>
              <w:rPr>
                <w:rFonts w:ascii="Cambria" w:hAnsi="Cambria"/>
                <w:b w:val="0"/>
                <w:i w:val="0"/>
                <w:sz w:val="24"/>
              </w:rPr>
            </w:pPr>
            <w:r>
              <w:rPr>
                <w:rFonts w:ascii="Cambria" w:hAnsi="Cambria"/>
                <w:b w:val="0"/>
                <w:i w:val="0"/>
                <w:sz w:val="24"/>
              </w:rPr>
              <w:t>Role</w:t>
            </w:r>
          </w:p>
        </w:tc>
      </w:tr>
      <w:tr w:rsidR="00063DE4" w:rsidRPr="00C11ED7" w14:paraId="7734EB97" w14:textId="77777777" w:rsidTr="00E2520D">
        <w:trPr>
          <w:trHeight w:val="156"/>
        </w:trPr>
        <w:tc>
          <w:tcPr>
            <w:tcW w:w="1890" w:type="dxa"/>
            <w:vMerge/>
            <w:shd w:val="pct15" w:color="auto" w:fill="auto"/>
            <w:vAlign w:val="center"/>
          </w:tcPr>
          <w:p w14:paraId="30D7E40D" w14:textId="77777777" w:rsidR="00063DE4" w:rsidRDefault="00063DE4" w:rsidP="00063DE4">
            <w:pPr>
              <w:pStyle w:val="formtext"/>
              <w:rPr>
                <w:rFonts w:ascii="Helvetica" w:hAnsi="Helvetica"/>
                <w:sz w:val="20"/>
              </w:rPr>
            </w:pPr>
          </w:p>
        </w:tc>
        <w:tc>
          <w:tcPr>
            <w:tcW w:w="2363" w:type="dxa"/>
            <w:gridSpan w:val="3"/>
            <w:vAlign w:val="center"/>
          </w:tcPr>
          <w:p w14:paraId="6554A4E8" w14:textId="77777777" w:rsidR="00063DE4" w:rsidRDefault="00063DE4" w:rsidP="00063DE4">
            <w:pPr>
              <w:pStyle w:val="formtext"/>
              <w:rPr>
                <w:rFonts w:ascii="Cambria" w:hAnsi="Cambria"/>
                <w:b w:val="0"/>
                <w:i w:val="0"/>
                <w:sz w:val="24"/>
              </w:rPr>
            </w:pPr>
          </w:p>
        </w:tc>
        <w:tc>
          <w:tcPr>
            <w:tcW w:w="5152" w:type="dxa"/>
            <w:gridSpan w:val="7"/>
            <w:vAlign w:val="center"/>
          </w:tcPr>
          <w:p w14:paraId="7B473E7B" w14:textId="77777777" w:rsidR="00063DE4" w:rsidRDefault="00063DE4" w:rsidP="00063DE4">
            <w:pPr>
              <w:pStyle w:val="formtext"/>
              <w:rPr>
                <w:rFonts w:ascii="Cambria" w:hAnsi="Cambria"/>
                <w:b w:val="0"/>
                <w:i w:val="0"/>
                <w:sz w:val="24"/>
              </w:rPr>
            </w:pPr>
          </w:p>
        </w:tc>
      </w:tr>
      <w:tr w:rsidR="00063DE4" w:rsidRPr="00C11ED7" w14:paraId="52A1F95C" w14:textId="77777777" w:rsidTr="00E2520D">
        <w:trPr>
          <w:trHeight w:val="156"/>
        </w:trPr>
        <w:tc>
          <w:tcPr>
            <w:tcW w:w="1890" w:type="dxa"/>
            <w:vMerge/>
            <w:shd w:val="pct15" w:color="auto" w:fill="auto"/>
            <w:vAlign w:val="center"/>
          </w:tcPr>
          <w:p w14:paraId="443F0A40" w14:textId="77777777" w:rsidR="00063DE4" w:rsidRDefault="00063DE4" w:rsidP="00063DE4">
            <w:pPr>
              <w:pStyle w:val="formtext"/>
              <w:rPr>
                <w:rFonts w:ascii="Helvetica" w:hAnsi="Helvetica"/>
                <w:sz w:val="20"/>
              </w:rPr>
            </w:pPr>
          </w:p>
        </w:tc>
        <w:tc>
          <w:tcPr>
            <w:tcW w:w="2363" w:type="dxa"/>
            <w:gridSpan w:val="3"/>
            <w:vAlign w:val="center"/>
          </w:tcPr>
          <w:p w14:paraId="4178FF9C" w14:textId="77777777" w:rsidR="00063DE4" w:rsidRDefault="00063DE4" w:rsidP="00063DE4">
            <w:pPr>
              <w:pStyle w:val="formtext"/>
              <w:rPr>
                <w:rFonts w:ascii="Cambria" w:hAnsi="Cambria"/>
                <w:b w:val="0"/>
                <w:i w:val="0"/>
                <w:sz w:val="24"/>
              </w:rPr>
            </w:pPr>
          </w:p>
        </w:tc>
        <w:tc>
          <w:tcPr>
            <w:tcW w:w="5152" w:type="dxa"/>
            <w:gridSpan w:val="7"/>
            <w:vAlign w:val="center"/>
          </w:tcPr>
          <w:p w14:paraId="59F2CCA7" w14:textId="77777777" w:rsidR="00063DE4" w:rsidRDefault="00063DE4" w:rsidP="00063DE4">
            <w:pPr>
              <w:pStyle w:val="formtext"/>
              <w:rPr>
                <w:rFonts w:ascii="Cambria" w:hAnsi="Cambria"/>
                <w:b w:val="0"/>
                <w:i w:val="0"/>
                <w:sz w:val="24"/>
              </w:rPr>
            </w:pPr>
          </w:p>
        </w:tc>
      </w:tr>
      <w:tr w:rsidR="00063DE4" w:rsidRPr="00C11ED7" w14:paraId="2D3D91A0" w14:textId="77777777" w:rsidTr="008709F7">
        <w:trPr>
          <w:trHeight w:val="470"/>
        </w:trPr>
        <w:tc>
          <w:tcPr>
            <w:tcW w:w="1890" w:type="dxa"/>
            <w:shd w:val="pct15" w:color="auto" w:fill="auto"/>
            <w:vAlign w:val="center"/>
          </w:tcPr>
          <w:p w14:paraId="2AE81E55" w14:textId="77777777" w:rsidR="00063DE4" w:rsidRPr="00C11ED7" w:rsidRDefault="00063DE4" w:rsidP="00063DE4">
            <w:pPr>
              <w:pStyle w:val="formtext"/>
              <w:rPr>
                <w:rFonts w:ascii="Helvetica" w:hAnsi="Helvetica"/>
                <w:sz w:val="20"/>
              </w:rPr>
            </w:pPr>
            <w:r>
              <w:rPr>
                <w:rFonts w:ascii="Helvetica" w:hAnsi="Helvetica"/>
                <w:sz w:val="20"/>
              </w:rPr>
              <w:t>Location:</w:t>
            </w:r>
          </w:p>
        </w:tc>
        <w:tc>
          <w:tcPr>
            <w:tcW w:w="7515" w:type="dxa"/>
            <w:gridSpan w:val="10"/>
            <w:vAlign w:val="center"/>
          </w:tcPr>
          <w:p w14:paraId="25E0698A" w14:textId="77777777" w:rsidR="00063DE4" w:rsidRDefault="00063DE4" w:rsidP="00063DE4">
            <w:pPr>
              <w:pStyle w:val="formtext"/>
              <w:rPr>
                <w:rFonts w:ascii="Cambria" w:hAnsi="Cambria"/>
                <w:b w:val="0"/>
                <w:i w:val="0"/>
                <w:sz w:val="24"/>
              </w:rPr>
            </w:pPr>
            <w:r>
              <w:rPr>
                <w:rFonts w:ascii="Cambria" w:hAnsi="Cambria"/>
                <w:b w:val="0"/>
                <w:i w:val="0"/>
                <w:sz w:val="24"/>
              </w:rPr>
              <w:t>National Data Management Authority, University of Guyana, Turkeyen</w:t>
            </w:r>
          </w:p>
        </w:tc>
      </w:tr>
      <w:tr w:rsidR="00063DE4" w:rsidRPr="00C11ED7" w14:paraId="70F0CA73" w14:textId="77777777" w:rsidTr="008709F7">
        <w:trPr>
          <w:trHeight w:val="470"/>
        </w:trPr>
        <w:tc>
          <w:tcPr>
            <w:tcW w:w="1890" w:type="dxa"/>
            <w:shd w:val="pct15" w:color="auto" w:fill="auto"/>
            <w:vAlign w:val="center"/>
          </w:tcPr>
          <w:p w14:paraId="2E086D56" w14:textId="77777777" w:rsidR="00063DE4" w:rsidRDefault="00063DE4" w:rsidP="00063DE4">
            <w:pPr>
              <w:pStyle w:val="formtext"/>
              <w:rPr>
                <w:rFonts w:ascii="Helvetica" w:hAnsi="Helvetica"/>
                <w:sz w:val="20"/>
              </w:rPr>
            </w:pPr>
            <w:r>
              <w:rPr>
                <w:rFonts w:ascii="Helvetica" w:hAnsi="Helvetica"/>
                <w:sz w:val="20"/>
              </w:rPr>
              <w:t>Implementing Agency:</w:t>
            </w:r>
          </w:p>
        </w:tc>
        <w:tc>
          <w:tcPr>
            <w:tcW w:w="7515" w:type="dxa"/>
            <w:gridSpan w:val="10"/>
            <w:vAlign w:val="center"/>
          </w:tcPr>
          <w:p w14:paraId="1457374A" w14:textId="77777777" w:rsidR="00063DE4" w:rsidRDefault="00063DE4" w:rsidP="00063DE4">
            <w:pPr>
              <w:pStyle w:val="formtext"/>
              <w:rPr>
                <w:rFonts w:ascii="Cambria" w:hAnsi="Cambria"/>
                <w:b w:val="0"/>
                <w:i w:val="0"/>
                <w:sz w:val="24"/>
              </w:rPr>
            </w:pPr>
            <w:r>
              <w:rPr>
                <w:rFonts w:ascii="Cambria" w:hAnsi="Cambria"/>
                <w:b w:val="0"/>
                <w:i w:val="0"/>
                <w:sz w:val="24"/>
              </w:rPr>
              <w:t>eGov Guyana</w:t>
            </w:r>
          </w:p>
        </w:tc>
      </w:tr>
      <w:tr w:rsidR="00063DE4" w:rsidRPr="00C11ED7" w14:paraId="57B61DC8" w14:textId="77777777" w:rsidTr="00341DDC">
        <w:trPr>
          <w:trHeight w:val="470"/>
        </w:trPr>
        <w:tc>
          <w:tcPr>
            <w:tcW w:w="1890" w:type="dxa"/>
            <w:shd w:val="pct15" w:color="auto" w:fill="auto"/>
            <w:vAlign w:val="center"/>
          </w:tcPr>
          <w:p w14:paraId="6093A34C" w14:textId="77777777" w:rsidR="00063DE4" w:rsidRPr="00C11ED7" w:rsidRDefault="00063DE4" w:rsidP="00063DE4">
            <w:pPr>
              <w:pStyle w:val="formtext"/>
              <w:rPr>
                <w:rFonts w:ascii="Helvetica" w:hAnsi="Helvetica"/>
                <w:sz w:val="20"/>
              </w:rPr>
            </w:pPr>
            <w:r>
              <w:rPr>
                <w:rFonts w:ascii="Helvetica" w:hAnsi="Helvetica"/>
                <w:sz w:val="20"/>
              </w:rPr>
              <w:t>Prepared By</w:t>
            </w:r>
            <w:r w:rsidRPr="00C11ED7">
              <w:rPr>
                <w:rFonts w:ascii="Helvetica" w:hAnsi="Helvetica"/>
                <w:sz w:val="20"/>
              </w:rPr>
              <w:t xml:space="preserve">: </w:t>
            </w:r>
          </w:p>
        </w:tc>
        <w:tc>
          <w:tcPr>
            <w:tcW w:w="2070" w:type="dxa"/>
            <w:gridSpan w:val="2"/>
            <w:vAlign w:val="center"/>
          </w:tcPr>
          <w:p w14:paraId="1AEC8ED3" w14:textId="77777777" w:rsidR="00063DE4" w:rsidRPr="00C11ED7" w:rsidRDefault="00063DE4" w:rsidP="00063DE4">
            <w:pPr>
              <w:pStyle w:val="formtext"/>
              <w:rPr>
                <w:rFonts w:ascii="Helvetica" w:hAnsi="Helvetica"/>
                <w:b w:val="0"/>
                <w:i w:val="0"/>
              </w:rPr>
            </w:pPr>
            <w:r w:rsidRPr="00ED3280">
              <w:rPr>
                <w:rFonts w:ascii="Cambria" w:hAnsi="Cambria"/>
                <w:b w:val="0"/>
                <w:i w:val="0"/>
                <w:sz w:val="24"/>
              </w:rPr>
              <w:t>eGov Guyana</w:t>
            </w:r>
          </w:p>
        </w:tc>
        <w:tc>
          <w:tcPr>
            <w:tcW w:w="1170" w:type="dxa"/>
            <w:gridSpan w:val="3"/>
            <w:shd w:val="clear" w:color="auto" w:fill="D9D9D9" w:themeFill="background1" w:themeFillShade="D9"/>
            <w:vAlign w:val="center"/>
          </w:tcPr>
          <w:p w14:paraId="003003EE" w14:textId="77777777" w:rsidR="00063DE4" w:rsidRPr="00C11ED7" w:rsidRDefault="00063DE4" w:rsidP="00063DE4">
            <w:pPr>
              <w:pStyle w:val="formtext"/>
              <w:rPr>
                <w:rFonts w:ascii="Helvetica" w:hAnsi="Helvetica"/>
                <w:b w:val="0"/>
                <w:i w:val="0"/>
              </w:rPr>
            </w:pPr>
            <w:r w:rsidRPr="001C1095">
              <w:rPr>
                <w:rFonts w:ascii="Helvetica" w:hAnsi="Helvetica"/>
                <w:sz w:val="20"/>
              </w:rPr>
              <w:t>Date:</w:t>
            </w:r>
          </w:p>
        </w:tc>
        <w:tc>
          <w:tcPr>
            <w:tcW w:w="1710" w:type="dxa"/>
            <w:gridSpan w:val="2"/>
            <w:vAlign w:val="center"/>
          </w:tcPr>
          <w:p w14:paraId="4D137BAE" w14:textId="77777777" w:rsidR="00063DE4" w:rsidRPr="00C11ED7" w:rsidRDefault="00063DE4" w:rsidP="00063DE4">
            <w:pPr>
              <w:pStyle w:val="formtext"/>
              <w:rPr>
                <w:rFonts w:ascii="Helvetica" w:hAnsi="Helvetica"/>
                <w:b w:val="0"/>
                <w:i w:val="0"/>
              </w:rPr>
            </w:pPr>
            <w:r w:rsidRPr="00ED3280">
              <w:rPr>
                <w:rFonts w:ascii="Cambria" w:hAnsi="Cambria"/>
                <w:b w:val="0"/>
                <w:i w:val="0"/>
                <w:sz w:val="24"/>
              </w:rPr>
              <w:t>July 31, 2015</w:t>
            </w:r>
          </w:p>
        </w:tc>
        <w:tc>
          <w:tcPr>
            <w:tcW w:w="1080" w:type="dxa"/>
            <w:gridSpan w:val="2"/>
            <w:shd w:val="pct15" w:color="auto" w:fill="auto"/>
            <w:vAlign w:val="center"/>
          </w:tcPr>
          <w:p w14:paraId="7F7CA138" w14:textId="77777777" w:rsidR="00063DE4" w:rsidRPr="00C11ED7" w:rsidRDefault="00063DE4" w:rsidP="00063DE4">
            <w:pPr>
              <w:pStyle w:val="formtext"/>
              <w:rPr>
                <w:rFonts w:ascii="Helvetica" w:hAnsi="Helvetica"/>
                <w:bCs/>
                <w:iCs/>
                <w:sz w:val="20"/>
              </w:rPr>
            </w:pPr>
            <w:r w:rsidRPr="00C11ED7">
              <w:rPr>
                <w:rFonts w:ascii="Helvetica" w:hAnsi="Helvetica"/>
                <w:bCs/>
                <w:iCs/>
                <w:sz w:val="20"/>
              </w:rPr>
              <w:t>Version:</w:t>
            </w:r>
          </w:p>
        </w:tc>
        <w:tc>
          <w:tcPr>
            <w:tcW w:w="1485" w:type="dxa"/>
          </w:tcPr>
          <w:p w14:paraId="6B41D5DB" w14:textId="77777777" w:rsidR="00063DE4" w:rsidRPr="00C11ED7" w:rsidRDefault="00063DE4" w:rsidP="00063DE4">
            <w:pPr>
              <w:pStyle w:val="formtext"/>
              <w:rPr>
                <w:rFonts w:ascii="Helvetica" w:hAnsi="Helvetica"/>
                <w:b w:val="0"/>
                <w:i w:val="0"/>
              </w:rPr>
            </w:pPr>
            <w:r w:rsidRPr="00ED3280">
              <w:rPr>
                <w:rFonts w:ascii="Cambria" w:hAnsi="Cambria"/>
                <w:b w:val="0"/>
                <w:i w:val="0"/>
                <w:sz w:val="24"/>
              </w:rPr>
              <w:t>1.0</w:t>
            </w:r>
          </w:p>
        </w:tc>
      </w:tr>
    </w:tbl>
    <w:p w14:paraId="00A158CD" w14:textId="77777777" w:rsidR="000711C3" w:rsidRDefault="000711C3" w:rsidP="000711C3">
      <w:pPr>
        <w:pStyle w:val="SectionHeading"/>
        <w:numPr>
          <w:ilvl w:val="0"/>
          <w:numId w:val="15"/>
        </w:numPr>
        <w:shd w:val="pct15" w:color="auto" w:fill="FFFFFF"/>
        <w:spacing w:line="0" w:lineRule="atLeast"/>
        <w:outlineLvl w:val="0"/>
        <w:rPr>
          <w:rFonts w:ascii="Helvetica" w:hAnsi="Helvetica"/>
          <w:i w:val="0"/>
          <w:sz w:val="24"/>
        </w:rPr>
      </w:pPr>
      <w:bookmarkStart w:id="3" w:name="_Toc428370636"/>
      <w:bookmarkStart w:id="4" w:name="_Toc14516963"/>
      <w:r w:rsidRPr="00F36F6E">
        <w:rPr>
          <w:rFonts w:ascii="Helvetica" w:hAnsi="Helvetica"/>
          <w:i w:val="0"/>
          <w:sz w:val="24"/>
        </w:rPr>
        <w:t>Project Scope</w:t>
      </w:r>
      <w:bookmarkEnd w:id="3"/>
    </w:p>
    <w:p w14:paraId="48D86D77" w14:textId="77777777" w:rsidR="00183759" w:rsidRPr="00F36F6E" w:rsidRDefault="00183759" w:rsidP="00183759">
      <w:pPr>
        <w:pStyle w:val="SectionHeading"/>
        <w:spacing w:line="0" w:lineRule="atLeast"/>
        <w:ind w:left="360"/>
        <w:outlineLvl w:val="0"/>
        <w:rPr>
          <w:rFonts w:ascii="Helvetica" w:hAnsi="Helvetica"/>
          <w:i w:val="0"/>
          <w:sz w:val="24"/>
        </w:rPr>
      </w:pPr>
    </w:p>
    <w:tbl>
      <w:tblPr>
        <w:tblW w:w="9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8"/>
      </w:tblGrid>
      <w:tr w:rsidR="00B643A3" w:rsidRPr="00C11ED7" w14:paraId="1AF4CE39" w14:textId="77777777" w:rsidTr="004F0A9E">
        <w:trPr>
          <w:trHeight w:val="1673"/>
        </w:trPr>
        <w:tc>
          <w:tcPr>
            <w:tcW w:w="9348" w:type="dxa"/>
          </w:tcPr>
          <w:p w14:paraId="31EC4287" w14:textId="77777777" w:rsidR="00E479C4" w:rsidRDefault="00E479C4" w:rsidP="004F0A9E">
            <w:pPr>
              <w:jc w:val="both"/>
              <w:rPr>
                <w:rFonts w:ascii="Cambria" w:hAnsi="Cambria"/>
              </w:rPr>
            </w:pPr>
          </w:p>
          <w:p w14:paraId="4FC1013F" w14:textId="77777777" w:rsidR="004F0A9E" w:rsidRDefault="004F0A9E" w:rsidP="004F0A9E">
            <w:pPr>
              <w:jc w:val="both"/>
              <w:rPr>
                <w:rFonts w:ascii="Cambria" w:hAnsi="Cambria"/>
              </w:rPr>
            </w:pPr>
            <w:r w:rsidRPr="00BD5AFA">
              <w:rPr>
                <w:rFonts w:ascii="Cambria" w:hAnsi="Cambria"/>
              </w:rPr>
              <w:t xml:space="preserve">The scope of this project </w:t>
            </w:r>
            <w:r w:rsidR="00B26AD3" w:rsidRPr="00BD5AFA">
              <w:rPr>
                <w:rFonts w:ascii="Cambria" w:hAnsi="Cambria"/>
              </w:rPr>
              <w:t xml:space="preserve">is </w:t>
            </w:r>
            <w:r w:rsidR="007A2ACF" w:rsidRPr="00BD5AFA">
              <w:rPr>
                <w:rFonts w:ascii="Cambria" w:hAnsi="Cambria"/>
              </w:rPr>
              <w:t xml:space="preserve">to design, </w:t>
            </w:r>
            <w:r w:rsidR="00D7262D">
              <w:rPr>
                <w:rFonts w:ascii="Cambria" w:hAnsi="Cambria"/>
              </w:rPr>
              <w:t>implement</w:t>
            </w:r>
            <w:r w:rsidR="005C2E0E" w:rsidRPr="00BD5AFA">
              <w:rPr>
                <w:rFonts w:ascii="Cambria" w:hAnsi="Cambria"/>
              </w:rPr>
              <w:t>, pilot</w:t>
            </w:r>
            <w:r w:rsidR="00F2568A" w:rsidRPr="00BD5AFA">
              <w:rPr>
                <w:rFonts w:ascii="Cambria" w:hAnsi="Cambria"/>
              </w:rPr>
              <w:t xml:space="preserve"> the operation</w:t>
            </w:r>
            <w:r w:rsidR="005C2E0E" w:rsidRPr="00BD5AFA">
              <w:rPr>
                <w:rFonts w:ascii="Cambria" w:hAnsi="Cambria"/>
              </w:rPr>
              <w:t xml:space="preserve"> and hand over to</w:t>
            </w:r>
            <w:r w:rsidR="00991F03">
              <w:rPr>
                <w:rFonts w:ascii="Cambria" w:hAnsi="Cambria"/>
              </w:rPr>
              <w:t xml:space="preserve"> …</w:t>
            </w:r>
            <w:r w:rsidR="005C2E0E" w:rsidRPr="00BD5AFA">
              <w:rPr>
                <w:rFonts w:ascii="Cambria" w:hAnsi="Cambria"/>
              </w:rPr>
              <w:t xml:space="preserve"> </w:t>
            </w:r>
            <w:r w:rsidRPr="00BD5AFA">
              <w:rPr>
                <w:rFonts w:ascii="Cambria" w:hAnsi="Cambria"/>
              </w:rPr>
              <w:t xml:space="preserve">a training </w:t>
            </w:r>
            <w:r w:rsidR="004D7C7E">
              <w:rPr>
                <w:rFonts w:ascii="Cambria" w:hAnsi="Cambria"/>
              </w:rPr>
              <w:t>facility</w:t>
            </w:r>
            <w:r w:rsidR="005C2E0E" w:rsidRPr="00BD5AFA">
              <w:rPr>
                <w:rFonts w:ascii="Cambria" w:hAnsi="Cambria"/>
              </w:rPr>
              <w:t xml:space="preserve"> in the form of a Center of Excellence</w:t>
            </w:r>
            <w:r w:rsidR="00F905D4" w:rsidRPr="00BD5AFA">
              <w:rPr>
                <w:rFonts w:ascii="Cambria" w:hAnsi="Cambria"/>
              </w:rPr>
              <w:t xml:space="preserve"> </w:t>
            </w:r>
            <w:r w:rsidRPr="00BD5AFA">
              <w:rPr>
                <w:rFonts w:ascii="Cambria" w:hAnsi="Cambria"/>
              </w:rPr>
              <w:t xml:space="preserve">in Information Technology </w:t>
            </w:r>
            <w:r w:rsidR="00B26AD3" w:rsidRPr="00BD5AFA">
              <w:rPr>
                <w:rFonts w:ascii="Cambria" w:hAnsi="Cambria"/>
              </w:rPr>
              <w:t xml:space="preserve">for the purpose of </w:t>
            </w:r>
            <w:r w:rsidR="00F905D4" w:rsidRPr="00BD5AFA">
              <w:rPr>
                <w:rFonts w:ascii="Cambria" w:hAnsi="Cambria"/>
              </w:rPr>
              <w:t>building</w:t>
            </w:r>
            <w:r w:rsidR="00D96EB0" w:rsidRPr="00BD5AFA">
              <w:rPr>
                <w:rFonts w:ascii="Cambria" w:hAnsi="Cambria"/>
              </w:rPr>
              <w:t xml:space="preserve"> capacity in </w:t>
            </w:r>
            <w:r w:rsidRPr="00BD5AFA">
              <w:rPr>
                <w:rFonts w:ascii="Cambria" w:hAnsi="Cambria"/>
              </w:rPr>
              <w:t>ICT professional</w:t>
            </w:r>
            <w:r w:rsidR="00B26AD3" w:rsidRPr="00BD5AFA">
              <w:rPr>
                <w:rFonts w:ascii="Cambria" w:hAnsi="Cambria"/>
              </w:rPr>
              <w:t>s</w:t>
            </w:r>
            <w:r w:rsidR="00F905D4" w:rsidRPr="00BD5AFA">
              <w:rPr>
                <w:rFonts w:ascii="Cambria" w:hAnsi="Cambria"/>
              </w:rPr>
              <w:t xml:space="preserve"> within the public sector</w:t>
            </w:r>
            <w:r w:rsidR="00810D45" w:rsidRPr="00BD5AFA">
              <w:rPr>
                <w:rFonts w:ascii="Cambria" w:hAnsi="Cambria"/>
              </w:rPr>
              <w:t>.  T</w:t>
            </w:r>
            <w:r w:rsidR="009830A4" w:rsidRPr="00BD5AFA">
              <w:rPr>
                <w:rFonts w:ascii="Cambria" w:hAnsi="Cambria"/>
              </w:rPr>
              <w:t xml:space="preserve">he focus of the operations </w:t>
            </w:r>
            <w:r w:rsidR="00F2568A" w:rsidRPr="00BD5AFA">
              <w:rPr>
                <w:rFonts w:ascii="Cambria" w:hAnsi="Cambria"/>
              </w:rPr>
              <w:t>of the Center of Excellence</w:t>
            </w:r>
            <w:r w:rsidR="00523C1F" w:rsidRPr="00BD5AFA">
              <w:rPr>
                <w:rFonts w:ascii="Cambria" w:hAnsi="Cambria"/>
              </w:rPr>
              <w:t xml:space="preserve"> shall be to foster the development of</w:t>
            </w:r>
            <w:r w:rsidR="009830A4" w:rsidRPr="00BD5AFA">
              <w:rPr>
                <w:rFonts w:ascii="Cambria" w:hAnsi="Cambria"/>
              </w:rPr>
              <w:t xml:space="preserve"> </w:t>
            </w:r>
            <w:r w:rsidR="00F2568A" w:rsidRPr="00BD5AFA">
              <w:rPr>
                <w:rFonts w:ascii="Cambria" w:hAnsi="Cambria"/>
              </w:rPr>
              <w:t xml:space="preserve">international </w:t>
            </w:r>
            <w:r w:rsidR="00523C1F" w:rsidRPr="00BD5AFA">
              <w:rPr>
                <w:rFonts w:ascii="Cambria" w:hAnsi="Cambria"/>
              </w:rPr>
              <w:t>ICT industry standard best practices and skills</w:t>
            </w:r>
            <w:r w:rsidR="00F2568A" w:rsidRPr="00BD5AFA">
              <w:rPr>
                <w:rFonts w:ascii="Cambria" w:hAnsi="Cambria"/>
              </w:rPr>
              <w:t xml:space="preserve"> </w:t>
            </w:r>
            <w:r w:rsidR="00523C1F" w:rsidRPr="00BD5AFA">
              <w:rPr>
                <w:rFonts w:ascii="Cambria" w:hAnsi="Cambria"/>
              </w:rPr>
              <w:t>within the Public Sector</w:t>
            </w:r>
            <w:r w:rsidR="00F2568A" w:rsidRPr="00BD5AFA">
              <w:rPr>
                <w:rFonts w:ascii="Cambria" w:hAnsi="Cambria"/>
              </w:rPr>
              <w:t xml:space="preserve"> enabl</w:t>
            </w:r>
            <w:r w:rsidR="00194279">
              <w:rPr>
                <w:rFonts w:ascii="Cambria" w:hAnsi="Cambria"/>
              </w:rPr>
              <w:t>ing</w:t>
            </w:r>
            <w:r w:rsidR="009830A4" w:rsidRPr="00BD5AFA">
              <w:rPr>
                <w:rFonts w:ascii="Cambria" w:hAnsi="Cambria"/>
              </w:rPr>
              <w:t xml:space="preserve"> government </w:t>
            </w:r>
            <w:r w:rsidR="00194279">
              <w:rPr>
                <w:rFonts w:ascii="Cambria" w:hAnsi="Cambria"/>
              </w:rPr>
              <w:t xml:space="preserve">to </w:t>
            </w:r>
            <w:r w:rsidR="005967CB">
              <w:rPr>
                <w:rFonts w:ascii="Cambria" w:hAnsi="Cambria"/>
              </w:rPr>
              <w:t xml:space="preserve">effectively </w:t>
            </w:r>
            <w:r w:rsidR="00D55C54">
              <w:rPr>
                <w:rFonts w:ascii="Cambria" w:hAnsi="Cambria"/>
              </w:rPr>
              <w:t>exploit</w:t>
            </w:r>
            <w:r w:rsidR="005967CB">
              <w:rPr>
                <w:rFonts w:ascii="Cambria" w:hAnsi="Cambria"/>
              </w:rPr>
              <w:t xml:space="preserve"> existing ICT investments and to </w:t>
            </w:r>
            <w:r w:rsidR="009830A4" w:rsidRPr="00BD5AFA">
              <w:rPr>
                <w:rFonts w:ascii="Cambria" w:hAnsi="Cambria"/>
              </w:rPr>
              <w:t xml:space="preserve">efficiently </w:t>
            </w:r>
            <w:r w:rsidR="00444AAF" w:rsidRPr="00BD5AFA">
              <w:rPr>
                <w:rFonts w:ascii="Cambria" w:hAnsi="Cambria"/>
              </w:rPr>
              <w:t xml:space="preserve">secure, </w:t>
            </w:r>
            <w:r w:rsidR="009830A4" w:rsidRPr="00BD5AFA">
              <w:rPr>
                <w:rFonts w:ascii="Cambria" w:hAnsi="Cambria"/>
              </w:rPr>
              <w:t>operate, manage</w:t>
            </w:r>
            <w:r w:rsidR="00127EE4" w:rsidRPr="00BD5AFA">
              <w:rPr>
                <w:rFonts w:ascii="Cambria" w:hAnsi="Cambria"/>
              </w:rPr>
              <w:t>, use</w:t>
            </w:r>
            <w:r w:rsidR="009830A4" w:rsidRPr="00BD5AFA">
              <w:rPr>
                <w:rFonts w:ascii="Cambria" w:hAnsi="Cambria"/>
              </w:rPr>
              <w:t xml:space="preserve"> and maintain</w:t>
            </w:r>
            <w:r w:rsidR="00962B8E" w:rsidRPr="00BD5AFA">
              <w:rPr>
                <w:rFonts w:ascii="Cambria" w:hAnsi="Cambria"/>
              </w:rPr>
              <w:t xml:space="preserve"> </w:t>
            </w:r>
            <w:r w:rsidR="00F2568A" w:rsidRPr="00BD5AFA">
              <w:rPr>
                <w:rFonts w:ascii="Cambria" w:hAnsi="Cambria"/>
              </w:rPr>
              <w:t xml:space="preserve">its </w:t>
            </w:r>
            <w:r w:rsidR="009830A4" w:rsidRPr="00BD5AFA">
              <w:rPr>
                <w:rFonts w:ascii="Cambria" w:hAnsi="Cambria"/>
              </w:rPr>
              <w:t>ICT infrastructure and assets</w:t>
            </w:r>
            <w:r w:rsidR="00D610F4" w:rsidRPr="00BD5AFA">
              <w:rPr>
                <w:rFonts w:ascii="Cambria" w:hAnsi="Cambria"/>
              </w:rPr>
              <w:t xml:space="preserve"> </w:t>
            </w:r>
            <w:r w:rsidR="005967CB">
              <w:rPr>
                <w:rFonts w:ascii="Cambria" w:hAnsi="Cambria"/>
              </w:rPr>
              <w:t xml:space="preserve">to </w:t>
            </w:r>
            <w:r w:rsidR="00D610F4" w:rsidRPr="00BD5AFA">
              <w:rPr>
                <w:rFonts w:ascii="Cambria" w:hAnsi="Cambria"/>
              </w:rPr>
              <w:t xml:space="preserve">deliver </w:t>
            </w:r>
            <w:r w:rsidR="00B67C0D" w:rsidRPr="00BD5AFA">
              <w:rPr>
                <w:rFonts w:ascii="Cambria" w:hAnsi="Cambria"/>
              </w:rPr>
              <w:t>high quality public services</w:t>
            </w:r>
            <w:r w:rsidR="009830A4" w:rsidRPr="00BD5AFA">
              <w:rPr>
                <w:rFonts w:ascii="Cambria" w:hAnsi="Cambria"/>
              </w:rPr>
              <w:t>.</w:t>
            </w:r>
            <w:r w:rsidR="009830A4">
              <w:rPr>
                <w:rFonts w:ascii="Cambria" w:hAnsi="Cambria"/>
              </w:rPr>
              <w:t xml:space="preserve">  </w:t>
            </w:r>
          </w:p>
          <w:p w14:paraId="3A599D50" w14:textId="77777777" w:rsidR="004F0A9E" w:rsidRPr="002E35C0" w:rsidRDefault="004F0A9E" w:rsidP="004F0A9E">
            <w:pPr>
              <w:jc w:val="both"/>
              <w:rPr>
                <w:rFonts w:ascii="Cambria" w:hAnsi="Cambria"/>
              </w:rPr>
            </w:pPr>
          </w:p>
        </w:tc>
      </w:tr>
    </w:tbl>
    <w:p w14:paraId="3C98111C" w14:textId="77777777" w:rsidR="000711C3" w:rsidRDefault="000711C3" w:rsidP="000711C3">
      <w:pPr>
        <w:rPr>
          <w:rFonts w:ascii="Helvetica" w:hAnsi="Helvetica"/>
          <w:sz w:val="20"/>
          <w:szCs w:val="20"/>
        </w:rPr>
      </w:pPr>
    </w:p>
    <w:p w14:paraId="30D5460D" w14:textId="77777777" w:rsidR="00D55C54" w:rsidRDefault="00D55C54" w:rsidP="000711C3">
      <w:pPr>
        <w:rPr>
          <w:rFonts w:ascii="Helvetica" w:hAnsi="Helvetica"/>
          <w:sz w:val="20"/>
          <w:szCs w:val="20"/>
        </w:rPr>
      </w:pPr>
    </w:p>
    <w:p w14:paraId="00ED2343" w14:textId="77777777" w:rsidR="00481412" w:rsidRPr="00C11ED7" w:rsidRDefault="00481412" w:rsidP="00F36F6E">
      <w:pPr>
        <w:pStyle w:val="SectionHeading"/>
        <w:numPr>
          <w:ilvl w:val="0"/>
          <w:numId w:val="15"/>
        </w:numPr>
        <w:shd w:val="pct15" w:color="auto" w:fill="FFFFFF"/>
        <w:outlineLvl w:val="0"/>
        <w:rPr>
          <w:rFonts w:ascii="Helvetica" w:hAnsi="Helvetica"/>
          <w:i w:val="0"/>
          <w:sz w:val="24"/>
        </w:rPr>
      </w:pPr>
      <w:bookmarkStart w:id="5" w:name="_Toc428370637"/>
      <w:r w:rsidRPr="00C11ED7">
        <w:rPr>
          <w:rFonts w:ascii="Helvetica" w:hAnsi="Helvetica"/>
          <w:i w:val="0"/>
          <w:sz w:val="24"/>
        </w:rPr>
        <w:t xml:space="preserve">Project </w:t>
      </w:r>
      <w:bookmarkEnd w:id="4"/>
      <w:r w:rsidRPr="00C11ED7">
        <w:rPr>
          <w:rFonts w:ascii="Helvetica" w:hAnsi="Helvetica"/>
          <w:i w:val="0"/>
          <w:sz w:val="24"/>
        </w:rPr>
        <w:t>Objective</w:t>
      </w:r>
      <w:r w:rsidR="008D7C28">
        <w:rPr>
          <w:rFonts w:ascii="Helvetica" w:hAnsi="Helvetica"/>
          <w:i w:val="0"/>
          <w:sz w:val="24"/>
        </w:rPr>
        <w:t xml:space="preserve"> and Benefits</w:t>
      </w:r>
      <w:r w:rsidRPr="00C11ED7">
        <w:rPr>
          <w:rFonts w:ascii="Helvetica" w:hAnsi="Helvetica"/>
          <w:i w:val="0"/>
          <w:sz w:val="24"/>
        </w:rPr>
        <w:t>:</w:t>
      </w:r>
      <w:bookmarkEnd w:id="5"/>
    </w:p>
    <w:p w14:paraId="246E8035" w14:textId="77777777" w:rsidR="00481412" w:rsidRPr="00C11ED7" w:rsidRDefault="00481412" w:rsidP="00481412">
      <w:pPr>
        <w:tabs>
          <w:tab w:val="left" w:pos="9000"/>
        </w:tabs>
        <w:rPr>
          <w:rFonts w:ascii="Helvetica" w:hAnsi="Helvetica"/>
          <w:sz w:val="20"/>
          <w:szCs w:val="20"/>
        </w:rPr>
      </w:pPr>
    </w:p>
    <w:tbl>
      <w:tblPr>
        <w:tblW w:w="9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13"/>
      </w:tblGrid>
      <w:tr w:rsidR="00481412" w:rsidRPr="00C11ED7" w14:paraId="6C113E9C" w14:textId="77777777">
        <w:trPr>
          <w:trHeight w:val="1855"/>
        </w:trPr>
        <w:tc>
          <w:tcPr>
            <w:tcW w:w="9513" w:type="dxa"/>
          </w:tcPr>
          <w:p w14:paraId="3E3933F1" w14:textId="77777777" w:rsidR="00D55C54" w:rsidRDefault="00D55C54" w:rsidP="001667D4">
            <w:pPr>
              <w:jc w:val="both"/>
              <w:rPr>
                <w:rFonts w:ascii="Cambria" w:hAnsi="Cambria"/>
              </w:rPr>
            </w:pPr>
          </w:p>
          <w:p w14:paraId="338A7CDB" w14:textId="77777777" w:rsidR="001667D4" w:rsidRDefault="00127801" w:rsidP="001667D4">
            <w:pPr>
              <w:jc w:val="both"/>
              <w:rPr>
                <w:rFonts w:ascii="Cambria" w:hAnsi="Cambria"/>
              </w:rPr>
            </w:pPr>
            <w:r w:rsidRPr="00127801">
              <w:rPr>
                <w:rFonts w:ascii="Cambria" w:hAnsi="Cambria"/>
              </w:rPr>
              <w:t xml:space="preserve">The </w:t>
            </w:r>
            <w:r w:rsidR="00B0486A">
              <w:rPr>
                <w:rFonts w:ascii="Cambria" w:hAnsi="Cambria"/>
              </w:rPr>
              <w:t>objective of the CEIT Project</w:t>
            </w:r>
            <w:r w:rsidR="001667D4">
              <w:rPr>
                <w:rFonts w:ascii="Cambria" w:hAnsi="Cambria"/>
              </w:rPr>
              <w:t xml:space="preserve"> is </w:t>
            </w:r>
            <w:r w:rsidR="00C11598">
              <w:rPr>
                <w:rFonts w:ascii="Cambria" w:hAnsi="Cambria"/>
              </w:rPr>
              <w:t>to provide general and specialis</w:t>
            </w:r>
            <w:r w:rsidR="001667D4">
              <w:rPr>
                <w:rFonts w:ascii="Cambria" w:hAnsi="Cambria"/>
              </w:rPr>
              <w:t xml:space="preserve">ed ICT </w:t>
            </w:r>
            <w:r w:rsidR="00B64B65">
              <w:rPr>
                <w:rFonts w:ascii="Cambria" w:hAnsi="Cambria"/>
              </w:rPr>
              <w:t xml:space="preserve">training and </w:t>
            </w:r>
            <w:r w:rsidR="000F25CF">
              <w:rPr>
                <w:rFonts w:ascii="Cambria" w:hAnsi="Cambria"/>
              </w:rPr>
              <w:t xml:space="preserve">knowledge as the means to develop the requisite </w:t>
            </w:r>
            <w:r w:rsidR="00A63B4B">
              <w:rPr>
                <w:rFonts w:ascii="Cambria" w:hAnsi="Cambria"/>
              </w:rPr>
              <w:t xml:space="preserve">attitudes and </w:t>
            </w:r>
            <w:r w:rsidR="000F25CF">
              <w:rPr>
                <w:rFonts w:ascii="Cambria" w:hAnsi="Cambria"/>
              </w:rPr>
              <w:t>competencies in Public Sector</w:t>
            </w:r>
            <w:r w:rsidR="001667D4">
              <w:rPr>
                <w:rFonts w:ascii="Cambria" w:hAnsi="Cambria"/>
              </w:rPr>
              <w:t xml:space="preserve"> ICT professionals </w:t>
            </w:r>
            <w:r w:rsidR="00B7614B">
              <w:rPr>
                <w:rFonts w:ascii="Cambria" w:hAnsi="Cambria"/>
              </w:rPr>
              <w:t>in order to</w:t>
            </w:r>
            <w:r w:rsidR="000F25CF">
              <w:rPr>
                <w:rFonts w:ascii="Cambria" w:hAnsi="Cambria"/>
              </w:rPr>
              <w:t xml:space="preserve"> </w:t>
            </w:r>
            <w:r w:rsidR="00B7614B">
              <w:rPr>
                <w:rFonts w:ascii="Cambria" w:hAnsi="Cambria"/>
              </w:rPr>
              <w:t xml:space="preserve">now </w:t>
            </w:r>
            <w:r w:rsidR="000F25CF">
              <w:rPr>
                <w:rFonts w:ascii="Cambria" w:hAnsi="Cambria"/>
              </w:rPr>
              <w:t>successfully operate, use and maintain the eGov data and communications network as the platform to support and enhance</w:t>
            </w:r>
            <w:r w:rsidR="00D96EB0">
              <w:rPr>
                <w:rFonts w:ascii="Cambria" w:hAnsi="Cambria"/>
              </w:rPr>
              <w:t xml:space="preserve"> Government’s </w:t>
            </w:r>
            <w:r w:rsidR="000F25CF">
              <w:rPr>
                <w:rFonts w:ascii="Cambria" w:hAnsi="Cambria"/>
              </w:rPr>
              <w:t>capacity to deliver public</w:t>
            </w:r>
            <w:r w:rsidR="00D96EB0">
              <w:rPr>
                <w:rFonts w:ascii="Cambria" w:hAnsi="Cambria"/>
              </w:rPr>
              <w:t xml:space="preserve"> services to the citizenry</w:t>
            </w:r>
            <w:r w:rsidR="001667D4">
              <w:rPr>
                <w:rFonts w:ascii="Cambria" w:hAnsi="Cambria"/>
              </w:rPr>
              <w:t>.</w:t>
            </w:r>
            <w:r w:rsidR="000F25CF">
              <w:rPr>
                <w:rFonts w:ascii="Cambria" w:hAnsi="Cambria"/>
              </w:rPr>
              <w:t xml:space="preserve">  </w:t>
            </w:r>
          </w:p>
          <w:p w14:paraId="62E4A6B0" w14:textId="77777777" w:rsidR="001667D4" w:rsidRPr="001667D4" w:rsidRDefault="001667D4" w:rsidP="001667D4">
            <w:pPr>
              <w:jc w:val="both"/>
              <w:rPr>
                <w:rFonts w:ascii="Cambria" w:hAnsi="Cambria"/>
              </w:rPr>
            </w:pPr>
          </w:p>
          <w:p w14:paraId="78DB9290" w14:textId="77777777" w:rsidR="00FF7920" w:rsidRPr="00C330AC" w:rsidRDefault="00127801" w:rsidP="00FF7920">
            <w:pPr>
              <w:pStyle w:val="ListParagraph"/>
              <w:spacing w:after="0" w:line="360" w:lineRule="auto"/>
              <w:ind w:left="0"/>
              <w:jc w:val="both"/>
              <w:rPr>
                <w:rFonts w:ascii="Cambria" w:eastAsia="Times New Roman" w:hAnsi="Cambria"/>
                <w:b/>
                <w:color w:val="000000"/>
                <w:sz w:val="24"/>
                <w:szCs w:val="24"/>
              </w:rPr>
            </w:pPr>
            <w:r w:rsidRPr="00C330AC">
              <w:rPr>
                <w:rFonts w:ascii="Cambria" w:eastAsia="Times New Roman" w:hAnsi="Cambria"/>
                <w:b/>
                <w:color w:val="000000"/>
                <w:sz w:val="24"/>
                <w:szCs w:val="24"/>
              </w:rPr>
              <w:t>The specific objectives</w:t>
            </w:r>
            <w:r w:rsidR="00FF7920" w:rsidRPr="00C330AC">
              <w:rPr>
                <w:rFonts w:ascii="Cambria" w:eastAsia="Times New Roman" w:hAnsi="Cambria"/>
                <w:b/>
                <w:color w:val="000000"/>
                <w:sz w:val="24"/>
                <w:szCs w:val="24"/>
              </w:rPr>
              <w:t xml:space="preserve"> are:</w:t>
            </w:r>
          </w:p>
          <w:p w14:paraId="1A929C58" w14:textId="77777777" w:rsidR="00991F03" w:rsidRDefault="005B7A1A" w:rsidP="00991F03">
            <w:pPr>
              <w:numPr>
                <w:ilvl w:val="0"/>
                <w:numId w:val="27"/>
              </w:numPr>
              <w:jc w:val="both"/>
              <w:rPr>
                <w:rFonts w:ascii="Cambria" w:hAnsi="Cambria"/>
              </w:rPr>
            </w:pPr>
            <w:r>
              <w:rPr>
                <w:rFonts w:ascii="Cambria" w:hAnsi="Cambria"/>
              </w:rPr>
              <w:t xml:space="preserve">Within two years, </w:t>
            </w:r>
            <w:r w:rsidR="00B7614B">
              <w:rPr>
                <w:rFonts w:ascii="Cambria" w:hAnsi="Cambria"/>
              </w:rPr>
              <w:t xml:space="preserve">train </w:t>
            </w:r>
            <w:r w:rsidR="00991F03">
              <w:rPr>
                <w:rFonts w:ascii="Cambria" w:hAnsi="Cambria"/>
              </w:rPr>
              <w:t>…</w:t>
            </w:r>
          </w:p>
          <w:p w14:paraId="0584A387" w14:textId="77777777" w:rsidR="00B7614B" w:rsidRDefault="00991F03" w:rsidP="00991F03">
            <w:pPr>
              <w:ind w:left="720"/>
              <w:jc w:val="both"/>
              <w:rPr>
                <w:rFonts w:ascii="Cambria" w:hAnsi="Cambria"/>
              </w:rPr>
            </w:pPr>
            <w:r>
              <w:rPr>
                <w:rFonts w:ascii="Cambria" w:hAnsi="Cambria"/>
              </w:rPr>
              <w:t xml:space="preserve"> </w:t>
            </w:r>
          </w:p>
          <w:p w14:paraId="4C82376D" w14:textId="77777777" w:rsidR="00991F03" w:rsidRDefault="00CA10BF" w:rsidP="00991F03">
            <w:pPr>
              <w:numPr>
                <w:ilvl w:val="0"/>
                <w:numId w:val="27"/>
              </w:numPr>
              <w:jc w:val="both"/>
              <w:rPr>
                <w:rFonts w:ascii="Cambria" w:hAnsi="Cambria"/>
              </w:rPr>
            </w:pPr>
            <w:r>
              <w:rPr>
                <w:rFonts w:ascii="Cambria" w:hAnsi="Cambria"/>
              </w:rPr>
              <w:t xml:space="preserve">Provide consulting services to line ministries </w:t>
            </w:r>
            <w:r w:rsidR="00991F03">
              <w:rPr>
                <w:rFonts w:ascii="Cambria" w:hAnsi="Cambria"/>
              </w:rPr>
              <w:t>…</w:t>
            </w:r>
          </w:p>
          <w:p w14:paraId="3A953214" w14:textId="77777777" w:rsidR="00CA10BF" w:rsidRDefault="00991F03" w:rsidP="00991F03">
            <w:pPr>
              <w:jc w:val="both"/>
              <w:rPr>
                <w:rFonts w:ascii="Cambria" w:hAnsi="Cambria"/>
              </w:rPr>
            </w:pPr>
            <w:r>
              <w:rPr>
                <w:rFonts w:ascii="Cambria" w:hAnsi="Cambria"/>
              </w:rPr>
              <w:t xml:space="preserve"> </w:t>
            </w:r>
          </w:p>
          <w:p w14:paraId="08AF0F2C" w14:textId="77777777" w:rsidR="005B7A1A" w:rsidRDefault="00991F03" w:rsidP="00A072EA">
            <w:pPr>
              <w:numPr>
                <w:ilvl w:val="0"/>
                <w:numId w:val="27"/>
              </w:numPr>
              <w:jc w:val="both"/>
              <w:rPr>
                <w:rFonts w:ascii="Cambria" w:hAnsi="Cambria"/>
              </w:rPr>
            </w:pPr>
            <w:r>
              <w:rPr>
                <w:rFonts w:ascii="Cambria" w:hAnsi="Cambria"/>
              </w:rPr>
              <w:t>…</w:t>
            </w:r>
          </w:p>
          <w:p w14:paraId="3EE5BFA9" w14:textId="77777777" w:rsidR="00322C86" w:rsidRDefault="00322C86" w:rsidP="00322C86">
            <w:pPr>
              <w:pStyle w:val="ListParagraph"/>
              <w:rPr>
                <w:rFonts w:ascii="Cambria" w:hAnsi="Cambria"/>
              </w:rPr>
            </w:pPr>
          </w:p>
          <w:p w14:paraId="0EF68479" w14:textId="77777777" w:rsidR="00917E85" w:rsidRDefault="00917E85" w:rsidP="00127801">
            <w:pPr>
              <w:jc w:val="both"/>
              <w:rPr>
                <w:rFonts w:ascii="Cambria" w:hAnsi="Cambria"/>
                <w:b/>
              </w:rPr>
            </w:pPr>
          </w:p>
          <w:p w14:paraId="2244D3C6" w14:textId="77777777" w:rsidR="008D7C28" w:rsidRDefault="008D7C28" w:rsidP="00127801">
            <w:pPr>
              <w:jc w:val="both"/>
              <w:rPr>
                <w:rFonts w:ascii="Cambria" w:hAnsi="Cambria"/>
                <w:b/>
              </w:rPr>
            </w:pPr>
            <w:r w:rsidRPr="008750D9">
              <w:rPr>
                <w:rFonts w:ascii="Cambria" w:hAnsi="Cambria"/>
                <w:b/>
              </w:rPr>
              <w:t>Benefits</w:t>
            </w:r>
          </w:p>
          <w:p w14:paraId="457D2726" w14:textId="77777777" w:rsidR="001A0769" w:rsidRDefault="001A0769" w:rsidP="009A0A8A">
            <w:pPr>
              <w:jc w:val="both"/>
              <w:rPr>
                <w:rFonts w:ascii="Cambria" w:hAnsi="Cambria"/>
              </w:rPr>
            </w:pPr>
          </w:p>
          <w:p w14:paraId="6D53BCEF" w14:textId="77777777" w:rsidR="009A0A8A" w:rsidRDefault="00127801" w:rsidP="009A0A8A">
            <w:pPr>
              <w:jc w:val="both"/>
              <w:rPr>
                <w:rFonts w:ascii="Cambria" w:hAnsi="Cambria"/>
              </w:rPr>
            </w:pPr>
            <w:r>
              <w:rPr>
                <w:rFonts w:ascii="Cambria" w:hAnsi="Cambria"/>
              </w:rPr>
              <w:lastRenderedPageBreak/>
              <w:t>The primary benefit</w:t>
            </w:r>
            <w:r w:rsidR="00A072EA">
              <w:rPr>
                <w:rFonts w:ascii="Cambria" w:hAnsi="Cambria"/>
              </w:rPr>
              <w:t>s of this project are:</w:t>
            </w:r>
          </w:p>
          <w:p w14:paraId="40841EC0" w14:textId="77777777" w:rsidR="0041739D" w:rsidRDefault="0041739D" w:rsidP="009A0A8A">
            <w:pPr>
              <w:jc w:val="both"/>
              <w:rPr>
                <w:rFonts w:ascii="Cambria" w:hAnsi="Cambria"/>
              </w:rPr>
            </w:pPr>
          </w:p>
          <w:p w14:paraId="279C8464" w14:textId="77777777" w:rsidR="00135156" w:rsidRPr="0051463B" w:rsidRDefault="0041739D" w:rsidP="00A072EA">
            <w:pPr>
              <w:numPr>
                <w:ilvl w:val="0"/>
                <w:numId w:val="28"/>
              </w:numPr>
              <w:jc w:val="both"/>
              <w:rPr>
                <w:rFonts w:ascii="Cambria" w:hAnsi="Cambria"/>
              </w:rPr>
            </w:pPr>
            <w:r w:rsidRPr="0051463B">
              <w:rPr>
                <w:rFonts w:ascii="Cambria" w:hAnsi="Cambria"/>
              </w:rPr>
              <w:t>The Government of Guyana has the a</w:t>
            </w:r>
            <w:r w:rsidR="00810D45" w:rsidRPr="0051463B">
              <w:rPr>
                <w:rFonts w:ascii="Cambria" w:hAnsi="Cambria"/>
              </w:rPr>
              <w:t>ssur</w:t>
            </w:r>
            <w:r w:rsidRPr="0051463B">
              <w:rPr>
                <w:rFonts w:ascii="Cambria" w:hAnsi="Cambria"/>
              </w:rPr>
              <w:t xml:space="preserve">ance of the availability of appropriately and adequately </w:t>
            </w:r>
            <w:r w:rsidR="00180614">
              <w:rPr>
                <w:rFonts w:ascii="Cambria" w:hAnsi="Cambria"/>
              </w:rPr>
              <w:t>train</w:t>
            </w:r>
            <w:r w:rsidR="00180614" w:rsidRPr="0051463B">
              <w:rPr>
                <w:rFonts w:ascii="Cambria" w:hAnsi="Cambria"/>
              </w:rPr>
              <w:t xml:space="preserve">ed </w:t>
            </w:r>
            <w:r w:rsidR="005266A6">
              <w:rPr>
                <w:rFonts w:ascii="Cambria" w:hAnsi="Cambria"/>
              </w:rPr>
              <w:t>ICT professionals who shall</w:t>
            </w:r>
            <w:r w:rsidRPr="0051463B">
              <w:rPr>
                <w:rFonts w:ascii="Cambria" w:hAnsi="Cambria"/>
              </w:rPr>
              <w:t xml:space="preserve"> ensure </w:t>
            </w:r>
            <w:r w:rsidR="00563D6D" w:rsidRPr="0051463B">
              <w:rPr>
                <w:rFonts w:ascii="Cambria" w:hAnsi="Cambria"/>
              </w:rPr>
              <w:t xml:space="preserve">government’s business continuity through offering </w:t>
            </w:r>
            <w:r w:rsidRPr="0051463B">
              <w:rPr>
                <w:rFonts w:ascii="Cambria" w:hAnsi="Cambria"/>
              </w:rPr>
              <w:t>security, high availability, proper ma</w:t>
            </w:r>
            <w:r w:rsidR="00563D6D" w:rsidRPr="0051463B">
              <w:rPr>
                <w:rFonts w:ascii="Cambria" w:hAnsi="Cambria"/>
              </w:rPr>
              <w:t>nagement and optimal use of the</w:t>
            </w:r>
            <w:r w:rsidR="00810D45" w:rsidRPr="0051463B">
              <w:rPr>
                <w:rFonts w:ascii="Cambria" w:hAnsi="Cambria"/>
              </w:rPr>
              <w:t xml:space="preserve"> eGov</w:t>
            </w:r>
            <w:r w:rsidR="00180614">
              <w:rPr>
                <w:rFonts w:ascii="Cambria" w:hAnsi="Cambria"/>
              </w:rPr>
              <w:t>ernment</w:t>
            </w:r>
            <w:r w:rsidR="00810D45" w:rsidRPr="0051463B">
              <w:rPr>
                <w:rFonts w:ascii="Cambria" w:hAnsi="Cambria"/>
              </w:rPr>
              <w:t xml:space="preserve"> </w:t>
            </w:r>
            <w:r w:rsidRPr="0051463B">
              <w:rPr>
                <w:rFonts w:ascii="Cambria" w:hAnsi="Cambria"/>
              </w:rPr>
              <w:t xml:space="preserve">data and communications </w:t>
            </w:r>
            <w:r w:rsidR="00810D45" w:rsidRPr="0051463B">
              <w:rPr>
                <w:rFonts w:ascii="Cambria" w:hAnsi="Cambria"/>
              </w:rPr>
              <w:t xml:space="preserve">network </w:t>
            </w:r>
            <w:r w:rsidR="00135156" w:rsidRPr="0051463B">
              <w:rPr>
                <w:rFonts w:ascii="Cambria" w:hAnsi="Cambria"/>
              </w:rPr>
              <w:t>and</w:t>
            </w:r>
            <w:r w:rsidRPr="0051463B">
              <w:rPr>
                <w:rFonts w:ascii="Cambria" w:hAnsi="Cambria"/>
              </w:rPr>
              <w:t xml:space="preserve"> government’s</w:t>
            </w:r>
            <w:r w:rsidR="00135156" w:rsidRPr="0051463B">
              <w:rPr>
                <w:rFonts w:ascii="Cambria" w:hAnsi="Cambria"/>
              </w:rPr>
              <w:t xml:space="preserve"> ICT assets</w:t>
            </w:r>
            <w:r w:rsidRPr="0051463B">
              <w:rPr>
                <w:rFonts w:ascii="Cambria" w:hAnsi="Cambria"/>
              </w:rPr>
              <w:t>.</w:t>
            </w:r>
          </w:p>
          <w:p w14:paraId="3A8FC599" w14:textId="77777777" w:rsidR="00135156" w:rsidRPr="0051463B" w:rsidRDefault="00135156" w:rsidP="00135156">
            <w:pPr>
              <w:ind w:left="720"/>
              <w:jc w:val="both"/>
              <w:rPr>
                <w:rFonts w:ascii="Cambria" w:hAnsi="Cambria"/>
              </w:rPr>
            </w:pPr>
          </w:p>
          <w:p w14:paraId="389C4D2F" w14:textId="77777777" w:rsidR="00856CBE" w:rsidRPr="0051463B" w:rsidRDefault="00856CBE" w:rsidP="00A072EA">
            <w:pPr>
              <w:numPr>
                <w:ilvl w:val="0"/>
                <w:numId w:val="28"/>
              </w:numPr>
              <w:jc w:val="both"/>
              <w:rPr>
                <w:rFonts w:ascii="Cambria" w:hAnsi="Cambria"/>
              </w:rPr>
            </w:pPr>
            <w:r w:rsidRPr="0051463B">
              <w:rPr>
                <w:rFonts w:ascii="Cambria" w:hAnsi="Cambria"/>
              </w:rPr>
              <w:t xml:space="preserve">Enhanced ability of public sector agencies to manage their ICT infrastructure and to </w:t>
            </w:r>
            <w:r w:rsidR="00135156" w:rsidRPr="0051463B">
              <w:rPr>
                <w:rFonts w:ascii="Cambria" w:hAnsi="Cambria"/>
              </w:rPr>
              <w:t>protect against data theft</w:t>
            </w:r>
            <w:r w:rsidRPr="0051463B">
              <w:rPr>
                <w:rFonts w:ascii="Cambria" w:hAnsi="Cambria"/>
              </w:rPr>
              <w:t xml:space="preserve"> and related cyber security risks</w:t>
            </w:r>
            <w:r w:rsidR="00F53CBF" w:rsidRPr="0051463B">
              <w:rPr>
                <w:rFonts w:ascii="Cambria" w:hAnsi="Cambria"/>
              </w:rPr>
              <w:t xml:space="preserve">, as more </w:t>
            </w:r>
            <w:r w:rsidRPr="0051463B">
              <w:rPr>
                <w:rFonts w:ascii="Cambria" w:hAnsi="Cambria"/>
              </w:rPr>
              <w:t>and more government information systems are brought</w:t>
            </w:r>
            <w:r w:rsidR="00F53CBF" w:rsidRPr="0051463B">
              <w:rPr>
                <w:rFonts w:ascii="Cambria" w:hAnsi="Cambria"/>
              </w:rPr>
              <w:t xml:space="preserve"> online </w:t>
            </w:r>
            <w:r w:rsidRPr="0051463B">
              <w:rPr>
                <w:rFonts w:ascii="Cambria" w:hAnsi="Cambria"/>
              </w:rPr>
              <w:t>to provide higher quality of public service</w:t>
            </w:r>
            <w:r w:rsidR="009A323F">
              <w:rPr>
                <w:rFonts w:ascii="Cambria" w:hAnsi="Cambria"/>
              </w:rPr>
              <w:t>s</w:t>
            </w:r>
            <w:r w:rsidRPr="0051463B">
              <w:rPr>
                <w:rFonts w:ascii="Cambria" w:hAnsi="Cambria"/>
              </w:rPr>
              <w:t>.</w:t>
            </w:r>
          </w:p>
          <w:p w14:paraId="5F49CC4E" w14:textId="77777777" w:rsidR="00856CBE" w:rsidRPr="0051463B" w:rsidRDefault="00856CBE" w:rsidP="00856CBE">
            <w:pPr>
              <w:ind w:left="720"/>
              <w:jc w:val="both"/>
              <w:rPr>
                <w:rFonts w:ascii="Cambria" w:hAnsi="Cambria"/>
              </w:rPr>
            </w:pPr>
          </w:p>
          <w:p w14:paraId="2D2FAA13" w14:textId="77777777" w:rsidR="00481412" w:rsidRDefault="00A24F19" w:rsidP="00574A71">
            <w:pPr>
              <w:numPr>
                <w:ilvl w:val="0"/>
                <w:numId w:val="28"/>
              </w:numPr>
              <w:jc w:val="both"/>
              <w:rPr>
                <w:rFonts w:ascii="Cambria" w:hAnsi="Cambria"/>
              </w:rPr>
            </w:pPr>
            <w:r w:rsidRPr="0051463B">
              <w:rPr>
                <w:rFonts w:ascii="Cambria" w:hAnsi="Cambria"/>
              </w:rPr>
              <w:t>Optimisation of</w:t>
            </w:r>
            <w:r w:rsidR="00574A71" w:rsidRPr="0051463B">
              <w:rPr>
                <w:rFonts w:ascii="Cambria" w:hAnsi="Cambria"/>
              </w:rPr>
              <w:t xml:space="preserve"> the total cost of ownership of </w:t>
            </w:r>
            <w:r w:rsidR="00810D45" w:rsidRPr="0051463B">
              <w:rPr>
                <w:rFonts w:ascii="Cambria" w:hAnsi="Cambria"/>
              </w:rPr>
              <w:t>the eGov</w:t>
            </w:r>
            <w:r w:rsidR="00180614">
              <w:rPr>
                <w:rFonts w:ascii="Cambria" w:hAnsi="Cambria"/>
              </w:rPr>
              <w:t>ernment</w:t>
            </w:r>
            <w:r w:rsidR="00810D45" w:rsidRPr="0051463B">
              <w:rPr>
                <w:rFonts w:ascii="Cambria" w:hAnsi="Cambria"/>
              </w:rPr>
              <w:t xml:space="preserve"> ne</w:t>
            </w:r>
            <w:r w:rsidR="00856CBE" w:rsidRPr="0051463B">
              <w:rPr>
                <w:rFonts w:ascii="Cambria" w:hAnsi="Cambria"/>
              </w:rPr>
              <w:t>t</w:t>
            </w:r>
            <w:r w:rsidR="00810D45" w:rsidRPr="0051463B">
              <w:rPr>
                <w:rFonts w:ascii="Cambria" w:hAnsi="Cambria"/>
              </w:rPr>
              <w:t xml:space="preserve">work as well as ICT assets </w:t>
            </w:r>
            <w:r w:rsidR="00574A71" w:rsidRPr="0051463B">
              <w:rPr>
                <w:rFonts w:ascii="Cambria" w:hAnsi="Cambria"/>
              </w:rPr>
              <w:t>in the public sector</w:t>
            </w:r>
            <w:r w:rsidRPr="0051463B">
              <w:rPr>
                <w:rFonts w:ascii="Cambria" w:hAnsi="Cambria"/>
              </w:rPr>
              <w:t>.</w:t>
            </w:r>
          </w:p>
          <w:p w14:paraId="189C574C" w14:textId="77777777" w:rsidR="00991F03" w:rsidRDefault="00991F03" w:rsidP="00991F03">
            <w:pPr>
              <w:pStyle w:val="ListParagraph"/>
              <w:rPr>
                <w:rFonts w:ascii="Cambria" w:hAnsi="Cambria"/>
              </w:rPr>
            </w:pPr>
          </w:p>
          <w:p w14:paraId="40CDC185" w14:textId="77777777" w:rsidR="00991F03" w:rsidRPr="0051463B" w:rsidRDefault="00991F03" w:rsidP="00574A71">
            <w:pPr>
              <w:numPr>
                <w:ilvl w:val="0"/>
                <w:numId w:val="28"/>
              </w:numPr>
              <w:jc w:val="both"/>
              <w:rPr>
                <w:rFonts w:ascii="Cambria" w:hAnsi="Cambria"/>
              </w:rPr>
            </w:pPr>
            <w:r>
              <w:rPr>
                <w:rFonts w:ascii="Cambria" w:hAnsi="Cambria"/>
              </w:rPr>
              <w:t>….</w:t>
            </w:r>
          </w:p>
          <w:p w14:paraId="3085ED06" w14:textId="77777777" w:rsidR="002076F6" w:rsidRDefault="002076F6" w:rsidP="002076F6">
            <w:pPr>
              <w:jc w:val="both"/>
              <w:rPr>
                <w:rFonts w:ascii="Cambria" w:hAnsi="Cambria"/>
              </w:rPr>
            </w:pPr>
          </w:p>
          <w:p w14:paraId="1CE2D3A0" w14:textId="77777777" w:rsidR="001A0769" w:rsidRDefault="001A0769" w:rsidP="002076F6">
            <w:pPr>
              <w:jc w:val="both"/>
              <w:rPr>
                <w:rFonts w:ascii="Cambria" w:hAnsi="Cambria"/>
              </w:rPr>
            </w:pPr>
          </w:p>
          <w:p w14:paraId="44DD6FCD" w14:textId="77777777" w:rsidR="001A0769" w:rsidRDefault="001A0769" w:rsidP="002076F6">
            <w:pPr>
              <w:jc w:val="both"/>
              <w:rPr>
                <w:rFonts w:ascii="Cambria" w:hAnsi="Cambria"/>
              </w:rPr>
            </w:pPr>
          </w:p>
          <w:p w14:paraId="7E16DAAB" w14:textId="77777777" w:rsidR="001A0769" w:rsidRDefault="001A0769" w:rsidP="002076F6">
            <w:pPr>
              <w:jc w:val="both"/>
              <w:rPr>
                <w:rFonts w:ascii="Cambria" w:hAnsi="Cambria"/>
              </w:rPr>
            </w:pPr>
          </w:p>
          <w:p w14:paraId="4DCFD219" w14:textId="77777777" w:rsidR="001A0769" w:rsidRDefault="001A0769" w:rsidP="002076F6">
            <w:pPr>
              <w:jc w:val="both"/>
              <w:rPr>
                <w:rFonts w:ascii="Cambria" w:hAnsi="Cambria"/>
              </w:rPr>
            </w:pPr>
          </w:p>
          <w:p w14:paraId="38BBEC37" w14:textId="77777777" w:rsidR="001A0769" w:rsidRDefault="001A0769" w:rsidP="002076F6">
            <w:pPr>
              <w:jc w:val="both"/>
              <w:rPr>
                <w:rFonts w:ascii="Cambria" w:hAnsi="Cambria"/>
              </w:rPr>
            </w:pPr>
          </w:p>
          <w:p w14:paraId="1C61B95F" w14:textId="77777777" w:rsidR="001A0769" w:rsidRPr="00574A71" w:rsidRDefault="001A0769" w:rsidP="002076F6">
            <w:pPr>
              <w:jc w:val="both"/>
              <w:rPr>
                <w:rFonts w:ascii="Cambria" w:hAnsi="Cambria"/>
              </w:rPr>
            </w:pPr>
          </w:p>
        </w:tc>
      </w:tr>
    </w:tbl>
    <w:p w14:paraId="6C9BE35A" w14:textId="77777777" w:rsidR="00481412" w:rsidRDefault="00481412">
      <w:pPr>
        <w:pStyle w:val="TOC1"/>
        <w:spacing w:before="0" w:after="0"/>
        <w:rPr>
          <w:rFonts w:ascii="Helvetica" w:hAnsi="Helvetica"/>
          <w:bCs w:val="0"/>
          <w:i w:val="0"/>
          <w:caps w:val="0"/>
          <w:szCs w:val="24"/>
        </w:rPr>
      </w:pPr>
    </w:p>
    <w:p w14:paraId="336DD720" w14:textId="77777777" w:rsidR="001667D4" w:rsidRPr="0072601A" w:rsidRDefault="001667D4" w:rsidP="0072601A"/>
    <w:p w14:paraId="17E2C1F7" w14:textId="77777777" w:rsidR="00481412" w:rsidRPr="00C11ED7" w:rsidRDefault="00481412" w:rsidP="00F36F6E">
      <w:pPr>
        <w:pStyle w:val="SectionHeading"/>
        <w:numPr>
          <w:ilvl w:val="0"/>
          <w:numId w:val="15"/>
        </w:numPr>
        <w:shd w:val="pct15" w:color="auto" w:fill="FFFFFF"/>
        <w:spacing w:line="0" w:lineRule="atLeast"/>
        <w:outlineLvl w:val="0"/>
        <w:rPr>
          <w:rFonts w:ascii="Helvetica" w:hAnsi="Helvetica"/>
        </w:rPr>
      </w:pPr>
      <w:bookmarkStart w:id="6" w:name="_Toc428370638"/>
      <w:r w:rsidRPr="00F36F6E">
        <w:rPr>
          <w:rFonts w:ascii="Helvetica" w:hAnsi="Helvetica"/>
          <w:i w:val="0"/>
          <w:sz w:val="24"/>
        </w:rPr>
        <w:t>Assumptions</w:t>
      </w:r>
      <w:bookmarkEnd w:id="6"/>
    </w:p>
    <w:p w14:paraId="7137E450" w14:textId="77777777" w:rsidR="00481412" w:rsidRPr="00C11ED7" w:rsidRDefault="00481412">
      <w:pPr>
        <w:rPr>
          <w:rFonts w:ascii="Helvetica" w:hAnsi="Helvetica"/>
          <w:iCs/>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86"/>
      </w:tblGrid>
      <w:tr w:rsidR="00481412" w:rsidRPr="00C11ED7" w14:paraId="190473FB" w14:textId="77777777">
        <w:trPr>
          <w:trHeight w:val="1076"/>
        </w:trPr>
        <w:tc>
          <w:tcPr>
            <w:tcW w:w="9486" w:type="dxa"/>
          </w:tcPr>
          <w:p w14:paraId="083ECB20" w14:textId="77777777" w:rsidR="00390428" w:rsidRDefault="00390428" w:rsidP="00705C30">
            <w:pPr>
              <w:jc w:val="both"/>
              <w:rPr>
                <w:rFonts w:ascii="Cambria" w:hAnsi="Cambria"/>
              </w:rPr>
            </w:pPr>
          </w:p>
          <w:p w14:paraId="6C033A0D" w14:textId="77777777" w:rsidR="00481412" w:rsidRPr="00705C30" w:rsidRDefault="006D3B0B" w:rsidP="00705C30">
            <w:pPr>
              <w:jc w:val="both"/>
              <w:rPr>
                <w:rFonts w:ascii="Cambria" w:hAnsi="Cambria"/>
              </w:rPr>
            </w:pPr>
            <w:r w:rsidRPr="00705C30">
              <w:rPr>
                <w:rFonts w:ascii="Cambria" w:hAnsi="Cambria"/>
              </w:rPr>
              <w:t>The Assumptions of this project are as follows:</w:t>
            </w:r>
          </w:p>
          <w:p w14:paraId="52D7041A" w14:textId="77777777" w:rsidR="00705C30" w:rsidRDefault="00705C30" w:rsidP="00705C30">
            <w:pPr>
              <w:ind w:left="720"/>
              <w:jc w:val="both"/>
              <w:rPr>
                <w:rFonts w:ascii="Cambria" w:hAnsi="Cambria"/>
              </w:rPr>
            </w:pPr>
          </w:p>
          <w:p w14:paraId="1DC52B32" w14:textId="77777777" w:rsidR="00AB2916" w:rsidRDefault="00390428" w:rsidP="00E0596A">
            <w:pPr>
              <w:numPr>
                <w:ilvl w:val="0"/>
                <w:numId w:val="16"/>
              </w:numPr>
              <w:jc w:val="both"/>
              <w:rPr>
                <w:rFonts w:ascii="Cambria" w:hAnsi="Cambria"/>
              </w:rPr>
            </w:pPr>
            <w:r>
              <w:rPr>
                <w:rFonts w:ascii="Cambria" w:hAnsi="Cambria"/>
              </w:rPr>
              <w:t xml:space="preserve">The </w:t>
            </w:r>
            <w:r w:rsidR="00AB2916">
              <w:rPr>
                <w:rFonts w:ascii="Cambria" w:hAnsi="Cambria"/>
              </w:rPr>
              <w:t>Government</w:t>
            </w:r>
            <w:r>
              <w:rPr>
                <w:rFonts w:ascii="Cambria" w:hAnsi="Cambria"/>
              </w:rPr>
              <w:t xml:space="preserve"> of Guyana</w:t>
            </w:r>
            <w:r w:rsidR="00AB2916">
              <w:rPr>
                <w:rFonts w:ascii="Cambria" w:hAnsi="Cambria"/>
              </w:rPr>
              <w:t xml:space="preserve"> </w:t>
            </w:r>
            <w:r w:rsidR="005B7059">
              <w:rPr>
                <w:rFonts w:ascii="Cambria" w:hAnsi="Cambria"/>
              </w:rPr>
              <w:t xml:space="preserve">is committed </w:t>
            </w:r>
            <w:r w:rsidR="00AB2916">
              <w:rPr>
                <w:rFonts w:ascii="Cambria" w:hAnsi="Cambria"/>
              </w:rPr>
              <w:t xml:space="preserve">to </w:t>
            </w:r>
            <w:r>
              <w:rPr>
                <w:rFonts w:ascii="Cambria" w:hAnsi="Cambria"/>
              </w:rPr>
              <w:t>optimis</w:t>
            </w:r>
            <w:r w:rsidR="005B7059">
              <w:rPr>
                <w:rFonts w:ascii="Cambria" w:hAnsi="Cambria"/>
              </w:rPr>
              <w:t xml:space="preserve">ing its investments in </w:t>
            </w:r>
            <w:r w:rsidR="00AB2916">
              <w:rPr>
                <w:rFonts w:ascii="Cambria" w:hAnsi="Cambria"/>
              </w:rPr>
              <w:t>the eGov</w:t>
            </w:r>
            <w:r w:rsidR="00180614">
              <w:rPr>
                <w:rFonts w:ascii="Cambria" w:hAnsi="Cambria"/>
              </w:rPr>
              <w:t>ernment</w:t>
            </w:r>
            <w:r w:rsidR="00AB2916">
              <w:rPr>
                <w:rFonts w:ascii="Cambria" w:hAnsi="Cambria"/>
              </w:rPr>
              <w:t xml:space="preserve"> network and </w:t>
            </w:r>
            <w:r w:rsidR="005B7059">
              <w:rPr>
                <w:rFonts w:ascii="Cambria" w:hAnsi="Cambria"/>
              </w:rPr>
              <w:t>ICT assets.</w:t>
            </w:r>
          </w:p>
          <w:p w14:paraId="3016D729" w14:textId="77777777" w:rsidR="00AB2916" w:rsidRDefault="00AB2916" w:rsidP="00AB2916">
            <w:pPr>
              <w:ind w:left="720"/>
              <w:jc w:val="both"/>
              <w:rPr>
                <w:rFonts w:ascii="Cambria" w:hAnsi="Cambria"/>
              </w:rPr>
            </w:pPr>
          </w:p>
          <w:p w14:paraId="774909FF" w14:textId="77777777" w:rsidR="009A0A8A" w:rsidRDefault="00264CDC" w:rsidP="00E0596A">
            <w:pPr>
              <w:numPr>
                <w:ilvl w:val="0"/>
                <w:numId w:val="16"/>
              </w:numPr>
              <w:jc w:val="both"/>
              <w:rPr>
                <w:rFonts w:ascii="Cambria" w:hAnsi="Cambria"/>
              </w:rPr>
            </w:pPr>
            <w:r>
              <w:rPr>
                <w:rFonts w:ascii="Cambria" w:hAnsi="Cambria"/>
              </w:rPr>
              <w:t>Financial r</w:t>
            </w:r>
            <w:r w:rsidR="006F376D">
              <w:rPr>
                <w:rFonts w:ascii="Cambria" w:hAnsi="Cambria"/>
              </w:rPr>
              <w:t xml:space="preserve">esourcing </w:t>
            </w:r>
            <w:r>
              <w:rPr>
                <w:rFonts w:ascii="Cambria" w:hAnsi="Cambria"/>
              </w:rPr>
              <w:t>from</w:t>
            </w:r>
            <w:r w:rsidR="00390428">
              <w:rPr>
                <w:rFonts w:ascii="Cambria" w:hAnsi="Cambria"/>
              </w:rPr>
              <w:t xml:space="preserve"> the</w:t>
            </w:r>
            <w:r>
              <w:rPr>
                <w:rFonts w:ascii="Cambria" w:hAnsi="Cambria"/>
              </w:rPr>
              <w:t xml:space="preserve"> sponsor</w:t>
            </w:r>
            <w:r w:rsidR="00180614">
              <w:rPr>
                <w:rFonts w:ascii="Cambria" w:hAnsi="Cambria"/>
              </w:rPr>
              <w:t>s</w:t>
            </w:r>
            <w:r>
              <w:rPr>
                <w:rFonts w:ascii="Cambria" w:hAnsi="Cambria"/>
              </w:rPr>
              <w:t xml:space="preserve"> </w:t>
            </w:r>
            <w:r w:rsidR="006F376D">
              <w:rPr>
                <w:rFonts w:ascii="Cambria" w:hAnsi="Cambria"/>
              </w:rPr>
              <w:t>for moving the project forward is available in a timely manner</w:t>
            </w:r>
            <w:r w:rsidR="00574A71">
              <w:rPr>
                <w:rFonts w:ascii="Cambria" w:hAnsi="Cambria"/>
              </w:rPr>
              <w:t>.</w:t>
            </w:r>
          </w:p>
          <w:p w14:paraId="48116E21" w14:textId="77777777" w:rsidR="002076F6" w:rsidRPr="002076F6" w:rsidRDefault="002076F6" w:rsidP="002076F6">
            <w:pPr>
              <w:ind w:left="720"/>
              <w:jc w:val="both"/>
              <w:rPr>
                <w:rFonts w:ascii="Helvetica" w:hAnsi="Helvetica"/>
                <w:i/>
                <w:iCs/>
                <w:sz w:val="20"/>
              </w:rPr>
            </w:pPr>
          </w:p>
          <w:p w14:paraId="5FBAB071" w14:textId="77777777" w:rsidR="00222F48" w:rsidRPr="00574A71" w:rsidRDefault="006F376D" w:rsidP="009752C1">
            <w:pPr>
              <w:numPr>
                <w:ilvl w:val="0"/>
                <w:numId w:val="16"/>
              </w:numPr>
              <w:jc w:val="both"/>
              <w:rPr>
                <w:rFonts w:ascii="Helvetica" w:hAnsi="Helvetica"/>
                <w:i/>
                <w:iCs/>
                <w:sz w:val="20"/>
              </w:rPr>
            </w:pPr>
            <w:r w:rsidRPr="009752C1">
              <w:rPr>
                <w:rFonts w:ascii="Cambria" w:hAnsi="Cambria"/>
              </w:rPr>
              <w:t>Potential trainees have the required capacity to achieve the expected level of competence</w:t>
            </w:r>
            <w:r w:rsidR="00264CDC" w:rsidRPr="009752C1">
              <w:rPr>
                <w:rFonts w:ascii="Cambria" w:hAnsi="Cambria"/>
              </w:rPr>
              <w:t xml:space="preserve"> in the various areas</w:t>
            </w:r>
            <w:r w:rsidR="00574A71">
              <w:rPr>
                <w:rFonts w:ascii="Cambria" w:hAnsi="Cambria"/>
              </w:rPr>
              <w:t>.</w:t>
            </w:r>
          </w:p>
          <w:p w14:paraId="180FD1B2" w14:textId="77777777" w:rsidR="002076F6" w:rsidRPr="002076F6" w:rsidRDefault="002076F6" w:rsidP="002076F6">
            <w:pPr>
              <w:ind w:left="720"/>
              <w:jc w:val="both"/>
              <w:rPr>
                <w:rFonts w:ascii="Helvetica" w:hAnsi="Helvetica"/>
                <w:i/>
                <w:iCs/>
                <w:sz w:val="20"/>
              </w:rPr>
            </w:pPr>
          </w:p>
          <w:p w14:paraId="31EC49B2" w14:textId="77777777" w:rsidR="00574A71" w:rsidRPr="00574A71" w:rsidRDefault="00574A71" w:rsidP="009752C1">
            <w:pPr>
              <w:numPr>
                <w:ilvl w:val="0"/>
                <w:numId w:val="16"/>
              </w:numPr>
              <w:jc w:val="both"/>
              <w:rPr>
                <w:rFonts w:ascii="Helvetica" w:hAnsi="Helvetica"/>
                <w:i/>
                <w:iCs/>
                <w:sz w:val="20"/>
              </w:rPr>
            </w:pPr>
            <w:r>
              <w:rPr>
                <w:rFonts w:ascii="Cambria" w:hAnsi="Cambria"/>
              </w:rPr>
              <w:t>Stakeholder buy-in is obtained from stakeholders in the Public Sector.</w:t>
            </w:r>
          </w:p>
          <w:p w14:paraId="50D3F5B3" w14:textId="77777777" w:rsidR="00574A71" w:rsidRPr="009752C1" w:rsidRDefault="00574A71" w:rsidP="00574A71">
            <w:pPr>
              <w:ind w:left="720"/>
              <w:jc w:val="both"/>
              <w:rPr>
                <w:rFonts w:ascii="Helvetica" w:hAnsi="Helvetica"/>
                <w:i/>
                <w:iCs/>
                <w:sz w:val="20"/>
              </w:rPr>
            </w:pPr>
          </w:p>
          <w:p w14:paraId="6E85AB2B" w14:textId="77777777" w:rsidR="00222F48" w:rsidRPr="00C11ED7" w:rsidRDefault="00222F48">
            <w:pPr>
              <w:rPr>
                <w:rFonts w:ascii="Helvetica" w:hAnsi="Helvetica"/>
                <w:i/>
                <w:iCs/>
                <w:sz w:val="20"/>
              </w:rPr>
            </w:pPr>
          </w:p>
        </w:tc>
      </w:tr>
    </w:tbl>
    <w:p w14:paraId="5AE21243" w14:textId="77777777" w:rsidR="00723B9B" w:rsidRDefault="00723B9B" w:rsidP="00755C8C">
      <w:pPr>
        <w:pStyle w:val="SectionHeading"/>
        <w:spacing w:line="0" w:lineRule="atLeast"/>
        <w:outlineLvl w:val="0"/>
        <w:rPr>
          <w:rFonts w:ascii="Helvetica" w:hAnsi="Helvetica"/>
          <w:i w:val="0"/>
          <w:sz w:val="24"/>
        </w:rPr>
      </w:pPr>
    </w:p>
    <w:p w14:paraId="2DE38961" w14:textId="77777777" w:rsidR="00390428" w:rsidRDefault="00390428" w:rsidP="00755C8C">
      <w:pPr>
        <w:pStyle w:val="SectionHeading"/>
        <w:spacing w:line="0" w:lineRule="atLeast"/>
        <w:outlineLvl w:val="0"/>
        <w:rPr>
          <w:rFonts w:ascii="Helvetica" w:hAnsi="Helvetica"/>
          <w:i w:val="0"/>
          <w:sz w:val="24"/>
        </w:rPr>
      </w:pPr>
    </w:p>
    <w:p w14:paraId="0D1A1D71" w14:textId="77777777" w:rsidR="00C75516" w:rsidRPr="00F36F6E" w:rsidRDefault="00C75516" w:rsidP="00F36F6E">
      <w:pPr>
        <w:pStyle w:val="SectionHeading"/>
        <w:numPr>
          <w:ilvl w:val="0"/>
          <w:numId w:val="15"/>
        </w:numPr>
        <w:shd w:val="pct15" w:color="auto" w:fill="FFFFFF"/>
        <w:spacing w:line="0" w:lineRule="atLeast"/>
        <w:outlineLvl w:val="0"/>
        <w:rPr>
          <w:rFonts w:ascii="Helvetica" w:hAnsi="Helvetica"/>
          <w:i w:val="0"/>
          <w:sz w:val="24"/>
        </w:rPr>
      </w:pPr>
      <w:bookmarkStart w:id="7" w:name="_Toc428370639"/>
      <w:r w:rsidRPr="00F36F6E">
        <w:rPr>
          <w:rFonts w:ascii="Helvetica" w:hAnsi="Helvetica"/>
          <w:i w:val="0"/>
          <w:sz w:val="24"/>
        </w:rPr>
        <w:t>Processes and Activities</w:t>
      </w:r>
      <w:bookmarkEnd w:id="7"/>
    </w:p>
    <w:p w14:paraId="3DE82B4D" w14:textId="77777777" w:rsidR="00C75516" w:rsidRDefault="00C75516" w:rsidP="00C75516">
      <w:pPr>
        <w:rPr>
          <w:rFonts w:ascii="Helvetica" w:hAnsi="Helvetica"/>
          <w:bCs/>
          <w:sz w:val="20"/>
          <w:szCs w:val="20"/>
        </w:rPr>
      </w:pPr>
      <w:r w:rsidRPr="00C11ED7">
        <w:rPr>
          <w:rFonts w:ascii="Helvetica" w:hAnsi="Helvetica"/>
          <w:bCs/>
          <w:sz w:val="20"/>
          <w:szCs w:val="20"/>
        </w:rPr>
        <w:t xml:space="preserve">. </w:t>
      </w:r>
    </w:p>
    <w:tbl>
      <w:tblPr>
        <w:tblW w:w="0" w:type="auto"/>
        <w:tblInd w:w="85" w:type="dxa"/>
        <w:tblLook w:val="04A0" w:firstRow="1" w:lastRow="0" w:firstColumn="1" w:lastColumn="0" w:noHBand="0" w:noVBand="1"/>
      </w:tblPr>
      <w:tblGrid>
        <w:gridCol w:w="8123"/>
        <w:gridCol w:w="1260"/>
      </w:tblGrid>
      <w:tr w:rsidR="0085487D" w:rsidRPr="0071637A" w14:paraId="5CE0A2CE" w14:textId="77777777" w:rsidTr="0085487D">
        <w:trPr>
          <w:trHeight w:val="660"/>
        </w:trPr>
        <w:tc>
          <w:tcPr>
            <w:tcW w:w="8123" w:type="dxa"/>
            <w:tcBorders>
              <w:top w:val="double" w:sz="6" w:space="0" w:color="auto"/>
              <w:left w:val="double" w:sz="6" w:space="0" w:color="auto"/>
              <w:bottom w:val="single" w:sz="4" w:space="0" w:color="auto"/>
              <w:right w:val="single" w:sz="8" w:space="0" w:color="auto"/>
            </w:tcBorders>
            <w:shd w:val="clear" w:color="auto" w:fill="D9D9D9"/>
            <w:vAlign w:val="center"/>
            <w:hideMark/>
          </w:tcPr>
          <w:p w14:paraId="0ED20C1B" w14:textId="77777777" w:rsidR="0085487D" w:rsidRPr="006D4511" w:rsidRDefault="0085487D" w:rsidP="006D4511">
            <w:pPr>
              <w:jc w:val="center"/>
              <w:rPr>
                <w:rFonts w:ascii="Helvetica" w:hAnsi="Helvetica"/>
                <w:b/>
                <w:sz w:val="20"/>
                <w:szCs w:val="20"/>
              </w:rPr>
            </w:pPr>
            <w:r w:rsidRPr="006D4511">
              <w:rPr>
                <w:rFonts w:ascii="Helvetica" w:hAnsi="Helvetica"/>
                <w:b/>
                <w:sz w:val="20"/>
                <w:szCs w:val="20"/>
              </w:rPr>
              <w:t>Activities (Phase):</w:t>
            </w:r>
          </w:p>
        </w:tc>
        <w:tc>
          <w:tcPr>
            <w:tcW w:w="1260" w:type="dxa"/>
            <w:tcBorders>
              <w:top w:val="double" w:sz="6" w:space="0" w:color="auto"/>
              <w:left w:val="nil"/>
              <w:bottom w:val="single" w:sz="4" w:space="0" w:color="auto"/>
              <w:right w:val="single" w:sz="4" w:space="0" w:color="000000"/>
            </w:tcBorders>
            <w:shd w:val="clear" w:color="auto" w:fill="D9D9D9"/>
          </w:tcPr>
          <w:p w14:paraId="2B272733" w14:textId="77777777" w:rsidR="0085487D" w:rsidRDefault="0085487D" w:rsidP="006D4511">
            <w:pPr>
              <w:jc w:val="center"/>
              <w:rPr>
                <w:rFonts w:ascii="Helvetica" w:hAnsi="Helvetica"/>
                <w:b/>
                <w:sz w:val="20"/>
                <w:szCs w:val="20"/>
              </w:rPr>
            </w:pPr>
          </w:p>
          <w:p w14:paraId="18179CA2" w14:textId="77777777" w:rsidR="0085487D" w:rsidRPr="006D4511" w:rsidRDefault="0085487D" w:rsidP="006D4511">
            <w:pPr>
              <w:jc w:val="center"/>
              <w:rPr>
                <w:rFonts w:ascii="Helvetica" w:hAnsi="Helvetica"/>
                <w:b/>
                <w:sz w:val="20"/>
                <w:szCs w:val="20"/>
              </w:rPr>
            </w:pPr>
            <w:r>
              <w:rPr>
                <w:rFonts w:ascii="Helvetica" w:hAnsi="Helvetica"/>
                <w:b/>
                <w:sz w:val="20"/>
                <w:szCs w:val="20"/>
              </w:rPr>
              <w:t>Duration</w:t>
            </w:r>
          </w:p>
        </w:tc>
      </w:tr>
      <w:tr w:rsidR="0085487D" w:rsidRPr="0071637A" w14:paraId="73A05AEE" w14:textId="77777777" w:rsidTr="0085487D">
        <w:trPr>
          <w:trHeight w:val="70"/>
        </w:trPr>
        <w:tc>
          <w:tcPr>
            <w:tcW w:w="8123" w:type="dxa"/>
            <w:tcBorders>
              <w:top w:val="nil"/>
              <w:left w:val="single" w:sz="4" w:space="0" w:color="auto"/>
              <w:bottom w:val="single" w:sz="4" w:space="0" w:color="auto"/>
              <w:right w:val="single" w:sz="8" w:space="0" w:color="auto"/>
            </w:tcBorders>
            <w:shd w:val="clear" w:color="auto" w:fill="auto"/>
            <w:vAlign w:val="center"/>
          </w:tcPr>
          <w:p w14:paraId="30D29C44" w14:textId="77777777" w:rsidR="0085487D" w:rsidRPr="0071637A" w:rsidRDefault="009C15D9" w:rsidP="006D4511">
            <w:pPr>
              <w:rPr>
                <w:rFonts w:ascii="Cambria" w:hAnsi="Cambria"/>
                <w:color w:val="000000"/>
              </w:rPr>
            </w:pPr>
            <w:r>
              <w:rPr>
                <w:rFonts w:ascii="Cambria" w:hAnsi="Cambria"/>
                <w:color w:val="000000"/>
              </w:rPr>
              <w:t>Develop plan for the CEIT project for a period of two year from inception.</w:t>
            </w:r>
          </w:p>
        </w:tc>
        <w:tc>
          <w:tcPr>
            <w:tcW w:w="1260" w:type="dxa"/>
            <w:tcBorders>
              <w:top w:val="single" w:sz="4" w:space="0" w:color="auto"/>
              <w:left w:val="nil"/>
              <w:bottom w:val="single" w:sz="4" w:space="0" w:color="auto"/>
              <w:right w:val="single" w:sz="4" w:space="0" w:color="000000"/>
            </w:tcBorders>
          </w:tcPr>
          <w:p w14:paraId="1AC1B7F8" w14:textId="77777777" w:rsidR="0085487D" w:rsidRDefault="0085487D" w:rsidP="006D4511">
            <w:pPr>
              <w:jc w:val="both"/>
              <w:rPr>
                <w:rFonts w:ascii="Cambria" w:hAnsi="Cambria"/>
                <w:color w:val="000000"/>
              </w:rPr>
            </w:pPr>
          </w:p>
          <w:p w14:paraId="14BB61B7" w14:textId="77777777" w:rsidR="0085487D" w:rsidRPr="0071637A" w:rsidRDefault="0085487D" w:rsidP="006D4511">
            <w:pPr>
              <w:jc w:val="both"/>
              <w:rPr>
                <w:rFonts w:ascii="Cambria" w:hAnsi="Cambria"/>
                <w:color w:val="000000"/>
              </w:rPr>
            </w:pPr>
            <w:r>
              <w:rPr>
                <w:rFonts w:ascii="Cambria" w:hAnsi="Cambria"/>
                <w:color w:val="000000"/>
              </w:rPr>
              <w:t>2 weeks</w:t>
            </w:r>
          </w:p>
        </w:tc>
      </w:tr>
      <w:tr w:rsidR="0085487D" w:rsidRPr="0071637A" w14:paraId="581678A5" w14:textId="77777777" w:rsidTr="0085487D">
        <w:trPr>
          <w:trHeight w:val="70"/>
        </w:trPr>
        <w:tc>
          <w:tcPr>
            <w:tcW w:w="8123" w:type="dxa"/>
            <w:tcBorders>
              <w:top w:val="nil"/>
              <w:left w:val="single" w:sz="4" w:space="0" w:color="auto"/>
              <w:bottom w:val="single" w:sz="4" w:space="0" w:color="auto"/>
              <w:right w:val="single" w:sz="8" w:space="0" w:color="auto"/>
            </w:tcBorders>
            <w:shd w:val="clear" w:color="auto" w:fill="auto"/>
            <w:vAlign w:val="center"/>
          </w:tcPr>
          <w:p w14:paraId="69CD582A" w14:textId="77777777" w:rsidR="009C15D9" w:rsidRPr="0071637A" w:rsidRDefault="009C15D9" w:rsidP="006D4511">
            <w:pPr>
              <w:rPr>
                <w:rFonts w:ascii="Cambria" w:hAnsi="Cambria"/>
                <w:color w:val="000000"/>
              </w:rPr>
            </w:pPr>
          </w:p>
        </w:tc>
        <w:tc>
          <w:tcPr>
            <w:tcW w:w="1260" w:type="dxa"/>
            <w:tcBorders>
              <w:top w:val="single" w:sz="4" w:space="0" w:color="auto"/>
              <w:left w:val="nil"/>
              <w:bottom w:val="single" w:sz="4" w:space="0" w:color="auto"/>
              <w:right w:val="single" w:sz="4" w:space="0" w:color="000000"/>
            </w:tcBorders>
          </w:tcPr>
          <w:p w14:paraId="05BC3F45" w14:textId="77777777" w:rsidR="0085487D" w:rsidRDefault="0085487D" w:rsidP="006D4511">
            <w:pPr>
              <w:jc w:val="both"/>
              <w:rPr>
                <w:rFonts w:ascii="Cambria" w:hAnsi="Cambria"/>
                <w:color w:val="000000"/>
              </w:rPr>
            </w:pPr>
          </w:p>
          <w:p w14:paraId="21D3DEC9" w14:textId="77777777" w:rsidR="0085487D" w:rsidRPr="0071637A" w:rsidRDefault="0085487D" w:rsidP="00264CDC">
            <w:pPr>
              <w:jc w:val="both"/>
              <w:rPr>
                <w:rFonts w:ascii="Cambria" w:hAnsi="Cambria"/>
                <w:color w:val="000000"/>
              </w:rPr>
            </w:pPr>
            <w:r>
              <w:rPr>
                <w:rFonts w:ascii="Cambria" w:hAnsi="Cambria"/>
                <w:color w:val="000000"/>
              </w:rPr>
              <w:t>4 weeks</w:t>
            </w:r>
          </w:p>
        </w:tc>
      </w:tr>
      <w:tr w:rsidR="0085487D" w:rsidRPr="0071637A" w14:paraId="68066E8F" w14:textId="77777777" w:rsidTr="009C15D9">
        <w:trPr>
          <w:trHeight w:val="70"/>
        </w:trPr>
        <w:tc>
          <w:tcPr>
            <w:tcW w:w="8123" w:type="dxa"/>
            <w:tcBorders>
              <w:top w:val="nil"/>
              <w:left w:val="single" w:sz="4" w:space="0" w:color="auto"/>
              <w:bottom w:val="single" w:sz="4" w:space="0" w:color="auto"/>
              <w:right w:val="single" w:sz="8" w:space="0" w:color="auto"/>
            </w:tcBorders>
            <w:shd w:val="clear" w:color="auto" w:fill="auto"/>
            <w:vAlign w:val="center"/>
          </w:tcPr>
          <w:p w14:paraId="711F318C" w14:textId="77777777" w:rsidR="0085487D" w:rsidRDefault="0085487D">
            <w:pPr>
              <w:rPr>
                <w:rFonts w:ascii="Cambria" w:hAnsi="Cambria"/>
                <w:color w:val="000000"/>
              </w:rPr>
            </w:pPr>
          </w:p>
        </w:tc>
        <w:tc>
          <w:tcPr>
            <w:tcW w:w="1260" w:type="dxa"/>
            <w:tcBorders>
              <w:top w:val="single" w:sz="4" w:space="0" w:color="auto"/>
              <w:left w:val="nil"/>
              <w:bottom w:val="single" w:sz="4" w:space="0" w:color="auto"/>
              <w:right w:val="single" w:sz="4" w:space="0" w:color="000000"/>
            </w:tcBorders>
          </w:tcPr>
          <w:p w14:paraId="54BCBF5E" w14:textId="77777777" w:rsidR="009C15D9" w:rsidRDefault="009C15D9" w:rsidP="006D4511">
            <w:pPr>
              <w:jc w:val="both"/>
              <w:rPr>
                <w:rFonts w:ascii="Cambria" w:hAnsi="Cambria"/>
                <w:color w:val="000000"/>
              </w:rPr>
            </w:pPr>
          </w:p>
        </w:tc>
      </w:tr>
      <w:tr w:rsidR="0085487D" w:rsidRPr="0071637A" w14:paraId="4F5CCD29" w14:textId="77777777" w:rsidTr="0085487D">
        <w:trPr>
          <w:trHeight w:val="70"/>
        </w:trPr>
        <w:tc>
          <w:tcPr>
            <w:tcW w:w="8123" w:type="dxa"/>
            <w:tcBorders>
              <w:top w:val="nil"/>
              <w:left w:val="single" w:sz="4" w:space="0" w:color="auto"/>
              <w:bottom w:val="single" w:sz="4" w:space="0" w:color="auto"/>
              <w:right w:val="single" w:sz="8" w:space="0" w:color="auto"/>
            </w:tcBorders>
            <w:shd w:val="clear" w:color="auto" w:fill="auto"/>
            <w:vAlign w:val="center"/>
          </w:tcPr>
          <w:p w14:paraId="59CC55FD" w14:textId="77777777" w:rsidR="0085487D" w:rsidRPr="0071637A" w:rsidRDefault="0085487D" w:rsidP="006D4511">
            <w:pPr>
              <w:rPr>
                <w:rFonts w:ascii="Cambria" w:hAnsi="Cambria"/>
                <w:color w:val="000000"/>
              </w:rPr>
            </w:pPr>
          </w:p>
        </w:tc>
        <w:tc>
          <w:tcPr>
            <w:tcW w:w="1260" w:type="dxa"/>
            <w:tcBorders>
              <w:top w:val="single" w:sz="4" w:space="0" w:color="auto"/>
              <w:left w:val="nil"/>
              <w:bottom w:val="single" w:sz="4" w:space="0" w:color="auto"/>
              <w:right w:val="single" w:sz="4" w:space="0" w:color="000000"/>
            </w:tcBorders>
          </w:tcPr>
          <w:p w14:paraId="0F0BB649" w14:textId="77777777" w:rsidR="009C15D9" w:rsidRPr="0071637A" w:rsidRDefault="009C15D9" w:rsidP="006D4511">
            <w:pPr>
              <w:jc w:val="both"/>
              <w:rPr>
                <w:rFonts w:ascii="Cambria" w:hAnsi="Cambria"/>
                <w:color w:val="000000"/>
              </w:rPr>
            </w:pPr>
          </w:p>
        </w:tc>
      </w:tr>
      <w:tr w:rsidR="0085487D" w:rsidRPr="0071637A" w14:paraId="1F23EBCC" w14:textId="77777777" w:rsidTr="0085487D">
        <w:trPr>
          <w:trHeight w:val="70"/>
        </w:trPr>
        <w:tc>
          <w:tcPr>
            <w:tcW w:w="8123" w:type="dxa"/>
            <w:tcBorders>
              <w:top w:val="nil"/>
              <w:left w:val="single" w:sz="4" w:space="0" w:color="auto"/>
              <w:bottom w:val="single" w:sz="4" w:space="0" w:color="auto"/>
              <w:right w:val="single" w:sz="8" w:space="0" w:color="auto"/>
            </w:tcBorders>
            <w:shd w:val="clear" w:color="auto" w:fill="auto"/>
            <w:vAlign w:val="center"/>
          </w:tcPr>
          <w:p w14:paraId="3637720A" w14:textId="77777777" w:rsidR="0085487D" w:rsidRPr="0071637A" w:rsidRDefault="0085487D" w:rsidP="006D4511">
            <w:pPr>
              <w:rPr>
                <w:rFonts w:ascii="Cambria" w:hAnsi="Cambria"/>
                <w:color w:val="000000"/>
              </w:rPr>
            </w:pPr>
          </w:p>
        </w:tc>
        <w:tc>
          <w:tcPr>
            <w:tcW w:w="1260" w:type="dxa"/>
            <w:tcBorders>
              <w:top w:val="single" w:sz="4" w:space="0" w:color="auto"/>
              <w:left w:val="nil"/>
              <w:bottom w:val="single" w:sz="4" w:space="0" w:color="auto"/>
              <w:right w:val="single" w:sz="4" w:space="0" w:color="000000"/>
            </w:tcBorders>
          </w:tcPr>
          <w:p w14:paraId="081EC2CD" w14:textId="77777777" w:rsidR="009C15D9" w:rsidRPr="0071637A" w:rsidRDefault="009C15D9" w:rsidP="006D4511">
            <w:pPr>
              <w:jc w:val="both"/>
              <w:rPr>
                <w:rFonts w:ascii="Cambria" w:hAnsi="Cambria"/>
                <w:color w:val="000000"/>
              </w:rPr>
            </w:pPr>
          </w:p>
        </w:tc>
      </w:tr>
      <w:tr w:rsidR="0085487D" w:rsidRPr="0071637A" w14:paraId="6A100129" w14:textId="77777777" w:rsidTr="0085487D">
        <w:trPr>
          <w:trHeight w:val="70"/>
        </w:trPr>
        <w:tc>
          <w:tcPr>
            <w:tcW w:w="8123" w:type="dxa"/>
            <w:tcBorders>
              <w:top w:val="nil"/>
              <w:left w:val="single" w:sz="4" w:space="0" w:color="auto"/>
              <w:bottom w:val="single" w:sz="4" w:space="0" w:color="auto"/>
              <w:right w:val="single" w:sz="8" w:space="0" w:color="auto"/>
            </w:tcBorders>
            <w:shd w:val="clear" w:color="auto" w:fill="auto"/>
            <w:vAlign w:val="center"/>
          </w:tcPr>
          <w:p w14:paraId="4019A2DD" w14:textId="77777777" w:rsidR="0085487D" w:rsidRPr="0071637A" w:rsidRDefault="0085487D" w:rsidP="00752E1E">
            <w:pPr>
              <w:rPr>
                <w:rFonts w:ascii="Cambria" w:hAnsi="Cambria"/>
                <w:color w:val="000000"/>
              </w:rPr>
            </w:pPr>
          </w:p>
        </w:tc>
        <w:tc>
          <w:tcPr>
            <w:tcW w:w="1260" w:type="dxa"/>
            <w:tcBorders>
              <w:top w:val="single" w:sz="4" w:space="0" w:color="auto"/>
              <w:left w:val="nil"/>
              <w:bottom w:val="single" w:sz="4" w:space="0" w:color="auto"/>
              <w:right w:val="single" w:sz="4" w:space="0" w:color="000000"/>
            </w:tcBorders>
          </w:tcPr>
          <w:p w14:paraId="3289C324" w14:textId="77777777" w:rsidR="0085487D" w:rsidRPr="0071637A" w:rsidRDefault="0085487D" w:rsidP="006D4511">
            <w:pPr>
              <w:jc w:val="both"/>
              <w:rPr>
                <w:rFonts w:ascii="Cambria" w:hAnsi="Cambria"/>
                <w:color w:val="000000"/>
              </w:rPr>
            </w:pPr>
          </w:p>
        </w:tc>
      </w:tr>
      <w:tr w:rsidR="0085487D" w:rsidRPr="0071637A" w14:paraId="7CBB7906" w14:textId="77777777" w:rsidTr="0085487D">
        <w:trPr>
          <w:trHeight w:val="70"/>
        </w:trPr>
        <w:tc>
          <w:tcPr>
            <w:tcW w:w="8123" w:type="dxa"/>
            <w:tcBorders>
              <w:top w:val="nil"/>
              <w:left w:val="single" w:sz="4" w:space="0" w:color="auto"/>
              <w:bottom w:val="single" w:sz="4" w:space="0" w:color="auto"/>
              <w:right w:val="single" w:sz="8" w:space="0" w:color="auto"/>
            </w:tcBorders>
            <w:shd w:val="clear" w:color="auto" w:fill="auto"/>
            <w:vAlign w:val="center"/>
          </w:tcPr>
          <w:p w14:paraId="03096DDF" w14:textId="77777777" w:rsidR="0085487D" w:rsidRPr="0071637A" w:rsidRDefault="0085487D" w:rsidP="00752E1E">
            <w:pPr>
              <w:rPr>
                <w:rFonts w:ascii="Cambria" w:hAnsi="Cambria"/>
                <w:color w:val="000000"/>
              </w:rPr>
            </w:pPr>
          </w:p>
        </w:tc>
        <w:tc>
          <w:tcPr>
            <w:tcW w:w="1260" w:type="dxa"/>
            <w:tcBorders>
              <w:top w:val="single" w:sz="4" w:space="0" w:color="auto"/>
              <w:left w:val="nil"/>
              <w:bottom w:val="single" w:sz="4" w:space="0" w:color="auto"/>
              <w:right w:val="single" w:sz="4" w:space="0" w:color="000000"/>
            </w:tcBorders>
          </w:tcPr>
          <w:p w14:paraId="1BC8ADAD" w14:textId="77777777" w:rsidR="0085487D" w:rsidRPr="0071637A" w:rsidRDefault="0085487D" w:rsidP="006D4511">
            <w:pPr>
              <w:jc w:val="both"/>
              <w:rPr>
                <w:rFonts w:ascii="Cambria" w:hAnsi="Cambria"/>
                <w:color w:val="000000"/>
              </w:rPr>
            </w:pPr>
          </w:p>
        </w:tc>
      </w:tr>
      <w:tr w:rsidR="0085487D" w:rsidRPr="0071637A" w14:paraId="514B0DB7" w14:textId="77777777" w:rsidTr="0085487D">
        <w:trPr>
          <w:trHeight w:val="70"/>
        </w:trPr>
        <w:tc>
          <w:tcPr>
            <w:tcW w:w="8123" w:type="dxa"/>
            <w:tcBorders>
              <w:top w:val="nil"/>
              <w:left w:val="single" w:sz="4" w:space="0" w:color="auto"/>
              <w:bottom w:val="single" w:sz="4" w:space="0" w:color="auto"/>
              <w:right w:val="single" w:sz="8" w:space="0" w:color="auto"/>
            </w:tcBorders>
            <w:shd w:val="clear" w:color="auto" w:fill="auto"/>
            <w:vAlign w:val="center"/>
          </w:tcPr>
          <w:p w14:paraId="3F1ECE58" w14:textId="77777777" w:rsidR="0085487D" w:rsidRPr="0071637A" w:rsidRDefault="0085487D" w:rsidP="00752E1E">
            <w:pPr>
              <w:rPr>
                <w:rFonts w:ascii="Cambria" w:hAnsi="Cambria"/>
                <w:color w:val="000000"/>
              </w:rPr>
            </w:pPr>
          </w:p>
        </w:tc>
        <w:tc>
          <w:tcPr>
            <w:tcW w:w="1260" w:type="dxa"/>
            <w:tcBorders>
              <w:top w:val="single" w:sz="4" w:space="0" w:color="auto"/>
              <w:left w:val="nil"/>
              <w:bottom w:val="single" w:sz="4" w:space="0" w:color="auto"/>
              <w:right w:val="single" w:sz="4" w:space="0" w:color="000000"/>
            </w:tcBorders>
          </w:tcPr>
          <w:p w14:paraId="1BDEE6DB" w14:textId="77777777" w:rsidR="0085487D" w:rsidRPr="0071637A" w:rsidRDefault="0085487D" w:rsidP="006D4511">
            <w:pPr>
              <w:jc w:val="both"/>
              <w:rPr>
                <w:rFonts w:ascii="Cambria" w:hAnsi="Cambria"/>
                <w:color w:val="000000"/>
              </w:rPr>
            </w:pPr>
          </w:p>
        </w:tc>
      </w:tr>
      <w:tr w:rsidR="0085487D" w:rsidRPr="0071637A" w14:paraId="45C46461" w14:textId="77777777" w:rsidTr="0085487D">
        <w:trPr>
          <w:trHeight w:val="70"/>
        </w:trPr>
        <w:tc>
          <w:tcPr>
            <w:tcW w:w="8123" w:type="dxa"/>
            <w:tcBorders>
              <w:top w:val="nil"/>
              <w:left w:val="single" w:sz="4" w:space="0" w:color="auto"/>
              <w:bottom w:val="single" w:sz="4" w:space="0" w:color="auto"/>
              <w:right w:val="single" w:sz="8" w:space="0" w:color="auto"/>
            </w:tcBorders>
            <w:shd w:val="clear" w:color="auto" w:fill="auto"/>
            <w:vAlign w:val="center"/>
          </w:tcPr>
          <w:p w14:paraId="4759FB20" w14:textId="77777777" w:rsidR="0085487D" w:rsidRPr="0071637A" w:rsidRDefault="0085487D" w:rsidP="00752E1E">
            <w:pPr>
              <w:rPr>
                <w:rFonts w:ascii="Cambria" w:hAnsi="Cambria"/>
                <w:color w:val="000000"/>
              </w:rPr>
            </w:pPr>
          </w:p>
        </w:tc>
        <w:tc>
          <w:tcPr>
            <w:tcW w:w="1260" w:type="dxa"/>
            <w:tcBorders>
              <w:top w:val="single" w:sz="4" w:space="0" w:color="auto"/>
              <w:left w:val="nil"/>
              <w:bottom w:val="single" w:sz="4" w:space="0" w:color="auto"/>
              <w:right w:val="single" w:sz="4" w:space="0" w:color="000000"/>
            </w:tcBorders>
          </w:tcPr>
          <w:p w14:paraId="6203C5B4" w14:textId="77777777" w:rsidR="0085487D" w:rsidRPr="0071637A" w:rsidRDefault="0085487D" w:rsidP="006D4511">
            <w:pPr>
              <w:jc w:val="both"/>
              <w:rPr>
                <w:rFonts w:ascii="Cambria" w:hAnsi="Cambria"/>
                <w:color w:val="000000"/>
              </w:rPr>
            </w:pPr>
          </w:p>
        </w:tc>
      </w:tr>
      <w:tr w:rsidR="0085487D" w:rsidRPr="0071637A" w14:paraId="088AE929" w14:textId="77777777" w:rsidTr="0085487D">
        <w:trPr>
          <w:trHeight w:val="70"/>
        </w:trPr>
        <w:tc>
          <w:tcPr>
            <w:tcW w:w="8123" w:type="dxa"/>
            <w:tcBorders>
              <w:top w:val="nil"/>
              <w:left w:val="single" w:sz="4" w:space="0" w:color="auto"/>
              <w:bottom w:val="single" w:sz="4" w:space="0" w:color="auto"/>
              <w:right w:val="single" w:sz="8" w:space="0" w:color="auto"/>
            </w:tcBorders>
            <w:shd w:val="clear" w:color="auto" w:fill="auto"/>
            <w:vAlign w:val="center"/>
          </w:tcPr>
          <w:p w14:paraId="1A4BBCD9" w14:textId="77777777" w:rsidR="0085487D" w:rsidRDefault="0085487D" w:rsidP="00752E1E">
            <w:pPr>
              <w:rPr>
                <w:rFonts w:ascii="Cambria" w:hAnsi="Cambria"/>
                <w:color w:val="000000"/>
              </w:rPr>
            </w:pPr>
          </w:p>
        </w:tc>
        <w:tc>
          <w:tcPr>
            <w:tcW w:w="1260" w:type="dxa"/>
            <w:tcBorders>
              <w:top w:val="single" w:sz="4" w:space="0" w:color="auto"/>
              <w:left w:val="nil"/>
              <w:bottom w:val="single" w:sz="4" w:space="0" w:color="auto"/>
              <w:right w:val="single" w:sz="4" w:space="0" w:color="000000"/>
            </w:tcBorders>
          </w:tcPr>
          <w:p w14:paraId="6698A1FA" w14:textId="77777777" w:rsidR="0085487D" w:rsidRDefault="0085487D" w:rsidP="006D4511">
            <w:pPr>
              <w:jc w:val="both"/>
              <w:rPr>
                <w:rFonts w:ascii="Cambria" w:hAnsi="Cambria"/>
                <w:color w:val="000000"/>
              </w:rPr>
            </w:pPr>
          </w:p>
        </w:tc>
      </w:tr>
      <w:tr w:rsidR="0085487D" w:rsidRPr="0071637A" w14:paraId="1A414252" w14:textId="77777777" w:rsidTr="0085487D">
        <w:trPr>
          <w:trHeight w:val="70"/>
        </w:trPr>
        <w:tc>
          <w:tcPr>
            <w:tcW w:w="8123" w:type="dxa"/>
            <w:tcBorders>
              <w:top w:val="nil"/>
              <w:left w:val="single" w:sz="4" w:space="0" w:color="auto"/>
              <w:bottom w:val="single" w:sz="4" w:space="0" w:color="auto"/>
              <w:right w:val="single" w:sz="8" w:space="0" w:color="auto"/>
            </w:tcBorders>
            <w:shd w:val="clear" w:color="auto" w:fill="auto"/>
            <w:vAlign w:val="center"/>
          </w:tcPr>
          <w:p w14:paraId="541F8E9A" w14:textId="77777777" w:rsidR="0085487D" w:rsidRDefault="0085487D" w:rsidP="00752E1E">
            <w:pPr>
              <w:rPr>
                <w:rFonts w:ascii="Cambria" w:hAnsi="Cambria"/>
                <w:color w:val="000000"/>
              </w:rPr>
            </w:pPr>
          </w:p>
        </w:tc>
        <w:tc>
          <w:tcPr>
            <w:tcW w:w="1260" w:type="dxa"/>
            <w:tcBorders>
              <w:top w:val="single" w:sz="4" w:space="0" w:color="auto"/>
              <w:left w:val="nil"/>
              <w:bottom w:val="single" w:sz="4" w:space="0" w:color="auto"/>
              <w:right w:val="single" w:sz="4" w:space="0" w:color="000000"/>
            </w:tcBorders>
          </w:tcPr>
          <w:p w14:paraId="59AE9970" w14:textId="77777777" w:rsidR="0085487D" w:rsidRDefault="0085487D" w:rsidP="006D4511">
            <w:pPr>
              <w:jc w:val="both"/>
              <w:rPr>
                <w:rFonts w:ascii="Cambria" w:hAnsi="Cambria"/>
                <w:color w:val="000000"/>
              </w:rPr>
            </w:pPr>
          </w:p>
        </w:tc>
      </w:tr>
      <w:tr w:rsidR="0085487D" w:rsidRPr="0071637A" w14:paraId="4006E66F" w14:textId="77777777" w:rsidTr="0085487D">
        <w:trPr>
          <w:trHeight w:val="70"/>
        </w:trPr>
        <w:tc>
          <w:tcPr>
            <w:tcW w:w="8123" w:type="dxa"/>
            <w:tcBorders>
              <w:top w:val="nil"/>
              <w:left w:val="single" w:sz="4" w:space="0" w:color="auto"/>
              <w:bottom w:val="single" w:sz="4" w:space="0" w:color="auto"/>
              <w:right w:val="single" w:sz="8" w:space="0" w:color="auto"/>
            </w:tcBorders>
            <w:shd w:val="clear" w:color="auto" w:fill="auto"/>
            <w:vAlign w:val="center"/>
          </w:tcPr>
          <w:p w14:paraId="5499F517" w14:textId="77777777" w:rsidR="0085487D" w:rsidRDefault="0085487D" w:rsidP="00752E1E">
            <w:pPr>
              <w:rPr>
                <w:rFonts w:ascii="Cambria" w:hAnsi="Cambria"/>
                <w:color w:val="000000"/>
              </w:rPr>
            </w:pPr>
          </w:p>
        </w:tc>
        <w:tc>
          <w:tcPr>
            <w:tcW w:w="1260" w:type="dxa"/>
            <w:tcBorders>
              <w:top w:val="single" w:sz="4" w:space="0" w:color="auto"/>
              <w:left w:val="nil"/>
              <w:bottom w:val="single" w:sz="4" w:space="0" w:color="auto"/>
              <w:right w:val="single" w:sz="4" w:space="0" w:color="000000"/>
            </w:tcBorders>
          </w:tcPr>
          <w:p w14:paraId="315C6120" w14:textId="77777777" w:rsidR="0085487D" w:rsidRDefault="0085487D" w:rsidP="006D4511">
            <w:pPr>
              <w:jc w:val="both"/>
              <w:rPr>
                <w:rFonts w:ascii="Cambria" w:hAnsi="Cambria"/>
                <w:color w:val="000000"/>
              </w:rPr>
            </w:pPr>
          </w:p>
        </w:tc>
      </w:tr>
      <w:tr w:rsidR="0085487D" w:rsidRPr="0071637A" w14:paraId="621E3AAB" w14:textId="77777777" w:rsidTr="0085487D">
        <w:trPr>
          <w:trHeight w:val="70"/>
        </w:trPr>
        <w:tc>
          <w:tcPr>
            <w:tcW w:w="8123" w:type="dxa"/>
            <w:tcBorders>
              <w:top w:val="nil"/>
              <w:left w:val="single" w:sz="4" w:space="0" w:color="auto"/>
              <w:bottom w:val="single" w:sz="4" w:space="0" w:color="auto"/>
              <w:right w:val="single" w:sz="8" w:space="0" w:color="auto"/>
            </w:tcBorders>
            <w:shd w:val="clear" w:color="auto" w:fill="auto"/>
            <w:vAlign w:val="center"/>
          </w:tcPr>
          <w:p w14:paraId="63C31A0C" w14:textId="77777777" w:rsidR="0085487D" w:rsidRDefault="0085487D" w:rsidP="00752E1E">
            <w:pPr>
              <w:rPr>
                <w:rFonts w:ascii="Cambria" w:hAnsi="Cambria"/>
                <w:color w:val="000000"/>
              </w:rPr>
            </w:pPr>
          </w:p>
        </w:tc>
        <w:tc>
          <w:tcPr>
            <w:tcW w:w="1260" w:type="dxa"/>
            <w:tcBorders>
              <w:top w:val="single" w:sz="4" w:space="0" w:color="auto"/>
              <w:left w:val="nil"/>
              <w:bottom w:val="single" w:sz="4" w:space="0" w:color="auto"/>
              <w:right w:val="single" w:sz="4" w:space="0" w:color="000000"/>
            </w:tcBorders>
          </w:tcPr>
          <w:p w14:paraId="4ECB2383" w14:textId="77777777" w:rsidR="0085487D" w:rsidRDefault="0085487D" w:rsidP="006D4511">
            <w:pPr>
              <w:jc w:val="both"/>
              <w:rPr>
                <w:rFonts w:ascii="Cambria" w:hAnsi="Cambria"/>
                <w:color w:val="000000"/>
              </w:rPr>
            </w:pPr>
          </w:p>
        </w:tc>
      </w:tr>
      <w:tr w:rsidR="0085487D" w:rsidRPr="0071637A" w14:paraId="7B9E9E0D" w14:textId="77777777" w:rsidTr="0085487D">
        <w:trPr>
          <w:trHeight w:val="70"/>
        </w:trPr>
        <w:tc>
          <w:tcPr>
            <w:tcW w:w="8123" w:type="dxa"/>
            <w:tcBorders>
              <w:top w:val="nil"/>
              <w:left w:val="single" w:sz="4" w:space="0" w:color="auto"/>
              <w:bottom w:val="single" w:sz="4" w:space="0" w:color="auto"/>
              <w:right w:val="single" w:sz="8" w:space="0" w:color="auto"/>
            </w:tcBorders>
            <w:shd w:val="clear" w:color="auto" w:fill="auto"/>
            <w:vAlign w:val="center"/>
          </w:tcPr>
          <w:p w14:paraId="3CBDA968" w14:textId="77777777" w:rsidR="0085487D" w:rsidRDefault="0085487D" w:rsidP="00752E1E">
            <w:pPr>
              <w:rPr>
                <w:rFonts w:ascii="Cambria" w:hAnsi="Cambria"/>
                <w:color w:val="000000"/>
              </w:rPr>
            </w:pPr>
          </w:p>
        </w:tc>
        <w:tc>
          <w:tcPr>
            <w:tcW w:w="1260" w:type="dxa"/>
            <w:tcBorders>
              <w:top w:val="single" w:sz="4" w:space="0" w:color="auto"/>
              <w:left w:val="nil"/>
              <w:bottom w:val="single" w:sz="4" w:space="0" w:color="auto"/>
              <w:right w:val="single" w:sz="4" w:space="0" w:color="000000"/>
            </w:tcBorders>
          </w:tcPr>
          <w:p w14:paraId="5318DB37" w14:textId="77777777" w:rsidR="0085487D" w:rsidRDefault="0085487D" w:rsidP="006D4511">
            <w:pPr>
              <w:jc w:val="both"/>
              <w:rPr>
                <w:rFonts w:ascii="Cambria" w:hAnsi="Cambria"/>
                <w:color w:val="000000"/>
              </w:rPr>
            </w:pPr>
          </w:p>
        </w:tc>
      </w:tr>
      <w:tr w:rsidR="0085487D" w:rsidRPr="0071637A" w14:paraId="730A5991" w14:textId="77777777" w:rsidTr="0085487D">
        <w:trPr>
          <w:trHeight w:val="70"/>
        </w:trPr>
        <w:tc>
          <w:tcPr>
            <w:tcW w:w="8123" w:type="dxa"/>
            <w:tcBorders>
              <w:top w:val="nil"/>
              <w:left w:val="single" w:sz="4" w:space="0" w:color="auto"/>
              <w:bottom w:val="single" w:sz="4" w:space="0" w:color="auto"/>
              <w:right w:val="single" w:sz="8" w:space="0" w:color="auto"/>
            </w:tcBorders>
            <w:shd w:val="clear" w:color="auto" w:fill="auto"/>
            <w:vAlign w:val="center"/>
          </w:tcPr>
          <w:p w14:paraId="0F224718" w14:textId="77777777" w:rsidR="0085487D" w:rsidRDefault="0085487D" w:rsidP="00752E1E">
            <w:pPr>
              <w:rPr>
                <w:rFonts w:ascii="Cambria" w:hAnsi="Cambria"/>
                <w:color w:val="000000"/>
              </w:rPr>
            </w:pPr>
          </w:p>
        </w:tc>
        <w:tc>
          <w:tcPr>
            <w:tcW w:w="1260" w:type="dxa"/>
            <w:tcBorders>
              <w:top w:val="single" w:sz="4" w:space="0" w:color="auto"/>
              <w:left w:val="nil"/>
              <w:bottom w:val="single" w:sz="4" w:space="0" w:color="auto"/>
              <w:right w:val="single" w:sz="4" w:space="0" w:color="000000"/>
            </w:tcBorders>
          </w:tcPr>
          <w:p w14:paraId="310E2CA0" w14:textId="77777777" w:rsidR="0085487D" w:rsidRDefault="0085487D" w:rsidP="006D4511">
            <w:pPr>
              <w:jc w:val="both"/>
              <w:rPr>
                <w:rFonts w:ascii="Cambria" w:hAnsi="Cambria"/>
                <w:color w:val="000000"/>
              </w:rPr>
            </w:pPr>
          </w:p>
          <w:p w14:paraId="07D2C5DA" w14:textId="77777777" w:rsidR="0085487D" w:rsidRDefault="0085487D" w:rsidP="006D4511">
            <w:pPr>
              <w:jc w:val="both"/>
              <w:rPr>
                <w:rFonts w:ascii="Cambria" w:hAnsi="Cambria"/>
                <w:color w:val="000000"/>
              </w:rPr>
            </w:pPr>
          </w:p>
          <w:p w14:paraId="3BFCF9DD" w14:textId="77777777" w:rsidR="0085487D" w:rsidRDefault="0085487D" w:rsidP="006D4511">
            <w:pPr>
              <w:jc w:val="both"/>
              <w:rPr>
                <w:rFonts w:ascii="Cambria" w:hAnsi="Cambria"/>
                <w:color w:val="000000"/>
              </w:rPr>
            </w:pPr>
            <w:r>
              <w:rPr>
                <w:rFonts w:ascii="Cambria" w:hAnsi="Cambria"/>
                <w:color w:val="000000"/>
              </w:rPr>
              <w:t>1 year</w:t>
            </w:r>
          </w:p>
        </w:tc>
      </w:tr>
      <w:tr w:rsidR="0085487D" w:rsidRPr="0071637A" w14:paraId="7339DF03" w14:textId="77777777" w:rsidTr="0085487D">
        <w:trPr>
          <w:trHeight w:val="70"/>
        </w:trPr>
        <w:tc>
          <w:tcPr>
            <w:tcW w:w="8123" w:type="dxa"/>
            <w:tcBorders>
              <w:top w:val="single" w:sz="4" w:space="0" w:color="auto"/>
              <w:left w:val="single" w:sz="4" w:space="0" w:color="auto"/>
              <w:bottom w:val="single" w:sz="8" w:space="0" w:color="auto"/>
              <w:right w:val="single" w:sz="8" w:space="0" w:color="auto"/>
            </w:tcBorders>
            <w:shd w:val="clear" w:color="auto" w:fill="auto"/>
            <w:vAlign w:val="center"/>
          </w:tcPr>
          <w:p w14:paraId="6F1AF80C" w14:textId="77777777" w:rsidR="0085487D" w:rsidRPr="0071637A" w:rsidRDefault="0085487D" w:rsidP="00EC072B">
            <w:pPr>
              <w:rPr>
                <w:rFonts w:ascii="Cambria" w:hAnsi="Cambria"/>
                <w:color w:val="000000"/>
              </w:rPr>
            </w:pPr>
          </w:p>
        </w:tc>
        <w:tc>
          <w:tcPr>
            <w:tcW w:w="1260" w:type="dxa"/>
            <w:tcBorders>
              <w:top w:val="single" w:sz="4" w:space="0" w:color="auto"/>
              <w:left w:val="nil"/>
              <w:bottom w:val="single" w:sz="4" w:space="0" w:color="auto"/>
              <w:right w:val="single" w:sz="4" w:space="0" w:color="000000"/>
            </w:tcBorders>
          </w:tcPr>
          <w:p w14:paraId="78AAE59C" w14:textId="77777777" w:rsidR="0085487D" w:rsidRDefault="0085487D" w:rsidP="00EC072B">
            <w:pPr>
              <w:jc w:val="both"/>
              <w:rPr>
                <w:rFonts w:ascii="Cambria" w:hAnsi="Cambria"/>
                <w:color w:val="000000"/>
              </w:rPr>
            </w:pPr>
          </w:p>
          <w:p w14:paraId="4F377840" w14:textId="77777777" w:rsidR="0085487D" w:rsidRDefault="0085487D" w:rsidP="00EC072B">
            <w:pPr>
              <w:jc w:val="both"/>
              <w:rPr>
                <w:rFonts w:ascii="Cambria" w:hAnsi="Cambria"/>
                <w:color w:val="000000"/>
              </w:rPr>
            </w:pPr>
          </w:p>
          <w:p w14:paraId="1E0CFC5B" w14:textId="77777777" w:rsidR="0085487D" w:rsidRPr="00911958" w:rsidRDefault="00BA1DE3" w:rsidP="00EC072B">
            <w:pPr>
              <w:jc w:val="both"/>
              <w:rPr>
                <w:rFonts w:ascii="Cambria" w:hAnsi="Cambria"/>
                <w:color w:val="000000"/>
              </w:rPr>
            </w:pPr>
            <w:r>
              <w:rPr>
                <w:rFonts w:ascii="Cambria" w:hAnsi="Cambria"/>
                <w:color w:val="000000"/>
              </w:rPr>
              <w:t>2 years</w:t>
            </w:r>
          </w:p>
        </w:tc>
      </w:tr>
      <w:tr w:rsidR="0085487D" w:rsidRPr="0071637A" w14:paraId="06F9112F" w14:textId="77777777" w:rsidTr="0085487D">
        <w:trPr>
          <w:trHeight w:val="60"/>
        </w:trPr>
        <w:tc>
          <w:tcPr>
            <w:tcW w:w="8123" w:type="dxa"/>
            <w:tcBorders>
              <w:top w:val="single" w:sz="8" w:space="0" w:color="auto"/>
              <w:left w:val="single" w:sz="4" w:space="0" w:color="auto"/>
              <w:bottom w:val="single" w:sz="4" w:space="0" w:color="auto"/>
              <w:right w:val="single" w:sz="8" w:space="0" w:color="auto"/>
            </w:tcBorders>
            <w:shd w:val="clear" w:color="auto" w:fill="auto"/>
            <w:vAlign w:val="center"/>
          </w:tcPr>
          <w:p w14:paraId="0E2D5986" w14:textId="77777777" w:rsidR="0085487D" w:rsidRPr="0071637A" w:rsidRDefault="0085487D" w:rsidP="00EC072B">
            <w:pPr>
              <w:rPr>
                <w:rFonts w:ascii="Cambria" w:hAnsi="Cambria"/>
                <w:color w:val="000000"/>
              </w:rPr>
            </w:pPr>
            <w:r>
              <w:rPr>
                <w:rFonts w:ascii="Cambria" w:hAnsi="Cambria"/>
                <w:color w:val="000000"/>
              </w:rPr>
              <w:t>Planning and organization of Graduation</w:t>
            </w:r>
          </w:p>
        </w:tc>
        <w:tc>
          <w:tcPr>
            <w:tcW w:w="1260" w:type="dxa"/>
            <w:tcBorders>
              <w:top w:val="single" w:sz="4" w:space="0" w:color="auto"/>
              <w:left w:val="nil"/>
              <w:bottom w:val="single" w:sz="4" w:space="0" w:color="auto"/>
              <w:right w:val="single" w:sz="4" w:space="0" w:color="000000"/>
            </w:tcBorders>
          </w:tcPr>
          <w:p w14:paraId="7CD01EA7" w14:textId="77777777" w:rsidR="0085487D" w:rsidRDefault="0085487D" w:rsidP="007A19E6">
            <w:pPr>
              <w:jc w:val="both"/>
              <w:rPr>
                <w:rFonts w:ascii="Cambria" w:hAnsi="Cambria"/>
                <w:color w:val="000000"/>
              </w:rPr>
            </w:pPr>
          </w:p>
          <w:p w14:paraId="5734D69E" w14:textId="77777777" w:rsidR="0085487D" w:rsidRDefault="0085487D" w:rsidP="007A19E6">
            <w:pPr>
              <w:jc w:val="both"/>
              <w:rPr>
                <w:rFonts w:ascii="Cambria" w:hAnsi="Cambria"/>
                <w:color w:val="000000"/>
              </w:rPr>
            </w:pPr>
          </w:p>
          <w:p w14:paraId="211A3F3F" w14:textId="77777777" w:rsidR="0085487D" w:rsidRPr="00911958" w:rsidRDefault="0085487D" w:rsidP="007A19E6">
            <w:pPr>
              <w:jc w:val="both"/>
              <w:rPr>
                <w:rFonts w:ascii="Cambria" w:hAnsi="Cambria"/>
                <w:color w:val="000000"/>
              </w:rPr>
            </w:pPr>
            <w:r>
              <w:rPr>
                <w:rFonts w:ascii="Cambria" w:hAnsi="Cambria"/>
                <w:color w:val="000000"/>
              </w:rPr>
              <w:t>8 weeks</w:t>
            </w:r>
          </w:p>
        </w:tc>
      </w:tr>
    </w:tbl>
    <w:p w14:paraId="1C14DB85" w14:textId="77777777" w:rsidR="00D47739" w:rsidRDefault="00D47739" w:rsidP="00D47739">
      <w:pPr>
        <w:pStyle w:val="SectionHeading"/>
        <w:spacing w:line="0" w:lineRule="atLeast"/>
        <w:ind w:left="360"/>
        <w:outlineLvl w:val="0"/>
        <w:rPr>
          <w:rFonts w:ascii="Helvetica" w:hAnsi="Helvetica"/>
          <w:i w:val="0"/>
          <w:sz w:val="24"/>
        </w:rPr>
      </w:pPr>
    </w:p>
    <w:p w14:paraId="67362D91" w14:textId="77777777" w:rsidR="00D47739" w:rsidRDefault="00D47739" w:rsidP="00D47739">
      <w:pPr>
        <w:pStyle w:val="SectionHeading"/>
        <w:spacing w:line="0" w:lineRule="atLeast"/>
        <w:ind w:left="360"/>
        <w:outlineLvl w:val="0"/>
        <w:rPr>
          <w:rFonts w:ascii="Helvetica" w:hAnsi="Helvetica"/>
          <w:i w:val="0"/>
          <w:sz w:val="24"/>
        </w:rPr>
      </w:pPr>
    </w:p>
    <w:p w14:paraId="247F12FB" w14:textId="77777777" w:rsidR="001F3C62" w:rsidRDefault="001F3C62" w:rsidP="00D47739">
      <w:pPr>
        <w:pStyle w:val="SectionHeading"/>
        <w:spacing w:line="0" w:lineRule="atLeast"/>
        <w:ind w:left="360"/>
        <w:outlineLvl w:val="0"/>
        <w:rPr>
          <w:rFonts w:ascii="Helvetica" w:hAnsi="Helvetica"/>
          <w:i w:val="0"/>
          <w:sz w:val="24"/>
        </w:rPr>
      </w:pPr>
    </w:p>
    <w:p w14:paraId="3A07F1F6" w14:textId="77777777" w:rsidR="00481412" w:rsidRPr="00F36F6E" w:rsidRDefault="00481412" w:rsidP="00F36F6E">
      <w:pPr>
        <w:pStyle w:val="SectionHeading"/>
        <w:numPr>
          <w:ilvl w:val="0"/>
          <w:numId w:val="15"/>
        </w:numPr>
        <w:shd w:val="pct15" w:color="auto" w:fill="FFFFFF"/>
        <w:spacing w:line="0" w:lineRule="atLeast"/>
        <w:outlineLvl w:val="0"/>
        <w:rPr>
          <w:rFonts w:ascii="Helvetica" w:hAnsi="Helvetica"/>
          <w:i w:val="0"/>
          <w:sz w:val="24"/>
        </w:rPr>
      </w:pPr>
      <w:bookmarkStart w:id="8" w:name="_Toc428370640"/>
      <w:r w:rsidRPr="00F36F6E">
        <w:rPr>
          <w:rFonts w:ascii="Helvetica" w:hAnsi="Helvetica"/>
          <w:i w:val="0"/>
          <w:sz w:val="24"/>
        </w:rPr>
        <w:t>Project Milestones</w:t>
      </w:r>
      <w:bookmarkEnd w:id="8"/>
    </w:p>
    <w:p w14:paraId="5DDA4ED8" w14:textId="77777777" w:rsidR="00481412" w:rsidRPr="00C11ED7" w:rsidRDefault="00481412">
      <w:pPr>
        <w:rPr>
          <w:rFonts w:ascii="Helvetica" w:hAnsi="Helvetica"/>
          <w:bCs/>
          <w:sz w:val="20"/>
          <w:szCs w:val="20"/>
        </w:rPr>
      </w:pPr>
      <w:r w:rsidRPr="00C11ED7">
        <w:rPr>
          <w:rFonts w:ascii="Helvetica" w:hAnsi="Helvetica"/>
          <w:bCs/>
          <w:sz w:val="20"/>
          <w:szCs w:val="20"/>
        </w:rPr>
        <w:t xml:space="preserve">. </w:t>
      </w:r>
    </w:p>
    <w:tbl>
      <w:tblPr>
        <w:tblW w:w="9417" w:type="dxa"/>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7"/>
        <w:gridCol w:w="1800"/>
        <w:gridCol w:w="3240"/>
      </w:tblGrid>
      <w:tr w:rsidR="00997A39" w:rsidRPr="00C11ED7" w14:paraId="574EC75D" w14:textId="77777777" w:rsidTr="00AC7AB4">
        <w:tc>
          <w:tcPr>
            <w:tcW w:w="4377" w:type="dxa"/>
            <w:shd w:val="pct15" w:color="auto" w:fill="auto"/>
          </w:tcPr>
          <w:p w14:paraId="1B0FA490" w14:textId="77777777" w:rsidR="00997A39" w:rsidRPr="001E55BD" w:rsidRDefault="00997A39" w:rsidP="00481412">
            <w:pPr>
              <w:jc w:val="center"/>
              <w:rPr>
                <w:rFonts w:ascii="Helvetica" w:hAnsi="Helvetica"/>
                <w:b/>
                <w:sz w:val="20"/>
                <w:szCs w:val="20"/>
              </w:rPr>
            </w:pPr>
            <w:r>
              <w:rPr>
                <w:rFonts w:ascii="Helvetica" w:hAnsi="Helvetica"/>
                <w:b/>
                <w:sz w:val="20"/>
                <w:szCs w:val="20"/>
              </w:rPr>
              <w:t>Deliverable</w:t>
            </w:r>
          </w:p>
        </w:tc>
        <w:tc>
          <w:tcPr>
            <w:tcW w:w="1800" w:type="dxa"/>
            <w:shd w:val="pct15" w:color="auto" w:fill="auto"/>
          </w:tcPr>
          <w:p w14:paraId="4228F7F6" w14:textId="77777777" w:rsidR="00997A39" w:rsidRPr="001E55BD" w:rsidRDefault="00997A39" w:rsidP="00481412">
            <w:pPr>
              <w:jc w:val="center"/>
              <w:rPr>
                <w:rFonts w:ascii="Helvetica" w:hAnsi="Helvetica"/>
                <w:b/>
                <w:sz w:val="20"/>
                <w:szCs w:val="20"/>
              </w:rPr>
            </w:pPr>
            <w:r>
              <w:rPr>
                <w:rFonts w:ascii="Helvetica" w:hAnsi="Helvetica"/>
                <w:b/>
                <w:sz w:val="20"/>
                <w:szCs w:val="20"/>
              </w:rPr>
              <w:t>Timeline</w:t>
            </w:r>
          </w:p>
        </w:tc>
        <w:tc>
          <w:tcPr>
            <w:tcW w:w="3240" w:type="dxa"/>
            <w:shd w:val="pct15" w:color="auto" w:fill="auto"/>
          </w:tcPr>
          <w:p w14:paraId="38BD756E" w14:textId="77777777" w:rsidR="00997A39" w:rsidRDefault="00997A39" w:rsidP="00481412">
            <w:pPr>
              <w:jc w:val="center"/>
              <w:rPr>
                <w:rFonts w:ascii="Helvetica" w:hAnsi="Helvetica"/>
                <w:b/>
                <w:sz w:val="20"/>
                <w:szCs w:val="20"/>
              </w:rPr>
            </w:pPr>
            <w:r>
              <w:rPr>
                <w:rFonts w:ascii="Helvetica" w:hAnsi="Helvetica"/>
                <w:b/>
                <w:sz w:val="20"/>
                <w:szCs w:val="20"/>
              </w:rPr>
              <w:t>Individual/Agency Responsible</w:t>
            </w:r>
          </w:p>
        </w:tc>
      </w:tr>
      <w:tr w:rsidR="00574A71" w:rsidRPr="00C11ED7" w14:paraId="42D0D90C" w14:textId="77777777" w:rsidTr="00AC7AB4">
        <w:tc>
          <w:tcPr>
            <w:tcW w:w="4377" w:type="dxa"/>
          </w:tcPr>
          <w:p w14:paraId="044322CA" w14:textId="77777777" w:rsidR="00574A71" w:rsidRDefault="00574A71">
            <w:pPr>
              <w:jc w:val="both"/>
              <w:rPr>
                <w:rFonts w:ascii="Cambria" w:hAnsi="Cambria"/>
                <w:color w:val="000000"/>
              </w:rPr>
            </w:pPr>
            <w:r>
              <w:rPr>
                <w:rFonts w:ascii="Cambria" w:hAnsi="Cambria"/>
                <w:color w:val="000000"/>
              </w:rPr>
              <w:t xml:space="preserve">CEIT Agreement with </w:t>
            </w:r>
            <w:r w:rsidR="00180614">
              <w:rPr>
                <w:rFonts w:ascii="Cambria" w:hAnsi="Cambria"/>
                <w:color w:val="000000"/>
              </w:rPr>
              <w:t>GOI</w:t>
            </w:r>
          </w:p>
        </w:tc>
        <w:tc>
          <w:tcPr>
            <w:tcW w:w="1800" w:type="dxa"/>
          </w:tcPr>
          <w:p w14:paraId="1E9A575B" w14:textId="77777777" w:rsidR="00574A71" w:rsidRDefault="00574A71" w:rsidP="00B7614B">
            <w:pPr>
              <w:jc w:val="both"/>
              <w:rPr>
                <w:rFonts w:ascii="Cambria" w:hAnsi="Cambria"/>
                <w:color w:val="000000"/>
              </w:rPr>
            </w:pPr>
          </w:p>
        </w:tc>
        <w:tc>
          <w:tcPr>
            <w:tcW w:w="3240" w:type="dxa"/>
          </w:tcPr>
          <w:p w14:paraId="22160BD6" w14:textId="77777777" w:rsidR="00574A71" w:rsidRDefault="00574A71" w:rsidP="00B7614B">
            <w:pPr>
              <w:jc w:val="both"/>
              <w:rPr>
                <w:rFonts w:ascii="Cambria" w:hAnsi="Cambria"/>
                <w:color w:val="000000"/>
              </w:rPr>
            </w:pPr>
          </w:p>
        </w:tc>
      </w:tr>
      <w:tr w:rsidR="00574A71" w:rsidRPr="00C11ED7" w14:paraId="4160E8FF" w14:textId="77777777" w:rsidTr="00AC7AB4">
        <w:tc>
          <w:tcPr>
            <w:tcW w:w="4377" w:type="dxa"/>
          </w:tcPr>
          <w:p w14:paraId="61238610" w14:textId="77777777" w:rsidR="00574A71" w:rsidRDefault="00574A71" w:rsidP="00B7614B">
            <w:pPr>
              <w:jc w:val="both"/>
              <w:rPr>
                <w:rFonts w:ascii="Cambria" w:hAnsi="Cambria"/>
                <w:color w:val="000000"/>
              </w:rPr>
            </w:pPr>
            <w:r>
              <w:rPr>
                <w:rFonts w:ascii="Cambria" w:hAnsi="Cambria"/>
                <w:color w:val="000000"/>
              </w:rPr>
              <w:t>Curri</w:t>
            </w:r>
            <w:r w:rsidR="00322C86">
              <w:rPr>
                <w:rFonts w:ascii="Cambria" w:hAnsi="Cambria"/>
                <w:color w:val="000000"/>
              </w:rPr>
              <w:t>culum for initial set of</w:t>
            </w:r>
            <w:r w:rsidR="00991F03">
              <w:rPr>
                <w:rFonts w:ascii="Cambria" w:hAnsi="Cambria"/>
                <w:color w:val="000000"/>
              </w:rPr>
              <w:t xml:space="preserve"> </w:t>
            </w:r>
            <w:r>
              <w:rPr>
                <w:rFonts w:ascii="Cambria" w:hAnsi="Cambria"/>
                <w:color w:val="000000"/>
              </w:rPr>
              <w:t>courses</w:t>
            </w:r>
          </w:p>
        </w:tc>
        <w:tc>
          <w:tcPr>
            <w:tcW w:w="1800" w:type="dxa"/>
          </w:tcPr>
          <w:p w14:paraId="2ADAF273" w14:textId="77777777" w:rsidR="00574A71" w:rsidRDefault="00574A71" w:rsidP="00B7614B">
            <w:pPr>
              <w:jc w:val="both"/>
              <w:rPr>
                <w:rFonts w:ascii="Cambria" w:hAnsi="Cambria"/>
                <w:color w:val="000000"/>
              </w:rPr>
            </w:pPr>
          </w:p>
        </w:tc>
        <w:tc>
          <w:tcPr>
            <w:tcW w:w="3240" w:type="dxa"/>
          </w:tcPr>
          <w:p w14:paraId="2C93E911" w14:textId="77777777" w:rsidR="00574A71" w:rsidRDefault="00574A71" w:rsidP="00796799">
            <w:pPr>
              <w:jc w:val="both"/>
              <w:rPr>
                <w:rFonts w:ascii="Cambria" w:hAnsi="Cambria"/>
                <w:color w:val="000000"/>
              </w:rPr>
            </w:pPr>
          </w:p>
        </w:tc>
      </w:tr>
      <w:tr w:rsidR="00574A71" w:rsidRPr="00C11ED7" w14:paraId="0D3EF771" w14:textId="77777777" w:rsidTr="00AC7AB4">
        <w:tc>
          <w:tcPr>
            <w:tcW w:w="4377" w:type="dxa"/>
          </w:tcPr>
          <w:p w14:paraId="3DD764D7" w14:textId="77777777" w:rsidR="00574A71" w:rsidRDefault="00574A71" w:rsidP="00B7614B">
            <w:pPr>
              <w:jc w:val="both"/>
              <w:rPr>
                <w:rFonts w:ascii="Cambria" w:hAnsi="Cambria"/>
                <w:color w:val="000000"/>
              </w:rPr>
            </w:pPr>
            <w:r>
              <w:rPr>
                <w:rFonts w:ascii="Cambria" w:hAnsi="Cambria"/>
                <w:color w:val="000000"/>
              </w:rPr>
              <w:t xml:space="preserve">Course Material to support </w:t>
            </w:r>
            <w:r w:rsidR="00322C86">
              <w:rPr>
                <w:rFonts w:ascii="Cambria" w:hAnsi="Cambria"/>
                <w:color w:val="000000"/>
              </w:rPr>
              <w:t xml:space="preserve">initial </w:t>
            </w:r>
            <w:r>
              <w:rPr>
                <w:rFonts w:ascii="Cambria" w:hAnsi="Cambria"/>
                <w:color w:val="000000"/>
              </w:rPr>
              <w:t>curriculum</w:t>
            </w:r>
          </w:p>
        </w:tc>
        <w:tc>
          <w:tcPr>
            <w:tcW w:w="1800" w:type="dxa"/>
          </w:tcPr>
          <w:p w14:paraId="0B445CA8" w14:textId="77777777" w:rsidR="00574A71" w:rsidRDefault="00574A71" w:rsidP="00B7614B">
            <w:pPr>
              <w:jc w:val="both"/>
              <w:rPr>
                <w:rFonts w:ascii="Cambria" w:hAnsi="Cambria"/>
                <w:color w:val="000000"/>
              </w:rPr>
            </w:pPr>
          </w:p>
        </w:tc>
        <w:tc>
          <w:tcPr>
            <w:tcW w:w="3240" w:type="dxa"/>
          </w:tcPr>
          <w:p w14:paraId="58A3569F" w14:textId="77777777" w:rsidR="00574A71" w:rsidRDefault="00574A71" w:rsidP="00796799">
            <w:pPr>
              <w:jc w:val="both"/>
              <w:rPr>
                <w:rFonts w:ascii="Cambria" w:hAnsi="Cambria"/>
                <w:color w:val="000000"/>
              </w:rPr>
            </w:pPr>
          </w:p>
        </w:tc>
      </w:tr>
      <w:tr w:rsidR="00574A71" w:rsidRPr="00C11ED7" w14:paraId="090289BB" w14:textId="77777777" w:rsidTr="00AC7AB4">
        <w:tc>
          <w:tcPr>
            <w:tcW w:w="4377" w:type="dxa"/>
          </w:tcPr>
          <w:p w14:paraId="43A7702F" w14:textId="77777777" w:rsidR="00574A71" w:rsidRPr="006D4511" w:rsidRDefault="008E0E6B" w:rsidP="00B7614B">
            <w:pPr>
              <w:jc w:val="both"/>
              <w:rPr>
                <w:rFonts w:ascii="Cambria" w:hAnsi="Cambria"/>
                <w:color w:val="000000"/>
              </w:rPr>
            </w:pPr>
            <w:r>
              <w:rPr>
                <w:rFonts w:ascii="Cambria" w:hAnsi="Cambria"/>
                <w:color w:val="000000"/>
              </w:rPr>
              <w:t>Physical Building Space for C</w:t>
            </w:r>
            <w:r w:rsidR="00574A71">
              <w:rPr>
                <w:rFonts w:ascii="Cambria" w:hAnsi="Cambria"/>
                <w:color w:val="000000"/>
              </w:rPr>
              <w:t>E</w:t>
            </w:r>
            <w:r>
              <w:rPr>
                <w:rFonts w:ascii="Cambria" w:hAnsi="Cambria"/>
                <w:color w:val="000000"/>
              </w:rPr>
              <w:t>IT</w:t>
            </w:r>
          </w:p>
        </w:tc>
        <w:tc>
          <w:tcPr>
            <w:tcW w:w="1800" w:type="dxa"/>
          </w:tcPr>
          <w:p w14:paraId="09879584" w14:textId="77777777" w:rsidR="00574A71" w:rsidRPr="006D4511" w:rsidRDefault="00574A71" w:rsidP="00B7614B">
            <w:pPr>
              <w:jc w:val="both"/>
              <w:rPr>
                <w:rFonts w:ascii="Cambria" w:hAnsi="Cambria"/>
                <w:color w:val="000000"/>
              </w:rPr>
            </w:pPr>
          </w:p>
        </w:tc>
        <w:tc>
          <w:tcPr>
            <w:tcW w:w="3240" w:type="dxa"/>
          </w:tcPr>
          <w:p w14:paraId="317FA5A5" w14:textId="77777777" w:rsidR="00574A71" w:rsidRPr="006D4511" w:rsidRDefault="00574A71" w:rsidP="00B7614B">
            <w:pPr>
              <w:jc w:val="both"/>
              <w:rPr>
                <w:rFonts w:ascii="Cambria" w:hAnsi="Cambria"/>
                <w:color w:val="000000"/>
              </w:rPr>
            </w:pPr>
          </w:p>
        </w:tc>
      </w:tr>
      <w:tr w:rsidR="00574A71" w:rsidRPr="00C11ED7" w14:paraId="7146B455" w14:textId="77777777" w:rsidTr="00AC7AB4">
        <w:tc>
          <w:tcPr>
            <w:tcW w:w="4377" w:type="dxa"/>
          </w:tcPr>
          <w:p w14:paraId="416A75CB" w14:textId="77777777" w:rsidR="00574A71" w:rsidRPr="006D4511" w:rsidRDefault="00322C86" w:rsidP="00322C86">
            <w:pPr>
              <w:jc w:val="both"/>
              <w:rPr>
                <w:rFonts w:ascii="Cambria" w:hAnsi="Cambria"/>
                <w:color w:val="000000"/>
              </w:rPr>
            </w:pPr>
            <w:r>
              <w:rPr>
                <w:rFonts w:ascii="Cambria" w:hAnsi="Cambria"/>
                <w:color w:val="000000"/>
              </w:rPr>
              <w:t>Outfitted o</w:t>
            </w:r>
            <w:r w:rsidR="00574A71">
              <w:rPr>
                <w:rFonts w:ascii="Cambria" w:hAnsi="Cambria"/>
                <w:color w:val="000000"/>
              </w:rPr>
              <w:t>ffice</w:t>
            </w:r>
            <w:r>
              <w:rPr>
                <w:rFonts w:ascii="Cambria" w:hAnsi="Cambria"/>
                <w:color w:val="000000"/>
              </w:rPr>
              <w:t>s</w:t>
            </w:r>
            <w:r w:rsidR="00574A71">
              <w:rPr>
                <w:rFonts w:ascii="Cambria" w:hAnsi="Cambria"/>
                <w:color w:val="000000"/>
              </w:rPr>
              <w:t>, labs, classroom</w:t>
            </w:r>
            <w:r>
              <w:rPr>
                <w:rFonts w:ascii="Cambria" w:hAnsi="Cambria"/>
                <w:color w:val="000000"/>
              </w:rPr>
              <w:t>s and washroom</w:t>
            </w:r>
            <w:r w:rsidR="00574A71">
              <w:rPr>
                <w:rFonts w:ascii="Cambria" w:hAnsi="Cambria"/>
                <w:color w:val="000000"/>
              </w:rPr>
              <w:t xml:space="preserve"> (LAN, furnishing, fittings etc)</w:t>
            </w:r>
          </w:p>
        </w:tc>
        <w:tc>
          <w:tcPr>
            <w:tcW w:w="1800" w:type="dxa"/>
          </w:tcPr>
          <w:p w14:paraId="2C35C2B1" w14:textId="77777777" w:rsidR="00574A71" w:rsidRPr="006D4511" w:rsidRDefault="00574A71" w:rsidP="00B7614B">
            <w:pPr>
              <w:jc w:val="both"/>
              <w:rPr>
                <w:rFonts w:ascii="Cambria" w:hAnsi="Cambria"/>
                <w:color w:val="000000"/>
              </w:rPr>
            </w:pPr>
          </w:p>
        </w:tc>
        <w:tc>
          <w:tcPr>
            <w:tcW w:w="3240" w:type="dxa"/>
          </w:tcPr>
          <w:p w14:paraId="257AC0E4" w14:textId="77777777" w:rsidR="00574A71" w:rsidRPr="006D4511" w:rsidRDefault="00574A71" w:rsidP="00B7614B">
            <w:pPr>
              <w:jc w:val="both"/>
              <w:rPr>
                <w:rFonts w:ascii="Cambria" w:hAnsi="Cambria"/>
                <w:color w:val="000000"/>
              </w:rPr>
            </w:pPr>
          </w:p>
        </w:tc>
      </w:tr>
      <w:tr w:rsidR="00574A71" w:rsidRPr="00C11ED7" w14:paraId="622444DC" w14:textId="77777777" w:rsidTr="00AC7AB4">
        <w:tc>
          <w:tcPr>
            <w:tcW w:w="4377" w:type="dxa"/>
          </w:tcPr>
          <w:p w14:paraId="408101FC" w14:textId="77777777" w:rsidR="00574A71" w:rsidRDefault="00574A71" w:rsidP="00B7614B">
            <w:pPr>
              <w:jc w:val="both"/>
              <w:rPr>
                <w:rFonts w:ascii="Cambria" w:hAnsi="Cambria"/>
                <w:color w:val="000000"/>
              </w:rPr>
            </w:pPr>
            <w:r>
              <w:rPr>
                <w:rFonts w:ascii="Cambria" w:hAnsi="Cambria"/>
                <w:color w:val="000000"/>
              </w:rPr>
              <w:lastRenderedPageBreak/>
              <w:t xml:space="preserve">Established Agreements with </w:t>
            </w:r>
            <w:r w:rsidR="00F835CE">
              <w:rPr>
                <w:rFonts w:ascii="Cambria" w:hAnsi="Cambria"/>
                <w:color w:val="000000"/>
              </w:rPr>
              <w:t>XX</w:t>
            </w:r>
            <w:r>
              <w:rPr>
                <w:rFonts w:ascii="Cambria" w:hAnsi="Cambria"/>
                <w:color w:val="000000"/>
              </w:rPr>
              <w:t xml:space="preserve"> local </w:t>
            </w:r>
            <w:r w:rsidR="00322C86">
              <w:rPr>
                <w:rFonts w:ascii="Cambria" w:hAnsi="Cambria"/>
                <w:color w:val="000000"/>
              </w:rPr>
              <w:t xml:space="preserve">Professional ICT </w:t>
            </w:r>
            <w:r>
              <w:rPr>
                <w:rFonts w:ascii="Cambria" w:hAnsi="Cambria"/>
                <w:color w:val="000000"/>
              </w:rPr>
              <w:t>Trainers</w:t>
            </w:r>
          </w:p>
        </w:tc>
        <w:tc>
          <w:tcPr>
            <w:tcW w:w="1800" w:type="dxa"/>
          </w:tcPr>
          <w:p w14:paraId="303609F9" w14:textId="77777777" w:rsidR="00574A71" w:rsidRDefault="00574A71" w:rsidP="00B7614B">
            <w:pPr>
              <w:jc w:val="both"/>
              <w:rPr>
                <w:rFonts w:ascii="Cambria" w:hAnsi="Cambria"/>
                <w:color w:val="000000"/>
              </w:rPr>
            </w:pPr>
          </w:p>
        </w:tc>
        <w:tc>
          <w:tcPr>
            <w:tcW w:w="3240" w:type="dxa"/>
          </w:tcPr>
          <w:p w14:paraId="24295EBD" w14:textId="77777777" w:rsidR="00574A71" w:rsidRDefault="00574A71" w:rsidP="00B7614B">
            <w:pPr>
              <w:jc w:val="both"/>
              <w:rPr>
                <w:rFonts w:ascii="Cambria" w:hAnsi="Cambria"/>
                <w:color w:val="000000"/>
              </w:rPr>
            </w:pPr>
          </w:p>
        </w:tc>
      </w:tr>
      <w:tr w:rsidR="00574A71" w:rsidRPr="00C11ED7" w14:paraId="36D40C0B" w14:textId="77777777" w:rsidTr="00AC7AB4">
        <w:tc>
          <w:tcPr>
            <w:tcW w:w="4377" w:type="dxa"/>
          </w:tcPr>
          <w:p w14:paraId="2472A1B6" w14:textId="77777777" w:rsidR="00574A71" w:rsidRDefault="00574A71" w:rsidP="00B7614B">
            <w:pPr>
              <w:jc w:val="both"/>
              <w:rPr>
                <w:rFonts w:ascii="Cambria" w:hAnsi="Cambria"/>
                <w:color w:val="000000"/>
              </w:rPr>
            </w:pPr>
            <w:r>
              <w:rPr>
                <w:rFonts w:ascii="Cambria" w:hAnsi="Cambria"/>
                <w:color w:val="000000"/>
              </w:rPr>
              <w:t>Agreements</w:t>
            </w:r>
            <w:r w:rsidR="00322C86">
              <w:rPr>
                <w:rFonts w:ascii="Cambria" w:hAnsi="Cambria"/>
                <w:color w:val="000000"/>
              </w:rPr>
              <w:t xml:space="preserve"> with two sets of</w:t>
            </w:r>
            <w:r w:rsidR="00F835CE">
              <w:rPr>
                <w:rFonts w:ascii="Cambria" w:hAnsi="Cambria"/>
                <w:color w:val="000000"/>
              </w:rPr>
              <w:t xml:space="preserve"> XX</w:t>
            </w:r>
            <w:r w:rsidR="00AC7AB4">
              <w:rPr>
                <w:rFonts w:ascii="Cambria" w:hAnsi="Cambria"/>
                <w:color w:val="000000"/>
              </w:rPr>
              <w:t xml:space="preserve"> participants for the pilot Train-the-</w:t>
            </w:r>
            <w:r>
              <w:rPr>
                <w:rFonts w:ascii="Cambria" w:hAnsi="Cambria"/>
                <w:color w:val="000000"/>
              </w:rPr>
              <w:t>Trainers programme</w:t>
            </w:r>
          </w:p>
        </w:tc>
        <w:tc>
          <w:tcPr>
            <w:tcW w:w="1800" w:type="dxa"/>
          </w:tcPr>
          <w:p w14:paraId="5CB28B46" w14:textId="77777777" w:rsidR="00574A71" w:rsidRDefault="00574A71" w:rsidP="00B7614B">
            <w:pPr>
              <w:jc w:val="both"/>
              <w:rPr>
                <w:rFonts w:ascii="Cambria" w:hAnsi="Cambria"/>
                <w:color w:val="000000"/>
              </w:rPr>
            </w:pPr>
          </w:p>
        </w:tc>
        <w:tc>
          <w:tcPr>
            <w:tcW w:w="3240" w:type="dxa"/>
          </w:tcPr>
          <w:p w14:paraId="4895D332" w14:textId="77777777" w:rsidR="00574A71" w:rsidRDefault="00574A71" w:rsidP="00B7614B">
            <w:pPr>
              <w:jc w:val="both"/>
              <w:rPr>
                <w:rFonts w:ascii="Cambria" w:hAnsi="Cambria"/>
                <w:color w:val="000000"/>
              </w:rPr>
            </w:pPr>
          </w:p>
        </w:tc>
      </w:tr>
      <w:tr w:rsidR="00574A71" w:rsidRPr="00C11ED7" w14:paraId="28F62798" w14:textId="77777777" w:rsidTr="00AC7AB4">
        <w:tc>
          <w:tcPr>
            <w:tcW w:w="4377" w:type="dxa"/>
          </w:tcPr>
          <w:p w14:paraId="7FDEC487" w14:textId="77777777" w:rsidR="00574A71" w:rsidRPr="006D4511" w:rsidRDefault="00574A71" w:rsidP="00B7614B">
            <w:pPr>
              <w:jc w:val="both"/>
              <w:rPr>
                <w:rFonts w:ascii="Cambria" w:hAnsi="Cambria"/>
                <w:color w:val="000000"/>
              </w:rPr>
            </w:pPr>
            <w:r>
              <w:rPr>
                <w:rFonts w:ascii="Cambria" w:hAnsi="Cambria"/>
                <w:color w:val="000000"/>
              </w:rPr>
              <w:t>Core CEIT Administrative Team</w:t>
            </w:r>
          </w:p>
        </w:tc>
        <w:tc>
          <w:tcPr>
            <w:tcW w:w="1800" w:type="dxa"/>
          </w:tcPr>
          <w:p w14:paraId="20267AA3" w14:textId="77777777" w:rsidR="00574A71" w:rsidRPr="006D4511" w:rsidRDefault="00574A71" w:rsidP="00B7614B">
            <w:pPr>
              <w:jc w:val="both"/>
              <w:rPr>
                <w:rFonts w:ascii="Cambria" w:hAnsi="Cambria"/>
                <w:color w:val="000000"/>
              </w:rPr>
            </w:pPr>
          </w:p>
        </w:tc>
        <w:tc>
          <w:tcPr>
            <w:tcW w:w="3240" w:type="dxa"/>
          </w:tcPr>
          <w:p w14:paraId="7F3B81F9" w14:textId="77777777" w:rsidR="00574A71" w:rsidRPr="006D4511" w:rsidRDefault="00574A71" w:rsidP="00B7614B">
            <w:pPr>
              <w:jc w:val="both"/>
              <w:rPr>
                <w:rFonts w:ascii="Cambria" w:hAnsi="Cambria"/>
                <w:color w:val="000000"/>
              </w:rPr>
            </w:pPr>
          </w:p>
        </w:tc>
      </w:tr>
      <w:tr w:rsidR="0037250D" w:rsidRPr="00C11ED7" w14:paraId="6D03102F" w14:textId="77777777" w:rsidTr="00AC7AB4">
        <w:tc>
          <w:tcPr>
            <w:tcW w:w="4377" w:type="dxa"/>
          </w:tcPr>
          <w:p w14:paraId="0659A8B2" w14:textId="77777777" w:rsidR="0037250D" w:rsidRDefault="00124892" w:rsidP="00B7614B">
            <w:pPr>
              <w:jc w:val="both"/>
              <w:rPr>
                <w:rFonts w:ascii="Cambria" w:hAnsi="Cambria"/>
                <w:color w:val="000000"/>
              </w:rPr>
            </w:pPr>
            <w:r>
              <w:rPr>
                <w:rFonts w:ascii="Cambria" w:hAnsi="Cambria"/>
                <w:color w:val="000000"/>
              </w:rPr>
              <w:t>Commencement of Training</w:t>
            </w:r>
          </w:p>
        </w:tc>
        <w:tc>
          <w:tcPr>
            <w:tcW w:w="1800" w:type="dxa"/>
          </w:tcPr>
          <w:p w14:paraId="38A96A2A" w14:textId="77777777" w:rsidR="0037250D" w:rsidRPr="006D4511" w:rsidRDefault="0037250D" w:rsidP="00B7614B">
            <w:pPr>
              <w:jc w:val="both"/>
              <w:rPr>
                <w:rFonts w:ascii="Cambria" w:hAnsi="Cambria"/>
                <w:color w:val="000000"/>
              </w:rPr>
            </w:pPr>
          </w:p>
        </w:tc>
        <w:tc>
          <w:tcPr>
            <w:tcW w:w="3240" w:type="dxa"/>
          </w:tcPr>
          <w:p w14:paraId="565A9B42" w14:textId="77777777" w:rsidR="0037250D" w:rsidRPr="006D4511" w:rsidRDefault="0037250D" w:rsidP="00B7614B">
            <w:pPr>
              <w:jc w:val="both"/>
              <w:rPr>
                <w:rFonts w:ascii="Cambria" w:hAnsi="Cambria"/>
                <w:color w:val="000000"/>
              </w:rPr>
            </w:pPr>
          </w:p>
        </w:tc>
      </w:tr>
      <w:tr w:rsidR="0037250D" w:rsidRPr="00C11ED7" w14:paraId="0D2621D3" w14:textId="77777777" w:rsidTr="00AC7AB4">
        <w:tc>
          <w:tcPr>
            <w:tcW w:w="4377" w:type="dxa"/>
          </w:tcPr>
          <w:p w14:paraId="2990D9C8" w14:textId="77777777" w:rsidR="0037250D" w:rsidRDefault="00124892" w:rsidP="00B7614B">
            <w:pPr>
              <w:jc w:val="both"/>
              <w:rPr>
                <w:rFonts w:ascii="Cambria" w:hAnsi="Cambria"/>
                <w:color w:val="000000"/>
              </w:rPr>
            </w:pPr>
            <w:r>
              <w:rPr>
                <w:rFonts w:ascii="Cambria" w:hAnsi="Cambria"/>
                <w:color w:val="000000"/>
              </w:rPr>
              <w:t>Graduation of Cohort I and Cohort II</w:t>
            </w:r>
          </w:p>
        </w:tc>
        <w:tc>
          <w:tcPr>
            <w:tcW w:w="1800" w:type="dxa"/>
          </w:tcPr>
          <w:p w14:paraId="34FF8721" w14:textId="77777777" w:rsidR="0037250D" w:rsidRPr="006D4511" w:rsidRDefault="0037250D" w:rsidP="00B7614B">
            <w:pPr>
              <w:jc w:val="both"/>
              <w:rPr>
                <w:rFonts w:ascii="Cambria" w:hAnsi="Cambria"/>
                <w:color w:val="000000"/>
              </w:rPr>
            </w:pPr>
          </w:p>
        </w:tc>
        <w:tc>
          <w:tcPr>
            <w:tcW w:w="3240" w:type="dxa"/>
          </w:tcPr>
          <w:p w14:paraId="49EFBCAD" w14:textId="77777777" w:rsidR="0037250D" w:rsidRPr="006D4511" w:rsidRDefault="0037250D" w:rsidP="00B7614B">
            <w:pPr>
              <w:jc w:val="both"/>
              <w:rPr>
                <w:rFonts w:ascii="Cambria" w:hAnsi="Cambria"/>
                <w:color w:val="000000"/>
              </w:rPr>
            </w:pPr>
          </w:p>
        </w:tc>
      </w:tr>
      <w:tr w:rsidR="008E0E6B" w:rsidRPr="00C11ED7" w14:paraId="16D850ED" w14:textId="77777777" w:rsidTr="00AC7AB4">
        <w:tc>
          <w:tcPr>
            <w:tcW w:w="4377" w:type="dxa"/>
          </w:tcPr>
          <w:p w14:paraId="0AEC617D" w14:textId="77777777" w:rsidR="008E0E6B" w:rsidRDefault="008E0E6B" w:rsidP="008E0E6B">
            <w:pPr>
              <w:jc w:val="both"/>
              <w:rPr>
                <w:rFonts w:ascii="Cambria" w:hAnsi="Cambria"/>
                <w:color w:val="000000"/>
              </w:rPr>
            </w:pPr>
            <w:r>
              <w:rPr>
                <w:rFonts w:ascii="Cambria" w:hAnsi="Cambria"/>
                <w:color w:val="000000"/>
              </w:rPr>
              <w:t>Duly endorsed permits, licenses and approvals for building new CEIT facility</w:t>
            </w:r>
          </w:p>
        </w:tc>
        <w:tc>
          <w:tcPr>
            <w:tcW w:w="1800" w:type="dxa"/>
          </w:tcPr>
          <w:p w14:paraId="2964B6FA" w14:textId="77777777" w:rsidR="008E0E6B" w:rsidRPr="006D4511" w:rsidRDefault="008E0E6B" w:rsidP="00B7614B">
            <w:pPr>
              <w:jc w:val="both"/>
              <w:rPr>
                <w:rFonts w:ascii="Cambria" w:hAnsi="Cambria"/>
                <w:color w:val="000000"/>
              </w:rPr>
            </w:pPr>
          </w:p>
        </w:tc>
        <w:tc>
          <w:tcPr>
            <w:tcW w:w="3240" w:type="dxa"/>
          </w:tcPr>
          <w:p w14:paraId="17CC6200" w14:textId="77777777" w:rsidR="008E0E6B" w:rsidRDefault="008E0E6B" w:rsidP="00B7614B">
            <w:pPr>
              <w:jc w:val="both"/>
              <w:rPr>
                <w:rFonts w:ascii="Cambria" w:hAnsi="Cambria"/>
                <w:color w:val="000000"/>
              </w:rPr>
            </w:pPr>
          </w:p>
        </w:tc>
      </w:tr>
      <w:tr w:rsidR="00D531B0" w:rsidRPr="00C11ED7" w14:paraId="5B3E586C" w14:textId="77777777" w:rsidTr="00AC7AB4">
        <w:tc>
          <w:tcPr>
            <w:tcW w:w="4377" w:type="dxa"/>
          </w:tcPr>
          <w:p w14:paraId="03A54D0C" w14:textId="77777777" w:rsidR="00D531B0" w:rsidRDefault="00D531B0" w:rsidP="00B7614B">
            <w:pPr>
              <w:jc w:val="both"/>
              <w:rPr>
                <w:rFonts w:ascii="Cambria" w:hAnsi="Cambria"/>
                <w:color w:val="000000"/>
              </w:rPr>
            </w:pPr>
            <w:r>
              <w:rPr>
                <w:rFonts w:ascii="Cambria" w:hAnsi="Cambria"/>
                <w:color w:val="000000"/>
              </w:rPr>
              <w:t>Construction of new CEIT</w:t>
            </w:r>
          </w:p>
        </w:tc>
        <w:tc>
          <w:tcPr>
            <w:tcW w:w="1800" w:type="dxa"/>
          </w:tcPr>
          <w:p w14:paraId="77897AA1" w14:textId="77777777" w:rsidR="00D531B0" w:rsidRPr="006D4511" w:rsidRDefault="00D531B0" w:rsidP="00B7614B">
            <w:pPr>
              <w:jc w:val="both"/>
              <w:rPr>
                <w:rFonts w:ascii="Cambria" w:hAnsi="Cambria"/>
                <w:color w:val="000000"/>
              </w:rPr>
            </w:pPr>
          </w:p>
        </w:tc>
        <w:tc>
          <w:tcPr>
            <w:tcW w:w="3240" w:type="dxa"/>
          </w:tcPr>
          <w:p w14:paraId="7032784F" w14:textId="77777777" w:rsidR="00D531B0" w:rsidRDefault="00D531B0" w:rsidP="00B7614B">
            <w:pPr>
              <w:jc w:val="both"/>
              <w:rPr>
                <w:rFonts w:ascii="Cambria" w:hAnsi="Cambria"/>
                <w:color w:val="000000"/>
              </w:rPr>
            </w:pPr>
          </w:p>
        </w:tc>
      </w:tr>
      <w:tr w:rsidR="008E0E6B" w:rsidRPr="00C11ED7" w14:paraId="741BCECB" w14:textId="77777777" w:rsidTr="00AC7AB4">
        <w:tc>
          <w:tcPr>
            <w:tcW w:w="4377" w:type="dxa"/>
          </w:tcPr>
          <w:p w14:paraId="01D30C77" w14:textId="77777777" w:rsidR="008E0E6B" w:rsidRDefault="008E0E6B" w:rsidP="00B7614B">
            <w:pPr>
              <w:jc w:val="both"/>
              <w:rPr>
                <w:rFonts w:ascii="Cambria" w:hAnsi="Cambria"/>
                <w:color w:val="000000"/>
              </w:rPr>
            </w:pPr>
            <w:r>
              <w:rPr>
                <w:rFonts w:ascii="Cambria" w:hAnsi="Cambria"/>
                <w:color w:val="000000"/>
              </w:rPr>
              <w:t>Commissioning of new CEIT</w:t>
            </w:r>
          </w:p>
        </w:tc>
        <w:tc>
          <w:tcPr>
            <w:tcW w:w="1800" w:type="dxa"/>
          </w:tcPr>
          <w:p w14:paraId="1891F3EB" w14:textId="77777777" w:rsidR="008E0E6B" w:rsidRPr="006D4511" w:rsidRDefault="008E0E6B" w:rsidP="00B7614B">
            <w:pPr>
              <w:jc w:val="both"/>
              <w:rPr>
                <w:rFonts w:ascii="Cambria" w:hAnsi="Cambria"/>
                <w:color w:val="000000"/>
              </w:rPr>
            </w:pPr>
          </w:p>
        </w:tc>
        <w:tc>
          <w:tcPr>
            <w:tcW w:w="3240" w:type="dxa"/>
          </w:tcPr>
          <w:p w14:paraId="32474B2D" w14:textId="77777777" w:rsidR="008E0E6B" w:rsidRDefault="008E0E6B" w:rsidP="00B7614B">
            <w:pPr>
              <w:jc w:val="both"/>
              <w:rPr>
                <w:rFonts w:ascii="Cambria" w:hAnsi="Cambria"/>
                <w:color w:val="000000"/>
              </w:rPr>
            </w:pPr>
            <w:r>
              <w:rPr>
                <w:rFonts w:ascii="Cambria" w:hAnsi="Cambria"/>
                <w:color w:val="000000"/>
              </w:rPr>
              <w:t>GoG</w:t>
            </w:r>
            <w:r w:rsidR="004D5BE3">
              <w:rPr>
                <w:rFonts w:ascii="Cambria" w:hAnsi="Cambria"/>
                <w:color w:val="000000"/>
              </w:rPr>
              <w:t xml:space="preserve"> &amp; GOI</w:t>
            </w:r>
          </w:p>
        </w:tc>
      </w:tr>
    </w:tbl>
    <w:p w14:paraId="69D92C97" w14:textId="77777777" w:rsidR="00481412" w:rsidRDefault="00481412" w:rsidP="00481412">
      <w:pPr>
        <w:pStyle w:val="TOC3"/>
        <w:rPr>
          <w:rFonts w:ascii="Helvetica" w:hAnsi="Helvetica"/>
        </w:rPr>
      </w:pPr>
    </w:p>
    <w:p w14:paraId="4B909DF5" w14:textId="77777777" w:rsidR="001F3C62" w:rsidRDefault="001F3C62" w:rsidP="00481412">
      <w:pPr>
        <w:pStyle w:val="TOC3"/>
        <w:rPr>
          <w:rFonts w:ascii="Helvetica" w:hAnsi="Helvetica"/>
        </w:rPr>
      </w:pPr>
    </w:p>
    <w:p w14:paraId="06089893" w14:textId="77777777" w:rsidR="002C32DD" w:rsidRPr="00C11ED7" w:rsidRDefault="002C32DD" w:rsidP="002C32DD">
      <w:pPr>
        <w:pStyle w:val="SectionHeading"/>
        <w:numPr>
          <w:ilvl w:val="0"/>
          <w:numId w:val="15"/>
        </w:numPr>
        <w:shd w:val="pct15" w:color="auto" w:fill="FFFFFF"/>
        <w:spacing w:line="0" w:lineRule="atLeast"/>
        <w:outlineLvl w:val="0"/>
        <w:rPr>
          <w:rFonts w:ascii="Helvetica" w:hAnsi="Helvetica"/>
          <w:i w:val="0"/>
          <w:sz w:val="24"/>
        </w:rPr>
      </w:pPr>
      <w:bookmarkStart w:id="9" w:name="_Toc428370641"/>
      <w:r>
        <w:rPr>
          <w:rFonts w:ascii="Helvetica" w:hAnsi="Helvetica"/>
          <w:i w:val="0"/>
          <w:sz w:val="24"/>
        </w:rPr>
        <w:t>Project Success Measurements</w:t>
      </w:r>
      <w:bookmarkEnd w:id="9"/>
    </w:p>
    <w:p w14:paraId="12D1E758" w14:textId="77777777" w:rsidR="002C32DD" w:rsidRDefault="002C32DD" w:rsidP="002C32DD">
      <w:pPr>
        <w:pStyle w:val="SectionHeading"/>
        <w:shd w:val="clear" w:color="auto" w:fill="FFFFFF"/>
        <w:ind w:left="360"/>
        <w:rPr>
          <w:rFonts w:ascii="Helvetica" w:hAnsi="Helvetica"/>
          <w:b w:val="0"/>
          <w:bCs/>
          <w:iCs/>
          <w:sz w:val="20"/>
        </w:rPr>
      </w:pPr>
    </w:p>
    <w:tbl>
      <w:tblPr>
        <w:tblW w:w="9360" w:type="dxa"/>
        <w:tblInd w:w="108" w:type="dxa"/>
        <w:tblLayout w:type="fixed"/>
        <w:tblLook w:val="04A0" w:firstRow="1" w:lastRow="0" w:firstColumn="1" w:lastColumn="0" w:noHBand="0" w:noVBand="1"/>
      </w:tblPr>
      <w:tblGrid>
        <w:gridCol w:w="6372"/>
        <w:gridCol w:w="1170"/>
        <w:gridCol w:w="1818"/>
      </w:tblGrid>
      <w:tr w:rsidR="002C32DD" w:rsidRPr="00544ADF" w14:paraId="0816D84E" w14:textId="77777777" w:rsidTr="000711C3">
        <w:trPr>
          <w:trHeight w:val="300"/>
        </w:trPr>
        <w:tc>
          <w:tcPr>
            <w:tcW w:w="6372"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19A4C754" w14:textId="77777777" w:rsidR="002C32DD" w:rsidRPr="002C32DD" w:rsidRDefault="002C32DD" w:rsidP="002C32DD">
            <w:pPr>
              <w:rPr>
                <w:rFonts w:ascii="Helvetica" w:hAnsi="Helvetica"/>
                <w:b/>
                <w:sz w:val="20"/>
                <w:szCs w:val="20"/>
              </w:rPr>
            </w:pPr>
            <w:r w:rsidRPr="002C32DD">
              <w:rPr>
                <w:rFonts w:ascii="Helvetica" w:hAnsi="Helvetica"/>
                <w:b/>
                <w:sz w:val="20"/>
                <w:szCs w:val="20"/>
              </w:rPr>
              <w:t>Indicator</w:t>
            </w:r>
          </w:p>
        </w:tc>
        <w:tc>
          <w:tcPr>
            <w:tcW w:w="1170" w:type="dxa"/>
            <w:tcBorders>
              <w:top w:val="single" w:sz="4" w:space="0" w:color="auto"/>
              <w:left w:val="nil"/>
              <w:bottom w:val="single" w:sz="4" w:space="0" w:color="auto"/>
              <w:right w:val="single" w:sz="4" w:space="0" w:color="auto"/>
            </w:tcBorders>
            <w:shd w:val="clear" w:color="auto" w:fill="BFBFBF"/>
            <w:noWrap/>
            <w:vAlign w:val="bottom"/>
            <w:hideMark/>
          </w:tcPr>
          <w:p w14:paraId="617FA95F" w14:textId="77777777" w:rsidR="002C32DD" w:rsidRDefault="002C32DD" w:rsidP="002C32DD">
            <w:pPr>
              <w:rPr>
                <w:rFonts w:ascii="Helvetica" w:hAnsi="Helvetica"/>
                <w:b/>
                <w:sz w:val="20"/>
                <w:szCs w:val="20"/>
              </w:rPr>
            </w:pPr>
            <w:r w:rsidRPr="002C32DD">
              <w:rPr>
                <w:rFonts w:ascii="Helvetica" w:hAnsi="Helvetica"/>
                <w:b/>
                <w:sz w:val="20"/>
                <w:szCs w:val="20"/>
              </w:rPr>
              <w:t>Baseline</w:t>
            </w:r>
          </w:p>
          <w:p w14:paraId="799182C4" w14:textId="77777777" w:rsidR="002C499B" w:rsidRPr="002C32DD" w:rsidRDefault="002C499B" w:rsidP="002C32DD">
            <w:pPr>
              <w:rPr>
                <w:rFonts w:ascii="Helvetica" w:hAnsi="Helvetica"/>
                <w:b/>
                <w:sz w:val="20"/>
                <w:szCs w:val="20"/>
              </w:rPr>
            </w:pPr>
            <w:r>
              <w:rPr>
                <w:rFonts w:ascii="Helvetica" w:hAnsi="Helvetica"/>
                <w:b/>
                <w:sz w:val="20"/>
                <w:szCs w:val="20"/>
              </w:rPr>
              <w:t>(Approx</w:t>
            </w:r>
            <w:r w:rsidR="00241AFB">
              <w:rPr>
                <w:rFonts w:ascii="Helvetica" w:hAnsi="Helvetica"/>
                <w:b/>
                <w:sz w:val="20"/>
                <w:szCs w:val="20"/>
              </w:rPr>
              <w:t>.</w:t>
            </w:r>
            <w:r>
              <w:rPr>
                <w:rFonts w:ascii="Helvetica" w:hAnsi="Helvetica"/>
                <w:b/>
                <w:sz w:val="20"/>
                <w:szCs w:val="20"/>
              </w:rPr>
              <w:t>)</w:t>
            </w:r>
          </w:p>
        </w:tc>
        <w:tc>
          <w:tcPr>
            <w:tcW w:w="1818" w:type="dxa"/>
            <w:tcBorders>
              <w:top w:val="single" w:sz="4" w:space="0" w:color="auto"/>
              <w:left w:val="nil"/>
              <w:bottom w:val="single" w:sz="4" w:space="0" w:color="auto"/>
              <w:right w:val="single" w:sz="4" w:space="0" w:color="auto"/>
            </w:tcBorders>
            <w:shd w:val="clear" w:color="auto" w:fill="BFBFBF"/>
            <w:noWrap/>
            <w:vAlign w:val="bottom"/>
            <w:hideMark/>
          </w:tcPr>
          <w:p w14:paraId="5E529090" w14:textId="77777777" w:rsidR="002C32DD" w:rsidRDefault="002C32DD" w:rsidP="002C32DD">
            <w:pPr>
              <w:rPr>
                <w:rFonts w:ascii="Helvetica" w:hAnsi="Helvetica"/>
                <w:b/>
                <w:sz w:val="20"/>
                <w:szCs w:val="20"/>
              </w:rPr>
            </w:pPr>
            <w:r w:rsidRPr="002C32DD">
              <w:rPr>
                <w:rFonts w:ascii="Helvetica" w:hAnsi="Helvetica"/>
                <w:b/>
                <w:sz w:val="20"/>
                <w:szCs w:val="20"/>
              </w:rPr>
              <w:t>End of Project</w:t>
            </w:r>
          </w:p>
          <w:p w14:paraId="2080CBCA" w14:textId="77777777" w:rsidR="002C499B" w:rsidRPr="002C32DD" w:rsidRDefault="002C499B" w:rsidP="002C32DD">
            <w:pPr>
              <w:rPr>
                <w:rFonts w:ascii="Helvetica" w:hAnsi="Helvetica"/>
                <w:b/>
                <w:sz w:val="20"/>
                <w:szCs w:val="20"/>
              </w:rPr>
            </w:pPr>
            <w:r>
              <w:rPr>
                <w:rFonts w:ascii="Helvetica" w:hAnsi="Helvetica"/>
                <w:b/>
                <w:sz w:val="20"/>
                <w:szCs w:val="20"/>
              </w:rPr>
              <w:t>(Approx.)</w:t>
            </w:r>
          </w:p>
        </w:tc>
      </w:tr>
      <w:tr w:rsidR="002C32DD" w:rsidRPr="00544ADF" w14:paraId="1E6BF3E7" w14:textId="77777777" w:rsidTr="009A0A8A">
        <w:trPr>
          <w:trHeight w:val="300"/>
        </w:trPr>
        <w:tc>
          <w:tcPr>
            <w:tcW w:w="63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74EC98" w14:textId="77777777" w:rsidR="002C32DD" w:rsidRPr="00544ADF" w:rsidRDefault="002C499B" w:rsidP="00D44BBE">
            <w:pPr>
              <w:rPr>
                <w:rFonts w:ascii="Cambria" w:hAnsi="Cambria"/>
                <w:color w:val="000000"/>
              </w:rPr>
            </w:pPr>
            <w:r>
              <w:rPr>
                <w:rFonts w:ascii="Cambria" w:hAnsi="Cambria"/>
                <w:color w:val="000000"/>
              </w:rPr>
              <w:t>Number of public sector ICT personnel trained to train ICT workers at the level of ICT Administrators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56F43" w14:textId="77777777" w:rsidR="002C32DD" w:rsidRPr="00544ADF" w:rsidRDefault="00241AFB" w:rsidP="00D44BBE">
            <w:pPr>
              <w:rPr>
                <w:rFonts w:ascii="Cambria" w:hAnsi="Cambria"/>
                <w:color w:val="000000"/>
              </w:rPr>
            </w:pPr>
            <w:r>
              <w:rPr>
                <w:rFonts w:ascii="Cambria" w:hAnsi="Cambria"/>
                <w:color w:val="000000"/>
              </w:rPr>
              <w:t>0</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A5AD9" w14:textId="77777777" w:rsidR="002C32DD" w:rsidRPr="00544ADF" w:rsidRDefault="00F835CE" w:rsidP="00D44BBE">
            <w:pPr>
              <w:rPr>
                <w:rFonts w:ascii="Cambria" w:hAnsi="Cambria"/>
                <w:color w:val="000000"/>
              </w:rPr>
            </w:pPr>
            <w:r>
              <w:rPr>
                <w:rFonts w:ascii="Cambria" w:hAnsi="Cambria"/>
                <w:color w:val="000000"/>
              </w:rPr>
              <w:t>XX</w:t>
            </w:r>
          </w:p>
        </w:tc>
      </w:tr>
      <w:tr w:rsidR="002C32DD" w:rsidRPr="00544ADF" w14:paraId="0B80116E" w14:textId="77777777" w:rsidTr="00A94D61">
        <w:trPr>
          <w:trHeight w:val="300"/>
        </w:trPr>
        <w:tc>
          <w:tcPr>
            <w:tcW w:w="63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899D2" w14:textId="77777777" w:rsidR="002C32DD" w:rsidRPr="00544ADF" w:rsidRDefault="00241AFB" w:rsidP="00D44BBE">
            <w:pPr>
              <w:rPr>
                <w:rFonts w:ascii="Cambria" w:hAnsi="Cambria"/>
                <w:color w:val="000000"/>
              </w:rPr>
            </w:pPr>
            <w:r>
              <w:rPr>
                <w:rFonts w:ascii="Cambria" w:hAnsi="Cambria"/>
                <w:color w:val="000000"/>
              </w:rPr>
              <w:t>Number of community worker</w:t>
            </w:r>
            <w:r w:rsidR="00180614">
              <w:rPr>
                <w:rFonts w:ascii="Cambria" w:hAnsi="Cambria"/>
                <w:color w:val="000000"/>
              </w:rPr>
              <w:t>s</w:t>
            </w:r>
            <w:r>
              <w:rPr>
                <w:rFonts w:ascii="Cambria" w:hAnsi="Cambria"/>
                <w:color w:val="000000"/>
              </w:rPr>
              <w:t xml:space="preserve"> already in the government employ who are trained at the level of knowledge works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1C9E7" w14:textId="77777777" w:rsidR="002C32DD" w:rsidRPr="00544ADF" w:rsidRDefault="00241AFB" w:rsidP="00D44BBE">
            <w:pPr>
              <w:rPr>
                <w:rFonts w:ascii="Cambria" w:hAnsi="Cambria"/>
                <w:color w:val="000000"/>
              </w:rPr>
            </w:pPr>
            <w:r>
              <w:rPr>
                <w:rFonts w:ascii="Cambria" w:hAnsi="Cambria"/>
                <w:color w:val="000000"/>
              </w:rPr>
              <w:t>0</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BA119" w14:textId="77777777" w:rsidR="002C32DD" w:rsidRPr="00544ADF" w:rsidRDefault="002C32DD" w:rsidP="00D44BBE">
            <w:pPr>
              <w:rPr>
                <w:rFonts w:ascii="Cambria" w:hAnsi="Cambria"/>
                <w:color w:val="000000"/>
              </w:rPr>
            </w:pPr>
            <w:r>
              <w:rPr>
                <w:rFonts w:ascii="Cambria" w:hAnsi="Cambria"/>
                <w:color w:val="000000"/>
              </w:rPr>
              <w:t> </w:t>
            </w:r>
            <w:r w:rsidR="00F835CE">
              <w:rPr>
                <w:rFonts w:ascii="Cambria" w:hAnsi="Cambria"/>
                <w:color w:val="000000"/>
              </w:rPr>
              <w:t>XX</w:t>
            </w:r>
          </w:p>
        </w:tc>
      </w:tr>
      <w:tr w:rsidR="002C32DD" w:rsidRPr="00544ADF" w14:paraId="5285AE3B" w14:textId="77777777" w:rsidTr="00A94D61">
        <w:trPr>
          <w:trHeight w:val="300"/>
        </w:trPr>
        <w:tc>
          <w:tcPr>
            <w:tcW w:w="63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9582A" w14:textId="77777777" w:rsidR="002C32DD" w:rsidRPr="00544ADF" w:rsidRDefault="00241AFB" w:rsidP="002C32DD">
            <w:pPr>
              <w:rPr>
                <w:rFonts w:ascii="Cambria" w:hAnsi="Cambria"/>
                <w:color w:val="000000"/>
              </w:rPr>
            </w:pPr>
            <w:r>
              <w:rPr>
                <w:rFonts w:ascii="Cambria" w:hAnsi="Cambria"/>
                <w:color w:val="000000"/>
              </w:rPr>
              <w:t xml:space="preserve">Number of Master Trainers </w:t>
            </w:r>
            <w:r w:rsidR="00762F1D">
              <w:rPr>
                <w:rFonts w:ascii="Cambria" w:hAnsi="Cambria"/>
                <w:color w:val="000000"/>
              </w:rPr>
              <w:t xml:space="preserve">retained </w:t>
            </w:r>
            <w:r>
              <w:rPr>
                <w:rFonts w:ascii="Cambria" w:hAnsi="Cambria"/>
                <w:color w:val="000000"/>
              </w:rPr>
              <w:t>within the CEIT</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82DBC" w14:textId="77777777" w:rsidR="002C32DD" w:rsidRPr="00544ADF" w:rsidRDefault="00241AFB" w:rsidP="00D44BBE">
            <w:pPr>
              <w:rPr>
                <w:rFonts w:ascii="Cambria" w:hAnsi="Cambria"/>
                <w:color w:val="000000"/>
              </w:rPr>
            </w:pPr>
            <w:r>
              <w:rPr>
                <w:rFonts w:ascii="Cambria" w:hAnsi="Cambria"/>
                <w:color w:val="000000"/>
              </w:rPr>
              <w:t>0</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F3D0A" w14:textId="77777777" w:rsidR="002C32DD" w:rsidRPr="00544ADF" w:rsidRDefault="00F835CE" w:rsidP="00D44BBE">
            <w:pPr>
              <w:rPr>
                <w:rFonts w:ascii="Cambria" w:hAnsi="Cambria"/>
                <w:color w:val="000000"/>
              </w:rPr>
            </w:pPr>
            <w:r>
              <w:rPr>
                <w:rFonts w:ascii="Cambria" w:hAnsi="Cambria"/>
                <w:color w:val="000000"/>
              </w:rPr>
              <w:t>XX</w:t>
            </w:r>
          </w:p>
        </w:tc>
      </w:tr>
      <w:tr w:rsidR="002076F6" w:rsidRPr="00544ADF" w14:paraId="3CAFE1FF" w14:textId="77777777" w:rsidTr="00A94D61">
        <w:trPr>
          <w:trHeight w:val="300"/>
        </w:trPr>
        <w:tc>
          <w:tcPr>
            <w:tcW w:w="63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79E22D" w14:textId="77777777" w:rsidR="002076F6" w:rsidRDefault="002076F6" w:rsidP="002076F6">
            <w:pPr>
              <w:rPr>
                <w:rFonts w:ascii="Cambria" w:hAnsi="Cambria"/>
                <w:color w:val="000000"/>
              </w:rPr>
            </w:pPr>
            <w:r>
              <w:rPr>
                <w:rFonts w:ascii="Cambria" w:hAnsi="Cambria"/>
                <w:color w:val="000000"/>
              </w:rPr>
              <w:t xml:space="preserve">Percent of ICT professionals within the Public Sector that are </w:t>
            </w:r>
            <w:r w:rsidR="00180614">
              <w:rPr>
                <w:rFonts w:ascii="Cambria" w:hAnsi="Cambria"/>
                <w:color w:val="000000"/>
              </w:rPr>
              <w:t xml:space="preserve">appropriately </w:t>
            </w:r>
            <w:r>
              <w:rPr>
                <w:rFonts w:ascii="Cambria" w:hAnsi="Cambria"/>
                <w:color w:val="000000"/>
              </w:rPr>
              <w:t>trained to provide requisite ICT services for line ministries (using secondary data)</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6C2E5" w14:textId="77777777" w:rsidR="002076F6" w:rsidRPr="00991107" w:rsidRDefault="00F835CE" w:rsidP="00D44BBE">
            <w:pPr>
              <w:rPr>
                <w:rFonts w:ascii="Cambria" w:hAnsi="Cambria"/>
                <w:color w:val="000000"/>
              </w:rPr>
            </w:pPr>
            <w:r>
              <w:rPr>
                <w:rFonts w:ascii="Cambria" w:hAnsi="Cambria"/>
                <w:color w:val="000000"/>
              </w:rPr>
              <w:t>YY</w:t>
            </w:r>
            <w:r w:rsidR="002076F6" w:rsidRPr="00991107">
              <w:rPr>
                <w:rFonts w:ascii="Cambria" w:hAnsi="Cambria"/>
                <w:color w:val="000000"/>
              </w:rPr>
              <w:t>%</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CFB06B" w14:textId="77777777" w:rsidR="002076F6" w:rsidRPr="00991107" w:rsidRDefault="00F835CE" w:rsidP="00796799">
            <w:pPr>
              <w:rPr>
                <w:rFonts w:ascii="Cambria" w:hAnsi="Cambria"/>
                <w:color w:val="000000"/>
              </w:rPr>
            </w:pPr>
            <w:r>
              <w:rPr>
                <w:rFonts w:ascii="Cambria" w:hAnsi="Cambria"/>
                <w:color w:val="000000"/>
              </w:rPr>
              <w:t>XX</w:t>
            </w:r>
            <w:r w:rsidR="002076F6" w:rsidRPr="00991107">
              <w:rPr>
                <w:rFonts w:ascii="Cambria" w:hAnsi="Cambria"/>
                <w:color w:val="000000"/>
              </w:rPr>
              <w:t>%</w:t>
            </w:r>
          </w:p>
        </w:tc>
      </w:tr>
      <w:tr w:rsidR="00A94D61" w:rsidRPr="00544ADF" w14:paraId="76DE7ED5" w14:textId="77777777" w:rsidTr="00A94D61">
        <w:trPr>
          <w:trHeight w:val="300"/>
        </w:trPr>
        <w:tc>
          <w:tcPr>
            <w:tcW w:w="63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7DC77B" w14:textId="77777777" w:rsidR="00A94D61" w:rsidRDefault="00553158" w:rsidP="002C32DD">
            <w:pPr>
              <w:rPr>
                <w:rFonts w:ascii="Cambria" w:hAnsi="Cambria"/>
                <w:color w:val="000000"/>
              </w:rPr>
            </w:pPr>
            <w:r>
              <w:rPr>
                <w:rFonts w:ascii="Cambria" w:hAnsi="Cambria"/>
                <w:color w:val="000000"/>
              </w:rPr>
              <w:t>Number of trainees involved in ICT startup careers/initiatives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A9D56" w14:textId="77777777" w:rsidR="00A94D61" w:rsidRPr="00544ADF" w:rsidRDefault="00553158" w:rsidP="00D44BBE">
            <w:pPr>
              <w:rPr>
                <w:rFonts w:ascii="Cambria" w:hAnsi="Cambria"/>
                <w:color w:val="000000"/>
              </w:rPr>
            </w:pPr>
            <w:r>
              <w:rPr>
                <w:rFonts w:ascii="Cambria" w:hAnsi="Cambria"/>
                <w:color w:val="000000"/>
              </w:rPr>
              <w:t>0</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2DC69" w14:textId="77777777" w:rsidR="00A94D61" w:rsidRPr="00544ADF" w:rsidRDefault="00F835CE" w:rsidP="00D44BBE">
            <w:pPr>
              <w:rPr>
                <w:rFonts w:ascii="Cambria" w:hAnsi="Cambria"/>
                <w:color w:val="000000"/>
              </w:rPr>
            </w:pPr>
            <w:r>
              <w:rPr>
                <w:rFonts w:ascii="Cambria" w:hAnsi="Cambria"/>
                <w:color w:val="000000"/>
              </w:rPr>
              <w:t>XX</w:t>
            </w:r>
          </w:p>
        </w:tc>
      </w:tr>
      <w:tr w:rsidR="00991107" w:rsidRPr="00544ADF" w14:paraId="79657BEE" w14:textId="77777777" w:rsidTr="00A94D61">
        <w:trPr>
          <w:trHeight w:val="300"/>
        </w:trPr>
        <w:tc>
          <w:tcPr>
            <w:tcW w:w="63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4B7A6" w14:textId="77777777" w:rsidR="00991107" w:rsidRDefault="00991107" w:rsidP="002C32DD">
            <w:pPr>
              <w:rPr>
                <w:rFonts w:ascii="Cambria" w:hAnsi="Cambria"/>
                <w:color w:val="000000"/>
              </w:rPr>
            </w:pPr>
            <w:r>
              <w:rPr>
                <w:rFonts w:ascii="Cambria" w:hAnsi="Cambria"/>
                <w:color w:val="000000"/>
              </w:rPr>
              <w:t>Number of ICT training agencies in the public sector</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F64853" w14:textId="77777777" w:rsidR="00991107" w:rsidRDefault="00991107" w:rsidP="00D44BBE">
            <w:pPr>
              <w:rPr>
                <w:rFonts w:ascii="Cambria" w:hAnsi="Cambria"/>
                <w:color w:val="000000"/>
              </w:rPr>
            </w:pPr>
            <w:r>
              <w:rPr>
                <w:rFonts w:ascii="Cambria" w:hAnsi="Cambria"/>
                <w:color w:val="000000"/>
              </w:rPr>
              <w:t>0</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417D01" w14:textId="77777777" w:rsidR="00991107" w:rsidRDefault="00F835CE" w:rsidP="00D44BBE">
            <w:pPr>
              <w:rPr>
                <w:rFonts w:ascii="Cambria" w:hAnsi="Cambria"/>
                <w:color w:val="000000"/>
              </w:rPr>
            </w:pPr>
            <w:r>
              <w:rPr>
                <w:rFonts w:ascii="Cambria" w:hAnsi="Cambria"/>
                <w:color w:val="000000"/>
              </w:rPr>
              <w:t>XX</w:t>
            </w:r>
          </w:p>
        </w:tc>
      </w:tr>
    </w:tbl>
    <w:p w14:paraId="4550613B" w14:textId="77777777" w:rsidR="00E214C8" w:rsidRDefault="00E214C8" w:rsidP="00997A39">
      <w:pPr>
        <w:pStyle w:val="SectionHeading"/>
        <w:shd w:val="clear" w:color="auto" w:fill="FFFFFF"/>
        <w:rPr>
          <w:rFonts w:ascii="Helvetica" w:hAnsi="Helvetica"/>
          <w:i w:val="0"/>
          <w:sz w:val="24"/>
        </w:rPr>
      </w:pPr>
    </w:p>
    <w:p w14:paraId="37AEF35E" w14:textId="77777777" w:rsidR="00E214C8" w:rsidRDefault="00E214C8" w:rsidP="00997A39">
      <w:pPr>
        <w:pStyle w:val="SectionHeading"/>
        <w:shd w:val="clear" w:color="auto" w:fill="FFFFFF"/>
        <w:rPr>
          <w:rFonts w:ascii="Helvetica" w:hAnsi="Helvetica"/>
          <w:i w:val="0"/>
          <w:sz w:val="24"/>
        </w:rPr>
      </w:pPr>
    </w:p>
    <w:p w14:paraId="4DBB3C4F" w14:textId="77777777" w:rsidR="001F3C62" w:rsidRDefault="001F3C62" w:rsidP="00997A39">
      <w:pPr>
        <w:pStyle w:val="SectionHeading"/>
        <w:shd w:val="clear" w:color="auto" w:fill="FFFFFF"/>
        <w:rPr>
          <w:rFonts w:ascii="Helvetica" w:hAnsi="Helvetica"/>
          <w:i w:val="0"/>
          <w:sz w:val="24"/>
        </w:rPr>
      </w:pPr>
    </w:p>
    <w:p w14:paraId="23057067" w14:textId="77777777" w:rsidR="00997A39" w:rsidRPr="00C11ED7" w:rsidRDefault="00997A39" w:rsidP="00997A39">
      <w:pPr>
        <w:pStyle w:val="SectionHeading"/>
        <w:numPr>
          <w:ilvl w:val="0"/>
          <w:numId w:val="15"/>
        </w:numPr>
        <w:shd w:val="pct15" w:color="auto" w:fill="FFFFFF"/>
        <w:spacing w:line="0" w:lineRule="atLeast"/>
        <w:outlineLvl w:val="0"/>
        <w:rPr>
          <w:rFonts w:ascii="Helvetica" w:hAnsi="Helvetica"/>
          <w:i w:val="0"/>
          <w:sz w:val="24"/>
        </w:rPr>
      </w:pPr>
      <w:bookmarkStart w:id="10" w:name="_Toc428370642"/>
      <w:r>
        <w:rPr>
          <w:rFonts w:ascii="Helvetica" w:hAnsi="Helvetica"/>
          <w:i w:val="0"/>
          <w:sz w:val="24"/>
        </w:rPr>
        <w:t>Status and Progress Reporting</w:t>
      </w:r>
      <w:bookmarkEnd w:id="10"/>
    </w:p>
    <w:p w14:paraId="22B5E0C2" w14:textId="77777777" w:rsidR="00997A39" w:rsidRPr="00C11ED7" w:rsidRDefault="00997A39" w:rsidP="00997A39">
      <w:pPr>
        <w:pStyle w:val="SectionHeading"/>
        <w:shd w:val="clear" w:color="auto" w:fill="FFFFFF"/>
        <w:rPr>
          <w:rFonts w:ascii="Helvetica" w:hAnsi="Helvetica"/>
          <w:b w:val="0"/>
          <w:bCs/>
          <w:iCs/>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05"/>
      </w:tblGrid>
      <w:tr w:rsidR="00997A39" w:rsidRPr="00C11ED7" w14:paraId="5607B972" w14:textId="77777777" w:rsidTr="00E0596A">
        <w:tc>
          <w:tcPr>
            <w:tcW w:w="9405" w:type="dxa"/>
            <w:shd w:val="pct15" w:color="auto" w:fill="auto"/>
          </w:tcPr>
          <w:p w14:paraId="367C34F0" w14:textId="77777777" w:rsidR="00997A39" w:rsidRPr="00C01584" w:rsidRDefault="00997A39" w:rsidP="00E0596A">
            <w:pPr>
              <w:pStyle w:val="SectionHeading"/>
              <w:rPr>
                <w:rFonts w:ascii="Helvetica" w:hAnsi="Helvetica"/>
                <w:bCs/>
                <w:i w:val="0"/>
                <w:iCs/>
                <w:sz w:val="20"/>
              </w:rPr>
            </w:pPr>
            <w:r>
              <w:rPr>
                <w:rFonts w:ascii="Helvetica" w:hAnsi="Helvetica"/>
                <w:bCs/>
                <w:i w:val="0"/>
                <w:iCs/>
                <w:sz w:val="20"/>
              </w:rPr>
              <w:t>Approach</w:t>
            </w:r>
          </w:p>
        </w:tc>
      </w:tr>
      <w:tr w:rsidR="00997A39" w:rsidRPr="00C11ED7" w14:paraId="08997358" w14:textId="77777777" w:rsidTr="00E0596A">
        <w:trPr>
          <w:trHeight w:val="92"/>
        </w:trPr>
        <w:tc>
          <w:tcPr>
            <w:tcW w:w="9405" w:type="dxa"/>
          </w:tcPr>
          <w:p w14:paraId="01623797" w14:textId="77777777" w:rsidR="001F3C62" w:rsidRDefault="001F3C62" w:rsidP="00E0596A">
            <w:pPr>
              <w:jc w:val="both"/>
              <w:rPr>
                <w:rFonts w:ascii="Cambria" w:hAnsi="Cambria"/>
                <w:color w:val="000000"/>
              </w:rPr>
            </w:pPr>
          </w:p>
          <w:p w14:paraId="2FFB41EC" w14:textId="77777777" w:rsidR="00997A39" w:rsidRDefault="00E214C8" w:rsidP="00E0596A">
            <w:pPr>
              <w:jc w:val="both"/>
              <w:rPr>
                <w:rFonts w:ascii="Cambria" w:hAnsi="Cambria"/>
                <w:color w:val="000000"/>
              </w:rPr>
            </w:pPr>
            <w:r>
              <w:rPr>
                <w:rFonts w:ascii="Cambria" w:hAnsi="Cambria"/>
                <w:color w:val="000000"/>
              </w:rPr>
              <w:t xml:space="preserve">All members of the project management team shall be required to submit reports to the </w:t>
            </w:r>
            <w:r w:rsidR="00AC7AB4">
              <w:rPr>
                <w:rFonts w:ascii="Cambria" w:hAnsi="Cambria"/>
                <w:color w:val="000000"/>
              </w:rPr>
              <w:t>Head of CEIT</w:t>
            </w:r>
            <w:r>
              <w:rPr>
                <w:rFonts w:ascii="Cambria" w:hAnsi="Cambria"/>
                <w:color w:val="000000"/>
              </w:rPr>
              <w:t>, in relation to any aspects of the project in which they have been assigned a direct responsibility, in the reporting format</w:t>
            </w:r>
            <w:r w:rsidR="003C784E">
              <w:rPr>
                <w:rFonts w:ascii="Cambria" w:hAnsi="Cambria"/>
                <w:color w:val="000000"/>
              </w:rPr>
              <w:t>s outlined as</w:t>
            </w:r>
            <w:r>
              <w:rPr>
                <w:rFonts w:ascii="Cambria" w:hAnsi="Cambria"/>
                <w:color w:val="000000"/>
              </w:rPr>
              <w:t xml:space="preserve"> follows:</w:t>
            </w:r>
          </w:p>
          <w:p w14:paraId="551CB8B3" w14:textId="77777777" w:rsidR="001F3C62" w:rsidRDefault="001F3C62" w:rsidP="001F3C62">
            <w:pPr>
              <w:ind w:left="720"/>
              <w:jc w:val="both"/>
              <w:rPr>
                <w:rFonts w:ascii="Cambria" w:hAnsi="Cambria"/>
                <w:color w:val="000000"/>
              </w:rPr>
            </w:pPr>
          </w:p>
          <w:p w14:paraId="49E698AF" w14:textId="77777777" w:rsidR="00E214C8" w:rsidRDefault="00E214C8" w:rsidP="00E214C8">
            <w:pPr>
              <w:numPr>
                <w:ilvl w:val="0"/>
                <w:numId w:val="30"/>
              </w:numPr>
              <w:jc w:val="both"/>
              <w:rPr>
                <w:rFonts w:ascii="Cambria" w:hAnsi="Cambria"/>
                <w:color w:val="000000"/>
              </w:rPr>
            </w:pPr>
            <w:r>
              <w:rPr>
                <w:rFonts w:ascii="Cambria" w:hAnsi="Cambria"/>
                <w:color w:val="000000"/>
              </w:rPr>
              <w:t>Weekly reports (52 reports per year)</w:t>
            </w:r>
          </w:p>
          <w:p w14:paraId="2E7C5814" w14:textId="77777777" w:rsidR="00E214C8" w:rsidRDefault="00E214C8" w:rsidP="00E214C8">
            <w:pPr>
              <w:numPr>
                <w:ilvl w:val="0"/>
                <w:numId w:val="30"/>
              </w:numPr>
              <w:jc w:val="both"/>
              <w:rPr>
                <w:rFonts w:ascii="Cambria" w:hAnsi="Cambria"/>
                <w:color w:val="000000"/>
              </w:rPr>
            </w:pPr>
            <w:r>
              <w:rPr>
                <w:rFonts w:ascii="Cambria" w:hAnsi="Cambria"/>
                <w:color w:val="000000"/>
              </w:rPr>
              <w:t>Monthly reports (12 reports per year)</w:t>
            </w:r>
          </w:p>
          <w:p w14:paraId="734BBD52" w14:textId="77777777" w:rsidR="00E214C8" w:rsidRDefault="00E214C8" w:rsidP="00E214C8">
            <w:pPr>
              <w:numPr>
                <w:ilvl w:val="0"/>
                <w:numId w:val="30"/>
              </w:numPr>
              <w:jc w:val="both"/>
              <w:rPr>
                <w:rFonts w:ascii="Cambria" w:hAnsi="Cambria"/>
                <w:color w:val="000000"/>
              </w:rPr>
            </w:pPr>
            <w:r>
              <w:rPr>
                <w:rFonts w:ascii="Cambria" w:hAnsi="Cambria"/>
                <w:color w:val="000000"/>
              </w:rPr>
              <w:t>Semi-annual reports (6 reports per year)</w:t>
            </w:r>
          </w:p>
          <w:p w14:paraId="3BAAECA0" w14:textId="77777777" w:rsidR="00E214C8" w:rsidRDefault="00E214C8" w:rsidP="00E214C8">
            <w:pPr>
              <w:numPr>
                <w:ilvl w:val="0"/>
                <w:numId w:val="30"/>
              </w:numPr>
              <w:jc w:val="both"/>
              <w:rPr>
                <w:rFonts w:ascii="Cambria" w:hAnsi="Cambria"/>
                <w:color w:val="000000"/>
              </w:rPr>
            </w:pPr>
            <w:r>
              <w:rPr>
                <w:rFonts w:ascii="Cambria" w:hAnsi="Cambria"/>
                <w:color w:val="000000"/>
              </w:rPr>
              <w:t>Annual reports (1 report per year)</w:t>
            </w:r>
          </w:p>
          <w:p w14:paraId="27447717" w14:textId="77777777" w:rsidR="001F3C62" w:rsidRPr="00F33A4D" w:rsidRDefault="001F3C62" w:rsidP="001F3C62">
            <w:pPr>
              <w:ind w:left="720"/>
              <w:jc w:val="both"/>
              <w:rPr>
                <w:rFonts w:ascii="Cambria" w:hAnsi="Cambria"/>
                <w:color w:val="000000"/>
              </w:rPr>
            </w:pPr>
          </w:p>
        </w:tc>
      </w:tr>
    </w:tbl>
    <w:p w14:paraId="01EA9D1D" w14:textId="77777777" w:rsidR="00997A39" w:rsidRDefault="00997A39" w:rsidP="00997A39">
      <w:pPr>
        <w:pStyle w:val="SectionHeading"/>
        <w:shd w:val="clear" w:color="auto" w:fill="FFFFFF"/>
        <w:rPr>
          <w:rFonts w:ascii="Helvetica" w:hAnsi="Helvetica"/>
          <w:i w:val="0"/>
          <w:sz w:val="24"/>
        </w:rPr>
      </w:pPr>
    </w:p>
    <w:p w14:paraId="209A001C" w14:textId="77777777" w:rsidR="001C633D" w:rsidRPr="00FB1C2B" w:rsidRDefault="005E5267" w:rsidP="000557BD">
      <w:pPr>
        <w:pStyle w:val="SectionHeading"/>
        <w:numPr>
          <w:ilvl w:val="0"/>
          <w:numId w:val="15"/>
        </w:numPr>
        <w:shd w:val="pct15" w:color="auto" w:fill="FFFFFF"/>
        <w:spacing w:line="0" w:lineRule="atLeast"/>
        <w:outlineLvl w:val="0"/>
        <w:rPr>
          <w:rFonts w:ascii="Helvetica" w:hAnsi="Helvetica"/>
          <w:i w:val="0"/>
          <w:sz w:val="24"/>
        </w:rPr>
      </w:pPr>
      <w:bookmarkStart w:id="11" w:name="_Toc428370643"/>
      <w:r>
        <w:rPr>
          <w:rFonts w:ascii="Helvetica" w:hAnsi="Helvetica"/>
          <w:i w:val="0"/>
          <w:sz w:val="24"/>
        </w:rPr>
        <w:t>Administrative Approach</w:t>
      </w:r>
      <w:bookmarkEnd w:id="11"/>
    </w:p>
    <w:p w14:paraId="4F02E9D8" w14:textId="77777777" w:rsidR="001C633D" w:rsidRPr="00FB1C2B" w:rsidRDefault="001C633D" w:rsidP="00B475DA">
      <w:pPr>
        <w:pStyle w:val="Instructions"/>
      </w:pPr>
    </w:p>
    <w:tbl>
      <w:tblPr>
        <w:tblW w:w="94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05"/>
      </w:tblGrid>
      <w:tr w:rsidR="001C633D" w:rsidRPr="00C11ED7" w14:paraId="5336D0DF" w14:textId="77777777" w:rsidTr="00D44BBE">
        <w:trPr>
          <w:trHeight w:val="422"/>
        </w:trPr>
        <w:tc>
          <w:tcPr>
            <w:tcW w:w="9405" w:type="dxa"/>
            <w:tcBorders>
              <w:bottom w:val="single" w:sz="4" w:space="0" w:color="000000"/>
            </w:tcBorders>
            <w:shd w:val="clear" w:color="auto" w:fill="auto"/>
          </w:tcPr>
          <w:p w14:paraId="3DD1F2BD" w14:textId="77777777" w:rsidR="002D3F7F" w:rsidRDefault="002D3F7F" w:rsidP="00B60D30">
            <w:pPr>
              <w:spacing w:line="360" w:lineRule="auto"/>
              <w:jc w:val="both"/>
              <w:rPr>
                <w:rFonts w:ascii="Cambria" w:hAnsi="Cambria"/>
                <w:color w:val="000000"/>
              </w:rPr>
            </w:pPr>
          </w:p>
          <w:p w14:paraId="3A5A0C62" w14:textId="77777777" w:rsidR="00B60D30" w:rsidRDefault="002D3F7F" w:rsidP="00B60D30">
            <w:pPr>
              <w:spacing w:line="360" w:lineRule="auto"/>
              <w:jc w:val="both"/>
              <w:rPr>
                <w:rFonts w:ascii="Cambria" w:hAnsi="Cambria"/>
                <w:color w:val="000000"/>
              </w:rPr>
            </w:pPr>
            <w:r>
              <w:rPr>
                <w:rFonts w:ascii="Cambria" w:hAnsi="Cambria"/>
                <w:color w:val="000000"/>
              </w:rPr>
              <w:t>The Administrative</w:t>
            </w:r>
            <w:r w:rsidR="00B60D30" w:rsidRPr="00FB1C2B">
              <w:rPr>
                <w:rFonts w:ascii="Cambria" w:hAnsi="Cambria"/>
                <w:color w:val="000000"/>
              </w:rPr>
              <w:t xml:space="preserve"> approach</w:t>
            </w:r>
            <w:r>
              <w:rPr>
                <w:rFonts w:ascii="Cambria" w:hAnsi="Cambria"/>
                <w:color w:val="000000"/>
              </w:rPr>
              <w:t xml:space="preserve"> for the execution of the CEIT Project</w:t>
            </w:r>
            <w:r w:rsidR="00B60D30" w:rsidRPr="00FB1C2B">
              <w:rPr>
                <w:rFonts w:ascii="Cambria" w:hAnsi="Cambria"/>
                <w:color w:val="000000"/>
              </w:rPr>
              <w:t xml:space="preserve"> is grounded in three core principles.</w:t>
            </w:r>
          </w:p>
          <w:p w14:paraId="2B99EFA2" w14:textId="77777777" w:rsidR="00740EAB" w:rsidRPr="00740EAB" w:rsidRDefault="00740EAB" w:rsidP="00740EAB">
            <w:pPr>
              <w:ind w:left="720"/>
              <w:jc w:val="both"/>
              <w:rPr>
                <w:rFonts w:ascii="Cambria" w:hAnsi="Cambria"/>
                <w:color w:val="000000"/>
              </w:rPr>
            </w:pPr>
          </w:p>
          <w:p w14:paraId="4B8AE022" w14:textId="77777777" w:rsidR="001274C3" w:rsidRPr="001274C3" w:rsidRDefault="00AC7AB4" w:rsidP="00C85EBE">
            <w:pPr>
              <w:numPr>
                <w:ilvl w:val="0"/>
                <w:numId w:val="20"/>
              </w:numPr>
              <w:jc w:val="both"/>
              <w:rPr>
                <w:rFonts w:ascii="Cambria" w:hAnsi="Cambria"/>
                <w:color w:val="000000"/>
              </w:rPr>
            </w:pPr>
            <w:r>
              <w:rPr>
                <w:rFonts w:ascii="Cambria" w:hAnsi="Cambria"/>
                <w:b/>
                <w:color w:val="000000"/>
              </w:rPr>
              <w:t>Human Capital Management</w:t>
            </w:r>
          </w:p>
          <w:p w14:paraId="29C560BA" w14:textId="77777777" w:rsidR="001274C3" w:rsidRDefault="001274C3" w:rsidP="001274C3">
            <w:pPr>
              <w:ind w:left="720"/>
              <w:jc w:val="both"/>
              <w:rPr>
                <w:rFonts w:ascii="Cambria" w:hAnsi="Cambria"/>
                <w:color w:val="000000"/>
              </w:rPr>
            </w:pPr>
          </w:p>
          <w:p w14:paraId="141C9A63" w14:textId="77777777" w:rsidR="00C85EBE" w:rsidRPr="00C85EBE" w:rsidRDefault="00C85EBE" w:rsidP="001274C3">
            <w:pPr>
              <w:ind w:left="720"/>
              <w:jc w:val="both"/>
              <w:rPr>
                <w:rFonts w:ascii="Cambria" w:hAnsi="Cambria"/>
                <w:color w:val="000000"/>
              </w:rPr>
            </w:pPr>
            <w:r w:rsidRPr="00C85EBE">
              <w:rPr>
                <w:rFonts w:ascii="Cambria" w:hAnsi="Cambria"/>
                <w:color w:val="000000"/>
              </w:rPr>
              <w:t xml:space="preserve">The project shall be managed by a team of </w:t>
            </w:r>
            <w:r w:rsidR="007F44C9">
              <w:rPr>
                <w:rFonts w:ascii="Cambria" w:hAnsi="Cambria"/>
                <w:color w:val="000000"/>
              </w:rPr>
              <w:t>XX</w:t>
            </w:r>
            <w:r w:rsidRPr="00C85EBE">
              <w:rPr>
                <w:rFonts w:ascii="Cambria" w:hAnsi="Cambria"/>
                <w:color w:val="000000"/>
              </w:rPr>
              <w:t xml:space="preserve"> </w:t>
            </w:r>
            <w:r w:rsidR="003E3581">
              <w:rPr>
                <w:rFonts w:ascii="Cambria" w:hAnsi="Cambria"/>
                <w:color w:val="000000"/>
              </w:rPr>
              <w:t xml:space="preserve">specialist </w:t>
            </w:r>
            <w:r w:rsidRPr="00C85EBE">
              <w:rPr>
                <w:rFonts w:ascii="Cambria" w:hAnsi="Cambria"/>
                <w:color w:val="000000"/>
              </w:rPr>
              <w:t xml:space="preserve">staff members including the </w:t>
            </w:r>
            <w:r w:rsidR="00AC7AB4">
              <w:rPr>
                <w:rFonts w:ascii="Cambria" w:hAnsi="Cambria"/>
                <w:color w:val="000000"/>
              </w:rPr>
              <w:t xml:space="preserve">Head of CEIT, </w:t>
            </w:r>
            <w:r w:rsidR="007F44C9">
              <w:rPr>
                <w:rFonts w:ascii="Cambria" w:hAnsi="Cambria"/>
                <w:color w:val="000000"/>
              </w:rPr>
              <w:t>YY</w:t>
            </w:r>
            <w:r w:rsidRPr="00C85EBE">
              <w:rPr>
                <w:rFonts w:ascii="Cambria" w:hAnsi="Cambria"/>
                <w:color w:val="000000"/>
              </w:rPr>
              <w:t xml:space="preserve"> </w:t>
            </w:r>
            <w:r w:rsidR="00AC7AB4">
              <w:rPr>
                <w:rFonts w:ascii="Cambria" w:hAnsi="Cambria"/>
                <w:color w:val="000000"/>
              </w:rPr>
              <w:t>Trainers</w:t>
            </w:r>
            <w:r w:rsidR="00740EAB">
              <w:rPr>
                <w:rFonts w:ascii="Cambria" w:hAnsi="Cambria"/>
                <w:color w:val="000000"/>
              </w:rPr>
              <w:t>;</w:t>
            </w:r>
            <w:r w:rsidR="00AC7AB4">
              <w:rPr>
                <w:rFonts w:ascii="Cambria" w:hAnsi="Cambria"/>
                <w:color w:val="000000"/>
              </w:rPr>
              <w:t xml:space="preserve"> </w:t>
            </w:r>
            <w:r w:rsidRPr="00C85EBE">
              <w:rPr>
                <w:rFonts w:ascii="Cambria" w:hAnsi="Cambria"/>
                <w:color w:val="000000"/>
              </w:rPr>
              <w:t xml:space="preserve">plus </w:t>
            </w:r>
            <w:r w:rsidR="007F44C9">
              <w:rPr>
                <w:rFonts w:ascii="Cambria" w:hAnsi="Cambria"/>
                <w:color w:val="000000"/>
              </w:rPr>
              <w:t>XX</w:t>
            </w:r>
            <w:r w:rsidRPr="00C85EBE">
              <w:rPr>
                <w:rFonts w:ascii="Cambria" w:hAnsi="Cambria"/>
                <w:color w:val="000000"/>
              </w:rPr>
              <w:t xml:space="preserve"> supporting staff. Refer to Key Resources: Roles, Responsibilities &amp; Contact Information</w:t>
            </w:r>
            <w:r>
              <w:rPr>
                <w:rFonts w:ascii="Cambria" w:hAnsi="Cambria"/>
                <w:color w:val="000000"/>
              </w:rPr>
              <w:t>.</w:t>
            </w:r>
            <w:r w:rsidR="00740EAB">
              <w:rPr>
                <w:rFonts w:ascii="Cambria" w:hAnsi="Cambria"/>
                <w:color w:val="000000"/>
              </w:rPr>
              <w:t xml:space="preserve">  Human capital satisfaction and commitment shall be handled to reflect how essential they are to success.</w:t>
            </w:r>
          </w:p>
          <w:p w14:paraId="285B8123" w14:textId="77777777" w:rsidR="00C85EBE" w:rsidRPr="00FB1C2B" w:rsidRDefault="00C85EBE" w:rsidP="00B60D30">
            <w:pPr>
              <w:spacing w:line="360" w:lineRule="auto"/>
              <w:jc w:val="both"/>
              <w:rPr>
                <w:rFonts w:ascii="Cambria" w:hAnsi="Cambria"/>
                <w:color w:val="000000"/>
              </w:rPr>
            </w:pPr>
          </w:p>
          <w:p w14:paraId="5975E5E5" w14:textId="77777777" w:rsidR="001274C3" w:rsidRDefault="00FB1C2B" w:rsidP="00E0596A">
            <w:pPr>
              <w:numPr>
                <w:ilvl w:val="0"/>
                <w:numId w:val="20"/>
              </w:numPr>
              <w:jc w:val="both"/>
              <w:rPr>
                <w:rFonts w:ascii="Cambria" w:hAnsi="Cambria"/>
                <w:b/>
                <w:color w:val="000000"/>
              </w:rPr>
            </w:pPr>
            <w:r w:rsidRPr="00FB1C2B">
              <w:rPr>
                <w:rFonts w:ascii="Cambria" w:hAnsi="Cambria"/>
                <w:b/>
                <w:color w:val="000000"/>
              </w:rPr>
              <w:t>Progressive Elaboration</w:t>
            </w:r>
          </w:p>
          <w:p w14:paraId="1B01554A" w14:textId="77777777" w:rsidR="001274C3" w:rsidRDefault="001274C3" w:rsidP="001274C3">
            <w:pPr>
              <w:ind w:left="720"/>
              <w:jc w:val="both"/>
              <w:rPr>
                <w:rFonts w:ascii="Cambria" w:hAnsi="Cambria"/>
                <w:b/>
                <w:color w:val="000000"/>
              </w:rPr>
            </w:pPr>
          </w:p>
          <w:p w14:paraId="1D31BC38" w14:textId="77777777" w:rsidR="00FB1C2B" w:rsidRPr="00FB1C2B" w:rsidRDefault="00F00DBA" w:rsidP="001274C3">
            <w:pPr>
              <w:ind w:left="720"/>
              <w:jc w:val="both"/>
              <w:rPr>
                <w:rFonts w:ascii="Cambria" w:hAnsi="Cambria"/>
                <w:b/>
                <w:color w:val="000000"/>
              </w:rPr>
            </w:pPr>
            <w:r>
              <w:rPr>
                <w:rFonts w:ascii="Cambria" w:hAnsi="Cambria"/>
                <w:color w:val="000000"/>
              </w:rPr>
              <w:t>This approach involves iterative planning technique that ensures continuous improvement and detailing of project activities as new insights, more specific information and more accurate estimates become available.</w:t>
            </w:r>
          </w:p>
          <w:p w14:paraId="180E7D00" w14:textId="77777777" w:rsidR="00FB1C2B" w:rsidRPr="00FB1C2B" w:rsidRDefault="00FB1C2B" w:rsidP="00FB1C2B">
            <w:pPr>
              <w:ind w:left="720"/>
              <w:jc w:val="both"/>
              <w:rPr>
                <w:rFonts w:ascii="Cambria" w:hAnsi="Cambria"/>
                <w:color w:val="000000"/>
              </w:rPr>
            </w:pPr>
          </w:p>
          <w:p w14:paraId="7EDE1581" w14:textId="77777777" w:rsidR="001274C3" w:rsidRPr="001274C3" w:rsidRDefault="00B60D30" w:rsidP="00C85EBE">
            <w:pPr>
              <w:numPr>
                <w:ilvl w:val="0"/>
                <w:numId w:val="20"/>
              </w:numPr>
              <w:jc w:val="both"/>
              <w:rPr>
                <w:rFonts w:ascii="Cambria" w:hAnsi="Cambria"/>
                <w:color w:val="000000"/>
              </w:rPr>
            </w:pPr>
            <w:r w:rsidRPr="00FB1C2B">
              <w:rPr>
                <w:rFonts w:ascii="Cambria" w:hAnsi="Cambria"/>
                <w:b/>
                <w:color w:val="000000"/>
              </w:rPr>
              <w:t>Results-Oriented Project Management</w:t>
            </w:r>
          </w:p>
          <w:p w14:paraId="28EBF205" w14:textId="77777777" w:rsidR="001274C3" w:rsidRDefault="001274C3" w:rsidP="001274C3">
            <w:pPr>
              <w:ind w:left="720"/>
              <w:jc w:val="both"/>
              <w:rPr>
                <w:rFonts w:ascii="Cambria" w:hAnsi="Cambria"/>
                <w:b/>
                <w:color w:val="000000"/>
              </w:rPr>
            </w:pPr>
          </w:p>
          <w:p w14:paraId="7EB082E7" w14:textId="77777777" w:rsidR="001C633D" w:rsidRDefault="00B60D30" w:rsidP="001274C3">
            <w:pPr>
              <w:ind w:left="720"/>
              <w:jc w:val="both"/>
              <w:rPr>
                <w:rFonts w:ascii="Cambria" w:hAnsi="Cambria"/>
                <w:color w:val="000000"/>
              </w:rPr>
            </w:pPr>
            <w:r w:rsidRPr="00FB1C2B">
              <w:rPr>
                <w:rFonts w:ascii="Cambria" w:hAnsi="Cambria"/>
                <w:color w:val="000000"/>
              </w:rPr>
              <w:t>To this end, performance benchmarks and milestones will be establis</w:t>
            </w:r>
            <w:r w:rsidR="00463E6B">
              <w:rPr>
                <w:rFonts w:ascii="Cambria" w:hAnsi="Cambria"/>
                <w:color w:val="000000"/>
              </w:rPr>
              <w:t>hed f</w:t>
            </w:r>
            <w:r w:rsidR="001F7FFD">
              <w:rPr>
                <w:rFonts w:ascii="Cambria" w:hAnsi="Cambria"/>
                <w:color w:val="000000"/>
              </w:rPr>
              <w:t xml:space="preserve">or every activity in the </w:t>
            </w:r>
            <w:r w:rsidR="00740EAB">
              <w:rPr>
                <w:rFonts w:ascii="Cambria" w:hAnsi="Cambria"/>
                <w:color w:val="000000"/>
              </w:rPr>
              <w:t xml:space="preserve">planning, implementation and </w:t>
            </w:r>
            <w:r w:rsidR="001F7FFD">
              <w:rPr>
                <w:rFonts w:ascii="Cambria" w:hAnsi="Cambria"/>
                <w:color w:val="000000"/>
              </w:rPr>
              <w:t>operation of the CEIT</w:t>
            </w:r>
            <w:r w:rsidR="00C85EBE">
              <w:rPr>
                <w:rFonts w:ascii="Cambria" w:hAnsi="Cambria"/>
                <w:color w:val="000000"/>
              </w:rPr>
              <w:t>.</w:t>
            </w:r>
          </w:p>
          <w:p w14:paraId="549AD6FF" w14:textId="77777777" w:rsidR="00322C86" w:rsidRPr="00C85EBE" w:rsidRDefault="00322C86" w:rsidP="00322C86">
            <w:pPr>
              <w:jc w:val="both"/>
              <w:rPr>
                <w:rFonts w:ascii="Cambria" w:hAnsi="Cambria"/>
                <w:color w:val="000000"/>
              </w:rPr>
            </w:pPr>
          </w:p>
        </w:tc>
      </w:tr>
    </w:tbl>
    <w:p w14:paraId="78F7EBDA" w14:textId="77777777" w:rsidR="001C633D" w:rsidRDefault="001C633D" w:rsidP="00481412">
      <w:pPr>
        <w:rPr>
          <w:rFonts w:ascii="Helvetica" w:hAnsi="Helvetica"/>
        </w:rPr>
      </w:pPr>
    </w:p>
    <w:p w14:paraId="5A1FF92A" w14:textId="77777777" w:rsidR="00481412" w:rsidRPr="00F36F6E" w:rsidRDefault="00390DAA" w:rsidP="00F36F6E">
      <w:pPr>
        <w:pStyle w:val="SectionHeading"/>
        <w:numPr>
          <w:ilvl w:val="0"/>
          <w:numId w:val="15"/>
        </w:numPr>
        <w:shd w:val="pct15" w:color="auto" w:fill="FFFFFF"/>
        <w:spacing w:line="0" w:lineRule="atLeast"/>
        <w:outlineLvl w:val="0"/>
        <w:rPr>
          <w:rFonts w:ascii="Helvetica" w:hAnsi="Helvetica"/>
          <w:i w:val="0"/>
          <w:sz w:val="24"/>
        </w:rPr>
      </w:pPr>
      <w:bookmarkStart w:id="12" w:name="_Toc428370644"/>
      <w:r>
        <w:rPr>
          <w:rFonts w:ascii="Helvetica" w:hAnsi="Helvetica"/>
          <w:i w:val="0"/>
          <w:sz w:val="24"/>
        </w:rPr>
        <w:t>Project Cost</w:t>
      </w:r>
      <w:r w:rsidR="00AF442F">
        <w:rPr>
          <w:rFonts w:ascii="Helvetica" w:hAnsi="Helvetica"/>
          <w:i w:val="0"/>
          <w:sz w:val="24"/>
        </w:rPr>
        <w:t xml:space="preserve"> Estimate</w:t>
      </w:r>
      <w:r w:rsidR="000C56AF">
        <w:rPr>
          <w:rFonts w:ascii="Helvetica" w:hAnsi="Helvetica"/>
          <w:i w:val="0"/>
          <w:sz w:val="24"/>
        </w:rPr>
        <w:t xml:space="preserve"> </w:t>
      </w:r>
      <w:r w:rsidR="00B650E4">
        <w:rPr>
          <w:rFonts w:ascii="Helvetica" w:hAnsi="Helvetica"/>
          <w:i w:val="0"/>
          <w:sz w:val="24"/>
        </w:rPr>
        <w:t xml:space="preserve">xxxx  </w:t>
      </w:r>
      <w:r w:rsidR="000C56AF">
        <w:rPr>
          <w:rFonts w:ascii="Helvetica" w:hAnsi="Helvetica"/>
          <w:i w:val="0"/>
          <w:sz w:val="24"/>
        </w:rPr>
        <w:t>(</w:t>
      </w:r>
      <w:r w:rsidR="00B650E4">
        <w:rPr>
          <w:rFonts w:ascii="Helvetica" w:hAnsi="Helvetica"/>
          <w:i w:val="0"/>
          <w:sz w:val="24"/>
        </w:rPr>
        <w:t>US</w:t>
      </w:r>
      <w:r w:rsidR="000C56AF">
        <w:rPr>
          <w:rFonts w:ascii="Helvetica" w:hAnsi="Helvetica"/>
          <w:i w:val="0"/>
          <w:sz w:val="24"/>
        </w:rPr>
        <w:t>$</w:t>
      </w:r>
      <w:r w:rsidR="00B650E4">
        <w:rPr>
          <w:rFonts w:ascii="Helvetica" w:hAnsi="Helvetica"/>
          <w:i w:val="0"/>
          <w:sz w:val="24"/>
        </w:rPr>
        <w:t>X</w:t>
      </w:r>
      <w:r w:rsidR="000C56AF">
        <w:rPr>
          <w:rFonts w:ascii="Helvetica" w:hAnsi="Helvetica"/>
          <w:i w:val="0"/>
          <w:sz w:val="24"/>
        </w:rPr>
        <w:t>M) United States Dollars</w:t>
      </w:r>
      <w:bookmarkEnd w:id="12"/>
    </w:p>
    <w:p w14:paraId="17A69A8D" w14:textId="77777777" w:rsidR="00481412" w:rsidRDefault="00481412" w:rsidP="00B475DA">
      <w:pPr>
        <w:pStyle w:val="Instructions"/>
      </w:pPr>
    </w:p>
    <w:tbl>
      <w:tblPr>
        <w:tblW w:w="9483" w:type="dxa"/>
        <w:tblInd w:w="93" w:type="dxa"/>
        <w:tblLook w:val="04A0" w:firstRow="1" w:lastRow="0" w:firstColumn="1" w:lastColumn="0" w:noHBand="0" w:noVBand="1"/>
      </w:tblPr>
      <w:tblGrid>
        <w:gridCol w:w="1054"/>
        <w:gridCol w:w="4348"/>
        <w:gridCol w:w="2415"/>
        <w:gridCol w:w="1666"/>
      </w:tblGrid>
      <w:tr w:rsidR="000C56AF" w:rsidRPr="00C04910" w14:paraId="27589FB5" w14:textId="77777777" w:rsidTr="007F44C9">
        <w:trPr>
          <w:trHeight w:val="300"/>
        </w:trPr>
        <w:tc>
          <w:tcPr>
            <w:tcW w:w="1054"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6D83C1FA" w14:textId="77777777" w:rsidR="000C56AF" w:rsidRPr="00C04910" w:rsidRDefault="000C56AF" w:rsidP="00910D42">
            <w:pPr>
              <w:jc w:val="center"/>
              <w:rPr>
                <w:rFonts w:ascii="Cambria" w:hAnsi="Cambria"/>
                <w:b/>
                <w:color w:val="000000"/>
              </w:rPr>
            </w:pPr>
            <w:r w:rsidRPr="00C04910">
              <w:rPr>
                <w:rFonts w:ascii="Cambria" w:hAnsi="Cambria"/>
                <w:b/>
                <w:color w:val="000000"/>
              </w:rPr>
              <w:t>Code</w:t>
            </w:r>
          </w:p>
        </w:tc>
        <w:tc>
          <w:tcPr>
            <w:tcW w:w="4348" w:type="dxa"/>
            <w:tcBorders>
              <w:top w:val="single" w:sz="4" w:space="0" w:color="auto"/>
              <w:left w:val="nil"/>
              <w:bottom w:val="single" w:sz="4" w:space="0" w:color="auto"/>
              <w:right w:val="single" w:sz="4" w:space="0" w:color="auto"/>
            </w:tcBorders>
            <w:shd w:val="clear" w:color="auto" w:fill="D9D9D9"/>
            <w:noWrap/>
            <w:vAlign w:val="bottom"/>
          </w:tcPr>
          <w:p w14:paraId="72B57AD8" w14:textId="77777777" w:rsidR="000C56AF" w:rsidRPr="00C04910" w:rsidRDefault="000C56AF" w:rsidP="00910D42">
            <w:pPr>
              <w:jc w:val="center"/>
              <w:rPr>
                <w:rFonts w:ascii="Cambria" w:hAnsi="Cambria"/>
                <w:b/>
                <w:color w:val="000000"/>
              </w:rPr>
            </w:pPr>
            <w:r w:rsidRPr="00C04910">
              <w:rPr>
                <w:rFonts w:ascii="Cambria" w:hAnsi="Cambria"/>
                <w:b/>
                <w:color w:val="000000"/>
              </w:rPr>
              <w:t>Category</w:t>
            </w:r>
          </w:p>
        </w:tc>
        <w:tc>
          <w:tcPr>
            <w:tcW w:w="2415" w:type="dxa"/>
            <w:tcBorders>
              <w:top w:val="single" w:sz="4" w:space="0" w:color="auto"/>
              <w:left w:val="nil"/>
              <w:bottom w:val="single" w:sz="4" w:space="0" w:color="auto"/>
              <w:right w:val="single" w:sz="4" w:space="0" w:color="auto"/>
            </w:tcBorders>
            <w:shd w:val="clear" w:color="auto" w:fill="D9D9D9"/>
            <w:noWrap/>
            <w:vAlign w:val="bottom"/>
          </w:tcPr>
          <w:p w14:paraId="3736A761" w14:textId="77777777" w:rsidR="00910D42" w:rsidRDefault="000C56AF" w:rsidP="00910D42">
            <w:pPr>
              <w:jc w:val="center"/>
              <w:rPr>
                <w:rFonts w:ascii="Cambria" w:hAnsi="Cambria"/>
                <w:b/>
                <w:color w:val="000000"/>
              </w:rPr>
            </w:pPr>
            <w:r w:rsidRPr="00C04910">
              <w:rPr>
                <w:rFonts w:ascii="Cambria" w:hAnsi="Cambria"/>
                <w:b/>
                <w:color w:val="000000"/>
              </w:rPr>
              <w:t>Type</w:t>
            </w:r>
            <w:r w:rsidR="00910D42">
              <w:rPr>
                <w:rFonts w:ascii="Cambria" w:hAnsi="Cambria"/>
                <w:b/>
                <w:color w:val="000000"/>
              </w:rPr>
              <w:t xml:space="preserve"> </w:t>
            </w:r>
          </w:p>
          <w:p w14:paraId="46C01844" w14:textId="77777777" w:rsidR="000C56AF" w:rsidRPr="00C04910" w:rsidRDefault="007F44C9" w:rsidP="007F44C9">
            <w:pPr>
              <w:jc w:val="center"/>
              <w:rPr>
                <w:rFonts w:ascii="Cambria" w:hAnsi="Cambria"/>
                <w:b/>
                <w:color w:val="000000"/>
              </w:rPr>
            </w:pPr>
            <w:r>
              <w:rPr>
                <w:rFonts w:ascii="Cambria" w:hAnsi="Cambria"/>
                <w:b/>
                <w:color w:val="000000"/>
              </w:rPr>
              <w:t>(Capital/Current)</w:t>
            </w:r>
          </w:p>
        </w:tc>
        <w:tc>
          <w:tcPr>
            <w:tcW w:w="1666" w:type="dxa"/>
            <w:tcBorders>
              <w:top w:val="single" w:sz="4" w:space="0" w:color="auto"/>
              <w:left w:val="nil"/>
              <w:bottom w:val="single" w:sz="4" w:space="0" w:color="auto"/>
              <w:right w:val="single" w:sz="4" w:space="0" w:color="auto"/>
            </w:tcBorders>
            <w:shd w:val="clear" w:color="auto" w:fill="D9D9D9"/>
            <w:noWrap/>
            <w:vAlign w:val="bottom"/>
          </w:tcPr>
          <w:p w14:paraId="526FD559" w14:textId="77777777" w:rsidR="000C56AF" w:rsidRPr="00C04910" w:rsidRDefault="000C56AF" w:rsidP="00910D42">
            <w:pPr>
              <w:jc w:val="center"/>
              <w:rPr>
                <w:rFonts w:ascii="Cambria" w:hAnsi="Cambria"/>
                <w:b/>
                <w:color w:val="000000"/>
              </w:rPr>
            </w:pPr>
            <w:r w:rsidRPr="00C04910">
              <w:rPr>
                <w:rFonts w:ascii="Cambria" w:hAnsi="Cambria"/>
                <w:b/>
                <w:color w:val="000000"/>
              </w:rPr>
              <w:t>Estimates</w:t>
            </w:r>
            <w:r w:rsidR="00C04910">
              <w:rPr>
                <w:rFonts w:ascii="Cambria" w:hAnsi="Cambria"/>
                <w:b/>
                <w:color w:val="000000"/>
              </w:rPr>
              <w:t xml:space="preserve"> (GYD)</w:t>
            </w:r>
          </w:p>
        </w:tc>
      </w:tr>
      <w:tr w:rsidR="00D62522" w:rsidRPr="000C56AF" w14:paraId="0A5D5E98" w14:textId="77777777" w:rsidTr="007F44C9">
        <w:trPr>
          <w:trHeight w:val="300"/>
        </w:trPr>
        <w:tc>
          <w:tcPr>
            <w:tcW w:w="1054" w:type="dxa"/>
            <w:tcBorders>
              <w:top w:val="nil"/>
              <w:left w:val="single" w:sz="4" w:space="0" w:color="auto"/>
              <w:bottom w:val="single" w:sz="4" w:space="0" w:color="auto"/>
              <w:right w:val="single" w:sz="4" w:space="0" w:color="auto"/>
            </w:tcBorders>
            <w:shd w:val="clear" w:color="auto" w:fill="auto"/>
            <w:noWrap/>
            <w:vAlign w:val="bottom"/>
          </w:tcPr>
          <w:p w14:paraId="0DF3BD92" w14:textId="77777777" w:rsidR="00D62522" w:rsidRPr="000C56AF" w:rsidRDefault="00D62522" w:rsidP="007F00D4">
            <w:pPr>
              <w:rPr>
                <w:rFonts w:ascii="Cambria" w:hAnsi="Cambria"/>
                <w:color w:val="000000"/>
              </w:rPr>
            </w:pPr>
            <w:r w:rsidRPr="007F00D4">
              <w:rPr>
                <w:rFonts w:ascii="Cambria" w:hAnsi="Cambria"/>
                <w:color w:val="000000"/>
              </w:rPr>
              <w:t>CW.00</w:t>
            </w:r>
          </w:p>
        </w:tc>
        <w:tc>
          <w:tcPr>
            <w:tcW w:w="4348" w:type="dxa"/>
            <w:tcBorders>
              <w:top w:val="nil"/>
              <w:left w:val="nil"/>
              <w:bottom w:val="single" w:sz="4" w:space="0" w:color="auto"/>
              <w:right w:val="single" w:sz="4" w:space="0" w:color="auto"/>
            </w:tcBorders>
            <w:shd w:val="clear" w:color="auto" w:fill="auto"/>
            <w:noWrap/>
            <w:vAlign w:val="bottom"/>
          </w:tcPr>
          <w:p w14:paraId="5ABC4335" w14:textId="77777777" w:rsidR="00D62522" w:rsidRPr="000C56AF" w:rsidRDefault="00D62522" w:rsidP="007F00D4">
            <w:pPr>
              <w:jc w:val="both"/>
              <w:rPr>
                <w:rFonts w:ascii="Cambria" w:hAnsi="Cambria"/>
                <w:color w:val="000000"/>
              </w:rPr>
            </w:pPr>
            <w:r w:rsidRPr="007F00D4">
              <w:rPr>
                <w:rFonts w:ascii="Cambria" w:hAnsi="Cambria"/>
                <w:color w:val="000000"/>
              </w:rPr>
              <w:t>Civil Works and Installations</w:t>
            </w:r>
          </w:p>
        </w:tc>
        <w:tc>
          <w:tcPr>
            <w:tcW w:w="2415" w:type="dxa"/>
            <w:tcBorders>
              <w:top w:val="nil"/>
              <w:left w:val="nil"/>
              <w:bottom w:val="single" w:sz="4" w:space="0" w:color="auto"/>
              <w:right w:val="single" w:sz="4" w:space="0" w:color="auto"/>
            </w:tcBorders>
            <w:shd w:val="clear" w:color="auto" w:fill="auto"/>
            <w:noWrap/>
            <w:vAlign w:val="bottom"/>
          </w:tcPr>
          <w:p w14:paraId="036B38CD" w14:textId="77777777" w:rsidR="00D62522" w:rsidRPr="000C56AF" w:rsidRDefault="00D62522" w:rsidP="007F00D4">
            <w:pPr>
              <w:jc w:val="center"/>
              <w:rPr>
                <w:rFonts w:ascii="Cambria" w:hAnsi="Cambria"/>
                <w:color w:val="000000"/>
              </w:rPr>
            </w:pPr>
          </w:p>
        </w:tc>
        <w:tc>
          <w:tcPr>
            <w:tcW w:w="1666" w:type="dxa"/>
            <w:tcBorders>
              <w:top w:val="nil"/>
              <w:left w:val="nil"/>
              <w:bottom w:val="single" w:sz="4" w:space="0" w:color="auto"/>
              <w:right w:val="single" w:sz="4" w:space="0" w:color="auto"/>
            </w:tcBorders>
            <w:shd w:val="clear" w:color="auto" w:fill="auto"/>
            <w:noWrap/>
            <w:vAlign w:val="bottom"/>
          </w:tcPr>
          <w:p w14:paraId="436EBD34" w14:textId="77777777" w:rsidR="00D62522" w:rsidRPr="00D62522" w:rsidRDefault="00D62522" w:rsidP="007B2A71">
            <w:pPr>
              <w:jc w:val="center"/>
              <w:rPr>
                <w:rFonts w:ascii="Cambria" w:hAnsi="Cambria"/>
                <w:color w:val="000000"/>
              </w:rPr>
            </w:pPr>
          </w:p>
        </w:tc>
      </w:tr>
      <w:tr w:rsidR="00D62522" w:rsidRPr="000C56AF" w14:paraId="6CCFECF1" w14:textId="77777777" w:rsidTr="007F44C9">
        <w:trPr>
          <w:trHeight w:val="300"/>
        </w:trPr>
        <w:tc>
          <w:tcPr>
            <w:tcW w:w="1054" w:type="dxa"/>
            <w:tcBorders>
              <w:top w:val="nil"/>
              <w:left w:val="single" w:sz="4" w:space="0" w:color="auto"/>
              <w:bottom w:val="single" w:sz="4" w:space="0" w:color="auto"/>
              <w:right w:val="single" w:sz="4" w:space="0" w:color="auto"/>
            </w:tcBorders>
            <w:shd w:val="clear" w:color="auto" w:fill="auto"/>
            <w:noWrap/>
            <w:vAlign w:val="bottom"/>
          </w:tcPr>
          <w:p w14:paraId="3B029382" w14:textId="77777777" w:rsidR="00D62522" w:rsidRPr="000C56AF" w:rsidRDefault="00D62522" w:rsidP="007F00D4">
            <w:pPr>
              <w:rPr>
                <w:rFonts w:ascii="Cambria" w:hAnsi="Cambria"/>
                <w:color w:val="000000"/>
              </w:rPr>
            </w:pPr>
            <w:r w:rsidRPr="007F00D4">
              <w:rPr>
                <w:rFonts w:ascii="Cambria" w:hAnsi="Cambria"/>
                <w:color w:val="000000"/>
              </w:rPr>
              <w:t>OF.00</w:t>
            </w:r>
          </w:p>
        </w:tc>
        <w:tc>
          <w:tcPr>
            <w:tcW w:w="4348" w:type="dxa"/>
            <w:tcBorders>
              <w:top w:val="nil"/>
              <w:left w:val="nil"/>
              <w:bottom w:val="single" w:sz="4" w:space="0" w:color="auto"/>
              <w:right w:val="single" w:sz="4" w:space="0" w:color="auto"/>
            </w:tcBorders>
            <w:shd w:val="clear" w:color="auto" w:fill="auto"/>
            <w:noWrap/>
            <w:vAlign w:val="bottom"/>
          </w:tcPr>
          <w:p w14:paraId="6CE1B518" w14:textId="77777777" w:rsidR="00D62522" w:rsidRPr="000C56AF" w:rsidRDefault="00D62522" w:rsidP="007F00D4">
            <w:pPr>
              <w:jc w:val="both"/>
              <w:rPr>
                <w:rFonts w:ascii="Cambria" w:hAnsi="Cambria"/>
                <w:color w:val="000000"/>
              </w:rPr>
            </w:pPr>
            <w:r w:rsidRPr="007F00D4">
              <w:rPr>
                <w:rFonts w:ascii="Cambria" w:hAnsi="Cambria"/>
                <w:color w:val="000000"/>
              </w:rPr>
              <w:t>Office Furniture</w:t>
            </w:r>
          </w:p>
        </w:tc>
        <w:tc>
          <w:tcPr>
            <w:tcW w:w="2415" w:type="dxa"/>
            <w:tcBorders>
              <w:top w:val="nil"/>
              <w:left w:val="nil"/>
              <w:bottom w:val="single" w:sz="4" w:space="0" w:color="auto"/>
              <w:right w:val="single" w:sz="4" w:space="0" w:color="auto"/>
            </w:tcBorders>
            <w:shd w:val="clear" w:color="auto" w:fill="auto"/>
            <w:noWrap/>
            <w:vAlign w:val="bottom"/>
          </w:tcPr>
          <w:p w14:paraId="29ED55E0" w14:textId="77777777" w:rsidR="00D62522" w:rsidRPr="000C56AF" w:rsidRDefault="00D62522" w:rsidP="007F00D4">
            <w:pPr>
              <w:jc w:val="center"/>
              <w:rPr>
                <w:rFonts w:ascii="Cambria" w:hAnsi="Cambria"/>
                <w:color w:val="000000"/>
              </w:rPr>
            </w:pPr>
          </w:p>
        </w:tc>
        <w:tc>
          <w:tcPr>
            <w:tcW w:w="1666" w:type="dxa"/>
            <w:tcBorders>
              <w:top w:val="nil"/>
              <w:left w:val="nil"/>
              <w:bottom w:val="single" w:sz="4" w:space="0" w:color="auto"/>
              <w:right w:val="single" w:sz="4" w:space="0" w:color="auto"/>
            </w:tcBorders>
            <w:shd w:val="clear" w:color="auto" w:fill="auto"/>
            <w:noWrap/>
            <w:vAlign w:val="bottom"/>
          </w:tcPr>
          <w:p w14:paraId="11044B78" w14:textId="77777777" w:rsidR="00D62522" w:rsidRPr="00D62522" w:rsidRDefault="00D62522" w:rsidP="007B2A71">
            <w:pPr>
              <w:jc w:val="center"/>
              <w:rPr>
                <w:rFonts w:ascii="Cambria" w:hAnsi="Cambria"/>
                <w:color w:val="000000"/>
              </w:rPr>
            </w:pPr>
          </w:p>
        </w:tc>
      </w:tr>
      <w:tr w:rsidR="00D62522" w:rsidRPr="000C56AF" w14:paraId="6281622A" w14:textId="77777777" w:rsidTr="007F44C9">
        <w:trPr>
          <w:trHeight w:val="300"/>
        </w:trPr>
        <w:tc>
          <w:tcPr>
            <w:tcW w:w="1054" w:type="dxa"/>
            <w:tcBorders>
              <w:top w:val="nil"/>
              <w:left w:val="single" w:sz="4" w:space="0" w:color="auto"/>
              <w:bottom w:val="single" w:sz="4" w:space="0" w:color="auto"/>
              <w:right w:val="single" w:sz="4" w:space="0" w:color="auto"/>
            </w:tcBorders>
            <w:shd w:val="clear" w:color="auto" w:fill="auto"/>
            <w:noWrap/>
            <w:vAlign w:val="bottom"/>
          </w:tcPr>
          <w:p w14:paraId="7FC1DC26" w14:textId="77777777" w:rsidR="00D62522" w:rsidRPr="000C56AF" w:rsidRDefault="00D62522" w:rsidP="007F00D4">
            <w:pPr>
              <w:rPr>
                <w:rFonts w:ascii="Cambria" w:hAnsi="Cambria"/>
                <w:color w:val="000000"/>
              </w:rPr>
            </w:pPr>
            <w:r w:rsidRPr="007F00D4">
              <w:rPr>
                <w:rFonts w:ascii="Cambria" w:hAnsi="Cambria"/>
                <w:color w:val="000000"/>
              </w:rPr>
              <w:t>VE.00</w:t>
            </w:r>
          </w:p>
        </w:tc>
        <w:tc>
          <w:tcPr>
            <w:tcW w:w="4348" w:type="dxa"/>
            <w:tcBorders>
              <w:top w:val="nil"/>
              <w:left w:val="nil"/>
              <w:bottom w:val="single" w:sz="4" w:space="0" w:color="auto"/>
              <w:right w:val="single" w:sz="4" w:space="0" w:color="auto"/>
            </w:tcBorders>
            <w:shd w:val="clear" w:color="auto" w:fill="auto"/>
            <w:noWrap/>
            <w:vAlign w:val="bottom"/>
          </w:tcPr>
          <w:p w14:paraId="4B278EB9" w14:textId="77777777" w:rsidR="00D62522" w:rsidRPr="000C56AF" w:rsidRDefault="00D62522" w:rsidP="007F00D4">
            <w:pPr>
              <w:jc w:val="both"/>
              <w:rPr>
                <w:rFonts w:ascii="Cambria" w:hAnsi="Cambria"/>
                <w:color w:val="000000"/>
              </w:rPr>
            </w:pPr>
            <w:r w:rsidRPr="007F00D4">
              <w:rPr>
                <w:rFonts w:ascii="Cambria" w:hAnsi="Cambria"/>
                <w:color w:val="000000"/>
              </w:rPr>
              <w:t>Vehicles and Equipment</w:t>
            </w:r>
          </w:p>
        </w:tc>
        <w:tc>
          <w:tcPr>
            <w:tcW w:w="2415" w:type="dxa"/>
            <w:tcBorders>
              <w:top w:val="nil"/>
              <w:left w:val="nil"/>
              <w:bottom w:val="single" w:sz="4" w:space="0" w:color="auto"/>
              <w:right w:val="single" w:sz="4" w:space="0" w:color="auto"/>
            </w:tcBorders>
            <w:shd w:val="clear" w:color="auto" w:fill="auto"/>
            <w:noWrap/>
            <w:vAlign w:val="bottom"/>
          </w:tcPr>
          <w:p w14:paraId="479B1EDB" w14:textId="77777777" w:rsidR="00D62522" w:rsidRPr="000C56AF" w:rsidRDefault="00D62522" w:rsidP="007F00D4">
            <w:pPr>
              <w:jc w:val="center"/>
              <w:rPr>
                <w:rFonts w:ascii="Cambria" w:hAnsi="Cambria"/>
                <w:color w:val="000000"/>
              </w:rPr>
            </w:pPr>
          </w:p>
        </w:tc>
        <w:tc>
          <w:tcPr>
            <w:tcW w:w="1666" w:type="dxa"/>
            <w:tcBorders>
              <w:top w:val="nil"/>
              <w:left w:val="nil"/>
              <w:bottom w:val="single" w:sz="4" w:space="0" w:color="auto"/>
              <w:right w:val="single" w:sz="4" w:space="0" w:color="auto"/>
            </w:tcBorders>
            <w:shd w:val="clear" w:color="auto" w:fill="auto"/>
            <w:noWrap/>
            <w:vAlign w:val="bottom"/>
          </w:tcPr>
          <w:p w14:paraId="24FB949F" w14:textId="77777777" w:rsidR="00D62522" w:rsidRPr="00D62522" w:rsidRDefault="00D62522" w:rsidP="007B2A71">
            <w:pPr>
              <w:jc w:val="center"/>
              <w:rPr>
                <w:rFonts w:ascii="Cambria" w:hAnsi="Cambria"/>
                <w:color w:val="000000"/>
              </w:rPr>
            </w:pPr>
          </w:p>
        </w:tc>
      </w:tr>
      <w:tr w:rsidR="00D62522" w:rsidRPr="000C56AF" w14:paraId="2D0161DA" w14:textId="77777777" w:rsidTr="007F44C9">
        <w:trPr>
          <w:trHeight w:val="300"/>
        </w:trPr>
        <w:tc>
          <w:tcPr>
            <w:tcW w:w="10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FCD43" w14:textId="77777777" w:rsidR="00D62522" w:rsidRPr="000C56AF" w:rsidRDefault="00D62522" w:rsidP="007F00D4">
            <w:pPr>
              <w:rPr>
                <w:rFonts w:ascii="Cambria" w:hAnsi="Cambria"/>
                <w:color w:val="000000"/>
              </w:rPr>
            </w:pPr>
            <w:r w:rsidRPr="007F00D4">
              <w:rPr>
                <w:rFonts w:ascii="Cambria" w:hAnsi="Cambria"/>
                <w:color w:val="000000"/>
              </w:rPr>
              <w:t>TT.00</w:t>
            </w:r>
          </w:p>
        </w:tc>
        <w:tc>
          <w:tcPr>
            <w:tcW w:w="4348" w:type="dxa"/>
            <w:tcBorders>
              <w:top w:val="single" w:sz="4" w:space="0" w:color="auto"/>
              <w:left w:val="nil"/>
              <w:bottom w:val="single" w:sz="4" w:space="0" w:color="auto"/>
              <w:right w:val="single" w:sz="4" w:space="0" w:color="auto"/>
            </w:tcBorders>
            <w:shd w:val="clear" w:color="auto" w:fill="auto"/>
            <w:noWrap/>
            <w:vAlign w:val="bottom"/>
          </w:tcPr>
          <w:p w14:paraId="45923B50" w14:textId="77777777" w:rsidR="00D62522" w:rsidRPr="000C56AF" w:rsidRDefault="00D62522" w:rsidP="007F00D4">
            <w:pPr>
              <w:jc w:val="both"/>
              <w:rPr>
                <w:rFonts w:ascii="Cambria" w:hAnsi="Cambria"/>
                <w:color w:val="000000"/>
              </w:rPr>
            </w:pPr>
            <w:r w:rsidRPr="007F00D4">
              <w:rPr>
                <w:rFonts w:ascii="Cambria" w:hAnsi="Cambria"/>
                <w:color w:val="000000"/>
              </w:rPr>
              <w:t xml:space="preserve">Technical Assistance and Tech Introduction </w:t>
            </w:r>
          </w:p>
        </w:tc>
        <w:tc>
          <w:tcPr>
            <w:tcW w:w="2415" w:type="dxa"/>
            <w:tcBorders>
              <w:top w:val="single" w:sz="4" w:space="0" w:color="auto"/>
              <w:left w:val="nil"/>
              <w:bottom w:val="single" w:sz="4" w:space="0" w:color="auto"/>
              <w:right w:val="single" w:sz="4" w:space="0" w:color="auto"/>
            </w:tcBorders>
            <w:shd w:val="clear" w:color="auto" w:fill="auto"/>
            <w:noWrap/>
            <w:vAlign w:val="bottom"/>
          </w:tcPr>
          <w:p w14:paraId="15FA39D7" w14:textId="77777777" w:rsidR="00D62522" w:rsidRPr="000C56AF" w:rsidRDefault="00D62522" w:rsidP="007F00D4">
            <w:pPr>
              <w:jc w:val="center"/>
              <w:rPr>
                <w:rFonts w:ascii="Cambria" w:hAnsi="Cambria"/>
                <w:color w:val="000000"/>
              </w:rPr>
            </w:pPr>
          </w:p>
        </w:tc>
        <w:tc>
          <w:tcPr>
            <w:tcW w:w="1666" w:type="dxa"/>
            <w:tcBorders>
              <w:top w:val="single" w:sz="4" w:space="0" w:color="auto"/>
              <w:left w:val="nil"/>
              <w:bottom w:val="single" w:sz="4" w:space="0" w:color="auto"/>
              <w:right w:val="single" w:sz="4" w:space="0" w:color="auto"/>
            </w:tcBorders>
            <w:shd w:val="clear" w:color="auto" w:fill="auto"/>
            <w:noWrap/>
            <w:vAlign w:val="bottom"/>
          </w:tcPr>
          <w:p w14:paraId="3B89B569" w14:textId="77777777" w:rsidR="00D62522" w:rsidRPr="00D62522" w:rsidRDefault="00D62522" w:rsidP="007B2A71">
            <w:pPr>
              <w:jc w:val="center"/>
              <w:rPr>
                <w:rFonts w:ascii="Cambria" w:hAnsi="Cambria"/>
                <w:color w:val="000000"/>
              </w:rPr>
            </w:pPr>
          </w:p>
        </w:tc>
      </w:tr>
      <w:tr w:rsidR="00D62522" w:rsidRPr="000C56AF" w14:paraId="20B1519C" w14:textId="77777777" w:rsidTr="007F44C9">
        <w:trPr>
          <w:trHeight w:val="300"/>
        </w:trPr>
        <w:tc>
          <w:tcPr>
            <w:tcW w:w="1054" w:type="dxa"/>
            <w:tcBorders>
              <w:top w:val="nil"/>
              <w:left w:val="single" w:sz="4" w:space="0" w:color="auto"/>
              <w:bottom w:val="single" w:sz="4" w:space="0" w:color="auto"/>
              <w:right w:val="single" w:sz="4" w:space="0" w:color="auto"/>
            </w:tcBorders>
            <w:shd w:val="clear" w:color="auto" w:fill="auto"/>
            <w:noWrap/>
            <w:vAlign w:val="bottom"/>
          </w:tcPr>
          <w:p w14:paraId="2913A078" w14:textId="77777777" w:rsidR="00D62522" w:rsidRPr="000C56AF" w:rsidRDefault="00D62522" w:rsidP="007F00D4">
            <w:pPr>
              <w:rPr>
                <w:rFonts w:ascii="Cambria" w:hAnsi="Cambria"/>
                <w:color w:val="000000"/>
              </w:rPr>
            </w:pPr>
            <w:r w:rsidRPr="007F00D4">
              <w:rPr>
                <w:rFonts w:ascii="Cambria" w:hAnsi="Cambria"/>
                <w:color w:val="000000"/>
              </w:rPr>
              <w:t>TD.00</w:t>
            </w:r>
          </w:p>
        </w:tc>
        <w:tc>
          <w:tcPr>
            <w:tcW w:w="4348" w:type="dxa"/>
            <w:tcBorders>
              <w:top w:val="nil"/>
              <w:left w:val="nil"/>
              <w:bottom w:val="single" w:sz="4" w:space="0" w:color="auto"/>
              <w:right w:val="single" w:sz="4" w:space="0" w:color="auto"/>
            </w:tcBorders>
            <w:shd w:val="clear" w:color="auto" w:fill="auto"/>
            <w:noWrap/>
            <w:vAlign w:val="bottom"/>
          </w:tcPr>
          <w:p w14:paraId="70FFDEE0" w14:textId="77777777" w:rsidR="00D62522" w:rsidRPr="000C56AF" w:rsidRDefault="00D62522" w:rsidP="007F00D4">
            <w:pPr>
              <w:jc w:val="both"/>
              <w:rPr>
                <w:rFonts w:ascii="Cambria" w:hAnsi="Cambria"/>
                <w:color w:val="000000"/>
              </w:rPr>
            </w:pPr>
            <w:r w:rsidRPr="007F00D4">
              <w:rPr>
                <w:rFonts w:ascii="Cambria" w:hAnsi="Cambria"/>
                <w:color w:val="000000"/>
              </w:rPr>
              <w:t>Training and Development</w:t>
            </w:r>
          </w:p>
        </w:tc>
        <w:tc>
          <w:tcPr>
            <w:tcW w:w="2415" w:type="dxa"/>
            <w:tcBorders>
              <w:top w:val="nil"/>
              <w:left w:val="nil"/>
              <w:bottom w:val="single" w:sz="4" w:space="0" w:color="auto"/>
              <w:right w:val="single" w:sz="4" w:space="0" w:color="auto"/>
            </w:tcBorders>
            <w:shd w:val="clear" w:color="auto" w:fill="auto"/>
            <w:noWrap/>
            <w:vAlign w:val="bottom"/>
          </w:tcPr>
          <w:p w14:paraId="23163BED" w14:textId="77777777" w:rsidR="00D62522" w:rsidRPr="000C56AF" w:rsidRDefault="00D62522" w:rsidP="007F00D4">
            <w:pPr>
              <w:jc w:val="center"/>
              <w:rPr>
                <w:rFonts w:ascii="Cambria" w:hAnsi="Cambria"/>
                <w:color w:val="000000"/>
              </w:rPr>
            </w:pPr>
          </w:p>
        </w:tc>
        <w:tc>
          <w:tcPr>
            <w:tcW w:w="1666" w:type="dxa"/>
            <w:tcBorders>
              <w:top w:val="nil"/>
              <w:left w:val="nil"/>
              <w:bottom w:val="single" w:sz="4" w:space="0" w:color="auto"/>
              <w:right w:val="single" w:sz="4" w:space="0" w:color="auto"/>
            </w:tcBorders>
            <w:shd w:val="clear" w:color="auto" w:fill="auto"/>
            <w:noWrap/>
            <w:vAlign w:val="bottom"/>
          </w:tcPr>
          <w:p w14:paraId="2705B303" w14:textId="77777777" w:rsidR="00D62522" w:rsidRPr="00D62522" w:rsidRDefault="00D62522" w:rsidP="00D62522">
            <w:pPr>
              <w:jc w:val="center"/>
              <w:rPr>
                <w:rFonts w:ascii="Cambria" w:hAnsi="Cambria"/>
                <w:color w:val="000000"/>
              </w:rPr>
            </w:pPr>
          </w:p>
        </w:tc>
      </w:tr>
      <w:tr w:rsidR="00D62522" w:rsidRPr="000C56AF" w14:paraId="108B563E" w14:textId="77777777" w:rsidTr="007F44C9">
        <w:trPr>
          <w:trHeight w:val="300"/>
        </w:trPr>
        <w:tc>
          <w:tcPr>
            <w:tcW w:w="1054" w:type="dxa"/>
            <w:tcBorders>
              <w:top w:val="nil"/>
              <w:left w:val="single" w:sz="4" w:space="0" w:color="auto"/>
              <w:bottom w:val="single" w:sz="4" w:space="0" w:color="auto"/>
              <w:right w:val="single" w:sz="4" w:space="0" w:color="auto"/>
            </w:tcBorders>
            <w:shd w:val="clear" w:color="auto" w:fill="auto"/>
            <w:noWrap/>
            <w:vAlign w:val="bottom"/>
          </w:tcPr>
          <w:p w14:paraId="4D948724" w14:textId="77777777" w:rsidR="00D62522" w:rsidRPr="000C56AF" w:rsidRDefault="00D62522" w:rsidP="007F00D4">
            <w:pPr>
              <w:rPr>
                <w:rFonts w:ascii="Cambria" w:hAnsi="Cambria"/>
                <w:color w:val="000000"/>
              </w:rPr>
            </w:pPr>
            <w:r w:rsidRPr="007F00D4">
              <w:rPr>
                <w:rFonts w:ascii="Cambria" w:hAnsi="Cambria"/>
                <w:color w:val="000000"/>
              </w:rPr>
              <w:t>CM.00</w:t>
            </w:r>
          </w:p>
        </w:tc>
        <w:tc>
          <w:tcPr>
            <w:tcW w:w="4348" w:type="dxa"/>
            <w:tcBorders>
              <w:top w:val="nil"/>
              <w:left w:val="nil"/>
              <w:bottom w:val="single" w:sz="4" w:space="0" w:color="auto"/>
              <w:right w:val="single" w:sz="4" w:space="0" w:color="auto"/>
            </w:tcBorders>
            <w:shd w:val="clear" w:color="auto" w:fill="auto"/>
            <w:noWrap/>
            <w:vAlign w:val="bottom"/>
          </w:tcPr>
          <w:p w14:paraId="56115621" w14:textId="77777777" w:rsidR="00D62522" w:rsidRPr="000C56AF" w:rsidRDefault="00D62522" w:rsidP="007F00D4">
            <w:pPr>
              <w:jc w:val="both"/>
              <w:rPr>
                <w:rFonts w:ascii="Cambria" w:hAnsi="Cambria"/>
                <w:color w:val="000000"/>
              </w:rPr>
            </w:pPr>
            <w:r w:rsidRPr="007F00D4">
              <w:rPr>
                <w:rFonts w:ascii="Cambria" w:hAnsi="Cambria"/>
                <w:color w:val="000000"/>
              </w:rPr>
              <w:t>Communication Services</w:t>
            </w:r>
          </w:p>
        </w:tc>
        <w:tc>
          <w:tcPr>
            <w:tcW w:w="2415" w:type="dxa"/>
            <w:tcBorders>
              <w:top w:val="nil"/>
              <w:left w:val="nil"/>
              <w:bottom w:val="single" w:sz="4" w:space="0" w:color="auto"/>
              <w:right w:val="single" w:sz="4" w:space="0" w:color="auto"/>
            </w:tcBorders>
            <w:shd w:val="clear" w:color="auto" w:fill="auto"/>
            <w:noWrap/>
            <w:vAlign w:val="bottom"/>
          </w:tcPr>
          <w:p w14:paraId="722218F6" w14:textId="77777777" w:rsidR="00D62522" w:rsidRPr="000C56AF" w:rsidRDefault="00D62522" w:rsidP="007F00D4">
            <w:pPr>
              <w:jc w:val="center"/>
              <w:rPr>
                <w:rFonts w:ascii="Cambria" w:hAnsi="Cambria"/>
                <w:color w:val="000000"/>
              </w:rPr>
            </w:pPr>
          </w:p>
        </w:tc>
        <w:tc>
          <w:tcPr>
            <w:tcW w:w="1666" w:type="dxa"/>
            <w:tcBorders>
              <w:top w:val="nil"/>
              <w:left w:val="nil"/>
              <w:bottom w:val="single" w:sz="4" w:space="0" w:color="auto"/>
              <w:right w:val="single" w:sz="4" w:space="0" w:color="auto"/>
            </w:tcBorders>
            <w:shd w:val="clear" w:color="auto" w:fill="auto"/>
            <w:noWrap/>
            <w:vAlign w:val="bottom"/>
          </w:tcPr>
          <w:p w14:paraId="21248191" w14:textId="77777777" w:rsidR="00D62522" w:rsidRPr="00D62522" w:rsidRDefault="00D62522" w:rsidP="007B2A71">
            <w:pPr>
              <w:jc w:val="center"/>
              <w:rPr>
                <w:rFonts w:ascii="Cambria" w:hAnsi="Cambria"/>
                <w:color w:val="000000"/>
              </w:rPr>
            </w:pPr>
          </w:p>
        </w:tc>
      </w:tr>
      <w:tr w:rsidR="00D62522" w:rsidRPr="000C56AF" w14:paraId="5021DA43" w14:textId="77777777" w:rsidTr="007F44C9">
        <w:trPr>
          <w:trHeight w:val="98"/>
        </w:trPr>
        <w:tc>
          <w:tcPr>
            <w:tcW w:w="1054" w:type="dxa"/>
            <w:tcBorders>
              <w:top w:val="nil"/>
              <w:left w:val="single" w:sz="4" w:space="0" w:color="auto"/>
              <w:bottom w:val="single" w:sz="4" w:space="0" w:color="auto"/>
              <w:right w:val="single" w:sz="4" w:space="0" w:color="auto"/>
            </w:tcBorders>
            <w:shd w:val="clear" w:color="auto" w:fill="auto"/>
            <w:noWrap/>
            <w:vAlign w:val="bottom"/>
          </w:tcPr>
          <w:p w14:paraId="4C7855B3" w14:textId="77777777" w:rsidR="00D62522" w:rsidRPr="000C56AF" w:rsidRDefault="00D62522" w:rsidP="007F00D4">
            <w:pPr>
              <w:rPr>
                <w:rFonts w:ascii="Cambria" w:hAnsi="Cambria"/>
                <w:color w:val="000000"/>
              </w:rPr>
            </w:pPr>
            <w:r w:rsidRPr="007F00D4">
              <w:rPr>
                <w:rFonts w:ascii="Cambria" w:hAnsi="Cambria"/>
                <w:color w:val="000000"/>
              </w:rPr>
              <w:t>WS.00</w:t>
            </w:r>
          </w:p>
        </w:tc>
        <w:tc>
          <w:tcPr>
            <w:tcW w:w="4348" w:type="dxa"/>
            <w:tcBorders>
              <w:top w:val="nil"/>
              <w:left w:val="nil"/>
              <w:bottom w:val="single" w:sz="4" w:space="0" w:color="auto"/>
              <w:right w:val="single" w:sz="4" w:space="0" w:color="auto"/>
            </w:tcBorders>
            <w:shd w:val="clear" w:color="auto" w:fill="auto"/>
            <w:noWrap/>
            <w:vAlign w:val="bottom"/>
          </w:tcPr>
          <w:p w14:paraId="3F7C9150" w14:textId="77777777" w:rsidR="00D62522" w:rsidRPr="000C56AF" w:rsidRDefault="00D62522" w:rsidP="007F00D4">
            <w:pPr>
              <w:jc w:val="both"/>
              <w:rPr>
                <w:rFonts w:ascii="Cambria" w:hAnsi="Cambria"/>
                <w:color w:val="000000"/>
              </w:rPr>
            </w:pPr>
            <w:r w:rsidRPr="007F00D4">
              <w:rPr>
                <w:rFonts w:ascii="Cambria" w:hAnsi="Cambria"/>
                <w:color w:val="000000"/>
              </w:rPr>
              <w:t>Wages and Salaries</w:t>
            </w:r>
          </w:p>
        </w:tc>
        <w:tc>
          <w:tcPr>
            <w:tcW w:w="2415" w:type="dxa"/>
            <w:tcBorders>
              <w:top w:val="nil"/>
              <w:left w:val="nil"/>
              <w:bottom w:val="single" w:sz="4" w:space="0" w:color="auto"/>
              <w:right w:val="single" w:sz="4" w:space="0" w:color="auto"/>
            </w:tcBorders>
            <w:shd w:val="clear" w:color="auto" w:fill="auto"/>
            <w:noWrap/>
            <w:vAlign w:val="bottom"/>
          </w:tcPr>
          <w:p w14:paraId="28DF895F" w14:textId="77777777" w:rsidR="00D62522" w:rsidRPr="000C56AF" w:rsidRDefault="00D62522" w:rsidP="007F00D4">
            <w:pPr>
              <w:jc w:val="center"/>
              <w:rPr>
                <w:rFonts w:ascii="Cambria" w:hAnsi="Cambria"/>
                <w:color w:val="000000"/>
              </w:rPr>
            </w:pPr>
          </w:p>
        </w:tc>
        <w:tc>
          <w:tcPr>
            <w:tcW w:w="1666" w:type="dxa"/>
            <w:tcBorders>
              <w:top w:val="nil"/>
              <w:left w:val="nil"/>
              <w:bottom w:val="single" w:sz="4" w:space="0" w:color="auto"/>
              <w:right w:val="single" w:sz="4" w:space="0" w:color="auto"/>
            </w:tcBorders>
            <w:shd w:val="clear" w:color="auto" w:fill="auto"/>
            <w:noWrap/>
            <w:vAlign w:val="bottom"/>
          </w:tcPr>
          <w:p w14:paraId="22A5DD27" w14:textId="77777777" w:rsidR="00D62522" w:rsidRPr="00D62522" w:rsidRDefault="00D62522" w:rsidP="007B2A71">
            <w:pPr>
              <w:jc w:val="center"/>
              <w:rPr>
                <w:rFonts w:ascii="Cambria" w:hAnsi="Cambria"/>
                <w:color w:val="000000"/>
              </w:rPr>
            </w:pPr>
          </w:p>
        </w:tc>
      </w:tr>
      <w:tr w:rsidR="00D62522" w:rsidRPr="000C56AF" w14:paraId="07F297BF" w14:textId="77777777" w:rsidTr="007F44C9">
        <w:trPr>
          <w:trHeight w:val="300"/>
        </w:trPr>
        <w:tc>
          <w:tcPr>
            <w:tcW w:w="1054" w:type="dxa"/>
            <w:tcBorders>
              <w:top w:val="nil"/>
              <w:left w:val="single" w:sz="4" w:space="0" w:color="auto"/>
              <w:bottom w:val="single" w:sz="4" w:space="0" w:color="auto"/>
              <w:right w:val="single" w:sz="4" w:space="0" w:color="auto"/>
            </w:tcBorders>
            <w:shd w:val="clear" w:color="auto" w:fill="auto"/>
            <w:noWrap/>
            <w:vAlign w:val="bottom"/>
          </w:tcPr>
          <w:p w14:paraId="3DBF25EA" w14:textId="77777777" w:rsidR="00D62522" w:rsidRPr="000C56AF" w:rsidRDefault="00D62522" w:rsidP="007F00D4">
            <w:pPr>
              <w:rPr>
                <w:rFonts w:ascii="Cambria" w:hAnsi="Cambria"/>
                <w:color w:val="000000"/>
              </w:rPr>
            </w:pPr>
            <w:r w:rsidRPr="007F00D4">
              <w:rPr>
                <w:rFonts w:ascii="Cambria" w:hAnsi="Cambria"/>
                <w:color w:val="000000"/>
              </w:rPr>
              <w:t>AC.00</w:t>
            </w:r>
          </w:p>
        </w:tc>
        <w:tc>
          <w:tcPr>
            <w:tcW w:w="4348" w:type="dxa"/>
            <w:tcBorders>
              <w:top w:val="nil"/>
              <w:left w:val="nil"/>
              <w:bottom w:val="single" w:sz="4" w:space="0" w:color="auto"/>
              <w:right w:val="single" w:sz="4" w:space="0" w:color="auto"/>
            </w:tcBorders>
            <w:shd w:val="clear" w:color="auto" w:fill="auto"/>
            <w:noWrap/>
            <w:vAlign w:val="bottom"/>
          </w:tcPr>
          <w:p w14:paraId="691E5939" w14:textId="77777777" w:rsidR="00D62522" w:rsidRPr="000C56AF" w:rsidRDefault="00D62522" w:rsidP="007F00D4">
            <w:pPr>
              <w:jc w:val="both"/>
              <w:rPr>
                <w:rFonts w:ascii="Cambria" w:hAnsi="Cambria"/>
                <w:color w:val="000000"/>
              </w:rPr>
            </w:pPr>
            <w:r w:rsidRPr="007F00D4">
              <w:rPr>
                <w:rFonts w:ascii="Cambria" w:hAnsi="Cambria"/>
                <w:color w:val="000000"/>
              </w:rPr>
              <w:t>Admin and Operating Costs</w:t>
            </w:r>
          </w:p>
        </w:tc>
        <w:tc>
          <w:tcPr>
            <w:tcW w:w="2415" w:type="dxa"/>
            <w:tcBorders>
              <w:top w:val="nil"/>
              <w:left w:val="nil"/>
              <w:bottom w:val="single" w:sz="4" w:space="0" w:color="auto"/>
              <w:right w:val="single" w:sz="4" w:space="0" w:color="auto"/>
            </w:tcBorders>
            <w:shd w:val="clear" w:color="auto" w:fill="auto"/>
            <w:noWrap/>
            <w:vAlign w:val="bottom"/>
          </w:tcPr>
          <w:p w14:paraId="4C51CA08" w14:textId="77777777" w:rsidR="00D62522" w:rsidRPr="000C56AF" w:rsidRDefault="00D62522" w:rsidP="007F00D4">
            <w:pPr>
              <w:jc w:val="center"/>
              <w:rPr>
                <w:rFonts w:ascii="Cambria" w:hAnsi="Cambria"/>
                <w:color w:val="000000"/>
              </w:rPr>
            </w:pPr>
          </w:p>
        </w:tc>
        <w:tc>
          <w:tcPr>
            <w:tcW w:w="1666" w:type="dxa"/>
            <w:tcBorders>
              <w:top w:val="nil"/>
              <w:left w:val="nil"/>
              <w:bottom w:val="single" w:sz="4" w:space="0" w:color="auto"/>
              <w:right w:val="single" w:sz="4" w:space="0" w:color="auto"/>
            </w:tcBorders>
            <w:shd w:val="clear" w:color="auto" w:fill="auto"/>
            <w:noWrap/>
            <w:vAlign w:val="bottom"/>
          </w:tcPr>
          <w:p w14:paraId="78C06514" w14:textId="77777777" w:rsidR="00D62522" w:rsidRPr="00D62522" w:rsidRDefault="00D62522" w:rsidP="00BA1DE3">
            <w:pPr>
              <w:jc w:val="center"/>
              <w:rPr>
                <w:rFonts w:ascii="Cambria" w:hAnsi="Cambria"/>
                <w:color w:val="000000"/>
              </w:rPr>
            </w:pPr>
          </w:p>
        </w:tc>
      </w:tr>
      <w:tr w:rsidR="00D62522" w:rsidRPr="000C56AF" w14:paraId="10B94875" w14:textId="77777777" w:rsidTr="007F44C9">
        <w:trPr>
          <w:trHeight w:val="300"/>
        </w:trPr>
        <w:tc>
          <w:tcPr>
            <w:tcW w:w="10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B42806" w14:textId="77777777" w:rsidR="00D62522" w:rsidRPr="000C56AF" w:rsidRDefault="00D62522" w:rsidP="007F00D4">
            <w:pPr>
              <w:rPr>
                <w:rFonts w:ascii="Cambria" w:hAnsi="Cambria"/>
                <w:color w:val="000000"/>
              </w:rPr>
            </w:pPr>
            <w:r w:rsidRPr="007F00D4">
              <w:rPr>
                <w:rFonts w:ascii="Cambria" w:hAnsi="Cambria"/>
                <w:color w:val="000000"/>
              </w:rPr>
              <w:t>CP.00</w:t>
            </w:r>
          </w:p>
        </w:tc>
        <w:tc>
          <w:tcPr>
            <w:tcW w:w="4348" w:type="dxa"/>
            <w:tcBorders>
              <w:top w:val="single" w:sz="4" w:space="0" w:color="auto"/>
              <w:left w:val="nil"/>
              <w:bottom w:val="single" w:sz="4" w:space="0" w:color="auto"/>
              <w:right w:val="single" w:sz="4" w:space="0" w:color="auto"/>
            </w:tcBorders>
            <w:shd w:val="clear" w:color="auto" w:fill="auto"/>
            <w:noWrap/>
            <w:vAlign w:val="bottom"/>
          </w:tcPr>
          <w:p w14:paraId="1A70130C" w14:textId="77777777" w:rsidR="00D62522" w:rsidRPr="000C56AF" w:rsidRDefault="00D62522" w:rsidP="000C56AF">
            <w:pPr>
              <w:jc w:val="both"/>
              <w:rPr>
                <w:rFonts w:ascii="Cambria" w:hAnsi="Cambria"/>
                <w:color w:val="000000"/>
              </w:rPr>
            </w:pPr>
            <w:r w:rsidRPr="007F00D4">
              <w:rPr>
                <w:rFonts w:ascii="Cambria" w:hAnsi="Cambria"/>
                <w:color w:val="000000"/>
              </w:rPr>
              <w:t>Contingency Plans</w:t>
            </w:r>
          </w:p>
        </w:tc>
        <w:tc>
          <w:tcPr>
            <w:tcW w:w="2415" w:type="dxa"/>
            <w:tcBorders>
              <w:top w:val="single" w:sz="4" w:space="0" w:color="auto"/>
              <w:left w:val="nil"/>
              <w:bottom w:val="single" w:sz="4" w:space="0" w:color="auto"/>
              <w:right w:val="single" w:sz="4" w:space="0" w:color="auto"/>
            </w:tcBorders>
            <w:shd w:val="clear" w:color="auto" w:fill="auto"/>
            <w:noWrap/>
            <w:vAlign w:val="bottom"/>
          </w:tcPr>
          <w:p w14:paraId="589774EC" w14:textId="77777777" w:rsidR="00D62522" w:rsidRPr="000C56AF" w:rsidRDefault="00D62522" w:rsidP="007F00D4">
            <w:pPr>
              <w:jc w:val="center"/>
              <w:rPr>
                <w:rFonts w:ascii="Cambria" w:hAnsi="Cambria"/>
                <w:color w:val="000000"/>
              </w:rPr>
            </w:pPr>
          </w:p>
        </w:tc>
        <w:tc>
          <w:tcPr>
            <w:tcW w:w="1666" w:type="dxa"/>
            <w:tcBorders>
              <w:top w:val="single" w:sz="4" w:space="0" w:color="auto"/>
              <w:left w:val="nil"/>
              <w:bottom w:val="single" w:sz="4" w:space="0" w:color="auto"/>
              <w:right w:val="single" w:sz="4" w:space="0" w:color="auto"/>
            </w:tcBorders>
            <w:shd w:val="clear" w:color="auto" w:fill="auto"/>
            <w:noWrap/>
            <w:vAlign w:val="bottom"/>
          </w:tcPr>
          <w:p w14:paraId="456D649A" w14:textId="77777777" w:rsidR="00D62522" w:rsidRPr="00D62522" w:rsidRDefault="00D62522" w:rsidP="007B2A71">
            <w:pPr>
              <w:jc w:val="center"/>
              <w:rPr>
                <w:rFonts w:ascii="Cambria" w:hAnsi="Cambria"/>
                <w:color w:val="000000"/>
              </w:rPr>
            </w:pPr>
          </w:p>
        </w:tc>
      </w:tr>
      <w:tr w:rsidR="00D62522" w:rsidRPr="000C56AF" w14:paraId="5058BAC2" w14:textId="77777777" w:rsidTr="007F44C9">
        <w:trPr>
          <w:trHeight w:val="300"/>
        </w:trPr>
        <w:tc>
          <w:tcPr>
            <w:tcW w:w="10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1D622F" w14:textId="77777777" w:rsidR="00D62522" w:rsidRPr="000C56AF" w:rsidRDefault="00D62522" w:rsidP="000C56AF">
            <w:pPr>
              <w:jc w:val="both"/>
              <w:rPr>
                <w:rFonts w:ascii="Cambria" w:hAnsi="Cambria"/>
                <w:color w:val="000000"/>
              </w:rPr>
            </w:pPr>
            <w:r>
              <w:rPr>
                <w:rFonts w:ascii="Cambria" w:hAnsi="Cambria"/>
                <w:color w:val="000000"/>
              </w:rPr>
              <w:lastRenderedPageBreak/>
              <w:t>TOTAL</w:t>
            </w:r>
          </w:p>
        </w:tc>
        <w:tc>
          <w:tcPr>
            <w:tcW w:w="4348" w:type="dxa"/>
            <w:tcBorders>
              <w:top w:val="single" w:sz="4" w:space="0" w:color="auto"/>
              <w:left w:val="nil"/>
              <w:bottom w:val="single" w:sz="4" w:space="0" w:color="auto"/>
              <w:right w:val="single" w:sz="4" w:space="0" w:color="auto"/>
            </w:tcBorders>
            <w:shd w:val="clear" w:color="auto" w:fill="auto"/>
            <w:noWrap/>
            <w:vAlign w:val="bottom"/>
          </w:tcPr>
          <w:p w14:paraId="154C68F6" w14:textId="77777777" w:rsidR="00D62522" w:rsidRPr="000C56AF" w:rsidRDefault="00D62522" w:rsidP="000C56AF">
            <w:pPr>
              <w:jc w:val="both"/>
              <w:rPr>
                <w:rFonts w:ascii="Cambria" w:hAnsi="Cambria"/>
                <w:color w:val="000000"/>
              </w:rPr>
            </w:pPr>
          </w:p>
        </w:tc>
        <w:tc>
          <w:tcPr>
            <w:tcW w:w="2415" w:type="dxa"/>
            <w:tcBorders>
              <w:top w:val="single" w:sz="4" w:space="0" w:color="auto"/>
              <w:left w:val="nil"/>
              <w:bottom w:val="single" w:sz="4" w:space="0" w:color="auto"/>
              <w:right w:val="single" w:sz="4" w:space="0" w:color="auto"/>
            </w:tcBorders>
            <w:shd w:val="clear" w:color="auto" w:fill="auto"/>
            <w:noWrap/>
            <w:vAlign w:val="bottom"/>
          </w:tcPr>
          <w:p w14:paraId="2F636E93" w14:textId="77777777" w:rsidR="00D62522" w:rsidRDefault="00D62522" w:rsidP="007F00D4">
            <w:pPr>
              <w:jc w:val="center"/>
              <w:rPr>
                <w:rFonts w:ascii="Cambria" w:hAnsi="Cambria"/>
                <w:color w:val="000000"/>
              </w:rPr>
            </w:pPr>
          </w:p>
        </w:tc>
        <w:tc>
          <w:tcPr>
            <w:tcW w:w="1666" w:type="dxa"/>
            <w:tcBorders>
              <w:top w:val="single" w:sz="4" w:space="0" w:color="auto"/>
              <w:left w:val="nil"/>
              <w:bottom w:val="single" w:sz="4" w:space="0" w:color="auto"/>
              <w:right w:val="single" w:sz="4" w:space="0" w:color="auto"/>
            </w:tcBorders>
            <w:shd w:val="clear" w:color="auto" w:fill="auto"/>
            <w:noWrap/>
            <w:vAlign w:val="bottom"/>
          </w:tcPr>
          <w:p w14:paraId="1495C2A4" w14:textId="77777777" w:rsidR="00D62522" w:rsidRPr="00D62522" w:rsidRDefault="00D62522" w:rsidP="00034B4A">
            <w:pPr>
              <w:jc w:val="center"/>
              <w:rPr>
                <w:rFonts w:ascii="Cambria" w:hAnsi="Cambria"/>
                <w:color w:val="000000"/>
              </w:rPr>
            </w:pPr>
          </w:p>
        </w:tc>
      </w:tr>
    </w:tbl>
    <w:p w14:paraId="7701929E" w14:textId="77777777" w:rsidR="00390DAA" w:rsidRPr="00F36F6E" w:rsidRDefault="00390DAA" w:rsidP="00390DAA">
      <w:pPr>
        <w:pStyle w:val="SectionHeading"/>
        <w:numPr>
          <w:ilvl w:val="0"/>
          <w:numId w:val="15"/>
        </w:numPr>
        <w:shd w:val="pct15" w:color="auto" w:fill="FFFFFF"/>
        <w:spacing w:line="0" w:lineRule="atLeast"/>
        <w:outlineLvl w:val="0"/>
        <w:rPr>
          <w:rFonts w:ascii="Helvetica" w:hAnsi="Helvetica"/>
          <w:i w:val="0"/>
          <w:sz w:val="24"/>
        </w:rPr>
      </w:pPr>
      <w:bookmarkStart w:id="13" w:name="_Toc428370645"/>
      <w:r>
        <w:rPr>
          <w:rFonts w:ascii="Helvetica" w:hAnsi="Helvetica"/>
          <w:i w:val="0"/>
          <w:sz w:val="24"/>
        </w:rPr>
        <w:t xml:space="preserve">Key Resources: Roles, </w:t>
      </w:r>
      <w:r w:rsidRPr="00F36F6E">
        <w:rPr>
          <w:rFonts w:ascii="Helvetica" w:hAnsi="Helvetica"/>
          <w:i w:val="0"/>
          <w:sz w:val="24"/>
        </w:rPr>
        <w:t>Responsibilities</w:t>
      </w:r>
      <w:r>
        <w:rPr>
          <w:rFonts w:ascii="Helvetica" w:hAnsi="Helvetica"/>
          <w:i w:val="0"/>
          <w:sz w:val="24"/>
        </w:rPr>
        <w:t xml:space="preserve"> &amp; C</w:t>
      </w:r>
      <w:r w:rsidR="00997A39">
        <w:rPr>
          <w:rFonts w:ascii="Helvetica" w:hAnsi="Helvetica"/>
          <w:i w:val="0"/>
          <w:sz w:val="24"/>
        </w:rPr>
        <w:t>ontact</w:t>
      </w:r>
      <w:r w:rsidR="00C21D5D">
        <w:rPr>
          <w:rFonts w:ascii="Helvetica" w:hAnsi="Helvetica"/>
          <w:i w:val="0"/>
          <w:sz w:val="24"/>
        </w:rPr>
        <w:t xml:space="preserve"> Information</w:t>
      </w:r>
      <w:bookmarkEnd w:id="13"/>
    </w:p>
    <w:p w14:paraId="1262B80E" w14:textId="77777777" w:rsidR="00390DAA" w:rsidRDefault="00390DAA" w:rsidP="00B475DA">
      <w:pPr>
        <w:pStyle w:val="Instructions"/>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8"/>
        <w:gridCol w:w="3163"/>
        <w:gridCol w:w="3277"/>
      </w:tblGrid>
      <w:tr w:rsidR="00874FEE" w:rsidRPr="00C11ED7" w14:paraId="5F896CB7" w14:textId="77777777" w:rsidTr="000711C3">
        <w:trPr>
          <w:trHeight w:val="737"/>
        </w:trPr>
        <w:tc>
          <w:tcPr>
            <w:tcW w:w="9468" w:type="dxa"/>
            <w:gridSpan w:val="3"/>
            <w:tcBorders>
              <w:bottom w:val="single" w:sz="4" w:space="0" w:color="000000"/>
            </w:tcBorders>
          </w:tcPr>
          <w:p w14:paraId="703B9FEA" w14:textId="77777777" w:rsidR="00B475DA" w:rsidRDefault="00B475DA" w:rsidP="00B475DA">
            <w:pPr>
              <w:pStyle w:val="Instructions"/>
            </w:pPr>
          </w:p>
          <w:p w14:paraId="3A72C201" w14:textId="77777777" w:rsidR="00874FEE" w:rsidRPr="00B475DA" w:rsidRDefault="00874FEE" w:rsidP="00B475DA">
            <w:pPr>
              <w:pStyle w:val="Instructions"/>
              <w:rPr>
                <w:rFonts w:ascii="Times New Roman" w:hAnsi="Times New Roman"/>
                <w:sz w:val="24"/>
                <w:szCs w:val="23"/>
              </w:rPr>
            </w:pPr>
            <w:r w:rsidRPr="00B475DA">
              <w:t xml:space="preserve">Sponsor:  </w:t>
            </w:r>
            <w:r w:rsidR="009A0A8A">
              <w:t>eGov Guyana</w:t>
            </w:r>
          </w:p>
        </w:tc>
      </w:tr>
      <w:tr w:rsidR="00584F3B" w:rsidRPr="00C11ED7" w14:paraId="072490BC" w14:textId="77777777" w:rsidTr="002B67B9">
        <w:tc>
          <w:tcPr>
            <w:tcW w:w="3028" w:type="dxa"/>
            <w:shd w:val="pct15" w:color="auto" w:fill="auto"/>
          </w:tcPr>
          <w:p w14:paraId="361C85D8" w14:textId="77777777" w:rsidR="00584F3B" w:rsidRPr="00B5463B" w:rsidRDefault="00584F3B" w:rsidP="00481412">
            <w:pPr>
              <w:jc w:val="center"/>
              <w:rPr>
                <w:rFonts w:ascii="Helvetica" w:hAnsi="Helvetica"/>
                <w:b/>
                <w:sz w:val="20"/>
                <w:szCs w:val="20"/>
              </w:rPr>
            </w:pPr>
            <w:r w:rsidRPr="00B5463B">
              <w:rPr>
                <w:rFonts w:ascii="Helvetica" w:hAnsi="Helvetica"/>
                <w:b/>
                <w:sz w:val="20"/>
                <w:szCs w:val="20"/>
              </w:rPr>
              <w:t>Name</w:t>
            </w:r>
          </w:p>
        </w:tc>
        <w:tc>
          <w:tcPr>
            <w:tcW w:w="3163" w:type="dxa"/>
            <w:shd w:val="pct15" w:color="auto" w:fill="auto"/>
          </w:tcPr>
          <w:p w14:paraId="7F476F61" w14:textId="77777777" w:rsidR="00584F3B" w:rsidRPr="00B5463B" w:rsidRDefault="00584F3B" w:rsidP="00481412">
            <w:pPr>
              <w:jc w:val="center"/>
              <w:rPr>
                <w:rFonts w:ascii="Helvetica" w:hAnsi="Helvetica"/>
                <w:b/>
                <w:sz w:val="20"/>
                <w:szCs w:val="20"/>
              </w:rPr>
            </w:pPr>
            <w:r>
              <w:rPr>
                <w:rFonts w:ascii="Helvetica" w:hAnsi="Helvetica"/>
                <w:b/>
                <w:sz w:val="20"/>
                <w:szCs w:val="20"/>
              </w:rPr>
              <w:t>Title</w:t>
            </w:r>
          </w:p>
        </w:tc>
        <w:tc>
          <w:tcPr>
            <w:tcW w:w="3277" w:type="dxa"/>
            <w:shd w:val="pct15" w:color="auto" w:fill="auto"/>
          </w:tcPr>
          <w:p w14:paraId="7288DA1D" w14:textId="77777777" w:rsidR="00584F3B" w:rsidRPr="00B5463B" w:rsidRDefault="00584F3B" w:rsidP="00481412">
            <w:pPr>
              <w:jc w:val="center"/>
              <w:rPr>
                <w:rFonts w:ascii="Helvetica" w:hAnsi="Helvetica"/>
                <w:b/>
                <w:sz w:val="20"/>
                <w:szCs w:val="20"/>
              </w:rPr>
            </w:pPr>
            <w:r w:rsidRPr="00B5463B">
              <w:rPr>
                <w:rFonts w:ascii="Helvetica" w:hAnsi="Helvetica"/>
                <w:b/>
                <w:sz w:val="20"/>
                <w:szCs w:val="20"/>
              </w:rPr>
              <w:t>Email / Phone</w:t>
            </w:r>
          </w:p>
        </w:tc>
      </w:tr>
      <w:tr w:rsidR="00584F3B" w:rsidRPr="00C11ED7" w14:paraId="2CAB3BB9" w14:textId="77777777" w:rsidTr="002B67B9">
        <w:tc>
          <w:tcPr>
            <w:tcW w:w="3028" w:type="dxa"/>
          </w:tcPr>
          <w:p w14:paraId="20D13C10" w14:textId="77777777" w:rsidR="00584F3B" w:rsidRPr="00C11ED7" w:rsidRDefault="00584F3B" w:rsidP="00481412">
            <w:pPr>
              <w:rPr>
                <w:rFonts w:ascii="Helvetica" w:hAnsi="Helvetica"/>
              </w:rPr>
            </w:pPr>
          </w:p>
        </w:tc>
        <w:tc>
          <w:tcPr>
            <w:tcW w:w="3163" w:type="dxa"/>
          </w:tcPr>
          <w:p w14:paraId="15F9FB65" w14:textId="77777777" w:rsidR="00584F3B" w:rsidRPr="00E3576F" w:rsidRDefault="00584F3B" w:rsidP="00481412">
            <w:pPr>
              <w:rPr>
                <w:rFonts w:ascii="Cambria" w:hAnsi="Cambria"/>
                <w:color w:val="000000"/>
              </w:rPr>
            </w:pPr>
          </w:p>
        </w:tc>
        <w:tc>
          <w:tcPr>
            <w:tcW w:w="3277" w:type="dxa"/>
          </w:tcPr>
          <w:p w14:paraId="322E1368" w14:textId="77777777" w:rsidR="00584F3B" w:rsidRPr="00E3576F" w:rsidRDefault="00584F3B" w:rsidP="00481412">
            <w:pPr>
              <w:rPr>
                <w:rFonts w:ascii="Cambria" w:hAnsi="Cambria"/>
                <w:color w:val="000000"/>
              </w:rPr>
            </w:pPr>
          </w:p>
        </w:tc>
      </w:tr>
      <w:tr w:rsidR="00584F3B" w:rsidRPr="00C11ED7" w14:paraId="47E1FA1D" w14:textId="77777777" w:rsidTr="002B67B9">
        <w:tc>
          <w:tcPr>
            <w:tcW w:w="3028" w:type="dxa"/>
          </w:tcPr>
          <w:p w14:paraId="401EF1DD" w14:textId="77777777" w:rsidR="00584F3B" w:rsidRPr="00E3576F" w:rsidRDefault="00584F3B" w:rsidP="00481412">
            <w:pPr>
              <w:rPr>
                <w:rFonts w:ascii="Cambria" w:hAnsi="Cambria"/>
                <w:color w:val="000000"/>
              </w:rPr>
            </w:pPr>
          </w:p>
        </w:tc>
        <w:tc>
          <w:tcPr>
            <w:tcW w:w="3163" w:type="dxa"/>
          </w:tcPr>
          <w:p w14:paraId="7E3173F6" w14:textId="77777777" w:rsidR="00584F3B" w:rsidRPr="00E3576F" w:rsidRDefault="00584F3B" w:rsidP="00481412">
            <w:pPr>
              <w:rPr>
                <w:rFonts w:ascii="Cambria" w:hAnsi="Cambria"/>
                <w:color w:val="000000"/>
              </w:rPr>
            </w:pPr>
          </w:p>
        </w:tc>
        <w:tc>
          <w:tcPr>
            <w:tcW w:w="3277" w:type="dxa"/>
          </w:tcPr>
          <w:p w14:paraId="4A3AABEA" w14:textId="77777777" w:rsidR="00584F3B" w:rsidRPr="00E3576F" w:rsidRDefault="00584F3B" w:rsidP="00481412">
            <w:pPr>
              <w:rPr>
                <w:rFonts w:ascii="Cambria" w:hAnsi="Cambria"/>
                <w:color w:val="000000"/>
              </w:rPr>
            </w:pPr>
          </w:p>
        </w:tc>
      </w:tr>
      <w:tr w:rsidR="00874FEE" w:rsidRPr="00C11ED7" w14:paraId="5183FC5E" w14:textId="77777777" w:rsidTr="00721826">
        <w:trPr>
          <w:trHeight w:val="935"/>
        </w:trPr>
        <w:tc>
          <w:tcPr>
            <w:tcW w:w="9468" w:type="dxa"/>
            <w:gridSpan w:val="3"/>
            <w:tcBorders>
              <w:bottom w:val="single" w:sz="4" w:space="0" w:color="000000"/>
            </w:tcBorders>
          </w:tcPr>
          <w:p w14:paraId="4344F6AA" w14:textId="77777777" w:rsidR="00874FEE" w:rsidRDefault="00874FEE" w:rsidP="00B475DA">
            <w:pPr>
              <w:pStyle w:val="Instructions"/>
            </w:pPr>
          </w:p>
          <w:p w14:paraId="47B7A037" w14:textId="77777777" w:rsidR="00B475DA" w:rsidRDefault="00B475DA" w:rsidP="00B475DA">
            <w:pPr>
              <w:pStyle w:val="Instructions"/>
            </w:pPr>
          </w:p>
          <w:p w14:paraId="6A8A2A41" w14:textId="77777777" w:rsidR="00874FEE" w:rsidRPr="00B475DA" w:rsidRDefault="00874FEE" w:rsidP="009A0A8A">
            <w:pPr>
              <w:pStyle w:val="Instructions"/>
            </w:pPr>
            <w:r w:rsidRPr="00C11ED7">
              <w:t xml:space="preserve">Project Manager: </w:t>
            </w:r>
            <w:r>
              <w:t xml:space="preserve"> </w:t>
            </w:r>
          </w:p>
        </w:tc>
      </w:tr>
      <w:tr w:rsidR="00584F3B" w:rsidRPr="00C11ED7" w14:paraId="12BE8C82" w14:textId="77777777" w:rsidTr="002B67B9">
        <w:trPr>
          <w:trHeight w:val="320"/>
        </w:trPr>
        <w:tc>
          <w:tcPr>
            <w:tcW w:w="3028" w:type="dxa"/>
            <w:shd w:val="pct15" w:color="auto" w:fill="auto"/>
          </w:tcPr>
          <w:p w14:paraId="4F758C8C" w14:textId="77777777" w:rsidR="00584F3B" w:rsidRPr="00B5463B" w:rsidRDefault="00584F3B" w:rsidP="00481412">
            <w:pPr>
              <w:jc w:val="center"/>
              <w:rPr>
                <w:rFonts w:ascii="Helvetica" w:hAnsi="Helvetica"/>
                <w:b/>
                <w:sz w:val="20"/>
                <w:szCs w:val="20"/>
              </w:rPr>
            </w:pPr>
            <w:r w:rsidRPr="00B5463B">
              <w:rPr>
                <w:rFonts w:ascii="Helvetica" w:hAnsi="Helvetica"/>
                <w:b/>
                <w:sz w:val="20"/>
                <w:szCs w:val="20"/>
              </w:rPr>
              <w:t>Name</w:t>
            </w:r>
          </w:p>
        </w:tc>
        <w:tc>
          <w:tcPr>
            <w:tcW w:w="3163" w:type="dxa"/>
            <w:shd w:val="pct15" w:color="auto" w:fill="auto"/>
          </w:tcPr>
          <w:p w14:paraId="6B9DAE00" w14:textId="77777777" w:rsidR="00584F3B" w:rsidRPr="00B5463B" w:rsidRDefault="00584F3B" w:rsidP="00481412">
            <w:pPr>
              <w:jc w:val="center"/>
              <w:rPr>
                <w:rFonts w:ascii="Helvetica" w:hAnsi="Helvetica"/>
                <w:b/>
                <w:sz w:val="20"/>
                <w:szCs w:val="20"/>
              </w:rPr>
            </w:pPr>
            <w:r>
              <w:rPr>
                <w:rFonts w:ascii="Helvetica" w:hAnsi="Helvetica"/>
                <w:b/>
                <w:sz w:val="20"/>
                <w:szCs w:val="20"/>
              </w:rPr>
              <w:t>Title</w:t>
            </w:r>
          </w:p>
        </w:tc>
        <w:tc>
          <w:tcPr>
            <w:tcW w:w="3277" w:type="dxa"/>
            <w:shd w:val="pct15" w:color="auto" w:fill="auto"/>
          </w:tcPr>
          <w:p w14:paraId="1B29195C" w14:textId="77777777" w:rsidR="00584F3B" w:rsidRPr="00B5463B" w:rsidRDefault="00584F3B" w:rsidP="00481412">
            <w:pPr>
              <w:jc w:val="center"/>
              <w:rPr>
                <w:rFonts w:ascii="Helvetica" w:hAnsi="Helvetica"/>
                <w:b/>
                <w:sz w:val="20"/>
                <w:szCs w:val="20"/>
              </w:rPr>
            </w:pPr>
            <w:r w:rsidRPr="00B5463B">
              <w:rPr>
                <w:rFonts w:ascii="Helvetica" w:hAnsi="Helvetica"/>
                <w:b/>
                <w:sz w:val="20"/>
                <w:szCs w:val="20"/>
              </w:rPr>
              <w:t>Email / Phone</w:t>
            </w:r>
          </w:p>
        </w:tc>
      </w:tr>
      <w:tr w:rsidR="00C77CA1" w:rsidRPr="00C11ED7" w14:paraId="7D2062E6" w14:textId="77777777" w:rsidTr="002B67B9">
        <w:tc>
          <w:tcPr>
            <w:tcW w:w="3028" w:type="dxa"/>
          </w:tcPr>
          <w:p w14:paraId="3320FF8A" w14:textId="77777777" w:rsidR="00C77CA1" w:rsidRPr="00E3576F" w:rsidRDefault="00C77CA1" w:rsidP="00E2276E">
            <w:pPr>
              <w:rPr>
                <w:rFonts w:ascii="Cambria" w:hAnsi="Cambria"/>
                <w:color w:val="000000"/>
              </w:rPr>
            </w:pPr>
          </w:p>
        </w:tc>
        <w:tc>
          <w:tcPr>
            <w:tcW w:w="3163" w:type="dxa"/>
          </w:tcPr>
          <w:p w14:paraId="13F82056" w14:textId="77777777" w:rsidR="00C77CA1" w:rsidRPr="00E3576F" w:rsidRDefault="00C77CA1" w:rsidP="00E2276E">
            <w:pPr>
              <w:rPr>
                <w:rFonts w:ascii="Cambria" w:hAnsi="Cambria"/>
                <w:color w:val="000000"/>
              </w:rPr>
            </w:pPr>
          </w:p>
        </w:tc>
        <w:tc>
          <w:tcPr>
            <w:tcW w:w="3277" w:type="dxa"/>
          </w:tcPr>
          <w:p w14:paraId="30FD367F" w14:textId="77777777" w:rsidR="00C77CA1" w:rsidRPr="00E3576F" w:rsidRDefault="00C77CA1" w:rsidP="00E2276E">
            <w:pPr>
              <w:rPr>
                <w:rFonts w:ascii="Cambria" w:hAnsi="Cambria"/>
                <w:color w:val="000000"/>
              </w:rPr>
            </w:pPr>
          </w:p>
        </w:tc>
      </w:tr>
      <w:tr w:rsidR="00874FEE" w:rsidRPr="00C11ED7" w14:paraId="1860C86A" w14:textId="77777777" w:rsidTr="00721826">
        <w:trPr>
          <w:trHeight w:val="908"/>
        </w:trPr>
        <w:tc>
          <w:tcPr>
            <w:tcW w:w="9468" w:type="dxa"/>
            <w:gridSpan w:val="3"/>
          </w:tcPr>
          <w:p w14:paraId="5E7F1DAB" w14:textId="77777777" w:rsidR="00874FEE" w:rsidRDefault="00874FEE" w:rsidP="00B475DA">
            <w:pPr>
              <w:pStyle w:val="Instructions"/>
            </w:pPr>
          </w:p>
          <w:p w14:paraId="4DA21CBC" w14:textId="77777777" w:rsidR="00B475DA" w:rsidRDefault="00B475DA" w:rsidP="00B475DA">
            <w:pPr>
              <w:pStyle w:val="Instructions"/>
            </w:pPr>
          </w:p>
          <w:p w14:paraId="5F353C8D" w14:textId="77777777" w:rsidR="00874FEE" w:rsidRPr="00C11ED7" w:rsidRDefault="0016466F" w:rsidP="00B475DA">
            <w:pPr>
              <w:pStyle w:val="Instructions"/>
            </w:pPr>
            <w:r>
              <w:t>Service Provider</w:t>
            </w:r>
            <w:r w:rsidR="00874FEE" w:rsidRPr="00E3576F">
              <w:t xml:space="preserve">: </w:t>
            </w:r>
          </w:p>
        </w:tc>
      </w:tr>
      <w:tr w:rsidR="00584F3B" w:rsidRPr="00C11ED7" w14:paraId="58BD6767" w14:textId="77777777" w:rsidTr="002B67B9">
        <w:trPr>
          <w:trHeight w:val="320"/>
        </w:trPr>
        <w:tc>
          <w:tcPr>
            <w:tcW w:w="3028" w:type="dxa"/>
            <w:shd w:val="pct15" w:color="auto" w:fill="auto"/>
          </w:tcPr>
          <w:p w14:paraId="53F54028" w14:textId="77777777" w:rsidR="00584F3B" w:rsidRPr="00B5463B" w:rsidRDefault="00584F3B" w:rsidP="00E3576F">
            <w:pPr>
              <w:jc w:val="center"/>
              <w:rPr>
                <w:rFonts w:ascii="Helvetica" w:hAnsi="Helvetica"/>
                <w:b/>
                <w:sz w:val="20"/>
                <w:szCs w:val="20"/>
              </w:rPr>
            </w:pPr>
            <w:r w:rsidRPr="00B5463B">
              <w:rPr>
                <w:rFonts w:ascii="Helvetica" w:hAnsi="Helvetica"/>
                <w:b/>
                <w:sz w:val="20"/>
                <w:szCs w:val="20"/>
              </w:rPr>
              <w:t>Name</w:t>
            </w:r>
          </w:p>
        </w:tc>
        <w:tc>
          <w:tcPr>
            <w:tcW w:w="3163" w:type="dxa"/>
            <w:shd w:val="pct15" w:color="auto" w:fill="auto"/>
          </w:tcPr>
          <w:p w14:paraId="02AB1A79" w14:textId="77777777" w:rsidR="00584F3B" w:rsidRPr="00B5463B" w:rsidRDefault="00584F3B" w:rsidP="00481412">
            <w:pPr>
              <w:jc w:val="center"/>
              <w:rPr>
                <w:rFonts w:ascii="Helvetica" w:hAnsi="Helvetica"/>
                <w:b/>
                <w:sz w:val="20"/>
                <w:szCs w:val="20"/>
              </w:rPr>
            </w:pPr>
            <w:r>
              <w:rPr>
                <w:rFonts w:ascii="Helvetica" w:hAnsi="Helvetica"/>
                <w:b/>
                <w:sz w:val="20"/>
                <w:szCs w:val="20"/>
              </w:rPr>
              <w:t>Title</w:t>
            </w:r>
          </w:p>
        </w:tc>
        <w:tc>
          <w:tcPr>
            <w:tcW w:w="3277" w:type="dxa"/>
            <w:shd w:val="pct15" w:color="auto" w:fill="auto"/>
          </w:tcPr>
          <w:p w14:paraId="7923428F" w14:textId="77777777" w:rsidR="00584F3B" w:rsidRPr="00B5463B" w:rsidRDefault="00584F3B" w:rsidP="00481412">
            <w:pPr>
              <w:jc w:val="center"/>
              <w:rPr>
                <w:rFonts w:ascii="Helvetica" w:hAnsi="Helvetica"/>
                <w:b/>
                <w:sz w:val="20"/>
                <w:szCs w:val="20"/>
              </w:rPr>
            </w:pPr>
            <w:r w:rsidRPr="00B5463B">
              <w:rPr>
                <w:rFonts w:ascii="Helvetica" w:hAnsi="Helvetica"/>
                <w:b/>
                <w:sz w:val="20"/>
                <w:szCs w:val="20"/>
              </w:rPr>
              <w:t>Email / Phone</w:t>
            </w:r>
          </w:p>
        </w:tc>
      </w:tr>
      <w:tr w:rsidR="00584F3B" w:rsidRPr="00C11ED7" w14:paraId="3A7F8BD7" w14:textId="77777777" w:rsidTr="002B67B9">
        <w:tc>
          <w:tcPr>
            <w:tcW w:w="3028" w:type="dxa"/>
          </w:tcPr>
          <w:p w14:paraId="7534CA22" w14:textId="77777777" w:rsidR="00584F3B" w:rsidRPr="00E3576F" w:rsidRDefault="00584F3B" w:rsidP="00481412">
            <w:pPr>
              <w:rPr>
                <w:rFonts w:ascii="Cambria" w:hAnsi="Cambria"/>
                <w:color w:val="000000"/>
              </w:rPr>
            </w:pPr>
          </w:p>
        </w:tc>
        <w:tc>
          <w:tcPr>
            <w:tcW w:w="3163" w:type="dxa"/>
          </w:tcPr>
          <w:p w14:paraId="053B73E4" w14:textId="77777777" w:rsidR="00584F3B" w:rsidRDefault="00584F3B" w:rsidP="00481412">
            <w:pPr>
              <w:rPr>
                <w:rFonts w:ascii="Cambria" w:hAnsi="Cambria"/>
                <w:color w:val="000000"/>
              </w:rPr>
            </w:pPr>
          </w:p>
        </w:tc>
        <w:tc>
          <w:tcPr>
            <w:tcW w:w="3277" w:type="dxa"/>
          </w:tcPr>
          <w:p w14:paraId="54D996EB" w14:textId="77777777" w:rsidR="00584F3B" w:rsidRPr="00E3576F" w:rsidRDefault="00584F3B" w:rsidP="00481412">
            <w:pPr>
              <w:rPr>
                <w:rFonts w:ascii="Cambria" w:hAnsi="Cambria"/>
                <w:color w:val="000000"/>
              </w:rPr>
            </w:pPr>
          </w:p>
        </w:tc>
      </w:tr>
      <w:tr w:rsidR="00584F3B" w:rsidRPr="00C11ED7" w14:paraId="1C911842" w14:textId="77777777" w:rsidTr="002B67B9">
        <w:tc>
          <w:tcPr>
            <w:tcW w:w="3028" w:type="dxa"/>
          </w:tcPr>
          <w:p w14:paraId="4A24821C" w14:textId="77777777" w:rsidR="00584F3B" w:rsidRPr="00E3576F" w:rsidRDefault="00584F3B" w:rsidP="00481412">
            <w:pPr>
              <w:rPr>
                <w:rFonts w:ascii="Cambria" w:hAnsi="Cambria"/>
                <w:color w:val="000000"/>
              </w:rPr>
            </w:pPr>
          </w:p>
        </w:tc>
        <w:tc>
          <w:tcPr>
            <w:tcW w:w="3163" w:type="dxa"/>
          </w:tcPr>
          <w:p w14:paraId="75A03F31" w14:textId="77777777" w:rsidR="00584F3B" w:rsidRPr="00E3576F" w:rsidRDefault="00584F3B" w:rsidP="00481412">
            <w:pPr>
              <w:rPr>
                <w:rFonts w:ascii="Cambria" w:hAnsi="Cambria"/>
                <w:color w:val="000000"/>
              </w:rPr>
            </w:pPr>
          </w:p>
        </w:tc>
        <w:tc>
          <w:tcPr>
            <w:tcW w:w="3277" w:type="dxa"/>
          </w:tcPr>
          <w:p w14:paraId="1FA51E88" w14:textId="77777777" w:rsidR="00584F3B" w:rsidRPr="00E3576F" w:rsidRDefault="00584F3B" w:rsidP="00481412">
            <w:pPr>
              <w:rPr>
                <w:rFonts w:ascii="Cambria" w:hAnsi="Cambria"/>
                <w:color w:val="000000"/>
              </w:rPr>
            </w:pPr>
          </w:p>
        </w:tc>
      </w:tr>
      <w:tr w:rsidR="00584F3B" w:rsidRPr="00C11ED7" w14:paraId="6B2BD7DA" w14:textId="77777777" w:rsidTr="002B67B9">
        <w:tc>
          <w:tcPr>
            <w:tcW w:w="3028" w:type="dxa"/>
          </w:tcPr>
          <w:p w14:paraId="055C4F15" w14:textId="77777777" w:rsidR="00584F3B" w:rsidRPr="00E3576F" w:rsidRDefault="00584F3B" w:rsidP="00481412">
            <w:pPr>
              <w:rPr>
                <w:rFonts w:ascii="Cambria" w:hAnsi="Cambria"/>
                <w:color w:val="000000"/>
              </w:rPr>
            </w:pPr>
          </w:p>
        </w:tc>
        <w:tc>
          <w:tcPr>
            <w:tcW w:w="3163" w:type="dxa"/>
          </w:tcPr>
          <w:p w14:paraId="41528776" w14:textId="77777777" w:rsidR="00584F3B" w:rsidRDefault="00584F3B" w:rsidP="00481412">
            <w:pPr>
              <w:rPr>
                <w:rFonts w:ascii="Cambria" w:hAnsi="Cambria"/>
                <w:color w:val="000000"/>
              </w:rPr>
            </w:pPr>
          </w:p>
        </w:tc>
        <w:tc>
          <w:tcPr>
            <w:tcW w:w="3277" w:type="dxa"/>
          </w:tcPr>
          <w:p w14:paraId="16238180" w14:textId="77777777" w:rsidR="00584F3B" w:rsidRPr="00E3576F" w:rsidRDefault="00584F3B" w:rsidP="00481412">
            <w:pPr>
              <w:rPr>
                <w:rFonts w:ascii="Cambria" w:hAnsi="Cambria"/>
                <w:color w:val="000000"/>
              </w:rPr>
            </w:pPr>
          </w:p>
        </w:tc>
      </w:tr>
      <w:tr w:rsidR="00584F3B" w:rsidRPr="00C11ED7" w14:paraId="7A45F116" w14:textId="77777777" w:rsidTr="002B67B9">
        <w:tc>
          <w:tcPr>
            <w:tcW w:w="3028" w:type="dxa"/>
          </w:tcPr>
          <w:p w14:paraId="0C04A38F" w14:textId="77777777" w:rsidR="00584F3B" w:rsidRPr="00E3576F" w:rsidRDefault="00584F3B" w:rsidP="00481412">
            <w:pPr>
              <w:rPr>
                <w:rFonts w:ascii="Cambria" w:hAnsi="Cambria"/>
                <w:color w:val="000000"/>
              </w:rPr>
            </w:pPr>
          </w:p>
        </w:tc>
        <w:tc>
          <w:tcPr>
            <w:tcW w:w="3163" w:type="dxa"/>
          </w:tcPr>
          <w:p w14:paraId="29036504" w14:textId="77777777" w:rsidR="00584F3B" w:rsidRDefault="00584F3B" w:rsidP="00481412">
            <w:pPr>
              <w:rPr>
                <w:rFonts w:ascii="Cambria" w:hAnsi="Cambria"/>
                <w:color w:val="000000"/>
              </w:rPr>
            </w:pPr>
          </w:p>
        </w:tc>
        <w:tc>
          <w:tcPr>
            <w:tcW w:w="3277" w:type="dxa"/>
          </w:tcPr>
          <w:p w14:paraId="0247098C" w14:textId="77777777" w:rsidR="00584F3B" w:rsidRPr="00E3576F" w:rsidRDefault="00584F3B" w:rsidP="00481412">
            <w:pPr>
              <w:rPr>
                <w:rFonts w:ascii="Cambria" w:hAnsi="Cambria"/>
                <w:color w:val="000000"/>
              </w:rPr>
            </w:pPr>
          </w:p>
        </w:tc>
      </w:tr>
      <w:tr w:rsidR="00584F3B" w:rsidRPr="00C11ED7" w14:paraId="23F5BB2A" w14:textId="77777777" w:rsidTr="002B67B9">
        <w:tc>
          <w:tcPr>
            <w:tcW w:w="3028" w:type="dxa"/>
          </w:tcPr>
          <w:p w14:paraId="683EBFCB" w14:textId="77777777" w:rsidR="00584F3B" w:rsidRPr="00E3576F" w:rsidRDefault="00584F3B" w:rsidP="00481412">
            <w:pPr>
              <w:rPr>
                <w:rFonts w:ascii="Cambria" w:hAnsi="Cambria"/>
                <w:color w:val="000000"/>
              </w:rPr>
            </w:pPr>
          </w:p>
        </w:tc>
        <w:tc>
          <w:tcPr>
            <w:tcW w:w="3163" w:type="dxa"/>
          </w:tcPr>
          <w:p w14:paraId="4A50C7C1" w14:textId="77777777" w:rsidR="00584F3B" w:rsidRDefault="00584F3B" w:rsidP="00481412">
            <w:pPr>
              <w:rPr>
                <w:rFonts w:ascii="Cambria" w:hAnsi="Cambria"/>
                <w:color w:val="000000"/>
              </w:rPr>
            </w:pPr>
          </w:p>
        </w:tc>
        <w:tc>
          <w:tcPr>
            <w:tcW w:w="3277" w:type="dxa"/>
          </w:tcPr>
          <w:p w14:paraId="180C1E5E" w14:textId="77777777" w:rsidR="00584F3B" w:rsidRPr="00E3576F" w:rsidRDefault="00584F3B" w:rsidP="00481412">
            <w:pPr>
              <w:rPr>
                <w:rFonts w:ascii="Cambria" w:hAnsi="Cambria"/>
                <w:color w:val="000000"/>
              </w:rPr>
            </w:pPr>
          </w:p>
        </w:tc>
      </w:tr>
      <w:tr w:rsidR="00584F3B" w:rsidRPr="00C11ED7" w14:paraId="16539F4D" w14:textId="77777777" w:rsidTr="002B67B9">
        <w:tc>
          <w:tcPr>
            <w:tcW w:w="3028" w:type="dxa"/>
          </w:tcPr>
          <w:p w14:paraId="251A0AE2" w14:textId="77777777" w:rsidR="00584F3B" w:rsidRPr="00E3576F" w:rsidRDefault="00584F3B" w:rsidP="00481412">
            <w:pPr>
              <w:rPr>
                <w:rFonts w:ascii="Cambria" w:hAnsi="Cambria"/>
                <w:color w:val="000000"/>
              </w:rPr>
            </w:pPr>
          </w:p>
        </w:tc>
        <w:tc>
          <w:tcPr>
            <w:tcW w:w="3163" w:type="dxa"/>
          </w:tcPr>
          <w:p w14:paraId="732044A8" w14:textId="77777777" w:rsidR="00584F3B" w:rsidRDefault="00584F3B" w:rsidP="0052703E">
            <w:pPr>
              <w:rPr>
                <w:rFonts w:ascii="Cambria" w:hAnsi="Cambria"/>
                <w:color w:val="000000"/>
              </w:rPr>
            </w:pPr>
          </w:p>
        </w:tc>
        <w:tc>
          <w:tcPr>
            <w:tcW w:w="3277" w:type="dxa"/>
          </w:tcPr>
          <w:p w14:paraId="37F6E8F4" w14:textId="77777777" w:rsidR="00584F3B" w:rsidRPr="00E3576F" w:rsidRDefault="00584F3B" w:rsidP="00481412">
            <w:pPr>
              <w:rPr>
                <w:rFonts w:ascii="Cambria" w:hAnsi="Cambria"/>
                <w:color w:val="000000"/>
              </w:rPr>
            </w:pPr>
          </w:p>
        </w:tc>
      </w:tr>
      <w:tr w:rsidR="00874FEE" w:rsidRPr="00C11ED7" w14:paraId="7B8123A6" w14:textId="77777777" w:rsidTr="00721826">
        <w:trPr>
          <w:trHeight w:val="872"/>
        </w:trPr>
        <w:tc>
          <w:tcPr>
            <w:tcW w:w="9468" w:type="dxa"/>
            <w:gridSpan w:val="3"/>
          </w:tcPr>
          <w:p w14:paraId="21130B77" w14:textId="77777777" w:rsidR="00874FEE" w:rsidRDefault="00874FEE" w:rsidP="00481412">
            <w:pPr>
              <w:numPr>
                <w:ilvl w:val="12"/>
                <w:numId w:val="0"/>
              </w:numPr>
              <w:rPr>
                <w:rFonts w:ascii="Arial" w:hAnsi="Arial"/>
                <w:b/>
                <w:sz w:val="20"/>
              </w:rPr>
            </w:pPr>
          </w:p>
          <w:p w14:paraId="72AB9A6F" w14:textId="77777777" w:rsidR="00721826" w:rsidRDefault="00721826" w:rsidP="00481412">
            <w:pPr>
              <w:numPr>
                <w:ilvl w:val="12"/>
                <w:numId w:val="0"/>
              </w:numPr>
              <w:rPr>
                <w:rFonts w:ascii="Arial" w:hAnsi="Arial"/>
                <w:b/>
                <w:sz w:val="20"/>
              </w:rPr>
            </w:pPr>
          </w:p>
          <w:p w14:paraId="3C509C18" w14:textId="77777777" w:rsidR="00874FEE" w:rsidRPr="008301B0" w:rsidRDefault="00B475DA" w:rsidP="00B475DA">
            <w:pPr>
              <w:pStyle w:val="Instructions"/>
              <w:rPr>
                <w:rFonts w:ascii="Arial" w:hAnsi="Arial"/>
                <w:sz w:val="20"/>
              </w:rPr>
            </w:pPr>
            <w:r>
              <w:t>Client</w:t>
            </w:r>
            <w:r w:rsidR="00874FEE" w:rsidRPr="00B475DA">
              <w:t xml:space="preserve">:  </w:t>
            </w:r>
            <w:r w:rsidR="00E977E6">
              <w:t>eGov Guyana</w:t>
            </w:r>
          </w:p>
        </w:tc>
      </w:tr>
      <w:tr w:rsidR="00584F3B" w:rsidRPr="00C11ED7" w14:paraId="08AFD352" w14:textId="77777777" w:rsidTr="002B67B9">
        <w:trPr>
          <w:trHeight w:val="320"/>
        </w:trPr>
        <w:tc>
          <w:tcPr>
            <w:tcW w:w="3028" w:type="dxa"/>
            <w:shd w:val="pct15" w:color="auto" w:fill="auto"/>
          </w:tcPr>
          <w:p w14:paraId="24419CD4" w14:textId="77777777" w:rsidR="00584F3B" w:rsidRPr="00B5463B" w:rsidRDefault="00584F3B" w:rsidP="00481412">
            <w:pPr>
              <w:jc w:val="center"/>
              <w:rPr>
                <w:rFonts w:ascii="Helvetica" w:hAnsi="Helvetica"/>
                <w:b/>
                <w:sz w:val="20"/>
                <w:szCs w:val="20"/>
              </w:rPr>
            </w:pPr>
            <w:r w:rsidRPr="00B5463B">
              <w:rPr>
                <w:rFonts w:ascii="Helvetica" w:hAnsi="Helvetica"/>
                <w:b/>
                <w:sz w:val="20"/>
                <w:szCs w:val="20"/>
              </w:rPr>
              <w:t>Name</w:t>
            </w:r>
          </w:p>
        </w:tc>
        <w:tc>
          <w:tcPr>
            <w:tcW w:w="3163" w:type="dxa"/>
            <w:shd w:val="pct15" w:color="auto" w:fill="auto"/>
          </w:tcPr>
          <w:p w14:paraId="042A3EDF" w14:textId="77777777" w:rsidR="00584F3B" w:rsidRPr="00B5463B" w:rsidRDefault="00584F3B" w:rsidP="00481412">
            <w:pPr>
              <w:jc w:val="center"/>
              <w:rPr>
                <w:rFonts w:ascii="Helvetica" w:hAnsi="Helvetica"/>
                <w:b/>
                <w:sz w:val="20"/>
                <w:szCs w:val="20"/>
              </w:rPr>
            </w:pPr>
            <w:r>
              <w:rPr>
                <w:rFonts w:ascii="Helvetica" w:hAnsi="Helvetica"/>
                <w:b/>
                <w:sz w:val="20"/>
                <w:szCs w:val="20"/>
              </w:rPr>
              <w:t>Title</w:t>
            </w:r>
          </w:p>
        </w:tc>
        <w:tc>
          <w:tcPr>
            <w:tcW w:w="3277" w:type="dxa"/>
            <w:shd w:val="pct15" w:color="auto" w:fill="auto"/>
          </w:tcPr>
          <w:p w14:paraId="63BA99EC" w14:textId="77777777" w:rsidR="00584F3B" w:rsidRPr="00B5463B" w:rsidRDefault="00584F3B" w:rsidP="00481412">
            <w:pPr>
              <w:jc w:val="center"/>
              <w:rPr>
                <w:rFonts w:ascii="Helvetica" w:hAnsi="Helvetica"/>
                <w:b/>
                <w:sz w:val="20"/>
                <w:szCs w:val="20"/>
              </w:rPr>
            </w:pPr>
            <w:r w:rsidRPr="00B5463B">
              <w:rPr>
                <w:rFonts w:ascii="Helvetica" w:hAnsi="Helvetica"/>
                <w:b/>
                <w:sz w:val="20"/>
                <w:szCs w:val="20"/>
              </w:rPr>
              <w:t>Email / Phone</w:t>
            </w:r>
          </w:p>
        </w:tc>
      </w:tr>
      <w:tr w:rsidR="00584F3B" w:rsidRPr="00C11ED7" w14:paraId="6B952EEB" w14:textId="77777777" w:rsidTr="002B67B9">
        <w:tc>
          <w:tcPr>
            <w:tcW w:w="3028" w:type="dxa"/>
          </w:tcPr>
          <w:p w14:paraId="5C4AA96F" w14:textId="77777777" w:rsidR="00584F3B" w:rsidRPr="00E3576F" w:rsidRDefault="00E977E6" w:rsidP="00E3576F">
            <w:pPr>
              <w:rPr>
                <w:rFonts w:ascii="Cambria" w:hAnsi="Cambria"/>
                <w:color w:val="000000"/>
              </w:rPr>
            </w:pPr>
            <w:r>
              <w:rPr>
                <w:rFonts w:ascii="Cambria" w:hAnsi="Cambria"/>
                <w:color w:val="000000"/>
              </w:rPr>
              <w:t>Mr. Floyd Levi</w:t>
            </w:r>
          </w:p>
        </w:tc>
        <w:tc>
          <w:tcPr>
            <w:tcW w:w="3163" w:type="dxa"/>
          </w:tcPr>
          <w:p w14:paraId="3752ED74" w14:textId="77777777" w:rsidR="00584F3B" w:rsidRPr="00F33A4D" w:rsidRDefault="00E977E6" w:rsidP="00481412">
            <w:pPr>
              <w:rPr>
                <w:rFonts w:ascii="Cambria" w:hAnsi="Cambria"/>
                <w:color w:val="000000"/>
              </w:rPr>
            </w:pPr>
            <w:r>
              <w:rPr>
                <w:rFonts w:ascii="Cambria" w:hAnsi="Cambria"/>
                <w:color w:val="000000"/>
              </w:rPr>
              <w:t>CEO</w:t>
            </w:r>
          </w:p>
        </w:tc>
        <w:tc>
          <w:tcPr>
            <w:tcW w:w="3277" w:type="dxa"/>
          </w:tcPr>
          <w:p w14:paraId="036C44B9" w14:textId="77777777" w:rsidR="00584F3B" w:rsidRPr="00F33A4D" w:rsidRDefault="00584F3B" w:rsidP="00481412">
            <w:pPr>
              <w:rPr>
                <w:rFonts w:ascii="Cambria" w:hAnsi="Cambria"/>
                <w:color w:val="000000"/>
              </w:rPr>
            </w:pPr>
          </w:p>
        </w:tc>
      </w:tr>
      <w:tr w:rsidR="00584F3B" w:rsidRPr="00C11ED7" w14:paraId="35FA3EAE" w14:textId="77777777" w:rsidTr="002B67B9">
        <w:tc>
          <w:tcPr>
            <w:tcW w:w="3028" w:type="dxa"/>
          </w:tcPr>
          <w:p w14:paraId="5535D2AC" w14:textId="77777777" w:rsidR="00584F3B" w:rsidRPr="00E3576F" w:rsidRDefault="00584F3B" w:rsidP="00481412">
            <w:pPr>
              <w:rPr>
                <w:rFonts w:ascii="Cambria" w:hAnsi="Cambria"/>
                <w:color w:val="000000"/>
              </w:rPr>
            </w:pPr>
          </w:p>
        </w:tc>
        <w:tc>
          <w:tcPr>
            <w:tcW w:w="3163" w:type="dxa"/>
          </w:tcPr>
          <w:p w14:paraId="0CE00081" w14:textId="77777777" w:rsidR="00584F3B" w:rsidRPr="00F33A4D" w:rsidRDefault="00584F3B" w:rsidP="00481412">
            <w:pPr>
              <w:rPr>
                <w:rFonts w:ascii="Cambria" w:hAnsi="Cambria"/>
                <w:color w:val="000000"/>
              </w:rPr>
            </w:pPr>
          </w:p>
        </w:tc>
        <w:tc>
          <w:tcPr>
            <w:tcW w:w="3277" w:type="dxa"/>
          </w:tcPr>
          <w:p w14:paraId="08801D8C" w14:textId="77777777" w:rsidR="00584F3B" w:rsidRPr="00F33A4D" w:rsidRDefault="00584F3B" w:rsidP="00481412">
            <w:pPr>
              <w:rPr>
                <w:rFonts w:ascii="Cambria" w:hAnsi="Cambria"/>
                <w:color w:val="000000"/>
              </w:rPr>
            </w:pPr>
          </w:p>
        </w:tc>
      </w:tr>
      <w:tr w:rsidR="00584F3B" w:rsidRPr="00C11ED7" w14:paraId="0D318813" w14:textId="77777777" w:rsidTr="002B67B9">
        <w:tc>
          <w:tcPr>
            <w:tcW w:w="3028" w:type="dxa"/>
          </w:tcPr>
          <w:p w14:paraId="5C43633D" w14:textId="77777777" w:rsidR="00584F3B" w:rsidRPr="00E3576F" w:rsidRDefault="00584F3B" w:rsidP="00481412">
            <w:pPr>
              <w:rPr>
                <w:rFonts w:ascii="Cambria" w:hAnsi="Cambria"/>
                <w:color w:val="000000"/>
              </w:rPr>
            </w:pPr>
          </w:p>
        </w:tc>
        <w:tc>
          <w:tcPr>
            <w:tcW w:w="3163" w:type="dxa"/>
          </w:tcPr>
          <w:p w14:paraId="204306AF" w14:textId="77777777" w:rsidR="00584F3B" w:rsidRPr="00F33A4D" w:rsidRDefault="00584F3B" w:rsidP="00481412">
            <w:pPr>
              <w:rPr>
                <w:rFonts w:ascii="Cambria" w:hAnsi="Cambria"/>
                <w:color w:val="000000"/>
              </w:rPr>
            </w:pPr>
          </w:p>
        </w:tc>
        <w:tc>
          <w:tcPr>
            <w:tcW w:w="3277" w:type="dxa"/>
          </w:tcPr>
          <w:p w14:paraId="46643427" w14:textId="77777777" w:rsidR="00584F3B" w:rsidRPr="00F33A4D" w:rsidRDefault="00584F3B" w:rsidP="00481412">
            <w:pPr>
              <w:rPr>
                <w:rFonts w:ascii="Cambria" w:hAnsi="Cambria"/>
                <w:color w:val="000000"/>
              </w:rPr>
            </w:pPr>
          </w:p>
        </w:tc>
      </w:tr>
      <w:tr w:rsidR="00584F3B" w:rsidRPr="00C11ED7" w14:paraId="798E19B2" w14:textId="77777777" w:rsidTr="002B67B9">
        <w:tc>
          <w:tcPr>
            <w:tcW w:w="3028" w:type="dxa"/>
          </w:tcPr>
          <w:p w14:paraId="403DF474" w14:textId="77777777" w:rsidR="00584F3B" w:rsidRPr="00E3576F" w:rsidRDefault="00584F3B" w:rsidP="00481412">
            <w:pPr>
              <w:rPr>
                <w:rFonts w:ascii="Cambria" w:hAnsi="Cambria"/>
                <w:color w:val="000000"/>
              </w:rPr>
            </w:pPr>
          </w:p>
        </w:tc>
        <w:tc>
          <w:tcPr>
            <w:tcW w:w="3163" w:type="dxa"/>
          </w:tcPr>
          <w:p w14:paraId="23D7DEC8" w14:textId="77777777" w:rsidR="00584F3B" w:rsidRPr="00F33A4D" w:rsidRDefault="00584F3B" w:rsidP="00481412">
            <w:pPr>
              <w:rPr>
                <w:rFonts w:ascii="Cambria" w:hAnsi="Cambria"/>
                <w:color w:val="000000"/>
              </w:rPr>
            </w:pPr>
          </w:p>
        </w:tc>
        <w:tc>
          <w:tcPr>
            <w:tcW w:w="3277" w:type="dxa"/>
          </w:tcPr>
          <w:p w14:paraId="2B8A73ED" w14:textId="77777777" w:rsidR="00584F3B" w:rsidRPr="00F33A4D" w:rsidRDefault="00584F3B" w:rsidP="00481412">
            <w:pPr>
              <w:rPr>
                <w:rFonts w:ascii="Cambria" w:hAnsi="Cambria"/>
                <w:color w:val="000000"/>
              </w:rPr>
            </w:pPr>
          </w:p>
        </w:tc>
      </w:tr>
    </w:tbl>
    <w:p w14:paraId="5B7CB042" w14:textId="77777777" w:rsidR="00A26BC1" w:rsidRDefault="00A26BC1" w:rsidP="00A044B3">
      <w:pPr>
        <w:pStyle w:val="SectionHeading"/>
        <w:spacing w:line="0" w:lineRule="atLeast"/>
        <w:ind w:left="360"/>
        <w:outlineLvl w:val="0"/>
        <w:rPr>
          <w:rFonts w:ascii="Helvetica" w:hAnsi="Helvetica"/>
          <w:i w:val="0"/>
          <w:sz w:val="24"/>
        </w:rPr>
      </w:pPr>
    </w:p>
    <w:p w14:paraId="5982B1B6" w14:textId="77777777" w:rsidR="00A26BC1" w:rsidRDefault="00A26BC1" w:rsidP="00A044B3">
      <w:pPr>
        <w:pStyle w:val="SectionHeading"/>
        <w:spacing w:line="0" w:lineRule="atLeast"/>
        <w:ind w:left="360"/>
        <w:outlineLvl w:val="0"/>
        <w:rPr>
          <w:rFonts w:ascii="Helvetica" w:hAnsi="Helvetica"/>
          <w:i w:val="0"/>
          <w:sz w:val="24"/>
        </w:rPr>
      </w:pPr>
    </w:p>
    <w:p w14:paraId="05E875E0" w14:textId="77777777" w:rsidR="00A044B3" w:rsidRPr="00F36F6E" w:rsidRDefault="00B26AD3" w:rsidP="00A044B3">
      <w:pPr>
        <w:pStyle w:val="SectionHeading"/>
        <w:numPr>
          <w:ilvl w:val="0"/>
          <w:numId w:val="15"/>
        </w:numPr>
        <w:shd w:val="pct15" w:color="auto" w:fill="FFFFFF"/>
        <w:spacing w:line="0" w:lineRule="atLeast"/>
        <w:outlineLvl w:val="0"/>
        <w:rPr>
          <w:rFonts w:ascii="Helvetica" w:hAnsi="Helvetica"/>
          <w:i w:val="0"/>
          <w:sz w:val="24"/>
        </w:rPr>
      </w:pPr>
      <w:bookmarkStart w:id="14" w:name="_Toc428370646"/>
      <w:r>
        <w:rPr>
          <w:rFonts w:ascii="Helvetica" w:hAnsi="Helvetica"/>
          <w:i w:val="0"/>
          <w:sz w:val="24"/>
        </w:rPr>
        <w:t>Reporting Lines of Communicatio</w:t>
      </w:r>
      <w:r w:rsidR="00A044B3">
        <w:rPr>
          <w:rFonts w:ascii="Helvetica" w:hAnsi="Helvetica"/>
          <w:i w:val="0"/>
          <w:sz w:val="24"/>
        </w:rPr>
        <w:t>n</w:t>
      </w:r>
      <w:bookmarkEnd w:id="14"/>
    </w:p>
    <w:p w14:paraId="41FED549" w14:textId="77777777" w:rsidR="00A044B3" w:rsidRDefault="00A044B3" w:rsidP="00A044B3">
      <w:pPr>
        <w:pStyle w:val="Instructions"/>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8"/>
        <w:gridCol w:w="3163"/>
        <w:gridCol w:w="3277"/>
      </w:tblGrid>
      <w:tr w:rsidR="00A044B3" w:rsidRPr="00C11ED7" w14:paraId="1CCFF2A1" w14:textId="77777777" w:rsidTr="00EC072B">
        <w:trPr>
          <w:trHeight w:val="737"/>
        </w:trPr>
        <w:tc>
          <w:tcPr>
            <w:tcW w:w="9468" w:type="dxa"/>
            <w:gridSpan w:val="3"/>
            <w:tcBorders>
              <w:bottom w:val="single" w:sz="4" w:space="0" w:color="000000"/>
            </w:tcBorders>
          </w:tcPr>
          <w:p w14:paraId="68493339" w14:textId="77777777" w:rsidR="00A044B3" w:rsidRDefault="00A044B3" w:rsidP="00EC072B">
            <w:pPr>
              <w:pStyle w:val="Instructions"/>
            </w:pPr>
          </w:p>
          <w:p w14:paraId="5B3F0C83" w14:textId="77777777" w:rsidR="00A044B3" w:rsidRPr="00B475DA" w:rsidRDefault="00A044B3" w:rsidP="00EC072B">
            <w:pPr>
              <w:pStyle w:val="Instructions"/>
              <w:rPr>
                <w:rFonts w:ascii="Times New Roman" w:hAnsi="Times New Roman"/>
                <w:sz w:val="24"/>
                <w:szCs w:val="23"/>
              </w:rPr>
            </w:pPr>
            <w:r w:rsidRPr="00B475DA">
              <w:t xml:space="preserve">Sponsor:  </w:t>
            </w:r>
            <w:r>
              <w:t>eGov Guyana</w:t>
            </w:r>
          </w:p>
        </w:tc>
      </w:tr>
      <w:tr w:rsidR="00A044B3" w:rsidRPr="00C11ED7" w14:paraId="2081D473" w14:textId="77777777" w:rsidTr="00EC072B">
        <w:tc>
          <w:tcPr>
            <w:tcW w:w="3028" w:type="dxa"/>
            <w:shd w:val="pct15" w:color="auto" w:fill="auto"/>
          </w:tcPr>
          <w:p w14:paraId="709BD9AF" w14:textId="77777777" w:rsidR="00A044B3" w:rsidRPr="00B5463B" w:rsidRDefault="00A044B3" w:rsidP="00EC072B">
            <w:pPr>
              <w:jc w:val="center"/>
              <w:rPr>
                <w:rFonts w:ascii="Helvetica" w:hAnsi="Helvetica"/>
                <w:b/>
                <w:sz w:val="20"/>
                <w:szCs w:val="20"/>
              </w:rPr>
            </w:pPr>
            <w:r w:rsidRPr="00B5463B">
              <w:rPr>
                <w:rFonts w:ascii="Helvetica" w:hAnsi="Helvetica"/>
                <w:b/>
                <w:sz w:val="20"/>
                <w:szCs w:val="20"/>
              </w:rPr>
              <w:t>Name</w:t>
            </w:r>
          </w:p>
        </w:tc>
        <w:tc>
          <w:tcPr>
            <w:tcW w:w="3163" w:type="dxa"/>
            <w:shd w:val="pct15" w:color="auto" w:fill="auto"/>
          </w:tcPr>
          <w:p w14:paraId="25FB0E8E" w14:textId="77777777" w:rsidR="00A044B3" w:rsidRPr="00B5463B" w:rsidRDefault="00A044B3" w:rsidP="00EC072B">
            <w:pPr>
              <w:jc w:val="center"/>
              <w:rPr>
                <w:rFonts w:ascii="Helvetica" w:hAnsi="Helvetica"/>
                <w:b/>
                <w:sz w:val="20"/>
                <w:szCs w:val="20"/>
              </w:rPr>
            </w:pPr>
            <w:r>
              <w:rPr>
                <w:rFonts w:ascii="Helvetica" w:hAnsi="Helvetica"/>
                <w:b/>
                <w:sz w:val="20"/>
                <w:szCs w:val="20"/>
              </w:rPr>
              <w:t>Title</w:t>
            </w:r>
          </w:p>
        </w:tc>
        <w:tc>
          <w:tcPr>
            <w:tcW w:w="3277" w:type="dxa"/>
            <w:shd w:val="pct15" w:color="auto" w:fill="auto"/>
          </w:tcPr>
          <w:p w14:paraId="2B6A1A5B" w14:textId="77777777" w:rsidR="00A044B3" w:rsidRPr="00B5463B" w:rsidRDefault="00A044B3" w:rsidP="00EC072B">
            <w:pPr>
              <w:jc w:val="center"/>
              <w:rPr>
                <w:rFonts w:ascii="Helvetica" w:hAnsi="Helvetica"/>
                <w:b/>
                <w:sz w:val="20"/>
                <w:szCs w:val="20"/>
              </w:rPr>
            </w:pPr>
            <w:r w:rsidRPr="00B5463B">
              <w:rPr>
                <w:rFonts w:ascii="Helvetica" w:hAnsi="Helvetica"/>
                <w:b/>
                <w:sz w:val="20"/>
                <w:szCs w:val="20"/>
              </w:rPr>
              <w:t>Email / Phone</w:t>
            </w:r>
          </w:p>
        </w:tc>
      </w:tr>
      <w:tr w:rsidR="00A044B3" w:rsidRPr="00C11ED7" w14:paraId="2D7DE94B" w14:textId="77777777" w:rsidTr="00EC072B">
        <w:tc>
          <w:tcPr>
            <w:tcW w:w="3028" w:type="dxa"/>
          </w:tcPr>
          <w:p w14:paraId="2FC00CE1" w14:textId="77777777" w:rsidR="00A044B3" w:rsidRPr="00C11ED7" w:rsidRDefault="00A044B3" w:rsidP="00EC072B">
            <w:pPr>
              <w:rPr>
                <w:rFonts w:ascii="Helvetica" w:hAnsi="Helvetica"/>
              </w:rPr>
            </w:pPr>
          </w:p>
        </w:tc>
        <w:tc>
          <w:tcPr>
            <w:tcW w:w="3163" w:type="dxa"/>
          </w:tcPr>
          <w:p w14:paraId="75BAEA0D" w14:textId="77777777" w:rsidR="00A044B3" w:rsidRPr="00E3576F" w:rsidRDefault="00A044B3" w:rsidP="00EC072B">
            <w:pPr>
              <w:rPr>
                <w:rFonts w:ascii="Cambria" w:hAnsi="Cambria"/>
                <w:color w:val="000000"/>
              </w:rPr>
            </w:pPr>
          </w:p>
        </w:tc>
        <w:tc>
          <w:tcPr>
            <w:tcW w:w="3277" w:type="dxa"/>
          </w:tcPr>
          <w:p w14:paraId="1EB1FE85" w14:textId="77777777" w:rsidR="00A044B3" w:rsidRPr="00E3576F" w:rsidRDefault="00A044B3" w:rsidP="00EC072B">
            <w:pPr>
              <w:rPr>
                <w:rFonts w:ascii="Cambria" w:hAnsi="Cambria"/>
                <w:color w:val="000000"/>
              </w:rPr>
            </w:pPr>
          </w:p>
        </w:tc>
      </w:tr>
      <w:tr w:rsidR="00A044B3" w:rsidRPr="00C11ED7" w14:paraId="57D20BCF" w14:textId="77777777" w:rsidTr="00EC072B">
        <w:tc>
          <w:tcPr>
            <w:tcW w:w="3028" w:type="dxa"/>
          </w:tcPr>
          <w:p w14:paraId="526BA5D5" w14:textId="77777777" w:rsidR="00A044B3" w:rsidRPr="00E3576F" w:rsidRDefault="00A044B3" w:rsidP="00EC072B">
            <w:pPr>
              <w:rPr>
                <w:rFonts w:ascii="Cambria" w:hAnsi="Cambria"/>
                <w:color w:val="000000"/>
              </w:rPr>
            </w:pPr>
          </w:p>
        </w:tc>
        <w:tc>
          <w:tcPr>
            <w:tcW w:w="3163" w:type="dxa"/>
          </w:tcPr>
          <w:p w14:paraId="06C5B014" w14:textId="77777777" w:rsidR="00A044B3" w:rsidRPr="00E3576F" w:rsidRDefault="00A044B3" w:rsidP="00EC072B">
            <w:pPr>
              <w:rPr>
                <w:rFonts w:ascii="Cambria" w:hAnsi="Cambria"/>
                <w:color w:val="000000"/>
              </w:rPr>
            </w:pPr>
          </w:p>
        </w:tc>
        <w:tc>
          <w:tcPr>
            <w:tcW w:w="3277" w:type="dxa"/>
          </w:tcPr>
          <w:p w14:paraId="69009E9E" w14:textId="77777777" w:rsidR="00A044B3" w:rsidRPr="00E3576F" w:rsidRDefault="00A044B3" w:rsidP="00EC072B">
            <w:pPr>
              <w:rPr>
                <w:rFonts w:ascii="Cambria" w:hAnsi="Cambria"/>
                <w:color w:val="000000"/>
              </w:rPr>
            </w:pPr>
          </w:p>
        </w:tc>
      </w:tr>
    </w:tbl>
    <w:p w14:paraId="301BDA11" w14:textId="77777777" w:rsidR="004A77A2" w:rsidRDefault="004A77A2" w:rsidP="004A77A2">
      <w:pPr>
        <w:pStyle w:val="SectionHeading"/>
        <w:shd w:val="clear" w:color="auto" w:fill="FFFFFF" w:themeFill="background1"/>
        <w:spacing w:line="0" w:lineRule="atLeast"/>
        <w:ind w:left="360"/>
        <w:outlineLvl w:val="0"/>
        <w:rPr>
          <w:rFonts w:ascii="Helvetica" w:hAnsi="Helvetica"/>
          <w:i w:val="0"/>
          <w:sz w:val="24"/>
        </w:rPr>
      </w:pPr>
    </w:p>
    <w:p w14:paraId="37899E29" w14:textId="77777777" w:rsidR="00721826" w:rsidRDefault="00721826" w:rsidP="004A77A2">
      <w:pPr>
        <w:pStyle w:val="SectionHeading"/>
        <w:shd w:val="clear" w:color="auto" w:fill="FFFFFF" w:themeFill="background1"/>
        <w:spacing w:line="0" w:lineRule="atLeast"/>
        <w:ind w:left="360"/>
        <w:outlineLvl w:val="0"/>
        <w:rPr>
          <w:rFonts w:ascii="Helvetica" w:hAnsi="Helvetica"/>
          <w:i w:val="0"/>
          <w:sz w:val="24"/>
        </w:rPr>
      </w:pPr>
    </w:p>
    <w:p w14:paraId="35855885" w14:textId="77777777" w:rsidR="004A77A2" w:rsidRDefault="004A77A2" w:rsidP="004A77A2">
      <w:pPr>
        <w:pStyle w:val="SectionHeading"/>
        <w:shd w:val="clear" w:color="auto" w:fill="FFFFFF" w:themeFill="background1"/>
        <w:spacing w:line="0" w:lineRule="atLeast"/>
        <w:ind w:left="360"/>
        <w:outlineLvl w:val="0"/>
        <w:rPr>
          <w:rFonts w:ascii="Helvetica" w:hAnsi="Helvetica"/>
          <w:i w:val="0"/>
          <w:sz w:val="24"/>
        </w:rPr>
      </w:pPr>
    </w:p>
    <w:p w14:paraId="57A1C70C" w14:textId="77777777" w:rsidR="00481412" w:rsidRPr="00C11ED7" w:rsidRDefault="00481412" w:rsidP="004A77A2">
      <w:pPr>
        <w:pStyle w:val="SectionHeading"/>
        <w:numPr>
          <w:ilvl w:val="0"/>
          <w:numId w:val="15"/>
        </w:numPr>
        <w:shd w:val="clear" w:color="auto" w:fill="D9D9D9" w:themeFill="background1" w:themeFillShade="D9"/>
        <w:spacing w:line="0" w:lineRule="atLeast"/>
        <w:outlineLvl w:val="0"/>
        <w:rPr>
          <w:rFonts w:ascii="Helvetica" w:hAnsi="Helvetica"/>
          <w:i w:val="0"/>
          <w:sz w:val="24"/>
        </w:rPr>
      </w:pPr>
      <w:bookmarkStart w:id="15" w:name="_Toc428370647"/>
      <w:r w:rsidRPr="00C11ED7">
        <w:rPr>
          <w:rFonts w:ascii="Helvetica" w:hAnsi="Helvetica"/>
          <w:i w:val="0"/>
          <w:sz w:val="24"/>
        </w:rPr>
        <w:t>Project Risks</w:t>
      </w:r>
      <w:bookmarkEnd w:id="15"/>
    </w:p>
    <w:p w14:paraId="745E044D" w14:textId="77777777" w:rsidR="00481412" w:rsidRPr="00C11ED7" w:rsidRDefault="00481412" w:rsidP="00481412">
      <w:pPr>
        <w:pStyle w:val="SectionHeading"/>
        <w:shd w:val="clear" w:color="auto" w:fill="FFFFFF"/>
        <w:ind w:left="360"/>
        <w:rPr>
          <w:rFonts w:ascii="Helvetica" w:hAnsi="Helvetica"/>
          <w:b w:val="0"/>
          <w:bCs/>
          <w:iCs/>
          <w:sz w:val="20"/>
        </w:rPr>
      </w:pP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3420"/>
        <w:gridCol w:w="990"/>
        <w:gridCol w:w="810"/>
        <w:gridCol w:w="3240"/>
      </w:tblGrid>
      <w:tr w:rsidR="00290167" w:rsidRPr="00A26BC1" w14:paraId="70C724ED" w14:textId="77777777" w:rsidTr="001444FD">
        <w:tc>
          <w:tcPr>
            <w:tcW w:w="1170" w:type="dxa"/>
            <w:shd w:val="pct15" w:color="auto" w:fill="auto"/>
          </w:tcPr>
          <w:p w14:paraId="55D80238" w14:textId="77777777" w:rsidR="00290167" w:rsidRPr="00A26BC1" w:rsidRDefault="00290167" w:rsidP="00481412">
            <w:pPr>
              <w:pStyle w:val="SectionHeading"/>
              <w:jc w:val="center"/>
              <w:rPr>
                <w:rFonts w:ascii="Helvetica" w:hAnsi="Helvetica"/>
                <w:bCs/>
                <w:i w:val="0"/>
                <w:iCs/>
                <w:szCs w:val="22"/>
              </w:rPr>
            </w:pPr>
            <w:r w:rsidRPr="00A26BC1">
              <w:rPr>
                <w:rFonts w:ascii="Helvetica" w:hAnsi="Helvetica"/>
                <w:bCs/>
                <w:i w:val="0"/>
                <w:iCs/>
                <w:szCs w:val="22"/>
              </w:rPr>
              <w:t>Risk</w:t>
            </w:r>
          </w:p>
        </w:tc>
        <w:tc>
          <w:tcPr>
            <w:tcW w:w="3420" w:type="dxa"/>
            <w:shd w:val="pct15" w:color="auto" w:fill="auto"/>
          </w:tcPr>
          <w:p w14:paraId="5ADA0F1C" w14:textId="77777777" w:rsidR="00290167" w:rsidRPr="00A26BC1" w:rsidRDefault="00E979C1" w:rsidP="00110890">
            <w:pPr>
              <w:pStyle w:val="SectionHeading"/>
              <w:jc w:val="center"/>
              <w:rPr>
                <w:rFonts w:ascii="Helvetica" w:hAnsi="Helvetica"/>
                <w:bCs/>
                <w:i w:val="0"/>
                <w:iCs/>
                <w:szCs w:val="22"/>
              </w:rPr>
            </w:pPr>
            <w:r w:rsidRPr="00A26BC1">
              <w:rPr>
                <w:rFonts w:ascii="Helvetica" w:hAnsi="Helvetica"/>
                <w:bCs/>
                <w:i w:val="0"/>
                <w:iCs/>
                <w:szCs w:val="22"/>
              </w:rPr>
              <w:t>Risk</w:t>
            </w:r>
            <w:r w:rsidR="00290167" w:rsidRPr="00A26BC1">
              <w:rPr>
                <w:rFonts w:ascii="Helvetica" w:hAnsi="Helvetica"/>
                <w:bCs/>
                <w:i w:val="0"/>
                <w:iCs/>
                <w:szCs w:val="22"/>
              </w:rPr>
              <w:t xml:space="preserve">  Description</w:t>
            </w:r>
          </w:p>
        </w:tc>
        <w:tc>
          <w:tcPr>
            <w:tcW w:w="990" w:type="dxa"/>
            <w:shd w:val="pct15" w:color="auto" w:fill="auto"/>
          </w:tcPr>
          <w:p w14:paraId="7A828D2B" w14:textId="77777777" w:rsidR="00290167" w:rsidRPr="00A26BC1" w:rsidRDefault="00290167" w:rsidP="00110890">
            <w:pPr>
              <w:pStyle w:val="SectionHeading"/>
              <w:jc w:val="center"/>
              <w:rPr>
                <w:rFonts w:ascii="Helvetica" w:hAnsi="Helvetica"/>
                <w:bCs/>
                <w:i w:val="0"/>
                <w:iCs/>
                <w:szCs w:val="22"/>
              </w:rPr>
            </w:pPr>
            <w:r w:rsidRPr="00A26BC1">
              <w:rPr>
                <w:rFonts w:ascii="Helvetica" w:hAnsi="Helvetica"/>
                <w:bCs/>
                <w:i w:val="0"/>
                <w:iCs/>
                <w:szCs w:val="22"/>
              </w:rPr>
              <w:t>Impact</w:t>
            </w:r>
          </w:p>
        </w:tc>
        <w:tc>
          <w:tcPr>
            <w:tcW w:w="810" w:type="dxa"/>
            <w:shd w:val="pct15" w:color="auto" w:fill="auto"/>
          </w:tcPr>
          <w:p w14:paraId="7D6EAF51" w14:textId="77777777" w:rsidR="00290167" w:rsidRPr="00A26BC1" w:rsidRDefault="00290167" w:rsidP="00110890">
            <w:pPr>
              <w:pStyle w:val="SectionHeading"/>
              <w:jc w:val="center"/>
              <w:rPr>
                <w:rFonts w:ascii="Helvetica" w:hAnsi="Helvetica"/>
                <w:bCs/>
                <w:i w:val="0"/>
                <w:iCs/>
                <w:szCs w:val="22"/>
              </w:rPr>
            </w:pPr>
            <w:r w:rsidRPr="00A26BC1">
              <w:rPr>
                <w:rFonts w:ascii="Helvetica" w:hAnsi="Helvetica"/>
                <w:bCs/>
                <w:i w:val="0"/>
                <w:iCs/>
                <w:szCs w:val="22"/>
              </w:rPr>
              <w:t>Prob</w:t>
            </w:r>
            <w:r w:rsidR="00886E7A" w:rsidRPr="00A26BC1">
              <w:rPr>
                <w:rFonts w:ascii="Helvetica" w:hAnsi="Helvetica"/>
                <w:bCs/>
                <w:i w:val="0"/>
                <w:iCs/>
                <w:szCs w:val="22"/>
              </w:rPr>
              <w:t>.</w:t>
            </w:r>
          </w:p>
        </w:tc>
        <w:tc>
          <w:tcPr>
            <w:tcW w:w="3240" w:type="dxa"/>
            <w:shd w:val="pct15" w:color="auto" w:fill="auto"/>
          </w:tcPr>
          <w:p w14:paraId="1A48AAA4" w14:textId="77777777" w:rsidR="00290167" w:rsidRPr="00A26BC1" w:rsidRDefault="00290167" w:rsidP="00481412">
            <w:pPr>
              <w:pStyle w:val="SectionHeading"/>
              <w:jc w:val="center"/>
              <w:rPr>
                <w:rFonts w:ascii="Helvetica" w:hAnsi="Helvetica"/>
                <w:bCs/>
                <w:i w:val="0"/>
                <w:iCs/>
                <w:szCs w:val="22"/>
              </w:rPr>
            </w:pPr>
            <w:r w:rsidRPr="00A26BC1">
              <w:rPr>
                <w:rFonts w:ascii="Helvetica" w:hAnsi="Helvetica"/>
                <w:bCs/>
                <w:i w:val="0"/>
                <w:iCs/>
                <w:szCs w:val="22"/>
              </w:rPr>
              <w:t>Mitigation Strategy</w:t>
            </w:r>
          </w:p>
        </w:tc>
      </w:tr>
      <w:tr w:rsidR="00290167" w:rsidRPr="00A26BC1" w14:paraId="70ED6294" w14:textId="77777777" w:rsidTr="001444FD">
        <w:tc>
          <w:tcPr>
            <w:tcW w:w="1170" w:type="dxa"/>
          </w:tcPr>
          <w:p w14:paraId="22E07FA7" w14:textId="77777777" w:rsidR="00290167" w:rsidRPr="00A26BC1" w:rsidRDefault="00290167" w:rsidP="00F33A4D">
            <w:pPr>
              <w:rPr>
                <w:rFonts w:ascii="Cambria" w:hAnsi="Cambria"/>
                <w:color w:val="000000"/>
                <w:sz w:val="22"/>
                <w:szCs w:val="22"/>
              </w:rPr>
            </w:pPr>
            <w:r w:rsidRPr="00A26BC1">
              <w:rPr>
                <w:rFonts w:ascii="Cambria" w:hAnsi="Cambria"/>
                <w:color w:val="000000"/>
                <w:sz w:val="22"/>
                <w:szCs w:val="22"/>
              </w:rPr>
              <w:t>Flooding</w:t>
            </w:r>
          </w:p>
        </w:tc>
        <w:tc>
          <w:tcPr>
            <w:tcW w:w="3420" w:type="dxa"/>
          </w:tcPr>
          <w:p w14:paraId="198DDE58" w14:textId="77777777" w:rsidR="00290167" w:rsidRPr="00A26BC1" w:rsidRDefault="000E357D" w:rsidP="000E357D">
            <w:pPr>
              <w:rPr>
                <w:rFonts w:ascii="Cambria" w:hAnsi="Cambria"/>
                <w:color w:val="000000"/>
                <w:sz w:val="22"/>
                <w:szCs w:val="22"/>
              </w:rPr>
            </w:pPr>
            <w:r>
              <w:rPr>
                <w:rFonts w:ascii="Cambria" w:hAnsi="Cambria"/>
                <w:color w:val="000000"/>
                <w:sz w:val="22"/>
                <w:szCs w:val="22"/>
              </w:rPr>
              <w:t xml:space="preserve">Force majeure </w:t>
            </w:r>
          </w:p>
        </w:tc>
        <w:tc>
          <w:tcPr>
            <w:tcW w:w="990" w:type="dxa"/>
          </w:tcPr>
          <w:p w14:paraId="7297A40B" w14:textId="77777777" w:rsidR="00290167" w:rsidRPr="00A26BC1" w:rsidRDefault="00290167" w:rsidP="00110890">
            <w:pPr>
              <w:jc w:val="center"/>
              <w:rPr>
                <w:rFonts w:ascii="Cambria" w:hAnsi="Cambria"/>
                <w:color w:val="000000"/>
                <w:sz w:val="22"/>
                <w:szCs w:val="22"/>
              </w:rPr>
            </w:pPr>
            <w:r w:rsidRPr="00A26BC1">
              <w:rPr>
                <w:rFonts w:ascii="Cambria" w:hAnsi="Cambria"/>
                <w:color w:val="000000"/>
                <w:sz w:val="22"/>
                <w:szCs w:val="22"/>
              </w:rPr>
              <w:t>H</w:t>
            </w:r>
          </w:p>
        </w:tc>
        <w:tc>
          <w:tcPr>
            <w:tcW w:w="810" w:type="dxa"/>
          </w:tcPr>
          <w:p w14:paraId="3E7D1E2D" w14:textId="77777777" w:rsidR="00290167" w:rsidRPr="00A26BC1" w:rsidRDefault="00290167" w:rsidP="00110890">
            <w:pPr>
              <w:jc w:val="center"/>
              <w:rPr>
                <w:rFonts w:ascii="Cambria" w:hAnsi="Cambria"/>
                <w:color w:val="000000"/>
                <w:sz w:val="22"/>
                <w:szCs w:val="22"/>
              </w:rPr>
            </w:pPr>
            <w:r w:rsidRPr="00A26BC1">
              <w:rPr>
                <w:rFonts w:ascii="Cambria" w:hAnsi="Cambria"/>
                <w:color w:val="000000"/>
                <w:sz w:val="22"/>
                <w:szCs w:val="22"/>
              </w:rPr>
              <w:t>M</w:t>
            </w:r>
          </w:p>
        </w:tc>
        <w:tc>
          <w:tcPr>
            <w:tcW w:w="3240" w:type="dxa"/>
          </w:tcPr>
          <w:p w14:paraId="60FB78A4" w14:textId="77777777" w:rsidR="00290167" w:rsidRPr="00A26BC1" w:rsidRDefault="00290167" w:rsidP="00E0596A">
            <w:pPr>
              <w:numPr>
                <w:ilvl w:val="0"/>
                <w:numId w:val="21"/>
              </w:numPr>
              <w:rPr>
                <w:rFonts w:ascii="Cambria" w:hAnsi="Cambria"/>
                <w:color w:val="000000"/>
                <w:sz w:val="22"/>
                <w:szCs w:val="22"/>
              </w:rPr>
            </w:pPr>
            <w:r w:rsidRPr="00A26BC1">
              <w:rPr>
                <w:rFonts w:ascii="Cambria" w:hAnsi="Cambria"/>
                <w:color w:val="000000"/>
                <w:sz w:val="22"/>
                <w:szCs w:val="22"/>
              </w:rPr>
              <w:t>Use Elevated Building</w:t>
            </w:r>
          </w:p>
          <w:p w14:paraId="2A5012AE" w14:textId="77777777" w:rsidR="00290167" w:rsidRPr="00A26BC1" w:rsidRDefault="00290167" w:rsidP="00E0596A">
            <w:pPr>
              <w:numPr>
                <w:ilvl w:val="0"/>
                <w:numId w:val="21"/>
              </w:numPr>
              <w:rPr>
                <w:rFonts w:ascii="Cambria" w:hAnsi="Cambria"/>
                <w:color w:val="000000"/>
                <w:sz w:val="22"/>
                <w:szCs w:val="22"/>
              </w:rPr>
            </w:pPr>
            <w:r w:rsidRPr="00A26BC1">
              <w:rPr>
                <w:rFonts w:ascii="Cambria" w:hAnsi="Cambria"/>
                <w:color w:val="000000"/>
                <w:sz w:val="22"/>
                <w:szCs w:val="22"/>
              </w:rPr>
              <w:t>Improve Access</w:t>
            </w:r>
          </w:p>
          <w:p w14:paraId="5CE974A7" w14:textId="77777777" w:rsidR="00290167" w:rsidRDefault="007F44C9" w:rsidP="00E0596A">
            <w:pPr>
              <w:numPr>
                <w:ilvl w:val="0"/>
                <w:numId w:val="21"/>
              </w:numPr>
              <w:rPr>
                <w:rFonts w:ascii="Cambria" w:hAnsi="Cambria"/>
                <w:color w:val="000000"/>
                <w:sz w:val="22"/>
                <w:szCs w:val="22"/>
              </w:rPr>
            </w:pPr>
            <w:r>
              <w:rPr>
                <w:rFonts w:ascii="Cambria" w:hAnsi="Cambria"/>
                <w:color w:val="000000"/>
                <w:sz w:val="22"/>
                <w:szCs w:val="22"/>
              </w:rPr>
              <w:t xml:space="preserve">Online </w:t>
            </w:r>
            <w:r w:rsidR="00290167" w:rsidRPr="00A26BC1">
              <w:rPr>
                <w:rFonts w:ascii="Cambria" w:hAnsi="Cambria"/>
                <w:color w:val="000000"/>
                <w:sz w:val="22"/>
                <w:szCs w:val="22"/>
              </w:rPr>
              <w:t>Platform for Online Courses</w:t>
            </w:r>
          </w:p>
          <w:p w14:paraId="032D0389" w14:textId="77777777" w:rsidR="00721826" w:rsidRPr="00A26BC1" w:rsidRDefault="00721826" w:rsidP="00721826">
            <w:pPr>
              <w:ind w:left="360"/>
              <w:rPr>
                <w:rFonts w:ascii="Cambria" w:hAnsi="Cambria"/>
                <w:color w:val="000000"/>
                <w:sz w:val="22"/>
                <w:szCs w:val="22"/>
              </w:rPr>
            </w:pPr>
          </w:p>
        </w:tc>
      </w:tr>
      <w:tr w:rsidR="00290167" w:rsidRPr="00A26BC1" w14:paraId="6273F45F" w14:textId="77777777" w:rsidTr="001444FD">
        <w:tc>
          <w:tcPr>
            <w:tcW w:w="1170" w:type="dxa"/>
          </w:tcPr>
          <w:p w14:paraId="5DEBB05E" w14:textId="77777777" w:rsidR="00290167" w:rsidRPr="00A26BC1" w:rsidRDefault="00290167" w:rsidP="00F33A4D">
            <w:pPr>
              <w:rPr>
                <w:rFonts w:ascii="Cambria" w:hAnsi="Cambria"/>
                <w:color w:val="000000"/>
                <w:sz w:val="22"/>
                <w:szCs w:val="22"/>
              </w:rPr>
            </w:pPr>
            <w:r w:rsidRPr="00A26BC1">
              <w:rPr>
                <w:rFonts w:ascii="Cambria" w:hAnsi="Cambria"/>
                <w:color w:val="000000"/>
                <w:sz w:val="22"/>
                <w:szCs w:val="22"/>
              </w:rPr>
              <w:t>Fire</w:t>
            </w:r>
          </w:p>
        </w:tc>
        <w:tc>
          <w:tcPr>
            <w:tcW w:w="3420" w:type="dxa"/>
          </w:tcPr>
          <w:p w14:paraId="35D9E695" w14:textId="77777777" w:rsidR="000E357D" w:rsidRDefault="000E357D" w:rsidP="00290167">
            <w:pPr>
              <w:rPr>
                <w:rFonts w:ascii="Cambria" w:hAnsi="Cambria"/>
                <w:color w:val="000000"/>
                <w:sz w:val="22"/>
                <w:szCs w:val="22"/>
              </w:rPr>
            </w:pPr>
            <w:r>
              <w:rPr>
                <w:rFonts w:ascii="Cambria" w:hAnsi="Cambria"/>
                <w:color w:val="000000"/>
                <w:sz w:val="22"/>
                <w:szCs w:val="22"/>
              </w:rPr>
              <w:t>Sources: Technical (electrical),</w:t>
            </w:r>
          </w:p>
          <w:p w14:paraId="036FB335" w14:textId="77777777" w:rsidR="000E357D" w:rsidRDefault="000E357D" w:rsidP="00290167">
            <w:pPr>
              <w:rPr>
                <w:rFonts w:ascii="Cambria" w:hAnsi="Cambria"/>
                <w:color w:val="000000"/>
                <w:sz w:val="22"/>
                <w:szCs w:val="22"/>
              </w:rPr>
            </w:pPr>
            <w:r>
              <w:rPr>
                <w:rFonts w:ascii="Cambria" w:hAnsi="Cambria"/>
                <w:color w:val="000000"/>
                <w:sz w:val="22"/>
                <w:szCs w:val="22"/>
              </w:rPr>
              <w:t>Social (arson, carelessness</w:t>
            </w:r>
            <w:r w:rsidR="001444FD">
              <w:rPr>
                <w:rFonts w:ascii="Cambria" w:hAnsi="Cambria"/>
                <w:color w:val="000000"/>
                <w:sz w:val="22"/>
                <w:szCs w:val="22"/>
              </w:rPr>
              <w:t>, etc.</w:t>
            </w:r>
            <w:r>
              <w:rPr>
                <w:rFonts w:ascii="Cambria" w:hAnsi="Cambria"/>
                <w:color w:val="000000"/>
                <w:sz w:val="22"/>
                <w:szCs w:val="22"/>
              </w:rPr>
              <w:t>)</w:t>
            </w:r>
          </w:p>
          <w:p w14:paraId="6F3A99E5" w14:textId="77777777" w:rsidR="000E357D" w:rsidRDefault="000E357D" w:rsidP="00290167">
            <w:pPr>
              <w:rPr>
                <w:rFonts w:ascii="Cambria" w:hAnsi="Cambria"/>
                <w:color w:val="000000"/>
                <w:sz w:val="22"/>
                <w:szCs w:val="22"/>
              </w:rPr>
            </w:pPr>
          </w:p>
          <w:p w14:paraId="362ED563" w14:textId="77777777" w:rsidR="00290167" w:rsidRPr="00A26BC1" w:rsidRDefault="00290167" w:rsidP="00290167">
            <w:pPr>
              <w:rPr>
                <w:rFonts w:ascii="Cambria" w:hAnsi="Cambria"/>
                <w:color w:val="000000"/>
                <w:sz w:val="22"/>
                <w:szCs w:val="22"/>
              </w:rPr>
            </w:pPr>
            <w:r w:rsidRPr="00A26BC1">
              <w:rPr>
                <w:rFonts w:ascii="Cambria" w:hAnsi="Cambria"/>
                <w:color w:val="000000"/>
                <w:sz w:val="22"/>
                <w:szCs w:val="22"/>
              </w:rPr>
              <w:t>Interrupt Classes</w:t>
            </w:r>
          </w:p>
          <w:p w14:paraId="3DBCFFB8" w14:textId="77777777" w:rsidR="00290167" w:rsidRDefault="00290167" w:rsidP="000E357D">
            <w:pPr>
              <w:rPr>
                <w:rFonts w:ascii="Cambria" w:hAnsi="Cambria"/>
                <w:color w:val="000000"/>
                <w:sz w:val="22"/>
                <w:szCs w:val="22"/>
              </w:rPr>
            </w:pPr>
            <w:r w:rsidRPr="00A26BC1">
              <w:rPr>
                <w:rFonts w:ascii="Cambria" w:hAnsi="Cambria"/>
                <w:color w:val="000000"/>
                <w:sz w:val="22"/>
                <w:szCs w:val="22"/>
              </w:rPr>
              <w:t>Increase Operational Costs</w:t>
            </w:r>
          </w:p>
          <w:p w14:paraId="16AB1DFF" w14:textId="77777777" w:rsidR="00721826" w:rsidRPr="00A26BC1" w:rsidRDefault="00721826" w:rsidP="000E357D">
            <w:pPr>
              <w:rPr>
                <w:rFonts w:ascii="Cambria" w:hAnsi="Cambria"/>
                <w:color w:val="000000"/>
                <w:sz w:val="22"/>
                <w:szCs w:val="22"/>
              </w:rPr>
            </w:pPr>
          </w:p>
        </w:tc>
        <w:tc>
          <w:tcPr>
            <w:tcW w:w="990" w:type="dxa"/>
          </w:tcPr>
          <w:p w14:paraId="3DAA858C" w14:textId="77777777" w:rsidR="00290167" w:rsidRPr="00A26BC1" w:rsidRDefault="00290167" w:rsidP="00290167">
            <w:pPr>
              <w:jc w:val="center"/>
              <w:rPr>
                <w:rFonts w:ascii="Cambria" w:hAnsi="Cambria"/>
                <w:color w:val="000000"/>
                <w:sz w:val="22"/>
                <w:szCs w:val="22"/>
              </w:rPr>
            </w:pPr>
            <w:r w:rsidRPr="00A26BC1">
              <w:rPr>
                <w:rFonts w:ascii="Cambria" w:hAnsi="Cambria"/>
                <w:color w:val="000000"/>
                <w:sz w:val="22"/>
                <w:szCs w:val="22"/>
              </w:rPr>
              <w:t>H</w:t>
            </w:r>
          </w:p>
        </w:tc>
        <w:tc>
          <w:tcPr>
            <w:tcW w:w="810" w:type="dxa"/>
          </w:tcPr>
          <w:p w14:paraId="51D21164" w14:textId="77777777" w:rsidR="00290167" w:rsidRPr="00A26BC1" w:rsidRDefault="00290167" w:rsidP="00110890">
            <w:pPr>
              <w:jc w:val="center"/>
              <w:rPr>
                <w:rFonts w:ascii="Cambria" w:hAnsi="Cambria"/>
                <w:color w:val="000000"/>
                <w:sz w:val="22"/>
                <w:szCs w:val="22"/>
              </w:rPr>
            </w:pPr>
            <w:r w:rsidRPr="00A26BC1">
              <w:rPr>
                <w:rFonts w:ascii="Cambria" w:hAnsi="Cambria"/>
                <w:color w:val="000000"/>
                <w:sz w:val="22"/>
                <w:szCs w:val="22"/>
              </w:rPr>
              <w:t>M</w:t>
            </w:r>
          </w:p>
        </w:tc>
        <w:tc>
          <w:tcPr>
            <w:tcW w:w="3240" w:type="dxa"/>
          </w:tcPr>
          <w:p w14:paraId="02F218C0" w14:textId="77777777" w:rsidR="00290167" w:rsidRPr="00A26BC1" w:rsidRDefault="00290167" w:rsidP="00E0596A">
            <w:pPr>
              <w:numPr>
                <w:ilvl w:val="0"/>
                <w:numId w:val="22"/>
              </w:numPr>
              <w:rPr>
                <w:rFonts w:ascii="Cambria" w:hAnsi="Cambria"/>
                <w:color w:val="000000"/>
                <w:sz w:val="22"/>
                <w:szCs w:val="22"/>
              </w:rPr>
            </w:pPr>
            <w:r w:rsidRPr="00A26BC1">
              <w:rPr>
                <w:rFonts w:ascii="Cambria" w:hAnsi="Cambria"/>
                <w:color w:val="000000"/>
                <w:sz w:val="22"/>
                <w:szCs w:val="22"/>
              </w:rPr>
              <w:t>House Servers off-site</w:t>
            </w:r>
          </w:p>
          <w:p w14:paraId="1CAC350D" w14:textId="77777777" w:rsidR="00290167" w:rsidRPr="00A26BC1" w:rsidRDefault="00290167" w:rsidP="00E0596A">
            <w:pPr>
              <w:numPr>
                <w:ilvl w:val="0"/>
                <w:numId w:val="22"/>
              </w:numPr>
              <w:rPr>
                <w:rFonts w:ascii="Cambria" w:hAnsi="Cambria"/>
                <w:color w:val="000000"/>
                <w:sz w:val="22"/>
                <w:szCs w:val="22"/>
              </w:rPr>
            </w:pPr>
            <w:r w:rsidRPr="00A26BC1">
              <w:rPr>
                <w:rFonts w:ascii="Cambria" w:hAnsi="Cambria"/>
                <w:color w:val="000000"/>
                <w:sz w:val="22"/>
                <w:szCs w:val="22"/>
              </w:rPr>
              <w:t>Institute Fire drills</w:t>
            </w:r>
          </w:p>
          <w:p w14:paraId="157BE927" w14:textId="77777777" w:rsidR="00237088" w:rsidRPr="00A26BC1" w:rsidRDefault="00237088" w:rsidP="00E0596A">
            <w:pPr>
              <w:numPr>
                <w:ilvl w:val="0"/>
                <w:numId w:val="22"/>
              </w:numPr>
              <w:rPr>
                <w:rFonts w:ascii="Cambria" w:hAnsi="Cambria"/>
                <w:color w:val="000000"/>
                <w:sz w:val="22"/>
                <w:szCs w:val="22"/>
              </w:rPr>
            </w:pPr>
            <w:r w:rsidRPr="00A26BC1">
              <w:rPr>
                <w:rFonts w:ascii="Cambria" w:hAnsi="Cambria"/>
                <w:color w:val="000000"/>
                <w:sz w:val="22"/>
                <w:szCs w:val="22"/>
              </w:rPr>
              <w:t>Fire Proof Safe</w:t>
            </w:r>
          </w:p>
          <w:p w14:paraId="4DAC34D7" w14:textId="77777777" w:rsidR="009752C1" w:rsidRPr="00A26BC1" w:rsidRDefault="009752C1" w:rsidP="004F3F3E">
            <w:pPr>
              <w:numPr>
                <w:ilvl w:val="0"/>
                <w:numId w:val="22"/>
              </w:numPr>
              <w:rPr>
                <w:rFonts w:ascii="Cambria" w:hAnsi="Cambria"/>
                <w:color w:val="000000"/>
                <w:sz w:val="22"/>
                <w:szCs w:val="22"/>
              </w:rPr>
            </w:pPr>
            <w:r w:rsidRPr="00A26BC1">
              <w:rPr>
                <w:rFonts w:ascii="Cambria" w:hAnsi="Cambria"/>
                <w:color w:val="000000"/>
                <w:sz w:val="22"/>
                <w:szCs w:val="22"/>
              </w:rPr>
              <w:t>Fire insurance</w:t>
            </w:r>
          </w:p>
        </w:tc>
      </w:tr>
      <w:tr w:rsidR="00290167" w:rsidRPr="00A26BC1" w14:paraId="1E9D4940" w14:textId="77777777" w:rsidTr="001444FD">
        <w:tc>
          <w:tcPr>
            <w:tcW w:w="1170" w:type="dxa"/>
          </w:tcPr>
          <w:p w14:paraId="1572B94E" w14:textId="77777777" w:rsidR="00290167" w:rsidRPr="00A26BC1" w:rsidRDefault="00C3137F" w:rsidP="00F33A4D">
            <w:pPr>
              <w:rPr>
                <w:rFonts w:ascii="Cambria" w:hAnsi="Cambria"/>
                <w:color w:val="000000"/>
                <w:sz w:val="22"/>
                <w:szCs w:val="22"/>
              </w:rPr>
            </w:pPr>
            <w:r w:rsidRPr="00A26BC1">
              <w:rPr>
                <w:rFonts w:ascii="Cambria" w:hAnsi="Cambria"/>
                <w:color w:val="000000"/>
                <w:sz w:val="22"/>
                <w:szCs w:val="22"/>
              </w:rPr>
              <w:t>Theft</w:t>
            </w:r>
          </w:p>
        </w:tc>
        <w:tc>
          <w:tcPr>
            <w:tcW w:w="3420" w:type="dxa"/>
          </w:tcPr>
          <w:p w14:paraId="6D3BA22D" w14:textId="77777777" w:rsidR="00F81673" w:rsidRDefault="00DD4A66" w:rsidP="00290167">
            <w:pPr>
              <w:rPr>
                <w:rFonts w:ascii="Cambria" w:hAnsi="Cambria"/>
                <w:color w:val="000000"/>
                <w:sz w:val="22"/>
                <w:szCs w:val="22"/>
              </w:rPr>
            </w:pPr>
            <w:r>
              <w:rPr>
                <w:rFonts w:ascii="Cambria" w:hAnsi="Cambria"/>
                <w:color w:val="000000"/>
                <w:sz w:val="22"/>
                <w:szCs w:val="22"/>
              </w:rPr>
              <w:t>Larceny, Break and enter</w:t>
            </w:r>
          </w:p>
          <w:p w14:paraId="23C98512" w14:textId="77777777" w:rsidR="00F81673" w:rsidRDefault="00F81673" w:rsidP="00290167">
            <w:pPr>
              <w:rPr>
                <w:rFonts w:ascii="Cambria" w:hAnsi="Cambria"/>
                <w:color w:val="000000"/>
                <w:sz w:val="22"/>
                <w:szCs w:val="22"/>
              </w:rPr>
            </w:pPr>
          </w:p>
          <w:p w14:paraId="0502CC99" w14:textId="77777777" w:rsidR="00F81673" w:rsidRPr="00A26BC1" w:rsidRDefault="00F81673" w:rsidP="00F81673">
            <w:pPr>
              <w:rPr>
                <w:rFonts w:ascii="Cambria" w:hAnsi="Cambria"/>
                <w:color w:val="000000"/>
                <w:sz w:val="22"/>
                <w:szCs w:val="22"/>
              </w:rPr>
            </w:pPr>
            <w:r w:rsidRPr="00A26BC1">
              <w:rPr>
                <w:rFonts w:ascii="Cambria" w:hAnsi="Cambria"/>
                <w:color w:val="000000"/>
                <w:sz w:val="22"/>
                <w:szCs w:val="22"/>
              </w:rPr>
              <w:t>Interrupt Classes</w:t>
            </w:r>
          </w:p>
          <w:p w14:paraId="576FC0E1" w14:textId="77777777" w:rsidR="00290167" w:rsidRPr="00F81673" w:rsidRDefault="00290167" w:rsidP="00290167">
            <w:pPr>
              <w:rPr>
                <w:rFonts w:ascii="Cambria" w:hAnsi="Cambria"/>
                <w:color w:val="000000"/>
                <w:sz w:val="22"/>
                <w:szCs w:val="22"/>
              </w:rPr>
            </w:pPr>
            <w:r w:rsidRPr="00A26BC1">
              <w:rPr>
                <w:rFonts w:ascii="Cambria" w:hAnsi="Cambria"/>
                <w:color w:val="000000"/>
                <w:sz w:val="22"/>
                <w:szCs w:val="22"/>
              </w:rPr>
              <w:t>Increased Operational Costs</w:t>
            </w:r>
          </w:p>
        </w:tc>
        <w:tc>
          <w:tcPr>
            <w:tcW w:w="990" w:type="dxa"/>
          </w:tcPr>
          <w:p w14:paraId="75475386" w14:textId="77777777" w:rsidR="00290167" w:rsidRPr="00A26BC1" w:rsidRDefault="00290167" w:rsidP="00110890">
            <w:pPr>
              <w:jc w:val="center"/>
              <w:rPr>
                <w:rFonts w:ascii="Cambria" w:hAnsi="Cambria"/>
                <w:color w:val="000000"/>
                <w:sz w:val="22"/>
                <w:szCs w:val="22"/>
              </w:rPr>
            </w:pPr>
            <w:r w:rsidRPr="00A26BC1">
              <w:rPr>
                <w:rFonts w:ascii="Cambria" w:hAnsi="Cambria"/>
                <w:color w:val="000000"/>
                <w:sz w:val="22"/>
                <w:szCs w:val="22"/>
              </w:rPr>
              <w:t>M</w:t>
            </w:r>
          </w:p>
        </w:tc>
        <w:tc>
          <w:tcPr>
            <w:tcW w:w="810" w:type="dxa"/>
          </w:tcPr>
          <w:p w14:paraId="4C5C2913" w14:textId="77777777" w:rsidR="00290167" w:rsidRPr="00A26BC1" w:rsidRDefault="00290167" w:rsidP="00110890">
            <w:pPr>
              <w:jc w:val="center"/>
              <w:rPr>
                <w:rFonts w:ascii="Cambria" w:hAnsi="Cambria"/>
                <w:color w:val="000000"/>
                <w:sz w:val="22"/>
                <w:szCs w:val="22"/>
              </w:rPr>
            </w:pPr>
            <w:r w:rsidRPr="00A26BC1">
              <w:rPr>
                <w:rFonts w:ascii="Cambria" w:hAnsi="Cambria"/>
                <w:color w:val="000000"/>
                <w:sz w:val="22"/>
                <w:szCs w:val="22"/>
              </w:rPr>
              <w:t>L</w:t>
            </w:r>
          </w:p>
        </w:tc>
        <w:tc>
          <w:tcPr>
            <w:tcW w:w="3240" w:type="dxa"/>
          </w:tcPr>
          <w:p w14:paraId="06A09F3D" w14:textId="77777777" w:rsidR="00290167" w:rsidRPr="00A26BC1" w:rsidRDefault="00290167" w:rsidP="00E0596A">
            <w:pPr>
              <w:numPr>
                <w:ilvl w:val="0"/>
                <w:numId w:val="23"/>
              </w:numPr>
              <w:rPr>
                <w:rFonts w:ascii="Cambria" w:hAnsi="Cambria"/>
                <w:color w:val="000000"/>
                <w:sz w:val="22"/>
                <w:szCs w:val="22"/>
              </w:rPr>
            </w:pPr>
            <w:r w:rsidRPr="00A26BC1">
              <w:rPr>
                <w:rFonts w:ascii="Cambria" w:hAnsi="Cambria"/>
                <w:color w:val="000000"/>
                <w:sz w:val="22"/>
                <w:szCs w:val="22"/>
              </w:rPr>
              <w:t xml:space="preserve">Install </w:t>
            </w:r>
            <w:r w:rsidR="009752C1" w:rsidRPr="00A26BC1">
              <w:rPr>
                <w:rFonts w:ascii="Cambria" w:hAnsi="Cambria"/>
                <w:color w:val="000000"/>
                <w:sz w:val="22"/>
                <w:szCs w:val="22"/>
              </w:rPr>
              <w:t xml:space="preserve">Surveillance </w:t>
            </w:r>
            <w:r w:rsidRPr="00A26BC1">
              <w:rPr>
                <w:rFonts w:ascii="Cambria" w:hAnsi="Cambria"/>
                <w:color w:val="000000"/>
                <w:sz w:val="22"/>
                <w:szCs w:val="22"/>
              </w:rPr>
              <w:t>Cameras</w:t>
            </w:r>
          </w:p>
          <w:p w14:paraId="5B0998C3" w14:textId="77777777" w:rsidR="00290167" w:rsidRPr="00A26BC1" w:rsidRDefault="00290167" w:rsidP="00E0596A">
            <w:pPr>
              <w:numPr>
                <w:ilvl w:val="0"/>
                <w:numId w:val="23"/>
              </w:numPr>
              <w:rPr>
                <w:rFonts w:ascii="Cambria" w:hAnsi="Cambria"/>
                <w:color w:val="000000"/>
                <w:sz w:val="22"/>
                <w:szCs w:val="22"/>
              </w:rPr>
            </w:pPr>
            <w:r w:rsidRPr="00A26BC1">
              <w:rPr>
                <w:rFonts w:ascii="Cambria" w:hAnsi="Cambria"/>
                <w:color w:val="000000"/>
                <w:sz w:val="22"/>
                <w:szCs w:val="22"/>
              </w:rPr>
              <w:t>Contract with Security Services</w:t>
            </w:r>
          </w:p>
          <w:p w14:paraId="1A36541F" w14:textId="77777777" w:rsidR="00290167" w:rsidRPr="00A26BC1" w:rsidRDefault="00290167" w:rsidP="00E0596A">
            <w:pPr>
              <w:numPr>
                <w:ilvl w:val="0"/>
                <w:numId w:val="23"/>
              </w:numPr>
              <w:rPr>
                <w:rFonts w:ascii="Cambria" w:hAnsi="Cambria"/>
                <w:color w:val="000000"/>
                <w:sz w:val="22"/>
                <w:szCs w:val="22"/>
              </w:rPr>
            </w:pPr>
            <w:r w:rsidRPr="00A26BC1">
              <w:rPr>
                <w:rFonts w:ascii="Cambria" w:hAnsi="Cambria"/>
                <w:color w:val="000000"/>
                <w:sz w:val="22"/>
                <w:szCs w:val="22"/>
              </w:rPr>
              <w:t>Grill access Points</w:t>
            </w:r>
          </w:p>
          <w:p w14:paraId="3145F697" w14:textId="77777777" w:rsidR="00290167" w:rsidRPr="00A26BC1" w:rsidRDefault="00290167" w:rsidP="00E0596A">
            <w:pPr>
              <w:numPr>
                <w:ilvl w:val="0"/>
                <w:numId w:val="23"/>
              </w:numPr>
              <w:rPr>
                <w:rFonts w:ascii="Cambria" w:hAnsi="Cambria"/>
                <w:color w:val="000000"/>
                <w:sz w:val="22"/>
                <w:szCs w:val="22"/>
              </w:rPr>
            </w:pPr>
            <w:r w:rsidRPr="00A26BC1">
              <w:rPr>
                <w:rFonts w:ascii="Cambria" w:hAnsi="Cambria"/>
                <w:color w:val="000000"/>
                <w:sz w:val="22"/>
                <w:szCs w:val="22"/>
              </w:rPr>
              <w:t>Provide Accredited ID</w:t>
            </w:r>
          </w:p>
          <w:p w14:paraId="6411C3B6" w14:textId="77777777" w:rsidR="00290167" w:rsidRDefault="00290167" w:rsidP="00E0596A">
            <w:pPr>
              <w:numPr>
                <w:ilvl w:val="0"/>
                <w:numId w:val="23"/>
              </w:numPr>
              <w:rPr>
                <w:rFonts w:ascii="Cambria" w:hAnsi="Cambria"/>
                <w:color w:val="000000"/>
                <w:sz w:val="22"/>
                <w:szCs w:val="22"/>
              </w:rPr>
            </w:pPr>
            <w:r w:rsidRPr="00A26BC1">
              <w:rPr>
                <w:rFonts w:ascii="Cambria" w:hAnsi="Cambria"/>
                <w:color w:val="000000"/>
                <w:sz w:val="22"/>
                <w:szCs w:val="22"/>
              </w:rPr>
              <w:t>Provide Biometric access</w:t>
            </w:r>
          </w:p>
          <w:p w14:paraId="188E1A8D" w14:textId="77777777" w:rsidR="00721826" w:rsidRPr="00A26BC1" w:rsidRDefault="00721826" w:rsidP="00721826">
            <w:pPr>
              <w:ind w:left="360"/>
              <w:rPr>
                <w:rFonts w:ascii="Cambria" w:hAnsi="Cambria"/>
                <w:color w:val="000000"/>
                <w:sz w:val="22"/>
                <w:szCs w:val="22"/>
              </w:rPr>
            </w:pPr>
          </w:p>
        </w:tc>
      </w:tr>
      <w:tr w:rsidR="00290167" w:rsidRPr="00A26BC1" w14:paraId="5C0F8AA8" w14:textId="77777777" w:rsidTr="001444FD">
        <w:tc>
          <w:tcPr>
            <w:tcW w:w="1170" w:type="dxa"/>
          </w:tcPr>
          <w:p w14:paraId="130FCE4E" w14:textId="77777777" w:rsidR="00290167" w:rsidRPr="00A26BC1" w:rsidRDefault="00290167" w:rsidP="00F33A4D">
            <w:pPr>
              <w:rPr>
                <w:rFonts w:ascii="Cambria" w:hAnsi="Cambria"/>
                <w:color w:val="000000"/>
                <w:sz w:val="22"/>
                <w:szCs w:val="22"/>
              </w:rPr>
            </w:pPr>
            <w:r w:rsidRPr="00A26BC1">
              <w:rPr>
                <w:rFonts w:ascii="Cambria" w:hAnsi="Cambria"/>
                <w:color w:val="000000"/>
                <w:sz w:val="22"/>
                <w:szCs w:val="22"/>
              </w:rPr>
              <w:t>Technical</w:t>
            </w:r>
          </w:p>
        </w:tc>
        <w:tc>
          <w:tcPr>
            <w:tcW w:w="3420" w:type="dxa"/>
          </w:tcPr>
          <w:p w14:paraId="606A46B3" w14:textId="77777777" w:rsidR="00737431" w:rsidRDefault="00737431" w:rsidP="00F81673">
            <w:pPr>
              <w:rPr>
                <w:rFonts w:ascii="Cambria" w:hAnsi="Cambria"/>
                <w:color w:val="000000"/>
                <w:sz w:val="22"/>
                <w:szCs w:val="22"/>
              </w:rPr>
            </w:pPr>
            <w:r w:rsidRPr="00F81673">
              <w:rPr>
                <w:rFonts w:ascii="Cambria" w:hAnsi="Cambria"/>
                <w:color w:val="000000"/>
                <w:sz w:val="22"/>
                <w:szCs w:val="22"/>
              </w:rPr>
              <w:t>Vulnerability to:</w:t>
            </w:r>
          </w:p>
          <w:p w14:paraId="68271BFD" w14:textId="77777777" w:rsidR="00F81673" w:rsidRPr="00F81673" w:rsidRDefault="00C3137F" w:rsidP="00737431">
            <w:pPr>
              <w:numPr>
                <w:ilvl w:val="0"/>
                <w:numId w:val="33"/>
              </w:numPr>
              <w:rPr>
                <w:rFonts w:ascii="Cambria" w:hAnsi="Cambria"/>
                <w:color w:val="000000"/>
                <w:sz w:val="22"/>
                <w:szCs w:val="22"/>
              </w:rPr>
            </w:pPr>
            <w:r>
              <w:rPr>
                <w:rFonts w:ascii="Cambria" w:hAnsi="Cambria"/>
                <w:color w:val="000000"/>
                <w:sz w:val="22"/>
                <w:szCs w:val="22"/>
              </w:rPr>
              <w:t>S</w:t>
            </w:r>
            <w:r w:rsidR="00737431">
              <w:rPr>
                <w:rFonts w:ascii="Cambria" w:hAnsi="Cambria"/>
                <w:color w:val="000000"/>
                <w:sz w:val="22"/>
                <w:szCs w:val="22"/>
              </w:rPr>
              <w:t xml:space="preserve">ystem malfunction </w:t>
            </w:r>
          </w:p>
          <w:p w14:paraId="3F69A661" w14:textId="77777777" w:rsidR="00F81673" w:rsidRPr="00F81673" w:rsidRDefault="00F81673" w:rsidP="00F81673">
            <w:pPr>
              <w:numPr>
                <w:ilvl w:val="0"/>
                <w:numId w:val="31"/>
              </w:numPr>
              <w:rPr>
                <w:rFonts w:ascii="Cambria" w:hAnsi="Cambria"/>
                <w:color w:val="000000"/>
                <w:sz w:val="22"/>
                <w:szCs w:val="22"/>
              </w:rPr>
            </w:pPr>
            <w:r w:rsidRPr="00F81673">
              <w:rPr>
                <w:rFonts w:ascii="Cambria" w:hAnsi="Cambria"/>
                <w:color w:val="000000"/>
                <w:sz w:val="22"/>
                <w:szCs w:val="22"/>
              </w:rPr>
              <w:t>V</w:t>
            </w:r>
            <w:r w:rsidR="002048FD" w:rsidRPr="00F81673">
              <w:rPr>
                <w:rFonts w:ascii="Cambria" w:hAnsi="Cambria"/>
                <w:color w:val="000000"/>
                <w:sz w:val="22"/>
                <w:szCs w:val="22"/>
              </w:rPr>
              <w:t xml:space="preserve">irus and </w:t>
            </w:r>
            <w:r w:rsidR="00290167" w:rsidRPr="00F81673">
              <w:rPr>
                <w:rFonts w:ascii="Cambria" w:hAnsi="Cambria"/>
                <w:color w:val="000000"/>
                <w:sz w:val="22"/>
                <w:szCs w:val="22"/>
              </w:rPr>
              <w:t>intrusio</w:t>
            </w:r>
            <w:r w:rsidR="0097397B" w:rsidRPr="00F81673">
              <w:rPr>
                <w:rFonts w:ascii="Cambria" w:hAnsi="Cambria"/>
                <w:color w:val="000000"/>
                <w:sz w:val="22"/>
                <w:szCs w:val="22"/>
              </w:rPr>
              <w:t>n</w:t>
            </w:r>
            <w:r w:rsidR="002048FD" w:rsidRPr="00F81673">
              <w:rPr>
                <w:rFonts w:ascii="Cambria" w:hAnsi="Cambria"/>
                <w:color w:val="000000"/>
                <w:sz w:val="22"/>
                <w:szCs w:val="22"/>
              </w:rPr>
              <w:t xml:space="preserve">, </w:t>
            </w:r>
          </w:p>
          <w:p w14:paraId="5320BF8A" w14:textId="77777777" w:rsidR="00F81673" w:rsidRPr="00F81673" w:rsidRDefault="00DE7759" w:rsidP="00F81673">
            <w:pPr>
              <w:numPr>
                <w:ilvl w:val="0"/>
                <w:numId w:val="31"/>
              </w:numPr>
              <w:rPr>
                <w:rFonts w:ascii="Cambria" w:hAnsi="Cambria"/>
                <w:color w:val="000000"/>
                <w:sz w:val="22"/>
                <w:szCs w:val="22"/>
              </w:rPr>
            </w:pPr>
            <w:r w:rsidRPr="00F81673">
              <w:rPr>
                <w:rFonts w:ascii="Cambria" w:hAnsi="Cambria"/>
                <w:color w:val="000000"/>
                <w:sz w:val="22"/>
                <w:szCs w:val="22"/>
              </w:rPr>
              <w:t xml:space="preserve">Cyber-attacks </w:t>
            </w:r>
            <w:r w:rsidR="00F81673" w:rsidRPr="00F81673">
              <w:rPr>
                <w:rFonts w:ascii="Cambria" w:hAnsi="Cambria"/>
                <w:color w:val="000000"/>
                <w:sz w:val="22"/>
                <w:szCs w:val="22"/>
              </w:rPr>
              <w:t>&amp;</w:t>
            </w:r>
            <w:r w:rsidRPr="00F81673">
              <w:rPr>
                <w:rFonts w:ascii="Cambria" w:hAnsi="Cambria"/>
                <w:color w:val="000000"/>
                <w:sz w:val="22"/>
                <w:szCs w:val="22"/>
              </w:rPr>
              <w:t xml:space="preserve"> threats, </w:t>
            </w:r>
          </w:p>
          <w:p w14:paraId="2A60E4FB" w14:textId="77777777" w:rsidR="00F81673" w:rsidRDefault="00C3137F" w:rsidP="00F81673">
            <w:pPr>
              <w:numPr>
                <w:ilvl w:val="0"/>
                <w:numId w:val="31"/>
              </w:numPr>
              <w:rPr>
                <w:rFonts w:ascii="Cambria" w:hAnsi="Cambria"/>
                <w:color w:val="000000"/>
                <w:sz w:val="22"/>
                <w:szCs w:val="22"/>
              </w:rPr>
            </w:pPr>
            <w:r>
              <w:rPr>
                <w:rFonts w:ascii="Cambria" w:hAnsi="Cambria"/>
                <w:color w:val="000000"/>
                <w:sz w:val="22"/>
                <w:szCs w:val="22"/>
              </w:rPr>
              <w:t xml:space="preserve">Hackers, </w:t>
            </w:r>
            <w:r w:rsidR="00F81673" w:rsidRPr="00C3137F">
              <w:rPr>
                <w:rFonts w:ascii="Cambria" w:hAnsi="Cambria"/>
                <w:color w:val="000000"/>
                <w:sz w:val="22"/>
                <w:szCs w:val="22"/>
              </w:rPr>
              <w:t>Hacktivis</w:t>
            </w:r>
            <w:r w:rsidR="00F81673">
              <w:rPr>
                <w:rFonts w:ascii="Cambria" w:hAnsi="Cambria"/>
                <w:color w:val="000000"/>
                <w:sz w:val="22"/>
                <w:szCs w:val="22"/>
              </w:rPr>
              <w:t xml:space="preserve">ts, </w:t>
            </w:r>
          </w:p>
          <w:p w14:paraId="623D2E79" w14:textId="77777777" w:rsidR="00F81673" w:rsidRPr="00F81673" w:rsidRDefault="00C3137F" w:rsidP="00F81673">
            <w:pPr>
              <w:numPr>
                <w:ilvl w:val="0"/>
                <w:numId w:val="31"/>
              </w:numPr>
              <w:rPr>
                <w:rFonts w:ascii="Cambria" w:hAnsi="Cambria"/>
                <w:color w:val="000000"/>
                <w:sz w:val="22"/>
                <w:szCs w:val="22"/>
              </w:rPr>
            </w:pPr>
            <w:r w:rsidRPr="00F81673">
              <w:rPr>
                <w:rFonts w:ascii="Cambria" w:hAnsi="Cambria"/>
                <w:color w:val="000000"/>
                <w:sz w:val="22"/>
                <w:szCs w:val="22"/>
              </w:rPr>
              <w:t xml:space="preserve">Electricity and power failure, </w:t>
            </w:r>
          </w:p>
          <w:p w14:paraId="602CC81F" w14:textId="77777777" w:rsidR="00F81673" w:rsidRPr="00F81673" w:rsidRDefault="00F81673" w:rsidP="00F81673">
            <w:pPr>
              <w:rPr>
                <w:rFonts w:ascii="Cambria" w:hAnsi="Cambria"/>
                <w:color w:val="000000"/>
                <w:sz w:val="22"/>
                <w:szCs w:val="22"/>
              </w:rPr>
            </w:pPr>
          </w:p>
          <w:p w14:paraId="31064A3E" w14:textId="77777777" w:rsidR="00DE7759" w:rsidRDefault="00F81673" w:rsidP="00F81673">
            <w:pPr>
              <w:rPr>
                <w:rFonts w:ascii="Cambria" w:hAnsi="Cambria"/>
                <w:color w:val="000000"/>
                <w:sz w:val="22"/>
                <w:szCs w:val="22"/>
              </w:rPr>
            </w:pPr>
            <w:r w:rsidRPr="00F81673">
              <w:rPr>
                <w:rFonts w:ascii="Cambria" w:hAnsi="Cambria"/>
                <w:color w:val="000000"/>
                <w:sz w:val="22"/>
                <w:szCs w:val="22"/>
              </w:rPr>
              <w:t>N</w:t>
            </w:r>
            <w:r w:rsidR="00C3137F" w:rsidRPr="00F81673">
              <w:rPr>
                <w:rFonts w:ascii="Cambria" w:hAnsi="Cambria"/>
                <w:color w:val="000000"/>
                <w:sz w:val="22"/>
                <w:szCs w:val="22"/>
              </w:rPr>
              <w:t>etwork and loss of data</w:t>
            </w:r>
          </w:p>
          <w:p w14:paraId="595B0576" w14:textId="77777777" w:rsidR="000E357D" w:rsidRDefault="000E357D" w:rsidP="000E357D">
            <w:pPr>
              <w:rPr>
                <w:rFonts w:ascii="Cambria" w:hAnsi="Cambria"/>
                <w:color w:val="000000"/>
                <w:sz w:val="22"/>
                <w:szCs w:val="22"/>
              </w:rPr>
            </w:pPr>
            <w:r w:rsidRPr="00A26BC1">
              <w:rPr>
                <w:rFonts w:ascii="Cambria" w:hAnsi="Cambria"/>
                <w:color w:val="000000"/>
                <w:sz w:val="22"/>
                <w:szCs w:val="22"/>
              </w:rPr>
              <w:t xml:space="preserve">Interrupt </w:t>
            </w:r>
            <w:r>
              <w:rPr>
                <w:rFonts w:ascii="Cambria" w:hAnsi="Cambria"/>
                <w:color w:val="000000"/>
                <w:sz w:val="22"/>
                <w:szCs w:val="22"/>
              </w:rPr>
              <w:t>Operations</w:t>
            </w:r>
          </w:p>
          <w:p w14:paraId="13ED7103" w14:textId="77777777" w:rsidR="00721826" w:rsidRPr="00F81673" w:rsidRDefault="00721826" w:rsidP="000E357D">
            <w:pPr>
              <w:rPr>
                <w:rFonts w:ascii="Cambria" w:hAnsi="Cambria"/>
                <w:color w:val="000000"/>
                <w:sz w:val="22"/>
                <w:szCs w:val="22"/>
              </w:rPr>
            </w:pPr>
          </w:p>
        </w:tc>
        <w:tc>
          <w:tcPr>
            <w:tcW w:w="990" w:type="dxa"/>
          </w:tcPr>
          <w:p w14:paraId="17153E35" w14:textId="77777777" w:rsidR="00290167" w:rsidRPr="00A26BC1" w:rsidRDefault="00290167" w:rsidP="00110890">
            <w:pPr>
              <w:jc w:val="center"/>
              <w:rPr>
                <w:rFonts w:ascii="Cambria" w:hAnsi="Cambria"/>
                <w:color w:val="000000"/>
                <w:sz w:val="22"/>
                <w:szCs w:val="22"/>
              </w:rPr>
            </w:pPr>
            <w:r w:rsidRPr="00A26BC1">
              <w:rPr>
                <w:rFonts w:ascii="Cambria" w:hAnsi="Cambria"/>
                <w:color w:val="000000"/>
                <w:sz w:val="22"/>
                <w:szCs w:val="22"/>
              </w:rPr>
              <w:t>M</w:t>
            </w:r>
          </w:p>
        </w:tc>
        <w:tc>
          <w:tcPr>
            <w:tcW w:w="810" w:type="dxa"/>
          </w:tcPr>
          <w:p w14:paraId="250040FC" w14:textId="77777777" w:rsidR="00290167" w:rsidRPr="00A26BC1" w:rsidRDefault="00290167" w:rsidP="00110890">
            <w:pPr>
              <w:jc w:val="center"/>
              <w:rPr>
                <w:rFonts w:ascii="Cambria" w:hAnsi="Cambria"/>
                <w:color w:val="000000"/>
                <w:sz w:val="22"/>
                <w:szCs w:val="22"/>
              </w:rPr>
            </w:pPr>
            <w:r w:rsidRPr="00A26BC1">
              <w:rPr>
                <w:rFonts w:ascii="Cambria" w:hAnsi="Cambria"/>
                <w:color w:val="000000"/>
                <w:sz w:val="22"/>
                <w:szCs w:val="22"/>
              </w:rPr>
              <w:t>M</w:t>
            </w:r>
          </w:p>
        </w:tc>
        <w:tc>
          <w:tcPr>
            <w:tcW w:w="3240" w:type="dxa"/>
          </w:tcPr>
          <w:p w14:paraId="15C9D333" w14:textId="77777777" w:rsidR="00290167" w:rsidRPr="00A26BC1" w:rsidRDefault="009752C1" w:rsidP="00E0596A">
            <w:pPr>
              <w:numPr>
                <w:ilvl w:val="0"/>
                <w:numId w:val="24"/>
              </w:numPr>
              <w:rPr>
                <w:rFonts w:ascii="Cambria" w:hAnsi="Cambria"/>
                <w:color w:val="000000"/>
                <w:sz w:val="22"/>
                <w:szCs w:val="22"/>
              </w:rPr>
            </w:pPr>
            <w:r w:rsidRPr="00A26BC1">
              <w:rPr>
                <w:rFonts w:ascii="Cambria" w:hAnsi="Cambria"/>
                <w:color w:val="000000"/>
                <w:sz w:val="22"/>
                <w:szCs w:val="22"/>
              </w:rPr>
              <w:t xml:space="preserve">Procure </w:t>
            </w:r>
            <w:r w:rsidR="00290167" w:rsidRPr="00A26BC1">
              <w:rPr>
                <w:rFonts w:ascii="Cambria" w:hAnsi="Cambria"/>
                <w:color w:val="000000"/>
                <w:sz w:val="22"/>
                <w:szCs w:val="22"/>
              </w:rPr>
              <w:t>Antivirus</w:t>
            </w:r>
            <w:r w:rsidRPr="00A26BC1">
              <w:rPr>
                <w:rFonts w:ascii="Cambria" w:hAnsi="Cambria"/>
                <w:color w:val="000000"/>
                <w:sz w:val="22"/>
                <w:szCs w:val="22"/>
              </w:rPr>
              <w:t xml:space="preserve"> Software</w:t>
            </w:r>
          </w:p>
          <w:p w14:paraId="7AB80239" w14:textId="77777777" w:rsidR="00290167" w:rsidRPr="00A26BC1" w:rsidRDefault="00A26BC1" w:rsidP="00E0596A">
            <w:pPr>
              <w:numPr>
                <w:ilvl w:val="0"/>
                <w:numId w:val="24"/>
              </w:numPr>
              <w:rPr>
                <w:rFonts w:ascii="Cambria" w:hAnsi="Cambria"/>
                <w:color w:val="000000"/>
                <w:sz w:val="22"/>
                <w:szCs w:val="22"/>
              </w:rPr>
            </w:pPr>
            <w:r>
              <w:rPr>
                <w:rFonts w:ascii="Cambria" w:hAnsi="Cambria"/>
                <w:color w:val="000000"/>
                <w:sz w:val="22"/>
                <w:szCs w:val="22"/>
              </w:rPr>
              <w:t>Employ, t</w:t>
            </w:r>
            <w:r w:rsidR="00290167" w:rsidRPr="00A26BC1">
              <w:rPr>
                <w:rFonts w:ascii="Cambria" w:hAnsi="Cambria"/>
                <w:color w:val="000000"/>
                <w:sz w:val="22"/>
                <w:szCs w:val="22"/>
              </w:rPr>
              <w:t xml:space="preserve">rain &amp; </w:t>
            </w:r>
            <w:r>
              <w:rPr>
                <w:rFonts w:ascii="Cambria" w:hAnsi="Cambria"/>
                <w:color w:val="000000"/>
                <w:sz w:val="22"/>
                <w:szCs w:val="22"/>
              </w:rPr>
              <w:t>r</w:t>
            </w:r>
            <w:r w:rsidR="00290167" w:rsidRPr="00A26BC1">
              <w:rPr>
                <w:rFonts w:ascii="Cambria" w:hAnsi="Cambria"/>
                <w:color w:val="000000"/>
                <w:sz w:val="22"/>
                <w:szCs w:val="22"/>
              </w:rPr>
              <w:t xml:space="preserve">etain </w:t>
            </w:r>
            <w:r>
              <w:rPr>
                <w:rFonts w:ascii="Cambria" w:hAnsi="Cambria"/>
                <w:color w:val="000000"/>
                <w:sz w:val="22"/>
                <w:szCs w:val="22"/>
              </w:rPr>
              <w:t>C</w:t>
            </w:r>
            <w:r w:rsidRPr="00A26BC1">
              <w:rPr>
                <w:rFonts w:ascii="Cambria" w:hAnsi="Cambria"/>
                <w:color w:val="000000"/>
                <w:sz w:val="22"/>
                <w:szCs w:val="22"/>
              </w:rPr>
              <w:t>yber security</w:t>
            </w:r>
            <w:r w:rsidR="00290167" w:rsidRPr="00A26BC1">
              <w:rPr>
                <w:rFonts w:ascii="Cambria" w:hAnsi="Cambria"/>
                <w:color w:val="000000"/>
                <w:sz w:val="22"/>
                <w:szCs w:val="22"/>
              </w:rPr>
              <w:t xml:space="preserve"> engineer</w:t>
            </w:r>
            <w:r w:rsidR="009752C1" w:rsidRPr="00A26BC1">
              <w:rPr>
                <w:rFonts w:ascii="Cambria" w:hAnsi="Cambria"/>
                <w:color w:val="000000"/>
                <w:sz w:val="22"/>
                <w:szCs w:val="22"/>
              </w:rPr>
              <w:t>s</w:t>
            </w:r>
          </w:p>
          <w:p w14:paraId="003A357A" w14:textId="77777777" w:rsidR="00A26BC1" w:rsidRPr="00A26BC1" w:rsidRDefault="00A26BC1" w:rsidP="00A26BC1">
            <w:pPr>
              <w:numPr>
                <w:ilvl w:val="0"/>
                <w:numId w:val="24"/>
              </w:numPr>
              <w:rPr>
                <w:rFonts w:ascii="Cambria" w:hAnsi="Cambria"/>
                <w:color w:val="000000"/>
                <w:sz w:val="22"/>
                <w:szCs w:val="22"/>
              </w:rPr>
            </w:pPr>
            <w:r w:rsidRPr="00A26BC1">
              <w:rPr>
                <w:rFonts w:ascii="Cambria" w:hAnsi="Cambria"/>
                <w:color w:val="000000"/>
                <w:sz w:val="22"/>
                <w:szCs w:val="22"/>
              </w:rPr>
              <w:t>Technical Team for ops and maintenance</w:t>
            </w:r>
          </w:p>
          <w:p w14:paraId="54224B08" w14:textId="77777777" w:rsidR="00290167" w:rsidRPr="00A26BC1" w:rsidRDefault="009752C1" w:rsidP="00E0596A">
            <w:pPr>
              <w:numPr>
                <w:ilvl w:val="0"/>
                <w:numId w:val="24"/>
              </w:numPr>
              <w:rPr>
                <w:rFonts w:ascii="Cambria" w:hAnsi="Cambria"/>
                <w:color w:val="000000"/>
                <w:sz w:val="22"/>
                <w:szCs w:val="22"/>
              </w:rPr>
            </w:pPr>
            <w:r w:rsidRPr="00A26BC1">
              <w:rPr>
                <w:rFonts w:ascii="Cambria" w:hAnsi="Cambria"/>
                <w:color w:val="000000"/>
                <w:sz w:val="22"/>
                <w:szCs w:val="22"/>
              </w:rPr>
              <w:t xml:space="preserve">Procure </w:t>
            </w:r>
            <w:r w:rsidR="00290167" w:rsidRPr="00A26BC1">
              <w:rPr>
                <w:rFonts w:ascii="Cambria" w:hAnsi="Cambria"/>
                <w:color w:val="000000"/>
                <w:sz w:val="22"/>
                <w:szCs w:val="22"/>
              </w:rPr>
              <w:t>UPS</w:t>
            </w:r>
          </w:p>
          <w:p w14:paraId="42A55736" w14:textId="77777777" w:rsidR="00290167" w:rsidRPr="0064523D" w:rsidRDefault="0097397B" w:rsidP="0064523D">
            <w:pPr>
              <w:numPr>
                <w:ilvl w:val="0"/>
                <w:numId w:val="24"/>
              </w:numPr>
              <w:rPr>
                <w:rFonts w:ascii="Cambria" w:hAnsi="Cambria"/>
                <w:color w:val="000000"/>
                <w:sz w:val="22"/>
                <w:szCs w:val="22"/>
              </w:rPr>
            </w:pPr>
            <w:r w:rsidRPr="00A26BC1">
              <w:rPr>
                <w:rFonts w:ascii="Cambria" w:hAnsi="Cambria"/>
                <w:color w:val="000000"/>
                <w:sz w:val="22"/>
                <w:szCs w:val="22"/>
              </w:rPr>
              <w:t>Offsite backup storage</w:t>
            </w:r>
          </w:p>
        </w:tc>
      </w:tr>
      <w:tr w:rsidR="00290167" w:rsidRPr="00A26BC1" w14:paraId="5233F156" w14:textId="77777777" w:rsidTr="001444FD">
        <w:tc>
          <w:tcPr>
            <w:tcW w:w="1170" w:type="dxa"/>
          </w:tcPr>
          <w:p w14:paraId="5B473947" w14:textId="77777777" w:rsidR="00290167" w:rsidRPr="00A26BC1" w:rsidRDefault="000E2557" w:rsidP="00F33A4D">
            <w:pPr>
              <w:rPr>
                <w:rFonts w:ascii="Cambria" w:hAnsi="Cambria"/>
                <w:color w:val="000000"/>
                <w:sz w:val="22"/>
                <w:szCs w:val="22"/>
              </w:rPr>
            </w:pPr>
            <w:r w:rsidRPr="00A26BC1">
              <w:rPr>
                <w:rFonts w:ascii="Cambria" w:hAnsi="Cambria"/>
                <w:color w:val="000000"/>
                <w:sz w:val="22"/>
                <w:szCs w:val="22"/>
              </w:rPr>
              <w:t>Social</w:t>
            </w:r>
          </w:p>
        </w:tc>
        <w:tc>
          <w:tcPr>
            <w:tcW w:w="3420" w:type="dxa"/>
          </w:tcPr>
          <w:p w14:paraId="566D485C" w14:textId="77777777" w:rsidR="00886E7A" w:rsidRPr="00F81673" w:rsidRDefault="00886E7A" w:rsidP="00F81673">
            <w:pPr>
              <w:numPr>
                <w:ilvl w:val="0"/>
                <w:numId w:val="32"/>
              </w:numPr>
              <w:rPr>
                <w:rFonts w:ascii="Cambria" w:hAnsi="Cambria"/>
                <w:color w:val="000000"/>
                <w:sz w:val="22"/>
                <w:szCs w:val="22"/>
              </w:rPr>
            </w:pPr>
            <w:r w:rsidRPr="00F81673">
              <w:rPr>
                <w:rFonts w:ascii="Cambria" w:hAnsi="Cambria"/>
                <w:color w:val="000000"/>
                <w:sz w:val="22"/>
                <w:szCs w:val="22"/>
              </w:rPr>
              <w:t>Inexperience</w:t>
            </w:r>
            <w:r w:rsidR="00A26BC1" w:rsidRPr="00F81673">
              <w:rPr>
                <w:rFonts w:ascii="Cambria" w:hAnsi="Cambria"/>
                <w:color w:val="000000"/>
                <w:sz w:val="22"/>
                <w:szCs w:val="22"/>
              </w:rPr>
              <w:t>d</w:t>
            </w:r>
            <w:r w:rsidRPr="00F81673">
              <w:rPr>
                <w:rFonts w:ascii="Cambria" w:hAnsi="Cambria"/>
                <w:color w:val="000000"/>
                <w:sz w:val="22"/>
                <w:szCs w:val="22"/>
              </w:rPr>
              <w:t xml:space="preserve"> </w:t>
            </w:r>
            <w:r w:rsidR="005F243E" w:rsidRPr="00F81673">
              <w:rPr>
                <w:rFonts w:ascii="Cambria" w:hAnsi="Cambria"/>
                <w:color w:val="000000"/>
                <w:sz w:val="22"/>
                <w:szCs w:val="22"/>
              </w:rPr>
              <w:t>employees</w:t>
            </w:r>
          </w:p>
          <w:p w14:paraId="397DDD05" w14:textId="77777777" w:rsidR="00F81673" w:rsidRPr="00F81673" w:rsidRDefault="00A26BC1" w:rsidP="00F81673">
            <w:pPr>
              <w:numPr>
                <w:ilvl w:val="0"/>
                <w:numId w:val="32"/>
              </w:numPr>
              <w:rPr>
                <w:rFonts w:ascii="Cambria" w:hAnsi="Cambria"/>
                <w:color w:val="000000"/>
                <w:sz w:val="22"/>
                <w:szCs w:val="22"/>
              </w:rPr>
            </w:pPr>
            <w:r w:rsidRPr="00F81673">
              <w:rPr>
                <w:rFonts w:ascii="Cambria" w:hAnsi="Cambria"/>
                <w:color w:val="000000"/>
                <w:sz w:val="22"/>
                <w:szCs w:val="22"/>
              </w:rPr>
              <w:t>Disgruntled employees</w:t>
            </w:r>
          </w:p>
          <w:p w14:paraId="2C94DC5D" w14:textId="77777777" w:rsidR="008F25C3" w:rsidRDefault="00886E7A" w:rsidP="008F25C3">
            <w:pPr>
              <w:numPr>
                <w:ilvl w:val="0"/>
                <w:numId w:val="31"/>
              </w:numPr>
              <w:rPr>
                <w:rFonts w:ascii="Cambria" w:hAnsi="Cambria"/>
                <w:color w:val="000000"/>
                <w:sz w:val="22"/>
                <w:szCs w:val="22"/>
              </w:rPr>
            </w:pPr>
            <w:r w:rsidRPr="00F81673">
              <w:rPr>
                <w:rFonts w:ascii="Cambria" w:hAnsi="Cambria"/>
                <w:color w:val="000000"/>
                <w:sz w:val="22"/>
                <w:szCs w:val="22"/>
              </w:rPr>
              <w:t>Deliberate acts by employees</w:t>
            </w:r>
            <w:r w:rsidR="008F25C3" w:rsidRPr="00F81673">
              <w:rPr>
                <w:rFonts w:ascii="Cambria" w:hAnsi="Cambria"/>
                <w:color w:val="000000"/>
                <w:sz w:val="22"/>
                <w:szCs w:val="22"/>
              </w:rPr>
              <w:t xml:space="preserve"> </w:t>
            </w:r>
          </w:p>
          <w:p w14:paraId="65D6A391" w14:textId="77777777" w:rsidR="00307F59" w:rsidRDefault="008F25C3" w:rsidP="008F25C3">
            <w:pPr>
              <w:numPr>
                <w:ilvl w:val="0"/>
                <w:numId w:val="31"/>
              </w:numPr>
              <w:rPr>
                <w:rFonts w:ascii="Cambria" w:hAnsi="Cambria"/>
                <w:color w:val="000000"/>
                <w:sz w:val="22"/>
                <w:szCs w:val="22"/>
              </w:rPr>
            </w:pPr>
            <w:r w:rsidRPr="00F81673">
              <w:rPr>
                <w:rFonts w:ascii="Cambria" w:hAnsi="Cambria"/>
                <w:color w:val="000000"/>
                <w:sz w:val="22"/>
                <w:szCs w:val="22"/>
              </w:rPr>
              <w:t>Hobby Hackers, Script Kiddies,</w:t>
            </w:r>
          </w:p>
          <w:p w14:paraId="764DCBF6" w14:textId="77777777" w:rsidR="008F25C3" w:rsidRPr="00307F59" w:rsidRDefault="00307F59" w:rsidP="00307F59">
            <w:pPr>
              <w:numPr>
                <w:ilvl w:val="0"/>
                <w:numId w:val="31"/>
              </w:numPr>
              <w:rPr>
                <w:rFonts w:ascii="Cambria" w:hAnsi="Cambria"/>
                <w:color w:val="000000"/>
                <w:sz w:val="22"/>
                <w:szCs w:val="22"/>
              </w:rPr>
            </w:pPr>
            <w:r>
              <w:rPr>
                <w:rFonts w:ascii="Cambria" w:hAnsi="Cambria"/>
                <w:color w:val="000000"/>
                <w:sz w:val="22"/>
                <w:szCs w:val="22"/>
              </w:rPr>
              <w:t>I</w:t>
            </w:r>
            <w:r w:rsidRPr="00C3137F">
              <w:rPr>
                <w:rFonts w:ascii="Cambria" w:hAnsi="Cambria"/>
                <w:color w:val="000000"/>
                <w:sz w:val="22"/>
                <w:szCs w:val="22"/>
              </w:rPr>
              <w:t xml:space="preserve">ndustrial espionage, criminals, </w:t>
            </w:r>
            <w:r w:rsidR="008F25C3" w:rsidRPr="00307F59">
              <w:rPr>
                <w:rFonts w:ascii="Cambria" w:hAnsi="Cambria"/>
                <w:color w:val="000000"/>
                <w:sz w:val="22"/>
                <w:szCs w:val="22"/>
              </w:rPr>
              <w:t xml:space="preserve"> </w:t>
            </w:r>
          </w:p>
          <w:p w14:paraId="219697DA" w14:textId="77777777" w:rsidR="00F81673" w:rsidRDefault="00C3137F" w:rsidP="00F81673">
            <w:pPr>
              <w:numPr>
                <w:ilvl w:val="0"/>
                <w:numId w:val="32"/>
              </w:numPr>
              <w:rPr>
                <w:rFonts w:ascii="Cambria" w:hAnsi="Cambria"/>
                <w:color w:val="000000"/>
                <w:sz w:val="22"/>
                <w:szCs w:val="22"/>
              </w:rPr>
            </w:pPr>
            <w:r w:rsidRPr="00F81673">
              <w:rPr>
                <w:rFonts w:ascii="Cambria" w:hAnsi="Cambria"/>
                <w:color w:val="000000"/>
                <w:sz w:val="22"/>
                <w:szCs w:val="22"/>
              </w:rPr>
              <w:t xml:space="preserve">Dumpster divers, </w:t>
            </w:r>
          </w:p>
          <w:p w14:paraId="294C46DC" w14:textId="77777777" w:rsidR="00A26BC1" w:rsidRPr="00F81673" w:rsidRDefault="00DE7759" w:rsidP="00F81673">
            <w:pPr>
              <w:numPr>
                <w:ilvl w:val="0"/>
                <w:numId w:val="32"/>
              </w:numPr>
              <w:rPr>
                <w:rFonts w:ascii="Cambria" w:hAnsi="Cambria"/>
                <w:color w:val="000000"/>
                <w:sz w:val="22"/>
                <w:szCs w:val="22"/>
              </w:rPr>
            </w:pPr>
            <w:r w:rsidRPr="00F81673">
              <w:rPr>
                <w:rFonts w:ascii="Cambria" w:hAnsi="Cambria"/>
                <w:color w:val="000000"/>
                <w:sz w:val="22"/>
                <w:szCs w:val="22"/>
              </w:rPr>
              <w:t>Contractors</w:t>
            </w:r>
            <w:r w:rsidR="00C3137F" w:rsidRPr="00F81673">
              <w:rPr>
                <w:rFonts w:ascii="Cambria" w:hAnsi="Cambria"/>
                <w:color w:val="000000"/>
                <w:sz w:val="22"/>
                <w:szCs w:val="22"/>
              </w:rPr>
              <w:t>, etc.</w:t>
            </w:r>
          </w:p>
          <w:p w14:paraId="6E473664" w14:textId="77777777" w:rsidR="00F81673" w:rsidRDefault="00F81673" w:rsidP="00F81673">
            <w:pPr>
              <w:rPr>
                <w:rFonts w:ascii="Cambria" w:hAnsi="Cambria"/>
                <w:color w:val="000000"/>
                <w:sz w:val="22"/>
                <w:szCs w:val="22"/>
              </w:rPr>
            </w:pPr>
          </w:p>
          <w:p w14:paraId="3CFE9DAE" w14:textId="77777777" w:rsidR="00DE7759" w:rsidRPr="00F81673" w:rsidRDefault="00F81673" w:rsidP="00F81673">
            <w:pPr>
              <w:rPr>
                <w:rFonts w:ascii="Cambria" w:hAnsi="Cambria"/>
                <w:color w:val="000000"/>
                <w:sz w:val="22"/>
                <w:szCs w:val="22"/>
              </w:rPr>
            </w:pPr>
            <w:r>
              <w:rPr>
                <w:rFonts w:ascii="Cambria" w:hAnsi="Cambria"/>
                <w:color w:val="000000"/>
                <w:sz w:val="22"/>
                <w:szCs w:val="22"/>
              </w:rPr>
              <w:t>D</w:t>
            </w:r>
            <w:r w:rsidR="00886E7A" w:rsidRPr="00F81673">
              <w:rPr>
                <w:rFonts w:ascii="Cambria" w:hAnsi="Cambria"/>
                <w:color w:val="000000"/>
                <w:sz w:val="22"/>
                <w:szCs w:val="22"/>
              </w:rPr>
              <w:t>isclosure of confidential documents</w:t>
            </w:r>
            <w:r>
              <w:rPr>
                <w:rFonts w:ascii="Cambria" w:hAnsi="Cambria"/>
                <w:color w:val="000000"/>
                <w:sz w:val="22"/>
                <w:szCs w:val="22"/>
              </w:rPr>
              <w:t>, loss of data</w:t>
            </w:r>
          </w:p>
        </w:tc>
        <w:tc>
          <w:tcPr>
            <w:tcW w:w="990" w:type="dxa"/>
          </w:tcPr>
          <w:p w14:paraId="0EF3DFBA" w14:textId="77777777" w:rsidR="00290167" w:rsidRPr="00A26BC1" w:rsidRDefault="000E2557" w:rsidP="00110890">
            <w:pPr>
              <w:jc w:val="center"/>
              <w:rPr>
                <w:rFonts w:ascii="Cambria" w:hAnsi="Cambria"/>
                <w:color w:val="000000"/>
                <w:sz w:val="22"/>
                <w:szCs w:val="22"/>
              </w:rPr>
            </w:pPr>
            <w:r w:rsidRPr="00A26BC1">
              <w:rPr>
                <w:rFonts w:ascii="Cambria" w:hAnsi="Cambria"/>
                <w:color w:val="000000"/>
                <w:sz w:val="22"/>
                <w:szCs w:val="22"/>
              </w:rPr>
              <w:t>H</w:t>
            </w:r>
          </w:p>
        </w:tc>
        <w:tc>
          <w:tcPr>
            <w:tcW w:w="810" w:type="dxa"/>
          </w:tcPr>
          <w:p w14:paraId="3CDA88EF" w14:textId="77777777" w:rsidR="00290167" w:rsidRPr="00A26BC1" w:rsidRDefault="000E2557" w:rsidP="00110890">
            <w:pPr>
              <w:jc w:val="center"/>
              <w:rPr>
                <w:rFonts w:ascii="Cambria" w:hAnsi="Cambria"/>
                <w:color w:val="000000"/>
                <w:sz w:val="22"/>
                <w:szCs w:val="22"/>
              </w:rPr>
            </w:pPr>
            <w:r w:rsidRPr="00A26BC1">
              <w:rPr>
                <w:rFonts w:ascii="Cambria" w:hAnsi="Cambria"/>
                <w:color w:val="000000"/>
                <w:sz w:val="22"/>
                <w:szCs w:val="22"/>
              </w:rPr>
              <w:t>H</w:t>
            </w:r>
          </w:p>
        </w:tc>
        <w:tc>
          <w:tcPr>
            <w:tcW w:w="3240" w:type="dxa"/>
          </w:tcPr>
          <w:p w14:paraId="26C412AA" w14:textId="77777777" w:rsidR="00290167" w:rsidRPr="00A26BC1" w:rsidRDefault="000E2557" w:rsidP="00E0596A">
            <w:pPr>
              <w:numPr>
                <w:ilvl w:val="0"/>
                <w:numId w:val="25"/>
              </w:numPr>
              <w:rPr>
                <w:rFonts w:ascii="Cambria" w:hAnsi="Cambria"/>
                <w:color w:val="000000"/>
                <w:sz w:val="22"/>
                <w:szCs w:val="22"/>
              </w:rPr>
            </w:pPr>
            <w:r w:rsidRPr="00A26BC1">
              <w:rPr>
                <w:rFonts w:ascii="Cambria" w:hAnsi="Cambria"/>
                <w:color w:val="000000"/>
                <w:sz w:val="22"/>
                <w:szCs w:val="22"/>
              </w:rPr>
              <w:t>Implement strict employment conditions</w:t>
            </w:r>
          </w:p>
          <w:p w14:paraId="4B0CD56E" w14:textId="77777777" w:rsidR="000E2557" w:rsidRPr="00A26BC1" w:rsidRDefault="000E2557" w:rsidP="00E0596A">
            <w:pPr>
              <w:numPr>
                <w:ilvl w:val="0"/>
                <w:numId w:val="25"/>
              </w:numPr>
              <w:rPr>
                <w:rFonts w:ascii="Cambria" w:hAnsi="Cambria"/>
                <w:color w:val="000000"/>
                <w:sz w:val="22"/>
                <w:szCs w:val="22"/>
              </w:rPr>
            </w:pPr>
            <w:r w:rsidRPr="00A26BC1">
              <w:rPr>
                <w:rFonts w:ascii="Cambria" w:hAnsi="Cambria"/>
                <w:color w:val="000000"/>
                <w:sz w:val="22"/>
                <w:szCs w:val="22"/>
              </w:rPr>
              <w:t>Staff must supply Police Clearance and references at time of employment</w:t>
            </w:r>
          </w:p>
          <w:p w14:paraId="4664B65A" w14:textId="77777777" w:rsidR="00F81673" w:rsidRDefault="000E2557" w:rsidP="00F81673">
            <w:pPr>
              <w:numPr>
                <w:ilvl w:val="0"/>
                <w:numId w:val="25"/>
              </w:numPr>
              <w:rPr>
                <w:rFonts w:ascii="Cambria" w:hAnsi="Cambria"/>
                <w:color w:val="000000"/>
                <w:sz w:val="22"/>
                <w:szCs w:val="22"/>
              </w:rPr>
            </w:pPr>
            <w:r w:rsidRPr="00A26BC1">
              <w:rPr>
                <w:rFonts w:ascii="Cambria" w:hAnsi="Cambria"/>
                <w:color w:val="000000"/>
                <w:sz w:val="22"/>
                <w:szCs w:val="22"/>
              </w:rPr>
              <w:t>Training and Orientation for all staff</w:t>
            </w:r>
            <w:r w:rsidR="00F81673" w:rsidRPr="00F81673">
              <w:rPr>
                <w:rFonts w:ascii="Cambria" w:hAnsi="Cambria"/>
                <w:color w:val="000000"/>
                <w:sz w:val="22"/>
                <w:szCs w:val="22"/>
              </w:rPr>
              <w:t xml:space="preserve"> </w:t>
            </w:r>
          </w:p>
          <w:p w14:paraId="20B468EC" w14:textId="77777777" w:rsidR="0064523D" w:rsidRDefault="00F81673" w:rsidP="00F81673">
            <w:pPr>
              <w:numPr>
                <w:ilvl w:val="0"/>
                <w:numId w:val="25"/>
              </w:numPr>
              <w:rPr>
                <w:rFonts w:ascii="Cambria" w:hAnsi="Cambria"/>
                <w:color w:val="000000"/>
                <w:sz w:val="22"/>
                <w:szCs w:val="22"/>
              </w:rPr>
            </w:pPr>
            <w:r>
              <w:rPr>
                <w:rFonts w:ascii="Cambria" w:hAnsi="Cambria"/>
                <w:color w:val="000000"/>
                <w:sz w:val="22"/>
                <w:szCs w:val="22"/>
              </w:rPr>
              <w:t>R</w:t>
            </w:r>
            <w:r w:rsidRPr="00F81673">
              <w:rPr>
                <w:rFonts w:ascii="Cambria" w:hAnsi="Cambria"/>
                <w:color w:val="000000"/>
                <w:sz w:val="22"/>
                <w:szCs w:val="22"/>
              </w:rPr>
              <w:t>etain trainees within the public sector</w:t>
            </w:r>
          </w:p>
          <w:p w14:paraId="4429F17D" w14:textId="77777777" w:rsidR="00737431" w:rsidRDefault="00737431" w:rsidP="00F81673">
            <w:pPr>
              <w:numPr>
                <w:ilvl w:val="0"/>
                <w:numId w:val="25"/>
              </w:numPr>
              <w:rPr>
                <w:rFonts w:ascii="Cambria" w:hAnsi="Cambria"/>
                <w:color w:val="000000"/>
                <w:sz w:val="22"/>
                <w:szCs w:val="22"/>
              </w:rPr>
            </w:pPr>
            <w:r>
              <w:rPr>
                <w:rFonts w:ascii="Cambria" w:hAnsi="Cambria"/>
                <w:color w:val="000000"/>
                <w:sz w:val="22"/>
                <w:szCs w:val="22"/>
              </w:rPr>
              <w:t>Include security policies in contracts</w:t>
            </w:r>
          </w:p>
          <w:p w14:paraId="18221464" w14:textId="77777777" w:rsidR="00C3137F" w:rsidRDefault="0064523D" w:rsidP="00F81673">
            <w:pPr>
              <w:numPr>
                <w:ilvl w:val="0"/>
                <w:numId w:val="25"/>
              </w:numPr>
              <w:rPr>
                <w:rFonts w:ascii="Cambria" w:hAnsi="Cambria"/>
                <w:color w:val="000000"/>
                <w:sz w:val="22"/>
                <w:szCs w:val="22"/>
              </w:rPr>
            </w:pPr>
            <w:r>
              <w:rPr>
                <w:rFonts w:ascii="Cambria" w:hAnsi="Cambria"/>
                <w:color w:val="000000"/>
                <w:sz w:val="22"/>
                <w:szCs w:val="22"/>
              </w:rPr>
              <w:t>Acquire shredding machine</w:t>
            </w:r>
          </w:p>
          <w:p w14:paraId="6E74FAD8" w14:textId="77777777" w:rsidR="00723B9B" w:rsidRDefault="00723B9B" w:rsidP="00F81673">
            <w:pPr>
              <w:numPr>
                <w:ilvl w:val="0"/>
                <w:numId w:val="25"/>
              </w:numPr>
              <w:rPr>
                <w:rFonts w:ascii="Cambria" w:hAnsi="Cambria"/>
                <w:color w:val="000000"/>
                <w:sz w:val="22"/>
                <w:szCs w:val="22"/>
              </w:rPr>
            </w:pPr>
            <w:r>
              <w:rPr>
                <w:rFonts w:ascii="Cambria" w:hAnsi="Cambria"/>
                <w:color w:val="000000"/>
                <w:sz w:val="22"/>
                <w:szCs w:val="22"/>
              </w:rPr>
              <w:t>Nondisclosure of confidential information.</w:t>
            </w:r>
          </w:p>
          <w:p w14:paraId="18C82B5B" w14:textId="77777777" w:rsidR="00721826" w:rsidRPr="00F81673" w:rsidRDefault="00721826" w:rsidP="00721826">
            <w:pPr>
              <w:ind w:left="360"/>
              <w:rPr>
                <w:rFonts w:ascii="Cambria" w:hAnsi="Cambria"/>
                <w:color w:val="000000"/>
                <w:sz w:val="22"/>
                <w:szCs w:val="22"/>
              </w:rPr>
            </w:pPr>
          </w:p>
        </w:tc>
      </w:tr>
    </w:tbl>
    <w:p w14:paraId="2DBE61AF" w14:textId="77777777" w:rsidR="00C330AC" w:rsidRDefault="00C330AC">
      <w:pPr>
        <w:pStyle w:val="SectionHeading"/>
        <w:shd w:val="clear" w:color="auto" w:fill="FFFFFF"/>
        <w:rPr>
          <w:rFonts w:ascii="Helvetica" w:hAnsi="Helvetica"/>
          <w:i w:val="0"/>
          <w:sz w:val="24"/>
        </w:rPr>
      </w:pPr>
    </w:p>
    <w:p w14:paraId="7BB6508F" w14:textId="77777777" w:rsidR="00BF5B43" w:rsidRDefault="00BF5B43">
      <w:pPr>
        <w:pStyle w:val="SectionHeading"/>
        <w:shd w:val="clear" w:color="auto" w:fill="FFFFFF"/>
        <w:rPr>
          <w:rFonts w:ascii="Helvetica" w:hAnsi="Helvetica"/>
          <w:i w:val="0"/>
          <w:sz w:val="24"/>
        </w:rPr>
      </w:pPr>
    </w:p>
    <w:p w14:paraId="1C3D83EC" w14:textId="77777777" w:rsidR="00A044B3" w:rsidRPr="00C11ED7" w:rsidRDefault="00A044B3" w:rsidP="00A044B3">
      <w:pPr>
        <w:pStyle w:val="SectionHeading"/>
        <w:numPr>
          <w:ilvl w:val="0"/>
          <w:numId w:val="15"/>
        </w:numPr>
        <w:shd w:val="pct15" w:color="auto" w:fill="FFFFFF"/>
        <w:spacing w:line="0" w:lineRule="atLeast"/>
        <w:outlineLvl w:val="0"/>
        <w:rPr>
          <w:rFonts w:ascii="Helvetica" w:hAnsi="Helvetica"/>
          <w:i w:val="0"/>
          <w:sz w:val="24"/>
        </w:rPr>
      </w:pPr>
      <w:bookmarkStart w:id="16" w:name="_Toc428370648"/>
      <w:r>
        <w:rPr>
          <w:rFonts w:ascii="Helvetica" w:hAnsi="Helvetica"/>
          <w:i w:val="0"/>
          <w:sz w:val="24"/>
        </w:rPr>
        <w:t>Issue Escalation</w:t>
      </w:r>
      <w:bookmarkEnd w:id="16"/>
    </w:p>
    <w:p w14:paraId="7EFAC5E1" w14:textId="77777777" w:rsidR="00A044B3" w:rsidRPr="00C11ED7" w:rsidRDefault="00A044B3" w:rsidP="00A044B3">
      <w:pPr>
        <w:pStyle w:val="SectionHeading"/>
        <w:shd w:val="clear" w:color="auto" w:fill="FFFFFF"/>
        <w:rPr>
          <w:rFonts w:ascii="Helvetica" w:hAnsi="Helvetica"/>
          <w:b w:val="0"/>
          <w:bCs/>
          <w:iCs/>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05"/>
      </w:tblGrid>
      <w:tr w:rsidR="00A044B3" w:rsidRPr="00C11ED7" w14:paraId="3A084A20" w14:textId="77777777" w:rsidTr="00EC072B">
        <w:tc>
          <w:tcPr>
            <w:tcW w:w="9405" w:type="dxa"/>
            <w:shd w:val="pct15" w:color="auto" w:fill="auto"/>
          </w:tcPr>
          <w:p w14:paraId="75863E13" w14:textId="77777777" w:rsidR="00A044B3" w:rsidRPr="00C01584" w:rsidRDefault="00A044B3" w:rsidP="00EC072B">
            <w:pPr>
              <w:pStyle w:val="SectionHeading"/>
              <w:rPr>
                <w:rFonts w:ascii="Helvetica" w:hAnsi="Helvetica"/>
                <w:bCs/>
                <w:i w:val="0"/>
                <w:iCs/>
                <w:sz w:val="20"/>
              </w:rPr>
            </w:pPr>
            <w:r>
              <w:rPr>
                <w:rFonts w:ascii="Helvetica" w:hAnsi="Helvetica"/>
                <w:bCs/>
                <w:i w:val="0"/>
                <w:iCs/>
                <w:sz w:val="20"/>
              </w:rPr>
              <w:t>Approach</w:t>
            </w:r>
          </w:p>
        </w:tc>
      </w:tr>
      <w:tr w:rsidR="00A044B3" w:rsidRPr="00C11ED7" w14:paraId="1BB45172" w14:textId="77777777" w:rsidTr="00EC072B">
        <w:trPr>
          <w:trHeight w:val="92"/>
        </w:trPr>
        <w:tc>
          <w:tcPr>
            <w:tcW w:w="9405" w:type="dxa"/>
          </w:tcPr>
          <w:p w14:paraId="6B1084C4" w14:textId="77777777" w:rsidR="00A044B3" w:rsidRDefault="00A044B3" w:rsidP="00EC072B">
            <w:pPr>
              <w:rPr>
                <w:rFonts w:ascii="Cambria" w:hAnsi="Cambria"/>
                <w:color w:val="000000"/>
              </w:rPr>
            </w:pPr>
          </w:p>
          <w:p w14:paraId="73C2368E" w14:textId="77777777" w:rsidR="00A044B3" w:rsidRPr="00BD4716" w:rsidRDefault="00A044B3" w:rsidP="002A46B5">
            <w:pPr>
              <w:jc w:val="both"/>
              <w:rPr>
                <w:rFonts w:ascii="Cambria" w:hAnsi="Cambria"/>
                <w:color w:val="000000"/>
              </w:rPr>
            </w:pPr>
            <w:r>
              <w:rPr>
                <w:rFonts w:ascii="Cambria" w:hAnsi="Cambria"/>
                <w:color w:val="000000"/>
              </w:rPr>
              <w:t>Any issue arising from this project</w:t>
            </w:r>
            <w:r w:rsidRPr="00BD4716">
              <w:rPr>
                <w:rFonts w:ascii="Cambria" w:hAnsi="Cambria"/>
                <w:color w:val="000000"/>
              </w:rPr>
              <w:t xml:space="preserve"> that cannot be resolved b</w:t>
            </w:r>
            <w:r w:rsidR="00721826">
              <w:rPr>
                <w:rFonts w:ascii="Cambria" w:hAnsi="Cambria"/>
                <w:color w:val="000000"/>
              </w:rPr>
              <w:t>y the appointed Project Manager and Steering Committee</w:t>
            </w:r>
            <w:r>
              <w:rPr>
                <w:rFonts w:ascii="Cambria" w:hAnsi="Cambria"/>
                <w:color w:val="000000"/>
              </w:rPr>
              <w:t xml:space="preserve"> representatives shall be referred to the </w:t>
            </w:r>
            <w:r w:rsidR="00721826">
              <w:rPr>
                <w:rFonts w:ascii="Cambria" w:hAnsi="Cambria"/>
                <w:color w:val="000000"/>
              </w:rPr>
              <w:t>Chief Executive Officer</w:t>
            </w:r>
            <w:r>
              <w:rPr>
                <w:rFonts w:ascii="Cambria" w:hAnsi="Cambria"/>
                <w:color w:val="000000"/>
              </w:rPr>
              <w:t xml:space="preserve"> for the attention of the Sponsor.</w:t>
            </w:r>
          </w:p>
          <w:p w14:paraId="7CB3E064" w14:textId="77777777" w:rsidR="00A044B3" w:rsidRPr="00F33A4D" w:rsidRDefault="00A044B3" w:rsidP="00EC072B">
            <w:pPr>
              <w:rPr>
                <w:rFonts w:ascii="Cambria" w:hAnsi="Cambria"/>
                <w:color w:val="000000"/>
              </w:rPr>
            </w:pPr>
          </w:p>
        </w:tc>
      </w:tr>
    </w:tbl>
    <w:p w14:paraId="6FA5324A" w14:textId="77777777" w:rsidR="00A044B3" w:rsidRDefault="00A044B3">
      <w:pPr>
        <w:pStyle w:val="SectionHeading"/>
        <w:shd w:val="clear" w:color="auto" w:fill="FFFFFF"/>
        <w:rPr>
          <w:rFonts w:ascii="Helvetica" w:hAnsi="Helvetica"/>
          <w:i w:val="0"/>
          <w:sz w:val="24"/>
        </w:rPr>
      </w:pPr>
    </w:p>
    <w:p w14:paraId="2F8743B5" w14:textId="77777777" w:rsidR="00791513" w:rsidRPr="0072601A" w:rsidRDefault="00791513" w:rsidP="00791513"/>
    <w:p w14:paraId="733D5649" w14:textId="77777777" w:rsidR="00791513" w:rsidRPr="00C11ED7" w:rsidRDefault="00791513" w:rsidP="00791513">
      <w:pPr>
        <w:pStyle w:val="SectionHeading"/>
        <w:numPr>
          <w:ilvl w:val="0"/>
          <w:numId w:val="15"/>
        </w:numPr>
        <w:shd w:val="pct15" w:color="auto" w:fill="FFFFFF"/>
        <w:spacing w:line="0" w:lineRule="atLeast"/>
        <w:outlineLvl w:val="0"/>
        <w:rPr>
          <w:rFonts w:ascii="Helvetica" w:hAnsi="Helvetica"/>
        </w:rPr>
      </w:pPr>
      <w:bookmarkStart w:id="17" w:name="_Toc428370649"/>
      <w:r>
        <w:rPr>
          <w:rFonts w:ascii="Helvetica" w:hAnsi="Helvetica"/>
          <w:i w:val="0"/>
          <w:sz w:val="24"/>
        </w:rPr>
        <w:t>Sustainability Measures</w:t>
      </w:r>
      <w:bookmarkEnd w:id="17"/>
    </w:p>
    <w:p w14:paraId="13241F11" w14:textId="77777777" w:rsidR="00791513" w:rsidRPr="00C11ED7" w:rsidRDefault="00791513" w:rsidP="00791513">
      <w:pPr>
        <w:rPr>
          <w:rFonts w:ascii="Helvetica" w:hAnsi="Helvetica"/>
          <w:iCs/>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86"/>
      </w:tblGrid>
      <w:tr w:rsidR="00791513" w:rsidRPr="00C11ED7" w14:paraId="55E3EC93" w14:textId="77777777" w:rsidTr="00B7614B">
        <w:trPr>
          <w:trHeight w:val="1076"/>
        </w:trPr>
        <w:tc>
          <w:tcPr>
            <w:tcW w:w="9486" w:type="dxa"/>
          </w:tcPr>
          <w:p w14:paraId="6BC87C0E" w14:textId="77777777" w:rsidR="00C00DC4" w:rsidRDefault="00C00DC4" w:rsidP="00B7614B">
            <w:pPr>
              <w:jc w:val="both"/>
              <w:rPr>
                <w:rFonts w:ascii="Cambria" w:hAnsi="Cambria"/>
              </w:rPr>
            </w:pPr>
          </w:p>
          <w:p w14:paraId="054C1DB9" w14:textId="77777777" w:rsidR="00791513" w:rsidRPr="00705C30" w:rsidRDefault="00791513" w:rsidP="00B7614B">
            <w:pPr>
              <w:jc w:val="both"/>
              <w:rPr>
                <w:rFonts w:ascii="Cambria" w:hAnsi="Cambria"/>
              </w:rPr>
            </w:pPr>
            <w:r>
              <w:rPr>
                <w:rFonts w:ascii="Cambria" w:hAnsi="Cambria"/>
              </w:rPr>
              <w:t>The project’s sustainability measures are</w:t>
            </w:r>
            <w:r w:rsidRPr="00705C30">
              <w:rPr>
                <w:rFonts w:ascii="Cambria" w:hAnsi="Cambria"/>
              </w:rPr>
              <w:t>:</w:t>
            </w:r>
          </w:p>
          <w:p w14:paraId="541D06C4" w14:textId="77777777" w:rsidR="00791513" w:rsidRDefault="00791513" w:rsidP="00B7614B">
            <w:pPr>
              <w:ind w:left="720"/>
              <w:jc w:val="both"/>
              <w:rPr>
                <w:rFonts w:ascii="Cambria" w:hAnsi="Cambria"/>
              </w:rPr>
            </w:pPr>
          </w:p>
          <w:p w14:paraId="78996EC2" w14:textId="77777777" w:rsidR="00CE2F4E" w:rsidRPr="00950660" w:rsidRDefault="00CE2F4E" w:rsidP="00950660">
            <w:pPr>
              <w:numPr>
                <w:ilvl w:val="0"/>
                <w:numId w:val="35"/>
              </w:numPr>
              <w:rPr>
                <w:rFonts w:ascii="Cambria" w:hAnsi="Cambria"/>
                <w:color w:val="000000"/>
              </w:rPr>
            </w:pPr>
            <w:r w:rsidRPr="00950660">
              <w:rPr>
                <w:rFonts w:ascii="Cambria" w:hAnsi="Cambria"/>
                <w:color w:val="000000"/>
              </w:rPr>
              <w:t>Maintain high quality leadership and management of the CEIT.</w:t>
            </w:r>
          </w:p>
          <w:p w14:paraId="313AF559" w14:textId="77777777" w:rsidR="007F44C9" w:rsidRDefault="00791513" w:rsidP="00B7614B">
            <w:pPr>
              <w:numPr>
                <w:ilvl w:val="0"/>
                <w:numId w:val="35"/>
              </w:numPr>
              <w:rPr>
                <w:rFonts w:ascii="Cambria" w:hAnsi="Cambria"/>
                <w:color w:val="000000"/>
              </w:rPr>
            </w:pPr>
            <w:r w:rsidRPr="00950660">
              <w:rPr>
                <w:rFonts w:ascii="Cambria" w:hAnsi="Cambria"/>
                <w:color w:val="000000"/>
              </w:rPr>
              <w:t>Purposefully maintained Train-The-Trainers programme</w:t>
            </w:r>
            <w:r w:rsidR="00CE2F4E" w:rsidRPr="00950660">
              <w:rPr>
                <w:rFonts w:ascii="Cambria" w:hAnsi="Cambria"/>
                <w:color w:val="000000"/>
              </w:rPr>
              <w:t>.</w:t>
            </w:r>
          </w:p>
          <w:p w14:paraId="3DE32E53" w14:textId="77777777" w:rsidR="007F44C9" w:rsidRDefault="007F44C9" w:rsidP="00B7614B">
            <w:pPr>
              <w:numPr>
                <w:ilvl w:val="0"/>
                <w:numId w:val="35"/>
              </w:numPr>
              <w:rPr>
                <w:rFonts w:ascii="Cambria" w:hAnsi="Cambria"/>
                <w:color w:val="000000"/>
              </w:rPr>
            </w:pPr>
            <w:r>
              <w:rPr>
                <w:rFonts w:ascii="Cambria" w:hAnsi="Cambria"/>
                <w:color w:val="000000"/>
              </w:rPr>
              <w:t>…</w:t>
            </w:r>
          </w:p>
          <w:p w14:paraId="4F74FB92" w14:textId="77777777" w:rsidR="007F44C9" w:rsidRPr="007F44C9" w:rsidRDefault="007F44C9" w:rsidP="007F44C9">
            <w:pPr>
              <w:ind w:left="720"/>
              <w:rPr>
                <w:rFonts w:ascii="Cambria" w:hAnsi="Cambria"/>
                <w:color w:val="000000"/>
              </w:rPr>
            </w:pPr>
          </w:p>
        </w:tc>
      </w:tr>
    </w:tbl>
    <w:p w14:paraId="23F7A9C2" w14:textId="77777777" w:rsidR="00791513" w:rsidRDefault="00791513" w:rsidP="00791513">
      <w:pPr>
        <w:pStyle w:val="SectionHeading"/>
        <w:spacing w:line="0" w:lineRule="atLeast"/>
        <w:ind w:left="360"/>
        <w:outlineLvl w:val="0"/>
        <w:rPr>
          <w:rFonts w:ascii="Helvetica" w:hAnsi="Helvetica"/>
          <w:i w:val="0"/>
          <w:sz w:val="24"/>
        </w:rPr>
      </w:pPr>
    </w:p>
    <w:p w14:paraId="6F382F98" w14:textId="77777777" w:rsidR="00A044B3" w:rsidRDefault="00A044B3">
      <w:pPr>
        <w:pStyle w:val="SectionHeading"/>
        <w:shd w:val="clear" w:color="auto" w:fill="FFFFFF"/>
        <w:rPr>
          <w:rFonts w:ascii="Helvetica" w:hAnsi="Helvetica"/>
          <w:i w:val="0"/>
          <w:sz w:val="24"/>
        </w:rPr>
      </w:pPr>
    </w:p>
    <w:p w14:paraId="5986DC4B" w14:textId="77777777" w:rsidR="00A044B3" w:rsidRPr="00C11ED7" w:rsidRDefault="00A044B3" w:rsidP="00A044B3">
      <w:pPr>
        <w:pStyle w:val="SectionHeading"/>
        <w:numPr>
          <w:ilvl w:val="0"/>
          <w:numId w:val="15"/>
        </w:numPr>
        <w:shd w:val="pct15" w:color="auto" w:fill="FFFFFF"/>
        <w:spacing w:line="0" w:lineRule="atLeast"/>
        <w:outlineLvl w:val="0"/>
        <w:rPr>
          <w:rFonts w:ascii="Helvetica" w:hAnsi="Helvetica"/>
          <w:i w:val="0"/>
          <w:sz w:val="24"/>
        </w:rPr>
      </w:pPr>
      <w:bookmarkStart w:id="18" w:name="_Toc428370650"/>
      <w:r>
        <w:rPr>
          <w:rFonts w:ascii="Helvetica" w:hAnsi="Helvetica"/>
          <w:i w:val="0"/>
          <w:sz w:val="24"/>
        </w:rPr>
        <w:t>Approvals</w:t>
      </w:r>
      <w:bookmarkEnd w:id="18"/>
    </w:p>
    <w:p w14:paraId="25BE0FAD" w14:textId="77777777" w:rsidR="00A044B3" w:rsidRPr="00C11ED7" w:rsidRDefault="00A044B3" w:rsidP="00A044B3">
      <w:pPr>
        <w:pStyle w:val="SectionHeading"/>
        <w:shd w:val="clear" w:color="auto" w:fill="FFFFFF"/>
        <w:rPr>
          <w:rFonts w:ascii="Helvetica" w:hAnsi="Helvetica"/>
          <w:b w:val="0"/>
          <w:bCs/>
          <w:iCs/>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17"/>
        <w:gridCol w:w="4788"/>
      </w:tblGrid>
      <w:tr w:rsidR="00A044B3" w:rsidRPr="00C11ED7" w14:paraId="42831D18" w14:textId="77777777" w:rsidTr="00EC072B">
        <w:tc>
          <w:tcPr>
            <w:tcW w:w="9405" w:type="dxa"/>
            <w:gridSpan w:val="2"/>
            <w:shd w:val="clear" w:color="auto" w:fill="FFFFFF"/>
          </w:tcPr>
          <w:p w14:paraId="076C1EF1" w14:textId="77777777" w:rsidR="00A044B3" w:rsidRPr="009D5B20" w:rsidRDefault="00A044B3" w:rsidP="00EC072B">
            <w:pPr>
              <w:pStyle w:val="BodyText3"/>
              <w:jc w:val="both"/>
              <w:rPr>
                <w:b w:val="0"/>
                <w:sz w:val="24"/>
                <w:szCs w:val="24"/>
              </w:rPr>
            </w:pPr>
            <w:r>
              <w:rPr>
                <w:b w:val="0"/>
                <w:sz w:val="24"/>
                <w:szCs w:val="24"/>
              </w:rPr>
              <w:t xml:space="preserve">The </w:t>
            </w:r>
            <w:r w:rsidRPr="001F1896">
              <w:rPr>
                <w:b w:val="0"/>
                <w:sz w:val="24"/>
                <w:szCs w:val="24"/>
              </w:rPr>
              <w:t xml:space="preserve">acceptance/approval </w:t>
            </w:r>
            <w:r>
              <w:rPr>
                <w:b w:val="0"/>
                <w:sz w:val="24"/>
                <w:szCs w:val="24"/>
              </w:rPr>
              <w:t xml:space="preserve">of any </w:t>
            </w:r>
          </w:p>
          <w:p w14:paraId="59EBB4C7" w14:textId="77777777" w:rsidR="00A044B3" w:rsidRPr="009D5B20" w:rsidRDefault="00A044B3" w:rsidP="00EC072B">
            <w:pPr>
              <w:pStyle w:val="BodyText3"/>
              <w:numPr>
                <w:ilvl w:val="0"/>
                <w:numId w:val="19"/>
              </w:numPr>
              <w:jc w:val="both"/>
              <w:rPr>
                <w:b w:val="0"/>
                <w:sz w:val="24"/>
                <w:szCs w:val="24"/>
              </w:rPr>
            </w:pPr>
          </w:p>
        </w:tc>
      </w:tr>
      <w:tr w:rsidR="00A044B3" w:rsidRPr="00C11ED7" w14:paraId="25EF4F58" w14:textId="77777777" w:rsidTr="00EC072B">
        <w:tc>
          <w:tcPr>
            <w:tcW w:w="4617" w:type="dxa"/>
            <w:shd w:val="pct15" w:color="auto" w:fill="auto"/>
          </w:tcPr>
          <w:p w14:paraId="3B0003A7" w14:textId="77777777" w:rsidR="00A044B3" w:rsidRPr="00C01584" w:rsidRDefault="00A044B3" w:rsidP="00EC072B">
            <w:pPr>
              <w:pStyle w:val="SectionHeading"/>
              <w:jc w:val="center"/>
              <w:rPr>
                <w:rFonts w:ascii="Helvetica" w:hAnsi="Helvetica"/>
                <w:bCs/>
                <w:i w:val="0"/>
                <w:iCs/>
                <w:sz w:val="20"/>
              </w:rPr>
            </w:pPr>
            <w:r>
              <w:rPr>
                <w:rFonts w:ascii="Helvetica" w:hAnsi="Helvetica"/>
                <w:bCs/>
                <w:i w:val="0"/>
                <w:iCs/>
                <w:sz w:val="20"/>
              </w:rPr>
              <w:t>Name</w:t>
            </w:r>
          </w:p>
        </w:tc>
        <w:tc>
          <w:tcPr>
            <w:tcW w:w="4788" w:type="dxa"/>
            <w:shd w:val="pct15" w:color="auto" w:fill="auto"/>
          </w:tcPr>
          <w:p w14:paraId="0A98E0A8" w14:textId="77777777" w:rsidR="00A044B3" w:rsidRPr="00C01584" w:rsidRDefault="00A044B3" w:rsidP="00EC072B">
            <w:pPr>
              <w:pStyle w:val="SectionHeading"/>
              <w:jc w:val="center"/>
              <w:rPr>
                <w:rFonts w:ascii="Helvetica" w:hAnsi="Helvetica"/>
                <w:bCs/>
                <w:i w:val="0"/>
                <w:iCs/>
                <w:sz w:val="20"/>
              </w:rPr>
            </w:pPr>
            <w:r>
              <w:rPr>
                <w:rFonts w:ascii="Helvetica" w:hAnsi="Helvetica"/>
                <w:bCs/>
                <w:i w:val="0"/>
                <w:iCs/>
                <w:sz w:val="20"/>
              </w:rPr>
              <w:t>Title</w:t>
            </w:r>
          </w:p>
        </w:tc>
      </w:tr>
      <w:tr w:rsidR="00A044B3" w:rsidRPr="00C11ED7" w14:paraId="4E6B1649" w14:textId="77777777" w:rsidTr="00EC072B">
        <w:trPr>
          <w:trHeight w:val="143"/>
        </w:trPr>
        <w:tc>
          <w:tcPr>
            <w:tcW w:w="4617" w:type="dxa"/>
          </w:tcPr>
          <w:p w14:paraId="68C3B34A" w14:textId="77777777" w:rsidR="00A044B3" w:rsidRPr="00F33A4D" w:rsidRDefault="00A044B3" w:rsidP="00EC072B">
            <w:pPr>
              <w:rPr>
                <w:rFonts w:ascii="Cambria" w:hAnsi="Cambria"/>
                <w:color w:val="000000"/>
              </w:rPr>
            </w:pPr>
          </w:p>
        </w:tc>
        <w:tc>
          <w:tcPr>
            <w:tcW w:w="4788" w:type="dxa"/>
          </w:tcPr>
          <w:p w14:paraId="36C2134C" w14:textId="77777777" w:rsidR="00A044B3" w:rsidRPr="00F33A4D" w:rsidRDefault="00A044B3" w:rsidP="00EC072B">
            <w:pPr>
              <w:rPr>
                <w:rFonts w:ascii="Cambria" w:hAnsi="Cambria"/>
                <w:color w:val="000000"/>
              </w:rPr>
            </w:pPr>
          </w:p>
        </w:tc>
      </w:tr>
      <w:tr w:rsidR="00A044B3" w:rsidRPr="00C11ED7" w14:paraId="12309387" w14:textId="77777777" w:rsidTr="00EC072B">
        <w:trPr>
          <w:trHeight w:val="143"/>
        </w:trPr>
        <w:tc>
          <w:tcPr>
            <w:tcW w:w="4617" w:type="dxa"/>
          </w:tcPr>
          <w:p w14:paraId="7D42D9E3" w14:textId="77777777" w:rsidR="00A044B3" w:rsidRPr="00F33A4D" w:rsidRDefault="00A044B3" w:rsidP="00EC072B">
            <w:pPr>
              <w:rPr>
                <w:rFonts w:ascii="Cambria" w:hAnsi="Cambria"/>
                <w:color w:val="000000"/>
              </w:rPr>
            </w:pPr>
          </w:p>
        </w:tc>
        <w:tc>
          <w:tcPr>
            <w:tcW w:w="4788" w:type="dxa"/>
          </w:tcPr>
          <w:p w14:paraId="08ADE4D6" w14:textId="77777777" w:rsidR="00A044B3" w:rsidRPr="00F33A4D" w:rsidRDefault="00A044B3" w:rsidP="00EC072B">
            <w:pPr>
              <w:rPr>
                <w:rFonts w:ascii="Cambria" w:hAnsi="Cambria"/>
                <w:color w:val="000000"/>
              </w:rPr>
            </w:pPr>
          </w:p>
        </w:tc>
      </w:tr>
      <w:tr w:rsidR="00A044B3" w:rsidRPr="00C11ED7" w14:paraId="17542A5D" w14:textId="77777777" w:rsidTr="00EC072B">
        <w:trPr>
          <w:trHeight w:val="143"/>
        </w:trPr>
        <w:tc>
          <w:tcPr>
            <w:tcW w:w="4617" w:type="dxa"/>
          </w:tcPr>
          <w:p w14:paraId="6C9854D8" w14:textId="77777777" w:rsidR="00A044B3" w:rsidRPr="00E3576F" w:rsidRDefault="00A044B3" w:rsidP="00EC072B">
            <w:pPr>
              <w:rPr>
                <w:rFonts w:ascii="Cambria" w:hAnsi="Cambria"/>
                <w:color w:val="000000"/>
              </w:rPr>
            </w:pPr>
          </w:p>
        </w:tc>
        <w:tc>
          <w:tcPr>
            <w:tcW w:w="4788" w:type="dxa"/>
          </w:tcPr>
          <w:p w14:paraId="2AFBC227" w14:textId="77777777" w:rsidR="00A044B3" w:rsidRPr="00F33A4D" w:rsidRDefault="00A044B3" w:rsidP="00EC072B">
            <w:pPr>
              <w:rPr>
                <w:rFonts w:ascii="Cambria" w:hAnsi="Cambria"/>
                <w:color w:val="000000"/>
              </w:rPr>
            </w:pPr>
          </w:p>
        </w:tc>
      </w:tr>
      <w:tr w:rsidR="00A044B3" w:rsidRPr="00C11ED7" w14:paraId="224AC32E" w14:textId="77777777" w:rsidTr="00EC072B">
        <w:trPr>
          <w:trHeight w:val="143"/>
        </w:trPr>
        <w:tc>
          <w:tcPr>
            <w:tcW w:w="4617" w:type="dxa"/>
          </w:tcPr>
          <w:p w14:paraId="12E9DD3F" w14:textId="77777777" w:rsidR="00A044B3" w:rsidRPr="00E3576F" w:rsidRDefault="00A044B3" w:rsidP="00EC072B">
            <w:pPr>
              <w:rPr>
                <w:rFonts w:ascii="Cambria" w:hAnsi="Cambria"/>
                <w:color w:val="000000"/>
              </w:rPr>
            </w:pPr>
          </w:p>
        </w:tc>
        <w:tc>
          <w:tcPr>
            <w:tcW w:w="4788" w:type="dxa"/>
          </w:tcPr>
          <w:p w14:paraId="30D97ADA" w14:textId="77777777" w:rsidR="00A044B3" w:rsidRPr="00F33A4D" w:rsidRDefault="00A044B3" w:rsidP="00EC072B">
            <w:pPr>
              <w:rPr>
                <w:rFonts w:ascii="Cambria" w:hAnsi="Cambria"/>
                <w:color w:val="000000"/>
              </w:rPr>
            </w:pPr>
          </w:p>
        </w:tc>
      </w:tr>
      <w:tr w:rsidR="00A044B3" w:rsidRPr="00C11ED7" w14:paraId="380E710B" w14:textId="77777777" w:rsidTr="00EC072B">
        <w:trPr>
          <w:trHeight w:val="143"/>
        </w:trPr>
        <w:tc>
          <w:tcPr>
            <w:tcW w:w="4617" w:type="dxa"/>
          </w:tcPr>
          <w:p w14:paraId="292E8837" w14:textId="77777777" w:rsidR="00A044B3" w:rsidRPr="00E3576F" w:rsidRDefault="00A044B3" w:rsidP="00EC072B">
            <w:pPr>
              <w:rPr>
                <w:rFonts w:ascii="Cambria" w:hAnsi="Cambria"/>
                <w:color w:val="000000"/>
              </w:rPr>
            </w:pPr>
          </w:p>
        </w:tc>
        <w:tc>
          <w:tcPr>
            <w:tcW w:w="4788" w:type="dxa"/>
          </w:tcPr>
          <w:p w14:paraId="792C6AE9" w14:textId="77777777" w:rsidR="00A044B3" w:rsidRPr="00F33A4D" w:rsidRDefault="00A044B3" w:rsidP="00EC072B">
            <w:pPr>
              <w:rPr>
                <w:rFonts w:ascii="Cambria" w:hAnsi="Cambria"/>
                <w:color w:val="000000"/>
              </w:rPr>
            </w:pPr>
          </w:p>
        </w:tc>
      </w:tr>
      <w:tr w:rsidR="00A044B3" w:rsidRPr="00C11ED7" w14:paraId="3D51D916" w14:textId="77777777" w:rsidTr="00EC072B">
        <w:trPr>
          <w:trHeight w:val="143"/>
        </w:trPr>
        <w:tc>
          <w:tcPr>
            <w:tcW w:w="4617" w:type="dxa"/>
          </w:tcPr>
          <w:p w14:paraId="1D138B57" w14:textId="77777777" w:rsidR="00A044B3" w:rsidRPr="00E3576F" w:rsidRDefault="00A044B3" w:rsidP="00EC072B">
            <w:pPr>
              <w:rPr>
                <w:rFonts w:ascii="Cambria" w:hAnsi="Cambria"/>
                <w:color w:val="000000"/>
              </w:rPr>
            </w:pPr>
          </w:p>
        </w:tc>
        <w:tc>
          <w:tcPr>
            <w:tcW w:w="4788" w:type="dxa"/>
          </w:tcPr>
          <w:p w14:paraId="11D54201" w14:textId="77777777" w:rsidR="00A044B3" w:rsidRPr="00F33A4D" w:rsidRDefault="00A044B3" w:rsidP="00EC072B">
            <w:pPr>
              <w:rPr>
                <w:rFonts w:ascii="Cambria" w:hAnsi="Cambria"/>
                <w:color w:val="000000"/>
              </w:rPr>
            </w:pPr>
          </w:p>
        </w:tc>
      </w:tr>
    </w:tbl>
    <w:p w14:paraId="0801E7BA" w14:textId="77777777" w:rsidR="00A044B3" w:rsidRDefault="00A044B3" w:rsidP="00A044B3">
      <w:pPr>
        <w:pStyle w:val="SectionHeading"/>
        <w:shd w:val="clear" w:color="auto" w:fill="FFFFFF"/>
        <w:rPr>
          <w:rFonts w:ascii="Helvetica" w:hAnsi="Helvetica"/>
          <w:i w:val="0"/>
          <w:sz w:val="24"/>
        </w:rPr>
      </w:pPr>
    </w:p>
    <w:p w14:paraId="4C239007" w14:textId="77777777" w:rsidR="00A044B3" w:rsidRDefault="00A044B3" w:rsidP="00A044B3">
      <w:pPr>
        <w:pStyle w:val="SectionHeading"/>
        <w:shd w:val="clear" w:color="auto" w:fill="FFFFFF"/>
        <w:rPr>
          <w:rFonts w:ascii="Helvetica" w:hAnsi="Helvetica"/>
          <w:i w:val="0"/>
          <w:sz w:val="24"/>
        </w:rPr>
      </w:pPr>
    </w:p>
    <w:p w14:paraId="0B5944FF" w14:textId="77777777" w:rsidR="00A044B3" w:rsidRDefault="00A044B3">
      <w:pPr>
        <w:pStyle w:val="SectionHeading"/>
        <w:shd w:val="clear" w:color="auto" w:fill="FFFFFF"/>
        <w:rPr>
          <w:rFonts w:ascii="Helvetica" w:hAnsi="Helvetica"/>
          <w:i w:val="0"/>
          <w:sz w:val="24"/>
        </w:rPr>
      </w:pPr>
    </w:p>
    <w:p w14:paraId="7AB8A60D" w14:textId="77777777" w:rsidR="00481412" w:rsidRPr="00C11ED7" w:rsidRDefault="00481412" w:rsidP="00F36F6E">
      <w:pPr>
        <w:pStyle w:val="SectionHeading"/>
        <w:numPr>
          <w:ilvl w:val="0"/>
          <w:numId w:val="15"/>
        </w:numPr>
        <w:shd w:val="pct15" w:color="auto" w:fill="FFFFFF"/>
        <w:spacing w:line="0" w:lineRule="atLeast"/>
        <w:outlineLvl w:val="0"/>
        <w:rPr>
          <w:rFonts w:ascii="Helvetica" w:hAnsi="Helvetica"/>
          <w:i w:val="0"/>
          <w:sz w:val="24"/>
        </w:rPr>
      </w:pPr>
      <w:bookmarkStart w:id="19" w:name="_Toc14516966"/>
      <w:bookmarkStart w:id="20" w:name="_Toc428370651"/>
      <w:r w:rsidRPr="00C11ED7">
        <w:rPr>
          <w:rFonts w:ascii="Helvetica" w:hAnsi="Helvetica"/>
          <w:i w:val="0"/>
          <w:sz w:val="24"/>
        </w:rPr>
        <w:t>Signatures</w:t>
      </w:r>
      <w:bookmarkEnd w:id="19"/>
      <w:bookmarkEnd w:id="20"/>
    </w:p>
    <w:p w14:paraId="18C74280" w14:textId="77777777" w:rsidR="00481412" w:rsidRPr="00C11ED7" w:rsidRDefault="00481412">
      <w:pPr>
        <w:pStyle w:val="tableheading"/>
        <w:rPr>
          <w:rFonts w:ascii="Helvetica" w:hAnsi="Helvetica"/>
          <w:sz w:val="22"/>
        </w:rPr>
      </w:pPr>
    </w:p>
    <w:tbl>
      <w:tblPr>
        <w:tblW w:w="9405" w:type="dxa"/>
        <w:tblInd w:w="80" w:type="dxa"/>
        <w:tblLayout w:type="fixed"/>
        <w:tblCellMar>
          <w:left w:w="80" w:type="dxa"/>
          <w:right w:w="80" w:type="dxa"/>
        </w:tblCellMar>
        <w:tblLook w:val="0000" w:firstRow="0" w:lastRow="0" w:firstColumn="0" w:lastColumn="0" w:noHBand="0" w:noVBand="0"/>
      </w:tblPr>
      <w:tblGrid>
        <w:gridCol w:w="3060"/>
        <w:gridCol w:w="4500"/>
        <w:gridCol w:w="1845"/>
      </w:tblGrid>
      <w:tr w:rsidR="00A9783B" w:rsidRPr="00C11ED7" w14:paraId="2F502AEF" w14:textId="77777777" w:rsidTr="007235E3">
        <w:trPr>
          <w:cantSplit/>
          <w:trHeight w:val="570"/>
        </w:trPr>
        <w:tc>
          <w:tcPr>
            <w:tcW w:w="9405" w:type="dxa"/>
            <w:gridSpan w:val="3"/>
            <w:tcBorders>
              <w:top w:val="single" w:sz="6" w:space="0" w:color="auto"/>
              <w:left w:val="single" w:sz="6" w:space="0" w:color="auto"/>
              <w:bottom w:val="single" w:sz="6" w:space="0" w:color="auto"/>
              <w:right w:val="single" w:sz="6" w:space="0" w:color="auto"/>
            </w:tcBorders>
            <w:vAlign w:val="center"/>
          </w:tcPr>
          <w:p w14:paraId="2F4EF30E" w14:textId="77777777" w:rsidR="007235E3" w:rsidRDefault="007235E3" w:rsidP="00A9783B">
            <w:pPr>
              <w:rPr>
                <w:rFonts w:ascii="Cambria" w:hAnsi="Cambria"/>
                <w:b/>
                <w:color w:val="000000"/>
              </w:rPr>
            </w:pPr>
          </w:p>
          <w:p w14:paraId="02CF2FAA" w14:textId="77777777" w:rsidR="007235E3" w:rsidRDefault="007235E3" w:rsidP="00A9783B">
            <w:pPr>
              <w:rPr>
                <w:rFonts w:ascii="Cambria" w:hAnsi="Cambria"/>
                <w:b/>
                <w:color w:val="000000"/>
              </w:rPr>
            </w:pPr>
          </w:p>
          <w:p w14:paraId="61643C7C" w14:textId="77777777" w:rsidR="00A07C86" w:rsidRDefault="00A07C86" w:rsidP="00A9783B">
            <w:pPr>
              <w:rPr>
                <w:rFonts w:ascii="Cambria" w:hAnsi="Cambria"/>
                <w:b/>
                <w:color w:val="000000"/>
              </w:rPr>
            </w:pPr>
          </w:p>
          <w:p w14:paraId="5D7155F0" w14:textId="77777777" w:rsidR="00A9783B" w:rsidRDefault="00A9783B" w:rsidP="00A9783B">
            <w:pPr>
              <w:rPr>
                <w:rFonts w:ascii="Cambria" w:hAnsi="Cambria"/>
                <w:b/>
                <w:color w:val="000000"/>
              </w:rPr>
            </w:pPr>
            <w:r w:rsidRPr="007235E3">
              <w:rPr>
                <w:rFonts w:ascii="Cambria" w:hAnsi="Cambria"/>
                <w:b/>
                <w:color w:val="000000"/>
              </w:rPr>
              <w:t>Client:</w:t>
            </w:r>
            <w:r w:rsidR="00D67224">
              <w:rPr>
                <w:rFonts w:ascii="Cambria" w:hAnsi="Cambria"/>
                <w:b/>
                <w:color w:val="000000"/>
              </w:rPr>
              <w:t xml:space="preserve"> </w:t>
            </w:r>
          </w:p>
          <w:p w14:paraId="5FFAB074" w14:textId="77777777" w:rsidR="00A07C86" w:rsidRPr="007235E3" w:rsidRDefault="00A07C86" w:rsidP="00A9783B">
            <w:pPr>
              <w:rPr>
                <w:rFonts w:ascii="Helvetica" w:hAnsi="Helvetica"/>
                <w:b/>
                <w:bCs/>
                <w:sz w:val="20"/>
                <w:szCs w:val="20"/>
              </w:rPr>
            </w:pPr>
          </w:p>
        </w:tc>
      </w:tr>
      <w:tr w:rsidR="00481412" w:rsidRPr="00C11ED7" w14:paraId="2A8E6C74"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shd w:val="pct15" w:color="auto" w:fill="auto"/>
          </w:tcPr>
          <w:p w14:paraId="318BCFAB" w14:textId="77777777" w:rsidR="00481412" w:rsidRPr="00A27996" w:rsidRDefault="00481412" w:rsidP="00481412">
            <w:pPr>
              <w:pStyle w:val="tableheading"/>
              <w:jc w:val="center"/>
              <w:rPr>
                <w:rFonts w:ascii="Helvetica" w:hAnsi="Helvetica"/>
                <w:b/>
                <w:bCs/>
                <w:i w:val="0"/>
                <w:iCs/>
                <w:sz w:val="20"/>
              </w:rPr>
            </w:pPr>
            <w:r w:rsidRPr="00A27996">
              <w:rPr>
                <w:rFonts w:ascii="Helvetica" w:hAnsi="Helvetica"/>
                <w:b/>
                <w:bCs/>
                <w:i w:val="0"/>
                <w:iCs/>
                <w:sz w:val="20"/>
              </w:rPr>
              <w:t>Name</w:t>
            </w:r>
          </w:p>
        </w:tc>
        <w:tc>
          <w:tcPr>
            <w:tcW w:w="4500" w:type="dxa"/>
            <w:tcBorders>
              <w:top w:val="single" w:sz="6" w:space="0" w:color="auto"/>
              <w:left w:val="single" w:sz="6" w:space="0" w:color="auto"/>
              <w:bottom w:val="single" w:sz="6" w:space="0" w:color="auto"/>
              <w:right w:val="single" w:sz="6" w:space="0" w:color="auto"/>
            </w:tcBorders>
            <w:shd w:val="pct15" w:color="auto" w:fill="auto"/>
          </w:tcPr>
          <w:p w14:paraId="5BAA997A" w14:textId="77777777" w:rsidR="00481412" w:rsidRPr="00C01584" w:rsidRDefault="00481412" w:rsidP="00481412">
            <w:pPr>
              <w:pStyle w:val="tableheading"/>
              <w:jc w:val="center"/>
              <w:rPr>
                <w:rFonts w:ascii="Helvetica" w:hAnsi="Helvetica"/>
                <w:b/>
                <w:bCs/>
                <w:i w:val="0"/>
                <w:iCs/>
                <w:sz w:val="20"/>
              </w:rPr>
            </w:pPr>
            <w:r w:rsidRPr="00C01584">
              <w:rPr>
                <w:rFonts w:ascii="Helvetica" w:hAnsi="Helvetica"/>
                <w:b/>
                <w:bCs/>
                <w:i w:val="0"/>
                <w:iCs/>
                <w:sz w:val="20"/>
              </w:rPr>
              <w:t>Signature</w:t>
            </w:r>
          </w:p>
        </w:tc>
        <w:tc>
          <w:tcPr>
            <w:tcW w:w="1845" w:type="dxa"/>
            <w:tcBorders>
              <w:top w:val="single" w:sz="6" w:space="0" w:color="auto"/>
              <w:left w:val="single" w:sz="6" w:space="0" w:color="auto"/>
              <w:bottom w:val="single" w:sz="6" w:space="0" w:color="auto"/>
              <w:right w:val="single" w:sz="6" w:space="0" w:color="auto"/>
            </w:tcBorders>
            <w:shd w:val="pct15" w:color="auto" w:fill="auto"/>
          </w:tcPr>
          <w:p w14:paraId="3ACECCAA" w14:textId="77777777" w:rsidR="00481412" w:rsidRPr="00C01584" w:rsidRDefault="00481412" w:rsidP="00481412">
            <w:pPr>
              <w:pStyle w:val="tableheading"/>
              <w:jc w:val="center"/>
              <w:rPr>
                <w:rFonts w:ascii="Helvetica" w:hAnsi="Helvetica"/>
                <w:b/>
                <w:bCs/>
                <w:iCs/>
                <w:sz w:val="20"/>
              </w:rPr>
            </w:pPr>
            <w:r w:rsidRPr="00C01584">
              <w:rPr>
                <w:rFonts w:ascii="Helvetica" w:hAnsi="Helvetica"/>
                <w:b/>
                <w:bCs/>
                <w:i w:val="0"/>
                <w:iCs/>
                <w:sz w:val="20"/>
              </w:rPr>
              <w:t>Date</w:t>
            </w:r>
          </w:p>
        </w:tc>
      </w:tr>
      <w:tr w:rsidR="0001695E" w:rsidRPr="00C11ED7" w14:paraId="2EC0A41D" w14:textId="77777777" w:rsidTr="00A07C86">
        <w:trPr>
          <w:cantSplit/>
          <w:trHeight w:val="687"/>
        </w:trPr>
        <w:tc>
          <w:tcPr>
            <w:tcW w:w="3060" w:type="dxa"/>
            <w:tcBorders>
              <w:top w:val="single" w:sz="6" w:space="0" w:color="auto"/>
              <w:left w:val="single" w:sz="6" w:space="0" w:color="auto"/>
              <w:bottom w:val="single" w:sz="6" w:space="0" w:color="auto"/>
              <w:right w:val="single" w:sz="6" w:space="0" w:color="auto"/>
            </w:tcBorders>
          </w:tcPr>
          <w:p w14:paraId="34E357B0" w14:textId="77777777" w:rsidR="0001695E" w:rsidRPr="00E3576F" w:rsidRDefault="0001695E" w:rsidP="00481412">
            <w:pPr>
              <w:rPr>
                <w:rFonts w:ascii="Cambria" w:hAnsi="Cambria"/>
                <w:color w:val="000000"/>
              </w:rPr>
            </w:pPr>
          </w:p>
        </w:tc>
        <w:tc>
          <w:tcPr>
            <w:tcW w:w="4500" w:type="dxa"/>
            <w:tcBorders>
              <w:top w:val="single" w:sz="6" w:space="0" w:color="auto"/>
              <w:left w:val="single" w:sz="6" w:space="0" w:color="auto"/>
              <w:bottom w:val="single" w:sz="6" w:space="0" w:color="auto"/>
              <w:right w:val="single" w:sz="6" w:space="0" w:color="auto"/>
            </w:tcBorders>
          </w:tcPr>
          <w:p w14:paraId="10A7C199" w14:textId="77777777" w:rsidR="0001695E" w:rsidRPr="00C11ED7" w:rsidRDefault="0001695E">
            <w:pPr>
              <w:rPr>
                <w:rFonts w:ascii="Helvetica" w:hAnsi="Helvetica"/>
                <w:bCs/>
              </w:rPr>
            </w:pPr>
          </w:p>
        </w:tc>
        <w:tc>
          <w:tcPr>
            <w:tcW w:w="1845" w:type="dxa"/>
            <w:tcBorders>
              <w:top w:val="single" w:sz="6" w:space="0" w:color="auto"/>
              <w:left w:val="single" w:sz="6" w:space="0" w:color="auto"/>
              <w:bottom w:val="single" w:sz="6" w:space="0" w:color="auto"/>
              <w:right w:val="single" w:sz="6" w:space="0" w:color="auto"/>
            </w:tcBorders>
          </w:tcPr>
          <w:p w14:paraId="0EBAC913" w14:textId="77777777" w:rsidR="0001695E" w:rsidRPr="00C11ED7" w:rsidRDefault="0001695E">
            <w:pPr>
              <w:jc w:val="center"/>
              <w:rPr>
                <w:rFonts w:ascii="Helvetica" w:hAnsi="Helvetica"/>
                <w:bCs/>
              </w:rPr>
            </w:pPr>
          </w:p>
        </w:tc>
      </w:tr>
      <w:tr w:rsidR="0001695E" w:rsidRPr="00C11ED7" w14:paraId="33BB5824" w14:textId="77777777" w:rsidTr="00A07C86">
        <w:trPr>
          <w:cantSplit/>
          <w:trHeight w:val="705"/>
        </w:trPr>
        <w:tc>
          <w:tcPr>
            <w:tcW w:w="3060" w:type="dxa"/>
            <w:tcBorders>
              <w:top w:val="single" w:sz="6" w:space="0" w:color="auto"/>
              <w:left w:val="single" w:sz="6" w:space="0" w:color="auto"/>
              <w:bottom w:val="single" w:sz="6" w:space="0" w:color="auto"/>
              <w:right w:val="single" w:sz="6" w:space="0" w:color="auto"/>
            </w:tcBorders>
          </w:tcPr>
          <w:p w14:paraId="2F64A794" w14:textId="77777777" w:rsidR="0001695E" w:rsidRPr="00E3576F" w:rsidRDefault="0001695E" w:rsidP="00481412">
            <w:pPr>
              <w:rPr>
                <w:rFonts w:ascii="Cambria" w:hAnsi="Cambria"/>
                <w:color w:val="000000"/>
              </w:rPr>
            </w:pPr>
          </w:p>
        </w:tc>
        <w:tc>
          <w:tcPr>
            <w:tcW w:w="4500" w:type="dxa"/>
            <w:tcBorders>
              <w:top w:val="single" w:sz="6" w:space="0" w:color="auto"/>
              <w:left w:val="single" w:sz="6" w:space="0" w:color="auto"/>
              <w:bottom w:val="single" w:sz="6" w:space="0" w:color="auto"/>
              <w:right w:val="single" w:sz="6" w:space="0" w:color="auto"/>
            </w:tcBorders>
          </w:tcPr>
          <w:p w14:paraId="437DB7B3" w14:textId="77777777" w:rsidR="0001695E" w:rsidRPr="00C11ED7" w:rsidRDefault="0001695E">
            <w:pPr>
              <w:rPr>
                <w:rFonts w:ascii="Helvetica" w:hAnsi="Helvetica"/>
                <w:bCs/>
              </w:rPr>
            </w:pPr>
          </w:p>
        </w:tc>
        <w:tc>
          <w:tcPr>
            <w:tcW w:w="1845" w:type="dxa"/>
            <w:tcBorders>
              <w:top w:val="single" w:sz="6" w:space="0" w:color="auto"/>
              <w:left w:val="single" w:sz="6" w:space="0" w:color="auto"/>
              <w:bottom w:val="single" w:sz="6" w:space="0" w:color="auto"/>
              <w:right w:val="single" w:sz="6" w:space="0" w:color="auto"/>
            </w:tcBorders>
          </w:tcPr>
          <w:p w14:paraId="48FD2D30" w14:textId="77777777" w:rsidR="0001695E" w:rsidRPr="00C11ED7" w:rsidRDefault="0001695E">
            <w:pPr>
              <w:jc w:val="center"/>
              <w:rPr>
                <w:rFonts w:ascii="Helvetica" w:hAnsi="Helvetica"/>
                <w:bCs/>
              </w:rPr>
            </w:pPr>
          </w:p>
        </w:tc>
      </w:tr>
      <w:tr w:rsidR="0001695E" w:rsidRPr="00C11ED7" w14:paraId="644173E2" w14:textId="77777777" w:rsidTr="00A07C86">
        <w:trPr>
          <w:cantSplit/>
          <w:trHeight w:val="705"/>
        </w:trPr>
        <w:tc>
          <w:tcPr>
            <w:tcW w:w="3060" w:type="dxa"/>
            <w:tcBorders>
              <w:top w:val="single" w:sz="6" w:space="0" w:color="auto"/>
              <w:left w:val="single" w:sz="6" w:space="0" w:color="auto"/>
              <w:bottom w:val="single" w:sz="6" w:space="0" w:color="auto"/>
              <w:right w:val="single" w:sz="6" w:space="0" w:color="auto"/>
            </w:tcBorders>
          </w:tcPr>
          <w:p w14:paraId="35311E6B" w14:textId="77777777" w:rsidR="0001695E" w:rsidRPr="00E3576F" w:rsidRDefault="0001695E" w:rsidP="00481412">
            <w:pPr>
              <w:rPr>
                <w:rFonts w:ascii="Cambria" w:hAnsi="Cambria"/>
                <w:color w:val="000000"/>
              </w:rPr>
            </w:pPr>
          </w:p>
        </w:tc>
        <w:tc>
          <w:tcPr>
            <w:tcW w:w="4500" w:type="dxa"/>
            <w:tcBorders>
              <w:top w:val="single" w:sz="6" w:space="0" w:color="auto"/>
              <w:left w:val="single" w:sz="6" w:space="0" w:color="auto"/>
              <w:bottom w:val="single" w:sz="6" w:space="0" w:color="auto"/>
              <w:right w:val="single" w:sz="6" w:space="0" w:color="auto"/>
            </w:tcBorders>
          </w:tcPr>
          <w:p w14:paraId="3868B155" w14:textId="77777777" w:rsidR="0001695E" w:rsidRPr="00C11ED7" w:rsidRDefault="0001695E">
            <w:pPr>
              <w:rPr>
                <w:rFonts w:ascii="Helvetica" w:hAnsi="Helvetica"/>
                <w:bCs/>
              </w:rPr>
            </w:pPr>
          </w:p>
        </w:tc>
        <w:tc>
          <w:tcPr>
            <w:tcW w:w="1845" w:type="dxa"/>
            <w:tcBorders>
              <w:top w:val="single" w:sz="6" w:space="0" w:color="auto"/>
              <w:left w:val="single" w:sz="6" w:space="0" w:color="auto"/>
              <w:bottom w:val="single" w:sz="6" w:space="0" w:color="auto"/>
              <w:right w:val="single" w:sz="6" w:space="0" w:color="auto"/>
            </w:tcBorders>
          </w:tcPr>
          <w:p w14:paraId="2367E824" w14:textId="77777777" w:rsidR="0001695E" w:rsidRPr="00C11ED7" w:rsidRDefault="0001695E">
            <w:pPr>
              <w:jc w:val="center"/>
              <w:rPr>
                <w:rFonts w:ascii="Helvetica" w:hAnsi="Helvetica"/>
                <w:bCs/>
              </w:rPr>
            </w:pPr>
          </w:p>
        </w:tc>
      </w:tr>
      <w:tr w:rsidR="0001695E" w:rsidRPr="00C11ED7" w14:paraId="1E6651D5" w14:textId="77777777" w:rsidTr="00A07C86">
        <w:trPr>
          <w:cantSplit/>
          <w:trHeight w:val="795"/>
        </w:trPr>
        <w:tc>
          <w:tcPr>
            <w:tcW w:w="3060" w:type="dxa"/>
            <w:tcBorders>
              <w:top w:val="single" w:sz="6" w:space="0" w:color="auto"/>
              <w:left w:val="single" w:sz="6" w:space="0" w:color="auto"/>
              <w:bottom w:val="single" w:sz="6" w:space="0" w:color="auto"/>
              <w:right w:val="single" w:sz="6" w:space="0" w:color="auto"/>
            </w:tcBorders>
          </w:tcPr>
          <w:p w14:paraId="3E0797E4" w14:textId="77777777" w:rsidR="0001695E" w:rsidRPr="00E3576F" w:rsidRDefault="0001695E" w:rsidP="00481412">
            <w:pPr>
              <w:rPr>
                <w:rFonts w:ascii="Cambria" w:hAnsi="Cambria"/>
                <w:color w:val="000000"/>
              </w:rPr>
            </w:pPr>
          </w:p>
        </w:tc>
        <w:tc>
          <w:tcPr>
            <w:tcW w:w="4500" w:type="dxa"/>
            <w:tcBorders>
              <w:top w:val="single" w:sz="6" w:space="0" w:color="auto"/>
              <w:left w:val="single" w:sz="6" w:space="0" w:color="auto"/>
              <w:bottom w:val="single" w:sz="6" w:space="0" w:color="auto"/>
              <w:right w:val="single" w:sz="6" w:space="0" w:color="auto"/>
            </w:tcBorders>
          </w:tcPr>
          <w:p w14:paraId="445AEA28" w14:textId="77777777" w:rsidR="0001695E" w:rsidRPr="00C11ED7" w:rsidRDefault="0001695E">
            <w:pPr>
              <w:rPr>
                <w:rFonts w:ascii="Helvetica" w:hAnsi="Helvetica"/>
                <w:bCs/>
              </w:rPr>
            </w:pPr>
          </w:p>
        </w:tc>
        <w:tc>
          <w:tcPr>
            <w:tcW w:w="1845" w:type="dxa"/>
            <w:tcBorders>
              <w:top w:val="single" w:sz="6" w:space="0" w:color="auto"/>
              <w:left w:val="single" w:sz="6" w:space="0" w:color="auto"/>
              <w:bottom w:val="single" w:sz="6" w:space="0" w:color="auto"/>
              <w:right w:val="single" w:sz="6" w:space="0" w:color="auto"/>
            </w:tcBorders>
          </w:tcPr>
          <w:p w14:paraId="6ED5E2AF" w14:textId="77777777" w:rsidR="0001695E" w:rsidRPr="00C11ED7" w:rsidRDefault="0001695E">
            <w:pPr>
              <w:jc w:val="center"/>
              <w:rPr>
                <w:rFonts w:ascii="Helvetica" w:hAnsi="Helvetica"/>
                <w:bCs/>
              </w:rPr>
            </w:pPr>
          </w:p>
        </w:tc>
      </w:tr>
      <w:tr w:rsidR="00A9783B" w:rsidRPr="00C11ED7" w14:paraId="18D70F9D" w14:textId="77777777" w:rsidTr="007235E3">
        <w:trPr>
          <w:cantSplit/>
          <w:trHeight w:val="705"/>
        </w:trPr>
        <w:tc>
          <w:tcPr>
            <w:tcW w:w="9405" w:type="dxa"/>
            <w:gridSpan w:val="3"/>
            <w:tcBorders>
              <w:top w:val="single" w:sz="6" w:space="0" w:color="auto"/>
              <w:left w:val="single" w:sz="6" w:space="0" w:color="auto"/>
              <w:bottom w:val="single" w:sz="6" w:space="0" w:color="auto"/>
              <w:right w:val="single" w:sz="6" w:space="0" w:color="auto"/>
            </w:tcBorders>
            <w:vAlign w:val="center"/>
          </w:tcPr>
          <w:p w14:paraId="565E0E67" w14:textId="77777777" w:rsidR="007235E3" w:rsidRDefault="007235E3" w:rsidP="00A9783B">
            <w:pPr>
              <w:rPr>
                <w:rFonts w:ascii="Cambria" w:hAnsi="Cambria"/>
                <w:b/>
                <w:color w:val="000000"/>
              </w:rPr>
            </w:pPr>
          </w:p>
          <w:p w14:paraId="715B5DD5" w14:textId="77777777" w:rsidR="00A07C86" w:rsidRDefault="00A07C86" w:rsidP="00A9783B">
            <w:pPr>
              <w:rPr>
                <w:rFonts w:ascii="Cambria" w:hAnsi="Cambria"/>
                <w:b/>
                <w:color w:val="000000"/>
              </w:rPr>
            </w:pPr>
          </w:p>
          <w:p w14:paraId="592B9B1B" w14:textId="77777777" w:rsidR="007235E3" w:rsidRDefault="007235E3" w:rsidP="00A9783B">
            <w:pPr>
              <w:rPr>
                <w:rFonts w:ascii="Cambria" w:hAnsi="Cambria"/>
                <w:b/>
                <w:color w:val="000000"/>
              </w:rPr>
            </w:pPr>
          </w:p>
          <w:p w14:paraId="78EA35D8" w14:textId="77777777" w:rsidR="00A9783B" w:rsidRDefault="00496C4D" w:rsidP="00A9783B">
            <w:pPr>
              <w:rPr>
                <w:rFonts w:ascii="Cambria" w:hAnsi="Cambria"/>
                <w:b/>
                <w:color w:val="000000"/>
              </w:rPr>
            </w:pPr>
            <w:r>
              <w:rPr>
                <w:rFonts w:ascii="Cambria" w:hAnsi="Cambria"/>
                <w:b/>
                <w:color w:val="000000"/>
              </w:rPr>
              <w:t>Project Sponsor</w:t>
            </w:r>
            <w:r w:rsidR="00A9783B" w:rsidRPr="007235E3">
              <w:rPr>
                <w:rFonts w:ascii="Cambria" w:hAnsi="Cambria"/>
                <w:b/>
                <w:color w:val="000000"/>
              </w:rPr>
              <w:t xml:space="preserve">: </w:t>
            </w:r>
            <w:r w:rsidR="009A0A8A">
              <w:rPr>
                <w:rFonts w:ascii="Cambria" w:hAnsi="Cambria"/>
                <w:b/>
                <w:color w:val="000000"/>
              </w:rPr>
              <w:t>eGov Guyana</w:t>
            </w:r>
          </w:p>
          <w:p w14:paraId="4C2093E8" w14:textId="77777777" w:rsidR="00A07C86" w:rsidRPr="007235E3" w:rsidRDefault="00A07C86" w:rsidP="00A9783B">
            <w:pPr>
              <w:rPr>
                <w:rFonts w:ascii="Helvetica" w:hAnsi="Helvetica"/>
                <w:b/>
                <w:bCs/>
                <w:sz w:val="20"/>
                <w:szCs w:val="20"/>
              </w:rPr>
            </w:pPr>
          </w:p>
        </w:tc>
      </w:tr>
      <w:tr w:rsidR="0001695E" w:rsidRPr="00C11ED7" w14:paraId="2644BDAB"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shd w:val="pct15" w:color="auto" w:fill="auto"/>
          </w:tcPr>
          <w:p w14:paraId="0D7EB5D5" w14:textId="77777777" w:rsidR="0001695E" w:rsidRPr="00A27996" w:rsidRDefault="0001695E" w:rsidP="00481412">
            <w:pPr>
              <w:pStyle w:val="tableheading"/>
              <w:jc w:val="center"/>
              <w:rPr>
                <w:rFonts w:ascii="Helvetica" w:hAnsi="Helvetica"/>
                <w:b/>
                <w:bCs/>
                <w:i w:val="0"/>
                <w:iCs/>
                <w:sz w:val="20"/>
              </w:rPr>
            </w:pPr>
            <w:r w:rsidRPr="00A27996">
              <w:rPr>
                <w:rFonts w:ascii="Helvetica" w:hAnsi="Helvetica"/>
                <w:b/>
                <w:bCs/>
                <w:i w:val="0"/>
                <w:iCs/>
                <w:sz w:val="20"/>
              </w:rPr>
              <w:t>Name</w:t>
            </w:r>
          </w:p>
        </w:tc>
        <w:tc>
          <w:tcPr>
            <w:tcW w:w="4500" w:type="dxa"/>
            <w:tcBorders>
              <w:top w:val="single" w:sz="6" w:space="0" w:color="auto"/>
              <w:left w:val="single" w:sz="6" w:space="0" w:color="auto"/>
              <w:bottom w:val="single" w:sz="6" w:space="0" w:color="auto"/>
              <w:right w:val="single" w:sz="6" w:space="0" w:color="auto"/>
            </w:tcBorders>
            <w:shd w:val="pct15" w:color="auto" w:fill="auto"/>
          </w:tcPr>
          <w:p w14:paraId="51125DE8" w14:textId="77777777" w:rsidR="0001695E" w:rsidRPr="00C01584" w:rsidRDefault="0001695E" w:rsidP="00481412">
            <w:pPr>
              <w:pStyle w:val="tableheading"/>
              <w:jc w:val="center"/>
              <w:rPr>
                <w:rFonts w:ascii="Helvetica" w:hAnsi="Helvetica"/>
                <w:b/>
                <w:bCs/>
                <w:i w:val="0"/>
                <w:iCs/>
                <w:sz w:val="20"/>
              </w:rPr>
            </w:pPr>
            <w:r w:rsidRPr="00C01584">
              <w:rPr>
                <w:rFonts w:ascii="Helvetica" w:hAnsi="Helvetica"/>
                <w:b/>
                <w:bCs/>
                <w:i w:val="0"/>
                <w:iCs/>
                <w:sz w:val="20"/>
              </w:rPr>
              <w:t>Signature</w:t>
            </w:r>
          </w:p>
        </w:tc>
        <w:tc>
          <w:tcPr>
            <w:tcW w:w="1845" w:type="dxa"/>
            <w:tcBorders>
              <w:top w:val="single" w:sz="6" w:space="0" w:color="auto"/>
              <w:left w:val="single" w:sz="6" w:space="0" w:color="auto"/>
              <w:bottom w:val="single" w:sz="6" w:space="0" w:color="auto"/>
              <w:right w:val="single" w:sz="6" w:space="0" w:color="auto"/>
            </w:tcBorders>
            <w:shd w:val="pct15" w:color="auto" w:fill="auto"/>
          </w:tcPr>
          <w:p w14:paraId="48A96998" w14:textId="77777777" w:rsidR="0001695E" w:rsidRPr="00C01584" w:rsidRDefault="0001695E" w:rsidP="00481412">
            <w:pPr>
              <w:pStyle w:val="tableheading"/>
              <w:jc w:val="center"/>
              <w:rPr>
                <w:rFonts w:ascii="Helvetica" w:hAnsi="Helvetica"/>
                <w:b/>
                <w:bCs/>
                <w:iCs/>
                <w:sz w:val="20"/>
              </w:rPr>
            </w:pPr>
            <w:r w:rsidRPr="00C01584">
              <w:rPr>
                <w:rFonts w:ascii="Helvetica" w:hAnsi="Helvetica"/>
                <w:b/>
                <w:bCs/>
                <w:i w:val="0"/>
                <w:iCs/>
                <w:sz w:val="20"/>
              </w:rPr>
              <w:t>Date</w:t>
            </w:r>
          </w:p>
        </w:tc>
      </w:tr>
      <w:tr w:rsidR="0001695E" w:rsidRPr="00C11ED7" w14:paraId="552BD09E" w14:textId="77777777" w:rsidTr="00A07C86">
        <w:trPr>
          <w:cantSplit/>
          <w:trHeight w:val="750"/>
        </w:trPr>
        <w:tc>
          <w:tcPr>
            <w:tcW w:w="3060" w:type="dxa"/>
            <w:tcBorders>
              <w:top w:val="single" w:sz="6" w:space="0" w:color="auto"/>
              <w:left w:val="single" w:sz="6" w:space="0" w:color="auto"/>
              <w:bottom w:val="single" w:sz="6" w:space="0" w:color="auto"/>
              <w:right w:val="single" w:sz="6" w:space="0" w:color="auto"/>
            </w:tcBorders>
          </w:tcPr>
          <w:p w14:paraId="362D0D9B" w14:textId="77777777" w:rsidR="0001695E" w:rsidRPr="00C11ED7" w:rsidRDefault="0001695E" w:rsidP="00481412">
            <w:pPr>
              <w:rPr>
                <w:rFonts w:ascii="Helvetica" w:hAnsi="Helvetica"/>
              </w:rPr>
            </w:pPr>
          </w:p>
        </w:tc>
        <w:tc>
          <w:tcPr>
            <w:tcW w:w="4500" w:type="dxa"/>
            <w:tcBorders>
              <w:top w:val="single" w:sz="6" w:space="0" w:color="auto"/>
              <w:left w:val="single" w:sz="6" w:space="0" w:color="auto"/>
              <w:bottom w:val="single" w:sz="6" w:space="0" w:color="auto"/>
              <w:right w:val="single" w:sz="6" w:space="0" w:color="auto"/>
            </w:tcBorders>
          </w:tcPr>
          <w:p w14:paraId="796FCDE5" w14:textId="77777777" w:rsidR="0001695E" w:rsidRPr="00C11ED7" w:rsidRDefault="0001695E">
            <w:pPr>
              <w:rPr>
                <w:rFonts w:ascii="Helvetica" w:hAnsi="Helvetica"/>
                <w:bCs/>
              </w:rPr>
            </w:pPr>
          </w:p>
        </w:tc>
        <w:tc>
          <w:tcPr>
            <w:tcW w:w="1845" w:type="dxa"/>
            <w:tcBorders>
              <w:top w:val="single" w:sz="6" w:space="0" w:color="auto"/>
              <w:left w:val="single" w:sz="6" w:space="0" w:color="auto"/>
              <w:bottom w:val="single" w:sz="6" w:space="0" w:color="auto"/>
              <w:right w:val="single" w:sz="6" w:space="0" w:color="auto"/>
            </w:tcBorders>
          </w:tcPr>
          <w:p w14:paraId="513ABB2F" w14:textId="77777777" w:rsidR="0001695E" w:rsidRPr="00C11ED7" w:rsidRDefault="0001695E">
            <w:pPr>
              <w:jc w:val="center"/>
              <w:rPr>
                <w:rFonts w:ascii="Helvetica" w:hAnsi="Helvetica"/>
                <w:bCs/>
              </w:rPr>
            </w:pPr>
          </w:p>
        </w:tc>
      </w:tr>
      <w:tr w:rsidR="0001695E" w:rsidRPr="00C11ED7" w14:paraId="09FA7281" w14:textId="77777777" w:rsidTr="00A07C86">
        <w:trPr>
          <w:cantSplit/>
          <w:trHeight w:val="795"/>
        </w:trPr>
        <w:tc>
          <w:tcPr>
            <w:tcW w:w="3060" w:type="dxa"/>
            <w:tcBorders>
              <w:top w:val="single" w:sz="6" w:space="0" w:color="auto"/>
              <w:left w:val="single" w:sz="6" w:space="0" w:color="auto"/>
              <w:bottom w:val="single" w:sz="6" w:space="0" w:color="auto"/>
              <w:right w:val="single" w:sz="6" w:space="0" w:color="auto"/>
            </w:tcBorders>
          </w:tcPr>
          <w:p w14:paraId="0CEF0F60" w14:textId="77777777" w:rsidR="0001695E" w:rsidRPr="00E3576F" w:rsidRDefault="0001695E" w:rsidP="00481412">
            <w:pPr>
              <w:rPr>
                <w:rFonts w:ascii="Cambria" w:hAnsi="Cambria"/>
                <w:color w:val="000000"/>
              </w:rPr>
            </w:pPr>
          </w:p>
        </w:tc>
        <w:tc>
          <w:tcPr>
            <w:tcW w:w="4500" w:type="dxa"/>
            <w:tcBorders>
              <w:top w:val="single" w:sz="6" w:space="0" w:color="auto"/>
              <w:left w:val="single" w:sz="6" w:space="0" w:color="auto"/>
              <w:bottom w:val="single" w:sz="6" w:space="0" w:color="auto"/>
              <w:right w:val="single" w:sz="6" w:space="0" w:color="auto"/>
            </w:tcBorders>
          </w:tcPr>
          <w:p w14:paraId="4A2D7E69" w14:textId="77777777" w:rsidR="0001695E" w:rsidRPr="00C11ED7" w:rsidRDefault="0001695E">
            <w:pPr>
              <w:rPr>
                <w:rFonts w:ascii="Helvetica" w:hAnsi="Helvetica"/>
                <w:bCs/>
              </w:rPr>
            </w:pPr>
          </w:p>
        </w:tc>
        <w:tc>
          <w:tcPr>
            <w:tcW w:w="1845" w:type="dxa"/>
            <w:tcBorders>
              <w:top w:val="single" w:sz="6" w:space="0" w:color="auto"/>
              <w:left w:val="single" w:sz="6" w:space="0" w:color="auto"/>
              <w:bottom w:val="single" w:sz="6" w:space="0" w:color="auto"/>
              <w:right w:val="single" w:sz="6" w:space="0" w:color="auto"/>
            </w:tcBorders>
          </w:tcPr>
          <w:p w14:paraId="4E576640" w14:textId="77777777" w:rsidR="0001695E" w:rsidRPr="00C11ED7" w:rsidRDefault="0001695E">
            <w:pPr>
              <w:jc w:val="center"/>
              <w:rPr>
                <w:rFonts w:ascii="Helvetica" w:hAnsi="Helvetica"/>
                <w:bCs/>
              </w:rPr>
            </w:pPr>
          </w:p>
        </w:tc>
      </w:tr>
      <w:tr w:rsidR="00A9783B" w:rsidRPr="00C11ED7" w14:paraId="45537FD7" w14:textId="77777777" w:rsidTr="007235E3">
        <w:trPr>
          <w:cantSplit/>
          <w:trHeight w:val="570"/>
        </w:trPr>
        <w:tc>
          <w:tcPr>
            <w:tcW w:w="9405" w:type="dxa"/>
            <w:gridSpan w:val="3"/>
            <w:tcBorders>
              <w:top w:val="single" w:sz="6" w:space="0" w:color="auto"/>
              <w:left w:val="single" w:sz="6" w:space="0" w:color="auto"/>
              <w:bottom w:val="single" w:sz="6" w:space="0" w:color="auto"/>
              <w:right w:val="single" w:sz="6" w:space="0" w:color="auto"/>
            </w:tcBorders>
            <w:vAlign w:val="center"/>
          </w:tcPr>
          <w:p w14:paraId="68077CC0" w14:textId="77777777" w:rsidR="007235E3" w:rsidRDefault="007235E3" w:rsidP="00A9783B">
            <w:pPr>
              <w:rPr>
                <w:rFonts w:ascii="Cambria" w:hAnsi="Cambria"/>
                <w:b/>
                <w:color w:val="000000"/>
              </w:rPr>
            </w:pPr>
          </w:p>
          <w:p w14:paraId="0249D34E" w14:textId="77777777" w:rsidR="007235E3" w:rsidRDefault="007235E3" w:rsidP="00A9783B">
            <w:pPr>
              <w:rPr>
                <w:rFonts w:ascii="Cambria" w:hAnsi="Cambria"/>
                <w:b/>
                <w:color w:val="000000"/>
              </w:rPr>
            </w:pPr>
          </w:p>
          <w:p w14:paraId="653C0CFC" w14:textId="77777777" w:rsidR="00A07C86" w:rsidRDefault="00A07C86" w:rsidP="00A9783B">
            <w:pPr>
              <w:rPr>
                <w:rFonts w:ascii="Cambria" w:hAnsi="Cambria"/>
                <w:b/>
                <w:color w:val="000000"/>
              </w:rPr>
            </w:pPr>
          </w:p>
          <w:p w14:paraId="4BCAFB7C" w14:textId="77777777" w:rsidR="00A9783B" w:rsidRDefault="00D33E4F" w:rsidP="00A9783B">
            <w:pPr>
              <w:rPr>
                <w:rFonts w:ascii="Cambria" w:hAnsi="Cambria"/>
                <w:b/>
                <w:color w:val="000000"/>
              </w:rPr>
            </w:pPr>
            <w:r>
              <w:rPr>
                <w:rFonts w:ascii="Cambria" w:hAnsi="Cambria"/>
                <w:b/>
                <w:color w:val="000000"/>
              </w:rPr>
              <w:t xml:space="preserve">Service Provider – </w:t>
            </w:r>
          </w:p>
          <w:p w14:paraId="451EB005" w14:textId="77777777" w:rsidR="00A07C86" w:rsidRPr="007235E3" w:rsidRDefault="00A07C86" w:rsidP="00A9783B">
            <w:pPr>
              <w:rPr>
                <w:rFonts w:ascii="Helvetica" w:hAnsi="Helvetica"/>
                <w:b/>
                <w:bCs/>
                <w:sz w:val="20"/>
                <w:szCs w:val="20"/>
              </w:rPr>
            </w:pPr>
          </w:p>
        </w:tc>
      </w:tr>
      <w:tr w:rsidR="0001695E" w:rsidRPr="00C11ED7" w14:paraId="3A9C1397"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shd w:val="pct15" w:color="auto" w:fill="auto"/>
          </w:tcPr>
          <w:p w14:paraId="2F5C34A5" w14:textId="77777777" w:rsidR="0001695E" w:rsidRPr="00A27996" w:rsidRDefault="0001695E" w:rsidP="00481412">
            <w:pPr>
              <w:pStyle w:val="tableheading"/>
              <w:jc w:val="center"/>
              <w:rPr>
                <w:rFonts w:ascii="Helvetica" w:hAnsi="Helvetica"/>
                <w:b/>
                <w:bCs/>
                <w:i w:val="0"/>
                <w:iCs/>
                <w:sz w:val="20"/>
              </w:rPr>
            </w:pPr>
            <w:r w:rsidRPr="00A27996">
              <w:rPr>
                <w:rFonts w:ascii="Helvetica" w:hAnsi="Helvetica"/>
                <w:b/>
                <w:bCs/>
                <w:i w:val="0"/>
                <w:iCs/>
                <w:sz w:val="20"/>
              </w:rPr>
              <w:t>Name</w:t>
            </w:r>
          </w:p>
        </w:tc>
        <w:tc>
          <w:tcPr>
            <w:tcW w:w="4500" w:type="dxa"/>
            <w:tcBorders>
              <w:top w:val="single" w:sz="6" w:space="0" w:color="auto"/>
              <w:left w:val="single" w:sz="6" w:space="0" w:color="auto"/>
              <w:bottom w:val="single" w:sz="6" w:space="0" w:color="auto"/>
              <w:right w:val="single" w:sz="6" w:space="0" w:color="auto"/>
            </w:tcBorders>
            <w:shd w:val="pct15" w:color="auto" w:fill="auto"/>
          </w:tcPr>
          <w:p w14:paraId="7F5C7A1A" w14:textId="77777777" w:rsidR="0001695E" w:rsidRPr="00C01584" w:rsidRDefault="0001695E" w:rsidP="00481412">
            <w:pPr>
              <w:pStyle w:val="tableheading"/>
              <w:jc w:val="center"/>
              <w:rPr>
                <w:rFonts w:ascii="Helvetica" w:hAnsi="Helvetica"/>
                <w:b/>
                <w:bCs/>
                <w:i w:val="0"/>
                <w:iCs/>
                <w:sz w:val="20"/>
              </w:rPr>
            </w:pPr>
            <w:r w:rsidRPr="00C01584">
              <w:rPr>
                <w:rFonts w:ascii="Helvetica" w:hAnsi="Helvetica"/>
                <w:b/>
                <w:bCs/>
                <w:i w:val="0"/>
                <w:iCs/>
                <w:sz w:val="20"/>
              </w:rPr>
              <w:t>Signature</w:t>
            </w:r>
          </w:p>
        </w:tc>
        <w:tc>
          <w:tcPr>
            <w:tcW w:w="1845" w:type="dxa"/>
            <w:tcBorders>
              <w:top w:val="single" w:sz="6" w:space="0" w:color="auto"/>
              <w:left w:val="single" w:sz="6" w:space="0" w:color="auto"/>
              <w:bottom w:val="single" w:sz="6" w:space="0" w:color="auto"/>
              <w:right w:val="single" w:sz="6" w:space="0" w:color="auto"/>
            </w:tcBorders>
            <w:shd w:val="pct15" w:color="auto" w:fill="auto"/>
          </w:tcPr>
          <w:p w14:paraId="19C52152" w14:textId="77777777" w:rsidR="0001695E" w:rsidRPr="00C01584" w:rsidRDefault="0001695E" w:rsidP="00481412">
            <w:pPr>
              <w:pStyle w:val="tableheading"/>
              <w:jc w:val="center"/>
              <w:rPr>
                <w:rFonts w:ascii="Helvetica" w:hAnsi="Helvetica"/>
                <w:b/>
                <w:bCs/>
                <w:iCs/>
                <w:sz w:val="20"/>
              </w:rPr>
            </w:pPr>
            <w:r w:rsidRPr="00C01584">
              <w:rPr>
                <w:rFonts w:ascii="Helvetica" w:hAnsi="Helvetica"/>
                <w:b/>
                <w:bCs/>
                <w:i w:val="0"/>
                <w:iCs/>
                <w:sz w:val="20"/>
              </w:rPr>
              <w:t>Date</w:t>
            </w:r>
          </w:p>
        </w:tc>
      </w:tr>
      <w:tr w:rsidR="0001695E" w:rsidRPr="00C11ED7" w14:paraId="463956EF" w14:textId="77777777" w:rsidTr="00A07C86">
        <w:trPr>
          <w:cantSplit/>
          <w:trHeight w:val="1020"/>
        </w:trPr>
        <w:tc>
          <w:tcPr>
            <w:tcW w:w="3060" w:type="dxa"/>
            <w:tcBorders>
              <w:top w:val="single" w:sz="6" w:space="0" w:color="auto"/>
              <w:left w:val="single" w:sz="6" w:space="0" w:color="auto"/>
              <w:bottom w:val="single" w:sz="6" w:space="0" w:color="auto"/>
              <w:right w:val="single" w:sz="6" w:space="0" w:color="auto"/>
            </w:tcBorders>
          </w:tcPr>
          <w:p w14:paraId="10A868AB" w14:textId="77777777" w:rsidR="0001695E" w:rsidRPr="00C01584" w:rsidRDefault="0001695E" w:rsidP="0001695E">
            <w:pPr>
              <w:rPr>
                <w:rFonts w:ascii="Helvetica" w:hAnsi="Helvetica"/>
                <w:b/>
                <w:bCs/>
                <w:iCs/>
                <w:sz w:val="20"/>
              </w:rPr>
            </w:pPr>
          </w:p>
        </w:tc>
        <w:tc>
          <w:tcPr>
            <w:tcW w:w="4500" w:type="dxa"/>
            <w:tcBorders>
              <w:top w:val="single" w:sz="6" w:space="0" w:color="auto"/>
              <w:left w:val="single" w:sz="6" w:space="0" w:color="auto"/>
              <w:bottom w:val="single" w:sz="6" w:space="0" w:color="auto"/>
              <w:right w:val="single" w:sz="6" w:space="0" w:color="auto"/>
            </w:tcBorders>
          </w:tcPr>
          <w:p w14:paraId="27C40F4F" w14:textId="77777777" w:rsidR="0001695E" w:rsidRPr="00C01584" w:rsidRDefault="0001695E" w:rsidP="00481412">
            <w:pPr>
              <w:pStyle w:val="tableheading"/>
              <w:ind w:left="10"/>
              <w:rPr>
                <w:rFonts w:ascii="Helvetica" w:hAnsi="Helvetica"/>
                <w:b/>
                <w:bCs/>
                <w:i w:val="0"/>
                <w:iCs/>
                <w:sz w:val="20"/>
              </w:rPr>
            </w:pPr>
          </w:p>
        </w:tc>
        <w:tc>
          <w:tcPr>
            <w:tcW w:w="1845" w:type="dxa"/>
            <w:tcBorders>
              <w:top w:val="single" w:sz="6" w:space="0" w:color="auto"/>
              <w:left w:val="single" w:sz="6" w:space="0" w:color="auto"/>
              <w:bottom w:val="single" w:sz="6" w:space="0" w:color="auto"/>
              <w:right w:val="single" w:sz="6" w:space="0" w:color="auto"/>
            </w:tcBorders>
          </w:tcPr>
          <w:p w14:paraId="278C2377" w14:textId="77777777" w:rsidR="0001695E" w:rsidRPr="00C01584" w:rsidRDefault="0001695E" w:rsidP="00481412">
            <w:pPr>
              <w:pStyle w:val="tableheading"/>
              <w:ind w:left="10"/>
              <w:rPr>
                <w:rFonts w:ascii="Helvetica" w:hAnsi="Helvetica"/>
                <w:b/>
                <w:bCs/>
                <w:i w:val="0"/>
                <w:iCs/>
                <w:sz w:val="20"/>
              </w:rPr>
            </w:pPr>
          </w:p>
        </w:tc>
      </w:tr>
    </w:tbl>
    <w:p w14:paraId="20C8EC56" w14:textId="77777777" w:rsidR="00481412" w:rsidRPr="00C11ED7" w:rsidRDefault="00481412">
      <w:pPr>
        <w:rPr>
          <w:rFonts w:ascii="Helvetica" w:hAnsi="Helvetica"/>
        </w:rPr>
      </w:pPr>
    </w:p>
    <w:sectPr w:rsidR="00481412" w:rsidRPr="00C11ED7" w:rsidSect="000557BD">
      <w:headerReference w:type="default" r:id="rId13"/>
      <w:footerReference w:type="default" r:id="rId14"/>
      <w:footerReference w:type="first" r:id="rId15"/>
      <w:pgSz w:w="12240" w:h="15840" w:code="1"/>
      <w:pgMar w:top="1440" w:right="1440" w:bottom="72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6761F" w14:textId="77777777" w:rsidR="003A2B50" w:rsidRDefault="003A2B50">
      <w:r>
        <w:separator/>
      </w:r>
    </w:p>
  </w:endnote>
  <w:endnote w:type="continuationSeparator" w:id="0">
    <w:p w14:paraId="531473A5" w14:textId="77777777" w:rsidR="003A2B50" w:rsidRDefault="003A2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Courier New"/>
    <w:charset w:val="00"/>
    <w:family w:val="auto"/>
    <w:pitch w:val="variable"/>
    <w:sig w:usb0="00000000"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8C930" w14:textId="77777777" w:rsidR="00991F03" w:rsidRDefault="00991F03">
    <w:pPr>
      <w:pStyle w:val="Footer"/>
      <w:jc w:val="center"/>
    </w:pPr>
  </w:p>
  <w:p w14:paraId="2FFB2016" w14:textId="77777777" w:rsidR="00991F03" w:rsidRDefault="00991F03" w:rsidP="004814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C506B" w14:textId="77777777" w:rsidR="00991F03" w:rsidRDefault="00991F03">
    <w:pPr>
      <w:pStyle w:val="Footer"/>
      <w:jc w:val="center"/>
    </w:pPr>
  </w:p>
  <w:p w14:paraId="72D5F7A7" w14:textId="77777777" w:rsidR="00991F03" w:rsidRDefault="00991F03" w:rsidP="0048141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B378A" w14:textId="77777777" w:rsidR="00991F03" w:rsidRDefault="00991F03">
    <w:pPr>
      <w:pStyle w:val="Footer"/>
      <w:jc w:val="center"/>
    </w:pPr>
    <w:r>
      <w:fldChar w:fldCharType="begin"/>
    </w:r>
    <w:r>
      <w:instrText xml:space="preserve"> PAGE   \* MERGEFORMAT </w:instrText>
    </w:r>
    <w:r>
      <w:fldChar w:fldCharType="separate"/>
    </w:r>
    <w:r>
      <w:rPr>
        <w:noProof/>
      </w:rPr>
      <w:t>7</w:t>
    </w:r>
    <w:r>
      <w:rPr>
        <w:noProof/>
      </w:rPr>
      <w:fldChar w:fldCharType="end"/>
    </w:r>
  </w:p>
  <w:p w14:paraId="03AE9EED" w14:textId="77777777" w:rsidR="00991F03" w:rsidRPr="00A27996" w:rsidRDefault="00991F03" w:rsidP="00481412">
    <w:pPr>
      <w:pStyle w:val="Footer"/>
      <w:rPr>
        <w:rFonts w:ascii="Helvetica" w:hAnsi="Helvetica"/>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A8098" w14:textId="77777777" w:rsidR="00991F03" w:rsidRDefault="00991F03">
    <w:pPr>
      <w:pStyle w:val="Footer"/>
      <w:jc w:val="center"/>
    </w:pPr>
    <w:r>
      <w:fldChar w:fldCharType="begin"/>
    </w:r>
    <w:r>
      <w:instrText xml:space="preserve"> PAGE   \* MERGEFORMAT </w:instrText>
    </w:r>
    <w:r>
      <w:fldChar w:fldCharType="separate"/>
    </w:r>
    <w:r>
      <w:rPr>
        <w:noProof/>
      </w:rPr>
      <w:t>1</w:t>
    </w:r>
    <w:r>
      <w:rPr>
        <w:noProof/>
      </w:rPr>
      <w:fldChar w:fldCharType="end"/>
    </w:r>
  </w:p>
  <w:p w14:paraId="2C542E19" w14:textId="77777777" w:rsidR="00991F03" w:rsidRDefault="00991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7F010" w14:textId="77777777" w:rsidR="003A2B50" w:rsidRDefault="003A2B50">
      <w:r>
        <w:separator/>
      </w:r>
    </w:p>
  </w:footnote>
  <w:footnote w:type="continuationSeparator" w:id="0">
    <w:p w14:paraId="25E188A0" w14:textId="77777777" w:rsidR="003A2B50" w:rsidRDefault="003A2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E80DB" w14:textId="77777777" w:rsidR="00991F03" w:rsidRDefault="00991F03" w:rsidP="000557B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B068D" w14:textId="77777777" w:rsidR="00991F03" w:rsidRDefault="00991F03" w:rsidP="000557BD">
    <w:pPr>
      <w:pStyle w:val="Heading2"/>
      <w:shd w:val="pct15" w:color="auto" w:fill="auto"/>
      <w:jc w:val="center"/>
      <w:rPr>
        <w:rFonts w:ascii="Helvetica" w:hAnsi="Helvetica"/>
        <w:i w:val="0"/>
        <w:iCs/>
        <w:sz w:val="28"/>
      </w:rPr>
    </w:pPr>
    <w:r w:rsidRPr="00C11ED7">
      <w:rPr>
        <w:rFonts w:ascii="Helvetica" w:hAnsi="Helvetica"/>
        <w:i w:val="0"/>
        <w:iCs/>
        <w:sz w:val="28"/>
      </w:rPr>
      <w:t>Project Charter</w:t>
    </w:r>
  </w:p>
  <w:p w14:paraId="61371FC5" w14:textId="77777777" w:rsidR="00991F03" w:rsidRPr="003A46E0" w:rsidRDefault="00991F03" w:rsidP="000557BD">
    <w:pPr>
      <w:pStyle w:val="Heading2"/>
      <w:shd w:val="pct15" w:color="auto" w:fill="auto"/>
      <w:jc w:val="center"/>
      <w:rPr>
        <w:rFonts w:ascii="Helvetica" w:hAnsi="Helvetica"/>
        <w:i w:val="0"/>
        <w:iCs/>
        <w:sz w:val="28"/>
      </w:rPr>
    </w:pPr>
  </w:p>
  <w:p w14:paraId="1ACAAC86" w14:textId="77777777" w:rsidR="00991F03" w:rsidRPr="000557BD" w:rsidRDefault="00991F03" w:rsidP="000557BD">
    <w:pPr>
      <w:pStyle w:val="Heading2"/>
      <w:shd w:val="pct15" w:color="auto" w:fill="auto"/>
      <w:jc w:val="center"/>
      <w:rPr>
        <w:rFonts w:ascii="Helvetica" w:hAnsi="Helvetica"/>
        <w:i w:val="0"/>
        <w:iCs/>
        <w:sz w:val="22"/>
      </w:rPr>
    </w:pPr>
    <w:r>
      <w:rPr>
        <w:rFonts w:ascii="Helvetica" w:hAnsi="Helvetica"/>
        <w:i w:val="0"/>
        <w:iCs/>
        <w:sz w:val="22"/>
      </w:rPr>
      <w:t>Center of Excellence in InformationTechnology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EAFC5" w14:textId="77777777" w:rsidR="00991F03" w:rsidRDefault="00991F03" w:rsidP="000557BD">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1C88F" w14:textId="77777777" w:rsidR="00991F03" w:rsidRDefault="00991F03" w:rsidP="00481412">
    <w:pPr>
      <w:pStyle w:val="Heading2"/>
      <w:shd w:val="pct15" w:color="auto" w:fill="auto"/>
      <w:jc w:val="center"/>
      <w:rPr>
        <w:rFonts w:ascii="Helvetica" w:hAnsi="Helvetica"/>
        <w:i w:val="0"/>
        <w:iCs/>
        <w:sz w:val="28"/>
      </w:rPr>
    </w:pPr>
    <w:bookmarkStart w:id="21" w:name="_Toc14516961"/>
    <w:bookmarkStart w:id="22" w:name="_Toc20041842"/>
    <w:bookmarkStart w:id="23" w:name="_Toc21496362"/>
    <w:r w:rsidRPr="00C11ED7">
      <w:rPr>
        <w:rFonts w:ascii="Helvetica" w:hAnsi="Helvetica"/>
        <w:i w:val="0"/>
        <w:iCs/>
        <w:sz w:val="28"/>
      </w:rPr>
      <w:t>Project Charter</w:t>
    </w:r>
    <w:bookmarkEnd w:id="21"/>
    <w:bookmarkEnd w:id="22"/>
    <w:bookmarkEnd w:id="23"/>
  </w:p>
  <w:p w14:paraId="27A7D68A" w14:textId="77777777" w:rsidR="00991F03" w:rsidRDefault="00991F03" w:rsidP="003A46E0">
    <w:pPr>
      <w:pStyle w:val="Heading2"/>
      <w:shd w:val="pct15" w:color="auto" w:fill="auto"/>
      <w:jc w:val="center"/>
      <w:rPr>
        <w:rFonts w:ascii="Helvetica" w:hAnsi="Helvetica"/>
        <w:i w:val="0"/>
        <w:iCs/>
        <w:sz w:val="28"/>
      </w:rPr>
    </w:pPr>
  </w:p>
  <w:p w14:paraId="6CDE35A3" w14:textId="77777777" w:rsidR="00991F03" w:rsidRPr="000557BD" w:rsidRDefault="00991F03" w:rsidP="00C40737">
    <w:pPr>
      <w:pStyle w:val="Heading2"/>
      <w:shd w:val="pct15" w:color="auto" w:fill="auto"/>
      <w:jc w:val="center"/>
      <w:rPr>
        <w:rFonts w:ascii="Helvetica" w:hAnsi="Helvetica"/>
        <w:i w:val="0"/>
        <w:iCs/>
        <w:sz w:val="22"/>
      </w:rPr>
    </w:pPr>
    <w:r>
      <w:rPr>
        <w:rFonts w:ascii="Helvetica" w:hAnsi="Helvetica"/>
        <w:i w:val="0"/>
        <w:iCs/>
        <w:sz w:val="22"/>
      </w:rPr>
      <w:t>Center of Excellence for Information Technology</w:t>
    </w:r>
  </w:p>
  <w:p w14:paraId="23BC8F53" w14:textId="77777777" w:rsidR="00991F03" w:rsidRPr="00C40737" w:rsidRDefault="00991F03" w:rsidP="00C40737"/>
  <w:p w14:paraId="13D32637" w14:textId="77777777" w:rsidR="00991F03" w:rsidRDefault="00991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BC63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1E4C4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450C0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16D1D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FE306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06D3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C7A17C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CA2A42FE"/>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80E9E8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571CFC"/>
    <w:multiLevelType w:val="hybridMultilevel"/>
    <w:tmpl w:val="6F98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5EA1BEE"/>
    <w:multiLevelType w:val="multilevel"/>
    <w:tmpl w:val="0409001D"/>
    <w:lvl w:ilvl="0">
      <w:start w:val="1"/>
      <w:numFmt w:val="bullet"/>
      <w:pStyle w:val="Indentwbullet"/>
      <w:lvlText w:val=""/>
      <w:lvlJc w:val="left"/>
      <w:pPr>
        <w:tabs>
          <w:tab w:val="num" w:pos="360"/>
        </w:tabs>
        <w:ind w:left="360" w:hanging="360"/>
      </w:pPr>
      <w:rPr>
        <w:rFonts w:ascii="Symbol" w:hAnsi="Symbol" w:hint="default"/>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A80E3C"/>
    <w:multiLevelType w:val="hybridMultilevel"/>
    <w:tmpl w:val="A134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DA527A"/>
    <w:multiLevelType w:val="hybridMultilevel"/>
    <w:tmpl w:val="115E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211E90"/>
    <w:multiLevelType w:val="hybridMultilevel"/>
    <w:tmpl w:val="4D5A0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121A29"/>
    <w:multiLevelType w:val="singleLevel"/>
    <w:tmpl w:val="BE4AC9CE"/>
    <w:lvl w:ilvl="0">
      <w:start w:val="1"/>
      <w:numFmt w:val="bullet"/>
      <w:pStyle w:val="indent2-bullet"/>
      <w:lvlText w:val=""/>
      <w:lvlJc w:val="left"/>
      <w:pPr>
        <w:tabs>
          <w:tab w:val="num" w:pos="360"/>
        </w:tabs>
        <w:ind w:left="360" w:hanging="360"/>
      </w:pPr>
      <w:rPr>
        <w:rFonts w:ascii="Symbol" w:hAnsi="Symbol" w:hint="default"/>
      </w:rPr>
    </w:lvl>
  </w:abstractNum>
  <w:abstractNum w:abstractNumId="15" w15:restartNumberingAfterBreak="0">
    <w:nsid w:val="1BA362E6"/>
    <w:multiLevelType w:val="hybridMultilevel"/>
    <w:tmpl w:val="2D42B2E4"/>
    <w:lvl w:ilvl="0" w:tplc="EF7E4566">
      <w:start w:val="1"/>
      <w:numFmt w:val="upperLetter"/>
      <w:lvlText w:val="%1."/>
      <w:lvlJc w:val="left"/>
      <w:pPr>
        <w:tabs>
          <w:tab w:val="num" w:pos="360"/>
        </w:tabs>
        <w:ind w:left="360" w:hanging="360"/>
      </w:pPr>
      <w:rPr>
        <w:rFonts w:ascii="Helvetica" w:hAnsi="Helvetica"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105649B"/>
    <w:multiLevelType w:val="hybridMultilevel"/>
    <w:tmpl w:val="9F725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6F4C18"/>
    <w:multiLevelType w:val="hybridMultilevel"/>
    <w:tmpl w:val="CDFCB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4D06613"/>
    <w:multiLevelType w:val="hybridMultilevel"/>
    <w:tmpl w:val="3D14A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F1494B"/>
    <w:multiLevelType w:val="hybridMultilevel"/>
    <w:tmpl w:val="115E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665139"/>
    <w:multiLevelType w:val="hybridMultilevel"/>
    <w:tmpl w:val="494AFB3A"/>
    <w:lvl w:ilvl="0" w:tplc="106C50A4">
      <w:start w:val="1"/>
      <w:numFmt w:val="bullet"/>
      <w:pStyle w:val="Bullet1"/>
      <w:lvlText w:val=""/>
      <w:lvlJc w:val="left"/>
      <w:pPr>
        <w:tabs>
          <w:tab w:val="num" w:pos="360"/>
        </w:tabs>
        <w:ind w:left="360" w:hanging="360"/>
      </w:pPr>
      <w:rPr>
        <w:rFonts w:ascii="Symbol" w:hAnsi="Symbol" w:hint="default"/>
        <w:color w:val="DD5333"/>
        <w:sz w:val="24"/>
      </w:rPr>
    </w:lvl>
    <w:lvl w:ilvl="1" w:tplc="392E1D42">
      <w:start w:val="1"/>
      <w:numFmt w:val="bullet"/>
      <w:lvlText w:val=""/>
      <w:lvlJc w:val="left"/>
      <w:pPr>
        <w:tabs>
          <w:tab w:val="num" w:pos="1440"/>
        </w:tabs>
        <w:ind w:left="1440" w:hanging="360"/>
      </w:pPr>
      <w:rPr>
        <w:rFonts w:ascii="Wingdings" w:hAnsi="Wingdings" w:hint="default"/>
        <w:color w:val="DD5333"/>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347CF1"/>
    <w:multiLevelType w:val="singleLevel"/>
    <w:tmpl w:val="EBB41954"/>
    <w:lvl w:ilvl="0">
      <w:start w:val="1"/>
      <w:numFmt w:val="bullet"/>
      <w:pStyle w:val="ListBullet2"/>
      <w:lvlText w:val=""/>
      <w:lvlJc w:val="left"/>
      <w:pPr>
        <w:tabs>
          <w:tab w:val="num" w:pos="360"/>
        </w:tabs>
        <w:ind w:left="360" w:hanging="360"/>
      </w:pPr>
      <w:rPr>
        <w:rFonts w:ascii="Symbol" w:hAnsi="Symbol" w:hint="default"/>
      </w:rPr>
    </w:lvl>
  </w:abstractNum>
  <w:abstractNum w:abstractNumId="22" w15:restartNumberingAfterBreak="0">
    <w:nsid w:val="37FE4465"/>
    <w:multiLevelType w:val="hybridMultilevel"/>
    <w:tmpl w:val="29CCD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CE6B4E"/>
    <w:multiLevelType w:val="hybridMultilevel"/>
    <w:tmpl w:val="DBC80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5A532A"/>
    <w:multiLevelType w:val="hybridMultilevel"/>
    <w:tmpl w:val="731C6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4C3B3C"/>
    <w:multiLevelType w:val="hybridMultilevel"/>
    <w:tmpl w:val="F4642D86"/>
    <w:lvl w:ilvl="0" w:tplc="BD5AA9CC">
      <w:start w:val="7"/>
      <w:numFmt w:val="upperLetter"/>
      <w:pStyle w:val="Caption"/>
      <w:lvlText w:val="%1."/>
      <w:lvlJc w:val="left"/>
      <w:pPr>
        <w:tabs>
          <w:tab w:val="num" w:pos="720"/>
        </w:tabs>
        <w:ind w:left="720" w:hanging="72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5311120"/>
    <w:multiLevelType w:val="hybridMultilevel"/>
    <w:tmpl w:val="7806F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D12EC4"/>
    <w:multiLevelType w:val="hybridMultilevel"/>
    <w:tmpl w:val="8C88B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2A1E62"/>
    <w:multiLevelType w:val="hybridMultilevel"/>
    <w:tmpl w:val="BB3ED8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5930BB6"/>
    <w:multiLevelType w:val="hybridMultilevel"/>
    <w:tmpl w:val="D3BE9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1A4092"/>
    <w:multiLevelType w:val="hybridMultilevel"/>
    <w:tmpl w:val="A8160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D731A99"/>
    <w:multiLevelType w:val="hybridMultilevel"/>
    <w:tmpl w:val="0EB8E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0370E3"/>
    <w:multiLevelType w:val="hybridMultilevel"/>
    <w:tmpl w:val="4B9AB8CE"/>
    <w:lvl w:ilvl="0" w:tplc="4B623F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C96C07"/>
    <w:multiLevelType w:val="hybridMultilevel"/>
    <w:tmpl w:val="115E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047DB3"/>
    <w:multiLevelType w:val="hybridMultilevel"/>
    <w:tmpl w:val="440E3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9A0274"/>
    <w:multiLevelType w:val="hybridMultilevel"/>
    <w:tmpl w:val="93D245BC"/>
    <w:lvl w:ilvl="0" w:tplc="89DC67E6">
      <w:start w:val="4"/>
      <w:numFmt w:val="upperLetter"/>
      <w:pStyle w:val="Heading4"/>
      <w:lvlText w:val="%1."/>
      <w:lvlJc w:val="left"/>
      <w:pPr>
        <w:tabs>
          <w:tab w:val="num" w:pos="720"/>
        </w:tabs>
        <w:ind w:left="720" w:hanging="720"/>
      </w:pPr>
      <w:rPr>
        <w:rFonts w:hint="default"/>
        <w:b/>
        <w:i w:val="0"/>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290DC1"/>
    <w:multiLevelType w:val="hybridMultilevel"/>
    <w:tmpl w:val="9EE89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1"/>
  </w:num>
  <w:num w:numId="4">
    <w:abstractNumId w:val="0"/>
  </w:num>
  <w:num w:numId="5">
    <w:abstractNumId w:val="6"/>
  </w:num>
  <w:num w:numId="6">
    <w:abstractNumId w:val="5"/>
  </w:num>
  <w:num w:numId="7">
    <w:abstractNumId w:val="3"/>
  </w:num>
  <w:num w:numId="8">
    <w:abstractNumId w:val="8"/>
  </w:num>
  <w:num w:numId="9">
    <w:abstractNumId w:val="2"/>
  </w:num>
  <w:num w:numId="10">
    <w:abstractNumId w:val="21"/>
  </w:num>
  <w:num w:numId="11">
    <w:abstractNumId w:val="14"/>
  </w:num>
  <w:num w:numId="12">
    <w:abstractNumId w:val="10"/>
  </w:num>
  <w:num w:numId="13">
    <w:abstractNumId w:val="35"/>
  </w:num>
  <w:num w:numId="14">
    <w:abstractNumId w:val="25"/>
  </w:num>
  <w:num w:numId="15">
    <w:abstractNumId w:val="15"/>
  </w:num>
  <w:num w:numId="16">
    <w:abstractNumId w:val="19"/>
  </w:num>
  <w:num w:numId="17">
    <w:abstractNumId w:val="20"/>
  </w:num>
  <w:num w:numId="18">
    <w:abstractNumId w:val="23"/>
  </w:num>
  <w:num w:numId="19">
    <w:abstractNumId w:val="18"/>
  </w:num>
  <w:num w:numId="20">
    <w:abstractNumId w:val="24"/>
  </w:num>
  <w:num w:numId="21">
    <w:abstractNumId w:val="17"/>
  </w:num>
  <w:num w:numId="22">
    <w:abstractNumId w:val="9"/>
  </w:num>
  <w:num w:numId="23">
    <w:abstractNumId w:val="13"/>
  </w:num>
  <w:num w:numId="24">
    <w:abstractNumId w:val="34"/>
  </w:num>
  <w:num w:numId="25">
    <w:abstractNumId w:val="36"/>
  </w:num>
  <w:num w:numId="26">
    <w:abstractNumId w:val="26"/>
  </w:num>
  <w:num w:numId="27">
    <w:abstractNumId w:val="22"/>
  </w:num>
  <w:num w:numId="28">
    <w:abstractNumId w:val="16"/>
  </w:num>
  <w:num w:numId="29">
    <w:abstractNumId w:val="12"/>
  </w:num>
  <w:num w:numId="30">
    <w:abstractNumId w:val="11"/>
  </w:num>
  <w:num w:numId="31">
    <w:abstractNumId w:val="29"/>
  </w:num>
  <w:num w:numId="32">
    <w:abstractNumId w:val="27"/>
  </w:num>
  <w:num w:numId="33">
    <w:abstractNumId w:val="30"/>
  </w:num>
  <w:num w:numId="34">
    <w:abstractNumId w:val="33"/>
  </w:num>
  <w:num w:numId="35">
    <w:abstractNumId w:val="31"/>
  </w:num>
  <w:num w:numId="36">
    <w:abstractNumId w:val="32"/>
  </w:num>
  <w:num w:numId="37">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39"/>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DCC"/>
    <w:rsid w:val="000025A6"/>
    <w:rsid w:val="0001695E"/>
    <w:rsid w:val="00034B4A"/>
    <w:rsid w:val="00035817"/>
    <w:rsid w:val="000463FD"/>
    <w:rsid w:val="000557BD"/>
    <w:rsid w:val="00063DE4"/>
    <w:rsid w:val="00070EC6"/>
    <w:rsid w:val="000711C3"/>
    <w:rsid w:val="000753CA"/>
    <w:rsid w:val="000A4C73"/>
    <w:rsid w:val="000B7879"/>
    <w:rsid w:val="000C56AF"/>
    <w:rsid w:val="000E0DDE"/>
    <w:rsid w:val="000E2041"/>
    <w:rsid w:val="000E2557"/>
    <w:rsid w:val="000E3049"/>
    <w:rsid w:val="000E357D"/>
    <w:rsid w:val="000F25CF"/>
    <w:rsid w:val="000F6A3F"/>
    <w:rsid w:val="001028E6"/>
    <w:rsid w:val="00103AD4"/>
    <w:rsid w:val="00106F48"/>
    <w:rsid w:val="00110890"/>
    <w:rsid w:val="00112B69"/>
    <w:rsid w:val="001134CA"/>
    <w:rsid w:val="00113DA7"/>
    <w:rsid w:val="0011685E"/>
    <w:rsid w:val="00116A40"/>
    <w:rsid w:val="0012112E"/>
    <w:rsid w:val="00124892"/>
    <w:rsid w:val="001274C3"/>
    <w:rsid w:val="00127801"/>
    <w:rsid w:val="00127EE4"/>
    <w:rsid w:val="00135156"/>
    <w:rsid w:val="001379C5"/>
    <w:rsid w:val="001444FD"/>
    <w:rsid w:val="00146F2D"/>
    <w:rsid w:val="001513A2"/>
    <w:rsid w:val="001561E9"/>
    <w:rsid w:val="0016466F"/>
    <w:rsid w:val="001667D4"/>
    <w:rsid w:val="001723C4"/>
    <w:rsid w:val="00172449"/>
    <w:rsid w:val="00180614"/>
    <w:rsid w:val="00183759"/>
    <w:rsid w:val="00194279"/>
    <w:rsid w:val="001A0769"/>
    <w:rsid w:val="001B0228"/>
    <w:rsid w:val="001B7B54"/>
    <w:rsid w:val="001C1095"/>
    <w:rsid w:val="001C633D"/>
    <w:rsid w:val="001D41B1"/>
    <w:rsid w:val="001E3155"/>
    <w:rsid w:val="001E57A6"/>
    <w:rsid w:val="001F1896"/>
    <w:rsid w:val="001F3C62"/>
    <w:rsid w:val="001F7FFD"/>
    <w:rsid w:val="002048FD"/>
    <w:rsid w:val="00205AAB"/>
    <w:rsid w:val="00206EDF"/>
    <w:rsid w:val="002076F6"/>
    <w:rsid w:val="0021217A"/>
    <w:rsid w:val="00222F48"/>
    <w:rsid w:val="002360CB"/>
    <w:rsid w:val="00237088"/>
    <w:rsid w:val="00241AFB"/>
    <w:rsid w:val="00246CA0"/>
    <w:rsid w:val="00247DA3"/>
    <w:rsid w:val="00257F69"/>
    <w:rsid w:val="00263EFF"/>
    <w:rsid w:val="00264CDC"/>
    <w:rsid w:val="00287867"/>
    <w:rsid w:val="00290167"/>
    <w:rsid w:val="0029150F"/>
    <w:rsid w:val="002978BC"/>
    <w:rsid w:val="002A46B5"/>
    <w:rsid w:val="002B0B0F"/>
    <w:rsid w:val="002B23D5"/>
    <w:rsid w:val="002B67B9"/>
    <w:rsid w:val="002C32DD"/>
    <w:rsid w:val="002C499B"/>
    <w:rsid w:val="002D3F7F"/>
    <w:rsid w:val="002E35C0"/>
    <w:rsid w:val="00307F59"/>
    <w:rsid w:val="00322C86"/>
    <w:rsid w:val="00323965"/>
    <w:rsid w:val="003403AE"/>
    <w:rsid w:val="00341DDC"/>
    <w:rsid w:val="00343904"/>
    <w:rsid w:val="003628CD"/>
    <w:rsid w:val="0037250D"/>
    <w:rsid w:val="00384040"/>
    <w:rsid w:val="00386D80"/>
    <w:rsid w:val="00387577"/>
    <w:rsid w:val="00390428"/>
    <w:rsid w:val="00390DAA"/>
    <w:rsid w:val="003A2B50"/>
    <w:rsid w:val="003A46E0"/>
    <w:rsid w:val="003A6361"/>
    <w:rsid w:val="003A668E"/>
    <w:rsid w:val="003C2C3C"/>
    <w:rsid w:val="003C3383"/>
    <w:rsid w:val="003C784E"/>
    <w:rsid w:val="003D39C8"/>
    <w:rsid w:val="003D43DE"/>
    <w:rsid w:val="003E3581"/>
    <w:rsid w:val="00404D4B"/>
    <w:rsid w:val="00411FA0"/>
    <w:rsid w:val="00412C9E"/>
    <w:rsid w:val="0041739D"/>
    <w:rsid w:val="00432602"/>
    <w:rsid w:val="00444263"/>
    <w:rsid w:val="00444AAF"/>
    <w:rsid w:val="00446278"/>
    <w:rsid w:val="00463E6B"/>
    <w:rsid w:val="00481412"/>
    <w:rsid w:val="00482EC6"/>
    <w:rsid w:val="004907AE"/>
    <w:rsid w:val="004920C1"/>
    <w:rsid w:val="00496C4D"/>
    <w:rsid w:val="004A065C"/>
    <w:rsid w:val="004A77A2"/>
    <w:rsid w:val="004B21BE"/>
    <w:rsid w:val="004D5BE3"/>
    <w:rsid w:val="004D799C"/>
    <w:rsid w:val="004D7C7E"/>
    <w:rsid w:val="004E13AE"/>
    <w:rsid w:val="004E345A"/>
    <w:rsid w:val="004E71DF"/>
    <w:rsid w:val="004F0A9E"/>
    <w:rsid w:val="004F3F3E"/>
    <w:rsid w:val="004F4B45"/>
    <w:rsid w:val="004F5E11"/>
    <w:rsid w:val="00503FCE"/>
    <w:rsid w:val="00511D66"/>
    <w:rsid w:val="0051443E"/>
    <w:rsid w:val="0051463B"/>
    <w:rsid w:val="00517584"/>
    <w:rsid w:val="00523C1F"/>
    <w:rsid w:val="005266A6"/>
    <w:rsid w:val="0052703E"/>
    <w:rsid w:val="00530184"/>
    <w:rsid w:val="00534162"/>
    <w:rsid w:val="00536145"/>
    <w:rsid w:val="005411F1"/>
    <w:rsid w:val="00544ADF"/>
    <w:rsid w:val="0055215D"/>
    <w:rsid w:val="00553158"/>
    <w:rsid w:val="005579C0"/>
    <w:rsid w:val="00557B51"/>
    <w:rsid w:val="00563D6D"/>
    <w:rsid w:val="00574A71"/>
    <w:rsid w:val="00584F3B"/>
    <w:rsid w:val="00593DED"/>
    <w:rsid w:val="005967CB"/>
    <w:rsid w:val="005A77F2"/>
    <w:rsid w:val="005B7059"/>
    <w:rsid w:val="005B7A1A"/>
    <w:rsid w:val="005C08CC"/>
    <w:rsid w:val="005C2E0E"/>
    <w:rsid w:val="005E4C3B"/>
    <w:rsid w:val="005E5267"/>
    <w:rsid w:val="005E7BB7"/>
    <w:rsid w:val="005F243E"/>
    <w:rsid w:val="006078F4"/>
    <w:rsid w:val="0064343A"/>
    <w:rsid w:val="0064523D"/>
    <w:rsid w:val="00656AB5"/>
    <w:rsid w:val="00696699"/>
    <w:rsid w:val="00697531"/>
    <w:rsid w:val="006B1AEA"/>
    <w:rsid w:val="006B689D"/>
    <w:rsid w:val="006C0A0E"/>
    <w:rsid w:val="006C2E01"/>
    <w:rsid w:val="006C5070"/>
    <w:rsid w:val="006D3B0B"/>
    <w:rsid w:val="006D4511"/>
    <w:rsid w:val="006D591E"/>
    <w:rsid w:val="006F277E"/>
    <w:rsid w:val="006F376D"/>
    <w:rsid w:val="00705C30"/>
    <w:rsid w:val="00715E2D"/>
    <w:rsid w:val="00717672"/>
    <w:rsid w:val="00721826"/>
    <w:rsid w:val="00721F68"/>
    <w:rsid w:val="0072238F"/>
    <w:rsid w:val="007235E3"/>
    <w:rsid w:val="00723B9B"/>
    <w:rsid w:val="0072601A"/>
    <w:rsid w:val="0073056B"/>
    <w:rsid w:val="00734489"/>
    <w:rsid w:val="00737431"/>
    <w:rsid w:val="00740EAB"/>
    <w:rsid w:val="00752E1E"/>
    <w:rsid w:val="00753C25"/>
    <w:rsid w:val="00755C8C"/>
    <w:rsid w:val="00757912"/>
    <w:rsid w:val="007617A0"/>
    <w:rsid w:val="00762F1D"/>
    <w:rsid w:val="00770345"/>
    <w:rsid w:val="0077045C"/>
    <w:rsid w:val="00790B09"/>
    <w:rsid w:val="00791513"/>
    <w:rsid w:val="00796799"/>
    <w:rsid w:val="00796E1A"/>
    <w:rsid w:val="0079749D"/>
    <w:rsid w:val="007A19E6"/>
    <w:rsid w:val="007A2ACF"/>
    <w:rsid w:val="007B2A71"/>
    <w:rsid w:val="007B4EF3"/>
    <w:rsid w:val="007C5991"/>
    <w:rsid w:val="007D7095"/>
    <w:rsid w:val="007F00D4"/>
    <w:rsid w:val="007F1220"/>
    <w:rsid w:val="007F44C9"/>
    <w:rsid w:val="00810D45"/>
    <w:rsid w:val="00833468"/>
    <w:rsid w:val="00835F03"/>
    <w:rsid w:val="008455FA"/>
    <w:rsid w:val="008458E8"/>
    <w:rsid w:val="008478B9"/>
    <w:rsid w:val="0085487D"/>
    <w:rsid w:val="0085569A"/>
    <w:rsid w:val="00856CBE"/>
    <w:rsid w:val="0085713B"/>
    <w:rsid w:val="008709F7"/>
    <w:rsid w:val="00874FEE"/>
    <w:rsid w:val="008750D9"/>
    <w:rsid w:val="008808EC"/>
    <w:rsid w:val="00884B13"/>
    <w:rsid w:val="00886E7A"/>
    <w:rsid w:val="00891334"/>
    <w:rsid w:val="008D342D"/>
    <w:rsid w:val="008D582C"/>
    <w:rsid w:val="008D7C28"/>
    <w:rsid w:val="008E0E6B"/>
    <w:rsid w:val="008E7B77"/>
    <w:rsid w:val="008F25C3"/>
    <w:rsid w:val="008F41CB"/>
    <w:rsid w:val="00910D42"/>
    <w:rsid w:val="0091148D"/>
    <w:rsid w:val="00911799"/>
    <w:rsid w:val="00917E85"/>
    <w:rsid w:val="00936CEE"/>
    <w:rsid w:val="0094533A"/>
    <w:rsid w:val="00946295"/>
    <w:rsid w:val="00950660"/>
    <w:rsid w:val="00962B8E"/>
    <w:rsid w:val="00967487"/>
    <w:rsid w:val="00970CE0"/>
    <w:rsid w:val="00971FAB"/>
    <w:rsid w:val="0097397B"/>
    <w:rsid w:val="009752C1"/>
    <w:rsid w:val="009830A4"/>
    <w:rsid w:val="0098645E"/>
    <w:rsid w:val="0098686C"/>
    <w:rsid w:val="00991107"/>
    <w:rsid w:val="00991F03"/>
    <w:rsid w:val="0099768F"/>
    <w:rsid w:val="00997A39"/>
    <w:rsid w:val="009A0A8A"/>
    <w:rsid w:val="009A23D2"/>
    <w:rsid w:val="009A323F"/>
    <w:rsid w:val="009A4BB9"/>
    <w:rsid w:val="009A6C8C"/>
    <w:rsid w:val="009B3E34"/>
    <w:rsid w:val="009C15D9"/>
    <w:rsid w:val="009C3CDA"/>
    <w:rsid w:val="009D16E9"/>
    <w:rsid w:val="009D31D6"/>
    <w:rsid w:val="009D356A"/>
    <w:rsid w:val="009D5A7D"/>
    <w:rsid w:val="009D5B20"/>
    <w:rsid w:val="009E450C"/>
    <w:rsid w:val="009F3410"/>
    <w:rsid w:val="00A044B3"/>
    <w:rsid w:val="00A072EA"/>
    <w:rsid w:val="00A07C86"/>
    <w:rsid w:val="00A24F19"/>
    <w:rsid w:val="00A26BC1"/>
    <w:rsid w:val="00A43D2E"/>
    <w:rsid w:val="00A5605D"/>
    <w:rsid w:val="00A57498"/>
    <w:rsid w:val="00A63B4B"/>
    <w:rsid w:val="00A666E6"/>
    <w:rsid w:val="00A711F9"/>
    <w:rsid w:val="00A74704"/>
    <w:rsid w:val="00A756CF"/>
    <w:rsid w:val="00A93152"/>
    <w:rsid w:val="00A94D61"/>
    <w:rsid w:val="00A9783B"/>
    <w:rsid w:val="00AA01C1"/>
    <w:rsid w:val="00AB2916"/>
    <w:rsid w:val="00AC7A93"/>
    <w:rsid w:val="00AC7AB4"/>
    <w:rsid w:val="00AF442F"/>
    <w:rsid w:val="00AF522C"/>
    <w:rsid w:val="00B0486A"/>
    <w:rsid w:val="00B26AD3"/>
    <w:rsid w:val="00B316F5"/>
    <w:rsid w:val="00B32B62"/>
    <w:rsid w:val="00B4289D"/>
    <w:rsid w:val="00B44B30"/>
    <w:rsid w:val="00B475DA"/>
    <w:rsid w:val="00B50B20"/>
    <w:rsid w:val="00B60D30"/>
    <w:rsid w:val="00B62319"/>
    <w:rsid w:val="00B643A3"/>
    <w:rsid w:val="00B64B65"/>
    <w:rsid w:val="00B650E4"/>
    <w:rsid w:val="00B66CCC"/>
    <w:rsid w:val="00B67C0D"/>
    <w:rsid w:val="00B71346"/>
    <w:rsid w:val="00B7614B"/>
    <w:rsid w:val="00B82B5E"/>
    <w:rsid w:val="00B83BEF"/>
    <w:rsid w:val="00BA1DE3"/>
    <w:rsid w:val="00BB76B7"/>
    <w:rsid w:val="00BC2E1B"/>
    <w:rsid w:val="00BD4716"/>
    <w:rsid w:val="00BD5AFA"/>
    <w:rsid w:val="00BF5B43"/>
    <w:rsid w:val="00BF76FC"/>
    <w:rsid w:val="00C00C7D"/>
    <w:rsid w:val="00C00DC4"/>
    <w:rsid w:val="00C03986"/>
    <w:rsid w:val="00C04910"/>
    <w:rsid w:val="00C10F6E"/>
    <w:rsid w:val="00C11598"/>
    <w:rsid w:val="00C21D5D"/>
    <w:rsid w:val="00C3137F"/>
    <w:rsid w:val="00C330AC"/>
    <w:rsid w:val="00C40737"/>
    <w:rsid w:val="00C47457"/>
    <w:rsid w:val="00C50A61"/>
    <w:rsid w:val="00C53C02"/>
    <w:rsid w:val="00C63CD6"/>
    <w:rsid w:val="00C66C36"/>
    <w:rsid w:val="00C75516"/>
    <w:rsid w:val="00C757FD"/>
    <w:rsid w:val="00C76D6F"/>
    <w:rsid w:val="00C77CA1"/>
    <w:rsid w:val="00C82982"/>
    <w:rsid w:val="00C833B6"/>
    <w:rsid w:val="00C85EBE"/>
    <w:rsid w:val="00C86C2E"/>
    <w:rsid w:val="00CA10BF"/>
    <w:rsid w:val="00CA150B"/>
    <w:rsid w:val="00CA154C"/>
    <w:rsid w:val="00CA7060"/>
    <w:rsid w:val="00CB0E0E"/>
    <w:rsid w:val="00CB3F7C"/>
    <w:rsid w:val="00CC2C33"/>
    <w:rsid w:val="00CD15FF"/>
    <w:rsid w:val="00CE20E3"/>
    <w:rsid w:val="00CE2F4E"/>
    <w:rsid w:val="00CF0A83"/>
    <w:rsid w:val="00CF775E"/>
    <w:rsid w:val="00D30AE3"/>
    <w:rsid w:val="00D33E4F"/>
    <w:rsid w:val="00D44BBE"/>
    <w:rsid w:val="00D47739"/>
    <w:rsid w:val="00D519DC"/>
    <w:rsid w:val="00D531B0"/>
    <w:rsid w:val="00D55C54"/>
    <w:rsid w:val="00D610F4"/>
    <w:rsid w:val="00D62522"/>
    <w:rsid w:val="00D6381A"/>
    <w:rsid w:val="00D67224"/>
    <w:rsid w:val="00D7262D"/>
    <w:rsid w:val="00D77247"/>
    <w:rsid w:val="00D80722"/>
    <w:rsid w:val="00D83CE2"/>
    <w:rsid w:val="00D9598A"/>
    <w:rsid w:val="00D96EB0"/>
    <w:rsid w:val="00DB1BDE"/>
    <w:rsid w:val="00DB5800"/>
    <w:rsid w:val="00DC352C"/>
    <w:rsid w:val="00DC527D"/>
    <w:rsid w:val="00DC6498"/>
    <w:rsid w:val="00DD0514"/>
    <w:rsid w:val="00DD4A66"/>
    <w:rsid w:val="00DE3573"/>
    <w:rsid w:val="00DE7759"/>
    <w:rsid w:val="00E0596A"/>
    <w:rsid w:val="00E214C8"/>
    <w:rsid w:val="00E2276E"/>
    <w:rsid w:val="00E2520D"/>
    <w:rsid w:val="00E32A2C"/>
    <w:rsid w:val="00E3576F"/>
    <w:rsid w:val="00E435B1"/>
    <w:rsid w:val="00E4408F"/>
    <w:rsid w:val="00E479C4"/>
    <w:rsid w:val="00E70268"/>
    <w:rsid w:val="00E771F4"/>
    <w:rsid w:val="00E977E6"/>
    <w:rsid w:val="00E979C1"/>
    <w:rsid w:val="00EB09B2"/>
    <w:rsid w:val="00EC072B"/>
    <w:rsid w:val="00ED08CE"/>
    <w:rsid w:val="00ED3280"/>
    <w:rsid w:val="00ED3429"/>
    <w:rsid w:val="00ED4B52"/>
    <w:rsid w:val="00EE06B2"/>
    <w:rsid w:val="00F00DBA"/>
    <w:rsid w:val="00F22BF4"/>
    <w:rsid w:val="00F2568A"/>
    <w:rsid w:val="00F311B7"/>
    <w:rsid w:val="00F33A4D"/>
    <w:rsid w:val="00F36F6E"/>
    <w:rsid w:val="00F46243"/>
    <w:rsid w:val="00F53A49"/>
    <w:rsid w:val="00F53CBF"/>
    <w:rsid w:val="00F57F73"/>
    <w:rsid w:val="00F6119F"/>
    <w:rsid w:val="00F62347"/>
    <w:rsid w:val="00F62E74"/>
    <w:rsid w:val="00F8038F"/>
    <w:rsid w:val="00F81673"/>
    <w:rsid w:val="00F835CE"/>
    <w:rsid w:val="00F905D4"/>
    <w:rsid w:val="00F94607"/>
    <w:rsid w:val="00F96D38"/>
    <w:rsid w:val="00F9767F"/>
    <w:rsid w:val="00FA2EBA"/>
    <w:rsid w:val="00FA4C5B"/>
    <w:rsid w:val="00FB0D53"/>
    <w:rsid w:val="00FB1C2B"/>
    <w:rsid w:val="00FB6B7B"/>
    <w:rsid w:val="00FC0EE6"/>
    <w:rsid w:val="00FC3D60"/>
    <w:rsid w:val="00FC5664"/>
    <w:rsid w:val="00FD3830"/>
    <w:rsid w:val="00FE0CD1"/>
    <w:rsid w:val="00FE6DCC"/>
    <w:rsid w:val="00FF0416"/>
    <w:rsid w:val="00FF4733"/>
    <w:rsid w:val="00FF47F8"/>
    <w:rsid w:val="00FF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20D41"/>
  <w15:docId w15:val="{6154464C-C394-4085-A4F0-38E63E37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i/>
      <w:kern w:val="28"/>
      <w:szCs w:val="20"/>
    </w:rPr>
  </w:style>
  <w:style w:type="paragraph" w:styleId="Heading2">
    <w:name w:val="heading 2"/>
    <w:basedOn w:val="Normal"/>
    <w:next w:val="Normal"/>
    <w:qFormat/>
    <w:pPr>
      <w:keepNext/>
      <w:outlineLvl w:val="1"/>
    </w:pPr>
    <w:rPr>
      <w:b/>
      <w:i/>
      <w:szCs w:val="20"/>
    </w:rPr>
  </w:style>
  <w:style w:type="paragraph" w:styleId="Heading3">
    <w:name w:val="heading 3"/>
    <w:basedOn w:val="Normal"/>
    <w:next w:val="Normal"/>
    <w:qFormat/>
    <w:pPr>
      <w:keepNext/>
      <w:ind w:left="720" w:hanging="3420"/>
      <w:jc w:val="center"/>
      <w:outlineLvl w:val="2"/>
    </w:pPr>
    <w:rPr>
      <w:i/>
      <w:sz w:val="22"/>
      <w:szCs w:val="20"/>
    </w:rPr>
  </w:style>
  <w:style w:type="paragraph" w:styleId="Heading4">
    <w:name w:val="heading 4"/>
    <w:basedOn w:val="Normal"/>
    <w:next w:val="Normal"/>
    <w:qFormat/>
    <w:pPr>
      <w:keepNext/>
      <w:numPr>
        <w:numId w:val="13"/>
      </w:numPr>
      <w:shd w:val="pct15" w:color="auto" w:fill="FFFFFF"/>
      <w:outlineLvl w:val="3"/>
    </w:pPr>
    <w:rPr>
      <w:b/>
    </w:rPr>
  </w:style>
  <w:style w:type="paragraph" w:styleId="Heading5">
    <w:name w:val="heading 5"/>
    <w:basedOn w:val="Normal"/>
    <w:next w:val="Normal"/>
    <w:qFormat/>
    <w:pPr>
      <w:keepNext/>
      <w:jc w:val="center"/>
      <w:outlineLvl w:val="4"/>
    </w:pPr>
    <w:rPr>
      <w:i/>
      <w:sz w:val="22"/>
      <w:szCs w:val="20"/>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tyle>
  <w:style w:type="paragraph" w:customStyle="1" w:styleId="Indentwbullet">
    <w:name w:val="Indent w/bullet"/>
    <w:basedOn w:val="Normal"/>
    <w:pPr>
      <w:numPr>
        <w:numId w:val="12"/>
      </w:numPr>
      <w:tabs>
        <w:tab w:val="left" w:pos="1440"/>
      </w:tabs>
    </w:pPr>
    <w:rPr>
      <w:sz w:val="20"/>
      <w:szCs w:val="20"/>
    </w:rPr>
  </w:style>
  <w:style w:type="paragraph" w:styleId="TOC1">
    <w:name w:val="toc 1"/>
    <w:basedOn w:val="Normal"/>
    <w:next w:val="Normal"/>
    <w:autoRedefine/>
    <w:uiPriority w:val="39"/>
    <w:pPr>
      <w:spacing w:before="120" w:after="120"/>
    </w:pPr>
    <w:rPr>
      <w:rFonts w:ascii="Book Antiqua" w:hAnsi="Book Antiqua"/>
      <w:bCs/>
      <w:i/>
      <w:caps/>
      <w:sz w:val="22"/>
      <w:szCs w:val="20"/>
    </w:rPr>
  </w:style>
  <w:style w:type="paragraph" w:customStyle="1" w:styleId="indent2-bullet">
    <w:name w:val="indent 2 -bullet"/>
    <w:basedOn w:val="Indentwbullet"/>
    <w:pPr>
      <w:numPr>
        <w:numId w:val="11"/>
      </w:numPr>
    </w:pPr>
  </w:style>
  <w:style w:type="paragraph" w:styleId="ListBullet2">
    <w:name w:val="List Bullet 2"/>
    <w:basedOn w:val="List"/>
    <w:autoRedefine/>
    <w:pPr>
      <w:numPr>
        <w:numId w:val="10"/>
      </w:numPr>
      <w:tabs>
        <w:tab w:val="left" w:pos="540"/>
      </w:tabs>
      <w:spacing w:line="220" w:lineRule="atLeast"/>
      <w:ind w:right="720"/>
      <w:jc w:val="left"/>
    </w:pPr>
  </w:style>
  <w:style w:type="paragraph" w:styleId="List">
    <w:name w:val="List"/>
    <w:basedOn w:val="Normal"/>
    <w:pPr>
      <w:ind w:left="360" w:hanging="360"/>
      <w:jc w:val="both"/>
    </w:pPr>
    <w:rPr>
      <w:sz w:val="20"/>
      <w:szCs w:val="20"/>
    </w:rPr>
  </w:style>
  <w:style w:type="paragraph" w:styleId="ListBullet5">
    <w:name w:val="List Bullet 5"/>
    <w:basedOn w:val="Normal"/>
    <w:autoRedefine/>
    <w:pPr>
      <w:numPr>
        <w:numId w:val="1"/>
      </w:numPr>
    </w:pPr>
    <w:rPr>
      <w:sz w:val="20"/>
      <w:szCs w:val="20"/>
    </w:rPr>
  </w:style>
  <w:style w:type="paragraph" w:styleId="ListNumber">
    <w:name w:val="List Number"/>
    <w:basedOn w:val="Normal"/>
    <w:pPr>
      <w:numPr>
        <w:numId w:val="2"/>
      </w:numPr>
    </w:pPr>
    <w:rPr>
      <w:sz w:val="20"/>
      <w:szCs w:val="20"/>
    </w:rPr>
  </w:style>
  <w:style w:type="paragraph" w:styleId="ListNumber4">
    <w:name w:val="List Number 4"/>
    <w:basedOn w:val="Normal"/>
    <w:pPr>
      <w:numPr>
        <w:numId w:val="3"/>
      </w:numPr>
    </w:pPr>
    <w:rPr>
      <w:sz w:val="20"/>
      <w:szCs w:val="20"/>
    </w:rPr>
  </w:style>
  <w:style w:type="paragraph" w:styleId="ListNumber5">
    <w:name w:val="List Number 5"/>
    <w:basedOn w:val="Normal"/>
    <w:pPr>
      <w:numPr>
        <w:numId w:val="4"/>
      </w:numPr>
    </w:pPr>
    <w:rPr>
      <w:sz w:val="20"/>
      <w:szCs w:val="20"/>
    </w:rPr>
  </w:style>
  <w:style w:type="paragraph" w:styleId="ListBullet3">
    <w:name w:val="List Bullet 3"/>
    <w:basedOn w:val="Normal"/>
    <w:autoRedefine/>
    <w:pPr>
      <w:numPr>
        <w:numId w:val="5"/>
      </w:numPr>
    </w:pPr>
    <w:rPr>
      <w:sz w:val="20"/>
      <w:szCs w:val="20"/>
    </w:rPr>
  </w:style>
  <w:style w:type="paragraph" w:styleId="ListBullet4">
    <w:name w:val="List Bullet 4"/>
    <w:basedOn w:val="Normal"/>
    <w:autoRedefine/>
    <w:pPr>
      <w:numPr>
        <w:numId w:val="6"/>
      </w:numPr>
    </w:pPr>
    <w:rPr>
      <w:sz w:val="20"/>
      <w:szCs w:val="20"/>
    </w:rPr>
  </w:style>
  <w:style w:type="paragraph" w:styleId="ListNumber2">
    <w:name w:val="List Number 2"/>
    <w:basedOn w:val="Normal"/>
    <w:pPr>
      <w:numPr>
        <w:numId w:val="7"/>
      </w:numPr>
      <w:tabs>
        <w:tab w:val="clear" w:pos="720"/>
        <w:tab w:val="num" w:pos="360"/>
      </w:tabs>
      <w:ind w:left="360"/>
    </w:pPr>
    <w:rPr>
      <w:sz w:val="20"/>
      <w:szCs w:val="20"/>
    </w:rPr>
  </w:style>
  <w:style w:type="paragraph" w:styleId="ListBullet">
    <w:name w:val="List Bullet"/>
    <w:basedOn w:val="Normal"/>
    <w:autoRedefine/>
    <w:pPr>
      <w:numPr>
        <w:numId w:val="8"/>
      </w:numPr>
    </w:pPr>
    <w:rPr>
      <w:sz w:val="20"/>
      <w:szCs w:val="20"/>
    </w:rPr>
  </w:style>
  <w:style w:type="paragraph" w:styleId="Caption">
    <w:name w:val="caption"/>
    <w:basedOn w:val="Normal"/>
    <w:next w:val="Normal"/>
    <w:qFormat/>
    <w:pPr>
      <w:numPr>
        <w:numId w:val="14"/>
      </w:numPr>
      <w:shd w:val="pct15" w:color="auto" w:fill="auto"/>
    </w:pPr>
    <w:rPr>
      <w:b/>
      <w:bCs/>
      <w:shd w:val="pct15" w:color="auto" w:fill="auto"/>
    </w:rPr>
  </w:style>
  <w:style w:type="paragraph" w:customStyle="1" w:styleId="BodyTextKeep">
    <w:name w:val="Body Text Keep"/>
    <w:basedOn w:val="BodyText"/>
    <w:pPr>
      <w:keepNext/>
      <w:spacing w:after="220" w:line="220" w:lineRule="atLeast"/>
      <w:ind w:left="1080"/>
    </w:pPr>
    <w:rPr>
      <w:rFonts w:ascii="Arial" w:hAnsi="Arial"/>
      <w:sz w:val="24"/>
    </w:rPr>
  </w:style>
  <w:style w:type="paragraph" w:styleId="BodyText">
    <w:name w:val="Body Text"/>
    <w:basedOn w:val="Normal"/>
    <w:rPr>
      <w:sz w:val="20"/>
      <w:szCs w:val="20"/>
    </w:rPr>
  </w:style>
  <w:style w:type="paragraph" w:customStyle="1" w:styleId="SectionHeading">
    <w:name w:val="Section Heading"/>
    <w:basedOn w:val="Normal"/>
    <w:rPr>
      <w:rFonts w:ascii="Book Antiqua" w:hAnsi="Book Antiqua"/>
      <w:b/>
      <w:i/>
      <w:sz w:val="22"/>
      <w:szCs w:val="20"/>
    </w:rPr>
  </w:style>
  <w:style w:type="paragraph" w:customStyle="1" w:styleId="narratstyle">
    <w:name w:val="narrat style"/>
    <w:basedOn w:val="SectionHeading"/>
    <w:pPr>
      <w:ind w:left="342" w:right="355"/>
      <w:jc w:val="center"/>
    </w:pPr>
  </w:style>
  <w:style w:type="paragraph" w:customStyle="1" w:styleId="formtext">
    <w:name w:val="form text"/>
    <w:basedOn w:val="MainSectionText"/>
    <w:pPr>
      <w:jc w:val="left"/>
    </w:pPr>
    <w:rPr>
      <w:i/>
      <w:sz w:val="22"/>
    </w:rPr>
  </w:style>
  <w:style w:type="paragraph" w:customStyle="1" w:styleId="MainSectionText">
    <w:name w:val="Main Section Text"/>
    <w:basedOn w:val="Normal"/>
    <w:pPr>
      <w:jc w:val="center"/>
    </w:pPr>
    <w:rPr>
      <w:b/>
      <w:sz w:val="20"/>
      <w:szCs w:val="20"/>
    </w:rPr>
  </w:style>
  <w:style w:type="paragraph" w:customStyle="1" w:styleId="tableheading">
    <w:name w:val="table heading"/>
    <w:basedOn w:val="Normal"/>
    <w:pPr>
      <w:spacing w:before="60"/>
    </w:pPr>
    <w:rPr>
      <w:i/>
      <w:sz w:val="18"/>
      <w:szCs w:val="20"/>
    </w:rPr>
  </w:style>
  <w:style w:type="paragraph" w:customStyle="1" w:styleId="formtext-small">
    <w:name w:val="form text - small"/>
    <w:basedOn w:val="MainSectionText"/>
    <w:pPr>
      <w:spacing w:before="240"/>
      <w:jc w:val="left"/>
    </w:pPr>
    <w:rPr>
      <w:b w:val="0"/>
    </w:rPr>
  </w:style>
  <w:style w:type="paragraph" w:styleId="BodyText2">
    <w:name w:val="Body Text 2"/>
    <w:basedOn w:val="Normal"/>
    <w:pPr>
      <w:jc w:val="center"/>
    </w:pPr>
    <w:rPr>
      <w:b/>
      <w:sz w:val="28"/>
      <w:szCs w:val="20"/>
    </w:rPr>
  </w:style>
  <w:style w:type="paragraph" w:customStyle="1" w:styleId="Instructions">
    <w:name w:val="Instructions"/>
    <w:basedOn w:val="Normal"/>
    <w:autoRedefine/>
    <w:rsid w:val="00B475DA"/>
    <w:pPr>
      <w:shd w:val="clear" w:color="auto" w:fill="FFFFFF"/>
    </w:pPr>
    <w:rPr>
      <w:rFonts w:ascii="Helvetica" w:hAnsi="Helvetica"/>
      <w:b/>
      <w:iCs/>
      <w:sz w:val="22"/>
      <w:szCs w:val="20"/>
    </w:rPr>
  </w:style>
  <w:style w:type="paragraph" w:styleId="TOC3">
    <w:name w:val="toc 3"/>
    <w:basedOn w:val="Normal"/>
    <w:autoRedefine/>
    <w:semiHidden/>
    <w:rsid w:val="005B1B99"/>
    <w:rPr>
      <w:b/>
      <w:bCs/>
    </w:rPr>
  </w:style>
  <w:style w:type="paragraph" w:styleId="BodyText3">
    <w:name w:val="Body Text 3"/>
    <w:basedOn w:val="Normal"/>
    <w:pPr>
      <w:jc w:val="center"/>
    </w:pPr>
    <w:rPr>
      <w:b/>
      <w:sz w:val="20"/>
      <w:szCs w:val="20"/>
    </w:rPr>
  </w:style>
  <w:style w:type="paragraph" w:styleId="BodyTextIndent">
    <w:name w:val="Body Text Indent"/>
    <w:basedOn w:val="Normal"/>
    <w:pPr>
      <w:ind w:left="1080"/>
      <w:jc w:val="both"/>
    </w:pPr>
  </w:style>
  <w:style w:type="character" w:customStyle="1" w:styleId="def-contents1">
    <w:name w:val="def-contents1"/>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sz w:val="24"/>
      <w:szCs w:val="24"/>
    </w:rPr>
  </w:style>
  <w:style w:type="paragraph" w:styleId="BodyTextFirstIndent2">
    <w:name w:val="Body Text First Indent 2"/>
    <w:basedOn w:val="BodyTextIndent"/>
    <w:pPr>
      <w:spacing w:after="120"/>
      <w:ind w:left="360" w:firstLine="210"/>
      <w:jc w:val="left"/>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3">
    <w:name w:val="List Number 3"/>
    <w:basedOn w:val="Normal"/>
    <w:pPr>
      <w:numPr>
        <w:numId w:val="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2">
    <w:name w:val="toc 2"/>
    <w:basedOn w:val="Normal"/>
    <w:next w:val="Normal"/>
    <w:autoRedefine/>
    <w:semiHidden/>
    <w:pPr>
      <w:ind w:left="24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table" w:styleId="TableGrid">
    <w:name w:val="Table Grid"/>
    <w:basedOn w:val="TableNormal"/>
    <w:uiPriority w:val="59"/>
    <w:rsid w:val="005F2D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34CE9"/>
    <w:pPr>
      <w:spacing w:after="200" w:line="276" w:lineRule="auto"/>
      <w:ind w:left="720"/>
      <w:contextualSpacing/>
    </w:pPr>
    <w:rPr>
      <w:rFonts w:ascii="Calibri" w:eastAsia="Calibri" w:hAnsi="Calibri"/>
      <w:sz w:val="22"/>
      <w:szCs w:val="22"/>
    </w:rPr>
  </w:style>
  <w:style w:type="character" w:styleId="Hyperlink">
    <w:name w:val="Hyperlink"/>
    <w:uiPriority w:val="99"/>
    <w:unhideWhenUsed/>
    <w:rsid w:val="000F4B28"/>
    <w:rPr>
      <w:strike w:val="0"/>
      <w:dstrike w:val="0"/>
      <w:color w:val="303F63"/>
      <w:u w:val="none"/>
      <w:effect w:val="none"/>
    </w:rPr>
  </w:style>
  <w:style w:type="character" w:customStyle="1" w:styleId="body-text-21">
    <w:name w:val="body-text-21"/>
    <w:rsid w:val="000F4B28"/>
    <w:rPr>
      <w:rFonts w:ascii="Verdana" w:hAnsi="Verdana" w:hint="default"/>
      <w:b w:val="0"/>
      <w:bCs w:val="0"/>
      <w:color w:val="000000"/>
      <w:sz w:val="20"/>
      <w:szCs w:val="20"/>
    </w:rPr>
  </w:style>
  <w:style w:type="paragraph" w:styleId="BalloonText">
    <w:name w:val="Balloon Text"/>
    <w:basedOn w:val="Normal"/>
    <w:semiHidden/>
    <w:rsid w:val="00A27996"/>
    <w:rPr>
      <w:rFonts w:ascii="Lucida Grande" w:hAnsi="Lucida Grande"/>
      <w:sz w:val="18"/>
      <w:szCs w:val="18"/>
    </w:rPr>
  </w:style>
  <w:style w:type="paragraph" w:customStyle="1" w:styleId="Bullet1">
    <w:name w:val="Bullet 1"/>
    <w:basedOn w:val="Normal"/>
    <w:rsid w:val="003A46E0"/>
    <w:pPr>
      <w:numPr>
        <w:numId w:val="17"/>
      </w:numPr>
      <w:spacing w:before="80" w:after="80"/>
      <w:jc w:val="both"/>
    </w:pPr>
    <w:rPr>
      <w:rFonts w:ascii="Arial" w:hAnsi="Arial"/>
      <w:sz w:val="21"/>
      <w:szCs w:val="22"/>
      <w:lang w:val="en-GB"/>
    </w:rPr>
  </w:style>
  <w:style w:type="paragraph" w:customStyle="1" w:styleId="Default">
    <w:name w:val="Default"/>
    <w:rsid w:val="005A77F2"/>
    <w:pPr>
      <w:autoSpaceDE w:val="0"/>
      <w:autoSpaceDN w:val="0"/>
      <w:adjustRightInd w:val="0"/>
    </w:pPr>
    <w:rPr>
      <w:color w:val="000000"/>
      <w:sz w:val="24"/>
      <w:szCs w:val="24"/>
    </w:rPr>
  </w:style>
  <w:style w:type="paragraph" w:styleId="NoSpacing">
    <w:name w:val="No Spacing"/>
    <w:link w:val="NoSpacingChar"/>
    <w:uiPriority w:val="1"/>
    <w:qFormat/>
    <w:rsid w:val="0001695E"/>
    <w:rPr>
      <w:rFonts w:ascii="Calibri" w:eastAsia="MS Mincho" w:hAnsi="Calibri" w:cs="Arial"/>
      <w:sz w:val="22"/>
      <w:szCs w:val="22"/>
      <w:lang w:eastAsia="ja-JP"/>
    </w:rPr>
  </w:style>
  <w:style w:type="character" w:customStyle="1" w:styleId="NoSpacingChar">
    <w:name w:val="No Spacing Char"/>
    <w:link w:val="NoSpacing"/>
    <w:uiPriority w:val="1"/>
    <w:rsid w:val="0001695E"/>
    <w:rPr>
      <w:rFonts w:ascii="Calibri" w:eastAsia="MS Mincho" w:hAnsi="Calibri" w:cs="Arial"/>
      <w:sz w:val="22"/>
      <w:szCs w:val="22"/>
      <w:lang w:eastAsia="ja-JP"/>
    </w:rPr>
  </w:style>
  <w:style w:type="character" w:customStyle="1" w:styleId="FooterChar">
    <w:name w:val="Footer Char"/>
    <w:link w:val="Footer"/>
    <w:uiPriority w:val="99"/>
    <w:rsid w:val="0001695E"/>
    <w:rPr>
      <w:sz w:val="24"/>
      <w:szCs w:val="24"/>
    </w:rPr>
  </w:style>
  <w:style w:type="paragraph" w:styleId="TOCHeading">
    <w:name w:val="TOC Heading"/>
    <w:basedOn w:val="Heading1"/>
    <w:next w:val="Normal"/>
    <w:uiPriority w:val="39"/>
    <w:semiHidden/>
    <w:unhideWhenUsed/>
    <w:qFormat/>
    <w:rsid w:val="00C75516"/>
    <w:pPr>
      <w:keepLines/>
      <w:spacing w:before="480" w:line="276" w:lineRule="auto"/>
      <w:outlineLvl w:val="9"/>
    </w:pPr>
    <w:rPr>
      <w:rFonts w:ascii="Cambria" w:eastAsia="MS Gothic" w:hAnsi="Cambria"/>
      <w:bCs/>
      <w:i w:val="0"/>
      <w:color w:val="365F91"/>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32662">
      <w:bodyDiv w:val="1"/>
      <w:marLeft w:val="0"/>
      <w:marRight w:val="0"/>
      <w:marTop w:val="0"/>
      <w:marBottom w:val="0"/>
      <w:divBdr>
        <w:top w:val="none" w:sz="0" w:space="0" w:color="auto"/>
        <w:left w:val="none" w:sz="0" w:space="0" w:color="auto"/>
        <w:bottom w:val="none" w:sz="0" w:space="0" w:color="auto"/>
        <w:right w:val="none" w:sz="0" w:space="0" w:color="auto"/>
      </w:divBdr>
    </w:div>
    <w:div w:id="1620409835">
      <w:bodyDiv w:val="1"/>
      <w:marLeft w:val="0"/>
      <w:marRight w:val="0"/>
      <w:marTop w:val="0"/>
      <w:marBottom w:val="0"/>
      <w:divBdr>
        <w:top w:val="none" w:sz="0" w:space="0" w:color="auto"/>
        <w:left w:val="none" w:sz="0" w:space="0" w:color="auto"/>
        <w:bottom w:val="none" w:sz="0" w:space="0" w:color="auto"/>
        <w:right w:val="none" w:sz="0" w:space="0" w:color="auto"/>
      </w:divBdr>
    </w:div>
    <w:div w:id="1778521106">
      <w:bodyDiv w:val="1"/>
      <w:marLeft w:val="0"/>
      <w:marRight w:val="0"/>
      <w:marTop w:val="0"/>
      <w:marBottom w:val="0"/>
      <w:divBdr>
        <w:top w:val="none" w:sz="0" w:space="0" w:color="auto"/>
        <w:left w:val="none" w:sz="0" w:space="0" w:color="auto"/>
        <w:bottom w:val="none" w:sz="0" w:space="0" w:color="auto"/>
        <w:right w:val="none" w:sz="0" w:space="0" w:color="auto"/>
      </w:divBdr>
    </w:div>
    <w:div w:id="1809515321">
      <w:bodyDiv w:val="1"/>
      <w:marLeft w:val="0"/>
      <w:marRight w:val="0"/>
      <w:marTop w:val="0"/>
      <w:marBottom w:val="0"/>
      <w:divBdr>
        <w:top w:val="none" w:sz="0" w:space="0" w:color="auto"/>
        <w:left w:val="none" w:sz="0" w:space="0" w:color="auto"/>
        <w:bottom w:val="none" w:sz="0" w:space="0" w:color="auto"/>
        <w:right w:val="none" w:sz="0" w:space="0" w:color="auto"/>
      </w:divBdr>
    </w:div>
    <w:div w:id="2024894192">
      <w:bodyDiv w:val="1"/>
      <w:marLeft w:val="0"/>
      <w:marRight w:val="0"/>
      <w:marTop w:val="0"/>
      <w:marBottom w:val="0"/>
      <w:divBdr>
        <w:top w:val="none" w:sz="0" w:space="0" w:color="auto"/>
        <w:left w:val="none" w:sz="0" w:space="0" w:color="auto"/>
        <w:bottom w:val="none" w:sz="0" w:space="0" w:color="auto"/>
        <w:right w:val="none" w:sz="0" w:space="0" w:color="auto"/>
      </w:divBdr>
    </w:div>
    <w:div w:id="206617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7B03B-8D8B-488E-BD23-94021DD7E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
  <LinksUpToDate>false</LinksUpToDate>
  <CharactersWithSpaces>12629</CharactersWithSpaces>
  <SharedDoc>false</SharedDoc>
  <HLinks>
    <vt:vector size="108" baseType="variant">
      <vt:variant>
        <vt:i4>1376310</vt:i4>
      </vt:variant>
      <vt:variant>
        <vt:i4>104</vt:i4>
      </vt:variant>
      <vt:variant>
        <vt:i4>0</vt:i4>
      </vt:variant>
      <vt:variant>
        <vt:i4>5</vt:i4>
      </vt:variant>
      <vt:variant>
        <vt:lpwstr/>
      </vt:variant>
      <vt:variant>
        <vt:lpwstr>_Toc426705428</vt:lpwstr>
      </vt:variant>
      <vt:variant>
        <vt:i4>1376310</vt:i4>
      </vt:variant>
      <vt:variant>
        <vt:i4>98</vt:i4>
      </vt:variant>
      <vt:variant>
        <vt:i4>0</vt:i4>
      </vt:variant>
      <vt:variant>
        <vt:i4>5</vt:i4>
      </vt:variant>
      <vt:variant>
        <vt:lpwstr/>
      </vt:variant>
      <vt:variant>
        <vt:lpwstr>_Toc426705427</vt:lpwstr>
      </vt:variant>
      <vt:variant>
        <vt:i4>1376310</vt:i4>
      </vt:variant>
      <vt:variant>
        <vt:i4>92</vt:i4>
      </vt:variant>
      <vt:variant>
        <vt:i4>0</vt:i4>
      </vt:variant>
      <vt:variant>
        <vt:i4>5</vt:i4>
      </vt:variant>
      <vt:variant>
        <vt:lpwstr/>
      </vt:variant>
      <vt:variant>
        <vt:lpwstr>_Toc426705426</vt:lpwstr>
      </vt:variant>
      <vt:variant>
        <vt:i4>1376310</vt:i4>
      </vt:variant>
      <vt:variant>
        <vt:i4>86</vt:i4>
      </vt:variant>
      <vt:variant>
        <vt:i4>0</vt:i4>
      </vt:variant>
      <vt:variant>
        <vt:i4>5</vt:i4>
      </vt:variant>
      <vt:variant>
        <vt:lpwstr/>
      </vt:variant>
      <vt:variant>
        <vt:lpwstr>_Toc426705425</vt:lpwstr>
      </vt:variant>
      <vt:variant>
        <vt:i4>1376310</vt:i4>
      </vt:variant>
      <vt:variant>
        <vt:i4>80</vt:i4>
      </vt:variant>
      <vt:variant>
        <vt:i4>0</vt:i4>
      </vt:variant>
      <vt:variant>
        <vt:i4>5</vt:i4>
      </vt:variant>
      <vt:variant>
        <vt:lpwstr/>
      </vt:variant>
      <vt:variant>
        <vt:lpwstr>_Toc426705424</vt:lpwstr>
      </vt:variant>
      <vt:variant>
        <vt:i4>1376310</vt:i4>
      </vt:variant>
      <vt:variant>
        <vt:i4>74</vt:i4>
      </vt:variant>
      <vt:variant>
        <vt:i4>0</vt:i4>
      </vt:variant>
      <vt:variant>
        <vt:i4>5</vt:i4>
      </vt:variant>
      <vt:variant>
        <vt:lpwstr/>
      </vt:variant>
      <vt:variant>
        <vt:lpwstr>_Toc426705423</vt:lpwstr>
      </vt:variant>
      <vt:variant>
        <vt:i4>1376310</vt:i4>
      </vt:variant>
      <vt:variant>
        <vt:i4>68</vt:i4>
      </vt:variant>
      <vt:variant>
        <vt:i4>0</vt:i4>
      </vt:variant>
      <vt:variant>
        <vt:i4>5</vt:i4>
      </vt:variant>
      <vt:variant>
        <vt:lpwstr/>
      </vt:variant>
      <vt:variant>
        <vt:lpwstr>_Toc426705422</vt:lpwstr>
      </vt:variant>
      <vt:variant>
        <vt:i4>1376310</vt:i4>
      </vt:variant>
      <vt:variant>
        <vt:i4>62</vt:i4>
      </vt:variant>
      <vt:variant>
        <vt:i4>0</vt:i4>
      </vt:variant>
      <vt:variant>
        <vt:i4>5</vt:i4>
      </vt:variant>
      <vt:variant>
        <vt:lpwstr/>
      </vt:variant>
      <vt:variant>
        <vt:lpwstr>_Toc426705421</vt:lpwstr>
      </vt:variant>
      <vt:variant>
        <vt:i4>1376310</vt:i4>
      </vt:variant>
      <vt:variant>
        <vt:i4>56</vt:i4>
      </vt:variant>
      <vt:variant>
        <vt:i4>0</vt:i4>
      </vt:variant>
      <vt:variant>
        <vt:i4>5</vt:i4>
      </vt:variant>
      <vt:variant>
        <vt:lpwstr/>
      </vt:variant>
      <vt:variant>
        <vt:lpwstr>_Toc426705420</vt:lpwstr>
      </vt:variant>
      <vt:variant>
        <vt:i4>1441846</vt:i4>
      </vt:variant>
      <vt:variant>
        <vt:i4>50</vt:i4>
      </vt:variant>
      <vt:variant>
        <vt:i4>0</vt:i4>
      </vt:variant>
      <vt:variant>
        <vt:i4>5</vt:i4>
      </vt:variant>
      <vt:variant>
        <vt:lpwstr/>
      </vt:variant>
      <vt:variant>
        <vt:lpwstr>_Toc426705419</vt:lpwstr>
      </vt:variant>
      <vt:variant>
        <vt:i4>1441846</vt:i4>
      </vt:variant>
      <vt:variant>
        <vt:i4>44</vt:i4>
      </vt:variant>
      <vt:variant>
        <vt:i4>0</vt:i4>
      </vt:variant>
      <vt:variant>
        <vt:i4>5</vt:i4>
      </vt:variant>
      <vt:variant>
        <vt:lpwstr/>
      </vt:variant>
      <vt:variant>
        <vt:lpwstr>_Toc426705418</vt:lpwstr>
      </vt:variant>
      <vt:variant>
        <vt:i4>1441846</vt:i4>
      </vt:variant>
      <vt:variant>
        <vt:i4>38</vt:i4>
      </vt:variant>
      <vt:variant>
        <vt:i4>0</vt:i4>
      </vt:variant>
      <vt:variant>
        <vt:i4>5</vt:i4>
      </vt:variant>
      <vt:variant>
        <vt:lpwstr/>
      </vt:variant>
      <vt:variant>
        <vt:lpwstr>_Toc426705417</vt:lpwstr>
      </vt:variant>
      <vt:variant>
        <vt:i4>1441846</vt:i4>
      </vt:variant>
      <vt:variant>
        <vt:i4>32</vt:i4>
      </vt:variant>
      <vt:variant>
        <vt:i4>0</vt:i4>
      </vt:variant>
      <vt:variant>
        <vt:i4>5</vt:i4>
      </vt:variant>
      <vt:variant>
        <vt:lpwstr/>
      </vt:variant>
      <vt:variant>
        <vt:lpwstr>_Toc426705416</vt:lpwstr>
      </vt:variant>
      <vt:variant>
        <vt:i4>1441846</vt:i4>
      </vt:variant>
      <vt:variant>
        <vt:i4>26</vt:i4>
      </vt:variant>
      <vt:variant>
        <vt:i4>0</vt:i4>
      </vt:variant>
      <vt:variant>
        <vt:i4>5</vt:i4>
      </vt:variant>
      <vt:variant>
        <vt:lpwstr/>
      </vt:variant>
      <vt:variant>
        <vt:lpwstr>_Toc426705415</vt:lpwstr>
      </vt:variant>
      <vt:variant>
        <vt:i4>1441846</vt:i4>
      </vt:variant>
      <vt:variant>
        <vt:i4>20</vt:i4>
      </vt:variant>
      <vt:variant>
        <vt:i4>0</vt:i4>
      </vt:variant>
      <vt:variant>
        <vt:i4>5</vt:i4>
      </vt:variant>
      <vt:variant>
        <vt:lpwstr/>
      </vt:variant>
      <vt:variant>
        <vt:lpwstr>_Toc426705414</vt:lpwstr>
      </vt:variant>
      <vt:variant>
        <vt:i4>1441846</vt:i4>
      </vt:variant>
      <vt:variant>
        <vt:i4>14</vt:i4>
      </vt:variant>
      <vt:variant>
        <vt:i4>0</vt:i4>
      </vt:variant>
      <vt:variant>
        <vt:i4>5</vt:i4>
      </vt:variant>
      <vt:variant>
        <vt:lpwstr/>
      </vt:variant>
      <vt:variant>
        <vt:lpwstr>_Toc426705413</vt:lpwstr>
      </vt:variant>
      <vt:variant>
        <vt:i4>1441846</vt:i4>
      </vt:variant>
      <vt:variant>
        <vt:i4>8</vt:i4>
      </vt:variant>
      <vt:variant>
        <vt:i4>0</vt:i4>
      </vt:variant>
      <vt:variant>
        <vt:i4>5</vt:i4>
      </vt:variant>
      <vt:variant>
        <vt:lpwstr/>
      </vt:variant>
      <vt:variant>
        <vt:lpwstr>_Toc426705412</vt:lpwstr>
      </vt:variant>
      <vt:variant>
        <vt:i4>1441846</vt:i4>
      </vt:variant>
      <vt:variant>
        <vt:i4>2</vt:i4>
      </vt:variant>
      <vt:variant>
        <vt:i4>0</vt:i4>
      </vt:variant>
      <vt:variant>
        <vt:i4>5</vt:i4>
      </vt:variant>
      <vt:variant>
        <vt:lpwstr/>
      </vt:variant>
      <vt:variant>
        <vt:lpwstr>_Toc426705411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creator>MSandridge</dc:creator>
  <cp:lastModifiedBy>Malcolm Williams</cp:lastModifiedBy>
  <cp:revision>13</cp:revision>
  <cp:lastPrinted>2014-01-13T12:50:00Z</cp:lastPrinted>
  <dcterms:created xsi:type="dcterms:W3CDTF">2018-10-28T18:14:00Z</dcterms:created>
  <dcterms:modified xsi:type="dcterms:W3CDTF">2019-09-17T06:50:00Z</dcterms:modified>
</cp:coreProperties>
</file>