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10" w:rsidRPr="00326C10" w:rsidRDefault="00326C10" w:rsidP="00326C10">
      <w:pPr>
        <w:tabs>
          <w:tab w:val="center" w:pos="4680"/>
          <w:tab w:val="right" w:pos="9360"/>
        </w:tabs>
        <w:spacing w:after="0" w:line="360" w:lineRule="auto"/>
        <w:rPr>
          <w:rFonts w:ascii="Times New Roman" w:eastAsia="Calibri" w:hAnsi="Times New Roman" w:cs="Times New Roman"/>
          <w:b/>
          <w:lang w:val="en-US"/>
        </w:rPr>
      </w:pPr>
      <w:r>
        <w:rPr>
          <w:rFonts w:ascii="Times New Roman" w:eastAsia="Calibri" w:hAnsi="Times New Roman" w:cs="Times New Roman"/>
          <w:b/>
          <w:lang w:val="en-US"/>
        </w:rPr>
        <w:t>MST 1102</w:t>
      </w:r>
      <w:r w:rsidRPr="00326C10">
        <w:rPr>
          <w:rFonts w:ascii="Times New Roman" w:eastAsia="Calibri" w:hAnsi="Times New Roman" w:cs="Times New Roman"/>
          <w:b/>
          <w:lang w:val="en-US"/>
        </w:rPr>
        <w:t xml:space="preserve">- </w:t>
      </w:r>
      <w:r>
        <w:rPr>
          <w:rFonts w:ascii="Times New Roman" w:eastAsia="Calibri" w:hAnsi="Times New Roman" w:cs="Times New Roman"/>
          <w:b/>
          <w:lang w:val="en-US"/>
        </w:rPr>
        <w:t>Introduction to Statistics</w:t>
      </w:r>
      <w:r w:rsidR="0052707F">
        <w:rPr>
          <w:rFonts w:ascii="Times New Roman" w:eastAsia="Calibri" w:hAnsi="Times New Roman" w:cs="Times New Roman"/>
          <w:b/>
          <w:lang w:val="en-US"/>
        </w:rPr>
        <w:tab/>
        <w:t xml:space="preserve"> </w:t>
      </w:r>
      <w:r w:rsidR="0052707F">
        <w:rPr>
          <w:rFonts w:ascii="Times New Roman" w:eastAsia="Calibri" w:hAnsi="Times New Roman" w:cs="Times New Roman"/>
          <w:b/>
          <w:lang w:val="en-US"/>
        </w:rPr>
        <w:tab/>
      </w:r>
      <w:r w:rsidR="00CB4353">
        <w:rPr>
          <w:rFonts w:ascii="Times New Roman" w:eastAsia="Calibri" w:hAnsi="Times New Roman" w:cs="Times New Roman"/>
          <w:b/>
          <w:lang w:val="en-US"/>
        </w:rPr>
        <w:t xml:space="preserve"> </w:t>
      </w:r>
      <w:r w:rsidR="00C3156C">
        <w:rPr>
          <w:rFonts w:ascii="Times New Roman" w:eastAsia="Calibri" w:hAnsi="Times New Roman" w:cs="Times New Roman"/>
          <w:b/>
          <w:lang w:val="en-US"/>
        </w:rPr>
        <w:t>WkSheet 3</w:t>
      </w:r>
    </w:p>
    <w:p w:rsidR="00326C10" w:rsidRPr="00326C10" w:rsidRDefault="00326C10" w:rsidP="00326C10">
      <w:pPr>
        <w:tabs>
          <w:tab w:val="center" w:pos="4680"/>
          <w:tab w:val="right" w:pos="9360"/>
        </w:tabs>
        <w:spacing w:after="0" w:line="360" w:lineRule="auto"/>
        <w:rPr>
          <w:rFonts w:ascii="Times New Roman" w:eastAsia="Calibri" w:hAnsi="Times New Roman" w:cs="Times New Roman"/>
          <w:b/>
          <w:lang w:val="en-US"/>
        </w:rPr>
      </w:pPr>
      <w:r w:rsidRPr="00326C10">
        <w:rPr>
          <w:rFonts w:ascii="Times New Roman" w:eastAsia="Calibri" w:hAnsi="Times New Roman" w:cs="Times New Roman"/>
          <w:b/>
          <w:lang w:val="en-US"/>
        </w:rPr>
        <w:t xml:space="preserve">(Last Name, First Name): ______________________________________________________________                         </w:t>
      </w:r>
    </w:p>
    <w:p w:rsidR="000A2E77" w:rsidRPr="000A2E77" w:rsidRDefault="00AA014E" w:rsidP="00C621D9">
      <w:pPr>
        <w:tabs>
          <w:tab w:val="center" w:pos="4680"/>
          <w:tab w:val="right" w:pos="9360"/>
        </w:tabs>
        <w:spacing w:after="0" w:line="360" w:lineRule="auto"/>
        <w:jc w:val="center"/>
        <w:rPr>
          <w:rFonts w:ascii="Times New Roman" w:eastAsia="Calibri" w:hAnsi="Times New Roman" w:cs="Times New Roman"/>
          <w:b/>
          <w:lang w:val="en-US"/>
        </w:rPr>
      </w:pPr>
      <w:r>
        <w:rPr>
          <w:rFonts w:ascii="Times New Roman" w:eastAsia="Calibri" w:hAnsi="Times New Roman" w:cs="Times New Roman"/>
          <w:b/>
          <w:lang w:val="en-US"/>
        </w:rPr>
        <w:t>Data</w:t>
      </w:r>
      <w:r w:rsidR="00E269C6">
        <w:rPr>
          <w:rFonts w:ascii="Times New Roman" w:eastAsia="Calibri" w:hAnsi="Times New Roman" w:cs="Times New Roman"/>
          <w:b/>
          <w:lang w:val="en-US"/>
        </w:rPr>
        <w:t xml:space="preserve"> Presentation I</w:t>
      </w:r>
      <w:bookmarkStart w:id="0" w:name="_GoBack"/>
      <w:bookmarkEnd w:id="0"/>
    </w:p>
    <w:p w:rsidR="00A05DFC" w:rsidRPr="00A05DFC" w:rsidRDefault="007D63DB" w:rsidP="0001070A">
      <w:pPr>
        <w:pStyle w:val="ListParagraph"/>
        <w:numPr>
          <w:ilvl w:val="0"/>
          <w:numId w:val="1"/>
        </w:numPr>
        <w:spacing w:line="360" w:lineRule="auto"/>
        <w:rPr>
          <w:rFonts w:ascii="Cambria Math" w:hAnsi="Cambria Math"/>
          <w:sz w:val="20"/>
          <w:lang w:val="en-US"/>
        </w:rPr>
      </w:pPr>
      <w:r>
        <w:rPr>
          <w:rFonts w:ascii="Cambria Math" w:hAnsi="Cambria Math"/>
          <w:sz w:val="20"/>
          <w:lang w:val="en-US"/>
        </w:rPr>
        <w:t xml:space="preserve">A random sample of size </w:t>
      </w:r>
      <m:oMath>
        <m:r>
          <w:rPr>
            <w:rFonts w:ascii="Cambria Math" w:hAnsi="Cambria Math"/>
            <w:sz w:val="20"/>
            <w:lang w:val="en-US"/>
          </w:rPr>
          <m:t>n=5</m:t>
        </m:r>
      </m:oMath>
      <w:r>
        <w:rPr>
          <w:rFonts w:ascii="Cambria Math" w:hAnsi="Cambria Math"/>
          <w:sz w:val="20"/>
          <w:lang w:val="en-US"/>
        </w:rPr>
        <w:t xml:space="preserve"> is to be selected from a population </w:t>
      </w:r>
      <w:proofErr w:type="gramStart"/>
      <w:r>
        <w:rPr>
          <w:rFonts w:ascii="Cambria Math" w:hAnsi="Cambria Math"/>
          <w:sz w:val="20"/>
          <w:lang w:val="en-US"/>
        </w:rPr>
        <w:t xml:space="preserve">of </w:t>
      </w:r>
      <w:proofErr w:type="gramEnd"/>
      <m:oMath>
        <m:r>
          <w:rPr>
            <w:rFonts w:ascii="Cambria Math" w:hAnsi="Cambria Math"/>
            <w:sz w:val="20"/>
            <w:lang w:val="en-US"/>
          </w:rPr>
          <m:t>N=14</m:t>
        </m:r>
      </m:oMath>
      <w:r w:rsidR="00AC6FA6">
        <w:rPr>
          <w:rFonts w:ascii="Cambria Math" w:eastAsiaTheme="minorEastAsia" w:hAnsi="Cambria Math"/>
          <w:sz w:val="20"/>
          <w:lang w:val="en-US"/>
        </w:rPr>
        <w:t xml:space="preserve">. The </w:t>
      </w:r>
      <m:oMath>
        <m:r>
          <w:rPr>
            <w:rFonts w:ascii="Cambria Math" w:eastAsiaTheme="minorEastAsia" w:hAnsi="Cambria Math"/>
            <w:sz w:val="20"/>
            <w:lang w:val="en-US"/>
          </w:rPr>
          <m:t>14</m:t>
        </m:r>
      </m:oMath>
      <w:r w:rsidR="00A05DFC">
        <w:rPr>
          <w:rFonts w:ascii="Cambria Math" w:eastAsiaTheme="minorEastAsia" w:hAnsi="Cambria Math"/>
          <w:sz w:val="20"/>
          <w:lang w:val="en-US"/>
        </w:rPr>
        <w:t xml:space="preserve"> members of the population are numbered as shown below:</w:t>
      </w:r>
    </w:p>
    <w:p w:rsidR="009C3132" w:rsidRDefault="009C3132" w:rsidP="00A05DFC">
      <w:pPr>
        <w:pStyle w:val="ListParagraph"/>
        <w:numPr>
          <w:ilvl w:val="0"/>
          <w:numId w:val="18"/>
        </w:numPr>
        <w:spacing w:line="360" w:lineRule="auto"/>
        <w:rPr>
          <w:rFonts w:ascii="Cambria Math" w:hAnsi="Cambria Math"/>
          <w:sz w:val="20"/>
          <w:lang w:val="en-US"/>
        </w:rPr>
        <w:sectPr w:rsidR="009C3132" w:rsidSect="00B26F6B">
          <w:footerReference w:type="default" r:id="rId7"/>
          <w:pgSz w:w="12240" w:h="20160" w:code="5"/>
          <w:pgMar w:top="720" w:right="720" w:bottom="720" w:left="720" w:header="720" w:footer="432" w:gutter="0"/>
          <w:cols w:space="720"/>
          <w:docGrid w:linePitch="360"/>
        </w:sectPr>
      </w:pPr>
    </w:p>
    <w:p w:rsidR="0001070A" w:rsidRDefault="00A05DFC"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A</w:t>
      </w:r>
      <w:r w:rsidR="002527A2">
        <w:rPr>
          <w:rFonts w:ascii="Cambria Math" w:hAnsi="Cambria Math"/>
          <w:sz w:val="20"/>
          <w:lang w:val="en-US"/>
        </w:rPr>
        <w:t>lana</w:t>
      </w:r>
    </w:p>
    <w:p w:rsidR="00A05DFC" w:rsidRDefault="002527A2" w:rsidP="00A05DFC">
      <w:pPr>
        <w:pStyle w:val="ListParagraph"/>
        <w:numPr>
          <w:ilvl w:val="0"/>
          <w:numId w:val="18"/>
        </w:numPr>
        <w:spacing w:line="360" w:lineRule="auto"/>
        <w:rPr>
          <w:rFonts w:ascii="Cambria Math" w:hAnsi="Cambria Math"/>
          <w:sz w:val="20"/>
          <w:lang w:val="en-US"/>
        </w:rPr>
      </w:pPr>
      <w:proofErr w:type="spellStart"/>
      <w:r>
        <w:rPr>
          <w:rFonts w:ascii="Cambria Math" w:hAnsi="Cambria Math"/>
          <w:sz w:val="20"/>
          <w:lang w:val="en-US"/>
        </w:rPr>
        <w:t>Anthonio</w:t>
      </w:r>
      <w:proofErr w:type="spellEnd"/>
    </w:p>
    <w:p w:rsidR="00540594" w:rsidRPr="00A7290D" w:rsidRDefault="002527A2" w:rsidP="00A7290D">
      <w:pPr>
        <w:pStyle w:val="ListParagraph"/>
        <w:numPr>
          <w:ilvl w:val="0"/>
          <w:numId w:val="18"/>
        </w:numPr>
        <w:spacing w:line="360" w:lineRule="auto"/>
        <w:rPr>
          <w:rFonts w:ascii="Cambria Math" w:hAnsi="Cambria Math"/>
          <w:sz w:val="20"/>
          <w:lang w:val="en-US"/>
        </w:rPr>
      </w:pPr>
      <w:r>
        <w:rPr>
          <w:rFonts w:ascii="Cambria Math" w:hAnsi="Cambria Math"/>
          <w:sz w:val="20"/>
          <w:lang w:val="en-US"/>
        </w:rPr>
        <w:t>Aqib</w:t>
      </w:r>
    </w:p>
    <w:p w:rsidR="00D55B94" w:rsidRDefault="00D55B94"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Bibi</w:t>
      </w:r>
    </w:p>
    <w:p w:rsidR="00540594" w:rsidRDefault="002527A2" w:rsidP="00A05DFC">
      <w:pPr>
        <w:pStyle w:val="ListParagraph"/>
        <w:numPr>
          <w:ilvl w:val="0"/>
          <w:numId w:val="18"/>
        </w:numPr>
        <w:spacing w:line="360" w:lineRule="auto"/>
        <w:rPr>
          <w:rFonts w:ascii="Cambria Math" w:hAnsi="Cambria Math"/>
          <w:sz w:val="20"/>
          <w:lang w:val="en-US"/>
        </w:rPr>
      </w:pPr>
      <w:proofErr w:type="spellStart"/>
      <w:r>
        <w:rPr>
          <w:rFonts w:ascii="Cambria Math" w:hAnsi="Cambria Math"/>
          <w:sz w:val="20"/>
          <w:lang w:val="en-US"/>
        </w:rPr>
        <w:t>Chandradatt</w:t>
      </w:r>
      <w:proofErr w:type="spellEnd"/>
    </w:p>
    <w:p w:rsidR="009C3132" w:rsidRDefault="002527A2"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Christa</w:t>
      </w:r>
    </w:p>
    <w:p w:rsidR="009C3132" w:rsidRDefault="00024EF2"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Esther</w:t>
      </w:r>
    </w:p>
    <w:p w:rsidR="009C3132" w:rsidRDefault="00024EF2" w:rsidP="00A05DFC">
      <w:pPr>
        <w:pStyle w:val="ListParagraph"/>
        <w:numPr>
          <w:ilvl w:val="0"/>
          <w:numId w:val="18"/>
        </w:numPr>
        <w:spacing w:line="360" w:lineRule="auto"/>
        <w:rPr>
          <w:rFonts w:ascii="Cambria Math" w:hAnsi="Cambria Math"/>
          <w:sz w:val="20"/>
          <w:lang w:val="en-US"/>
        </w:rPr>
      </w:pPr>
      <w:proofErr w:type="spellStart"/>
      <w:r>
        <w:rPr>
          <w:rFonts w:ascii="Cambria Math" w:hAnsi="Cambria Math"/>
          <w:sz w:val="20"/>
          <w:lang w:val="en-US"/>
        </w:rPr>
        <w:t>Ikey</w:t>
      </w:r>
      <w:proofErr w:type="spellEnd"/>
    </w:p>
    <w:p w:rsidR="009C3132" w:rsidRDefault="00DA1E12"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Jennifer</w:t>
      </w:r>
    </w:p>
    <w:p w:rsidR="009C3132" w:rsidRDefault="00D55B94" w:rsidP="00A05DFC">
      <w:pPr>
        <w:pStyle w:val="ListParagraph"/>
        <w:numPr>
          <w:ilvl w:val="0"/>
          <w:numId w:val="18"/>
        </w:numPr>
        <w:spacing w:line="360" w:lineRule="auto"/>
        <w:rPr>
          <w:rFonts w:ascii="Cambria Math" w:hAnsi="Cambria Math"/>
          <w:sz w:val="20"/>
          <w:lang w:val="en-US"/>
        </w:rPr>
      </w:pPr>
      <w:proofErr w:type="spellStart"/>
      <w:r>
        <w:rPr>
          <w:rFonts w:ascii="Cambria Math" w:hAnsi="Cambria Math"/>
          <w:sz w:val="20"/>
          <w:lang w:val="en-US"/>
        </w:rPr>
        <w:t>Nitesh</w:t>
      </w:r>
      <w:proofErr w:type="spellEnd"/>
    </w:p>
    <w:p w:rsidR="00D55B94" w:rsidRDefault="00D55B94"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Sydney</w:t>
      </w:r>
    </w:p>
    <w:p w:rsidR="009C3132" w:rsidRDefault="009C3132"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T</w:t>
      </w:r>
      <w:r w:rsidR="00D55B94">
        <w:rPr>
          <w:rFonts w:ascii="Cambria Math" w:hAnsi="Cambria Math"/>
          <w:sz w:val="20"/>
          <w:lang w:val="en-US"/>
        </w:rPr>
        <w:t>revor</w:t>
      </w:r>
    </w:p>
    <w:p w:rsidR="009C3132" w:rsidRDefault="009C3132" w:rsidP="00A05DFC">
      <w:pPr>
        <w:pStyle w:val="ListParagraph"/>
        <w:numPr>
          <w:ilvl w:val="0"/>
          <w:numId w:val="18"/>
        </w:numPr>
        <w:spacing w:line="360" w:lineRule="auto"/>
        <w:rPr>
          <w:rFonts w:ascii="Cambria Math" w:hAnsi="Cambria Math"/>
          <w:sz w:val="20"/>
          <w:lang w:val="en-US"/>
        </w:rPr>
      </w:pPr>
      <w:r>
        <w:rPr>
          <w:rFonts w:ascii="Cambria Math" w:hAnsi="Cambria Math"/>
          <w:sz w:val="20"/>
          <w:lang w:val="en-US"/>
        </w:rPr>
        <w:t>T</w:t>
      </w:r>
      <w:r w:rsidR="00024EF2">
        <w:rPr>
          <w:rFonts w:ascii="Cambria Math" w:hAnsi="Cambria Math"/>
          <w:sz w:val="20"/>
          <w:lang w:val="en-US"/>
        </w:rPr>
        <w:t>yrese</w:t>
      </w:r>
    </w:p>
    <w:p w:rsidR="00D55B94" w:rsidRDefault="00D55B94" w:rsidP="00A05DFC">
      <w:pPr>
        <w:pStyle w:val="ListParagraph"/>
        <w:numPr>
          <w:ilvl w:val="0"/>
          <w:numId w:val="18"/>
        </w:numPr>
        <w:spacing w:line="360" w:lineRule="auto"/>
        <w:rPr>
          <w:rFonts w:ascii="Cambria Math" w:hAnsi="Cambria Math"/>
          <w:sz w:val="20"/>
          <w:lang w:val="en-US"/>
        </w:rPr>
      </w:pPr>
      <w:proofErr w:type="spellStart"/>
      <w:r>
        <w:rPr>
          <w:rFonts w:ascii="Cambria Math" w:hAnsi="Cambria Math"/>
          <w:sz w:val="20"/>
          <w:lang w:val="en-US"/>
        </w:rPr>
        <w:t>Varsha</w:t>
      </w:r>
      <w:proofErr w:type="spellEnd"/>
    </w:p>
    <w:p w:rsidR="009C3132" w:rsidRDefault="009C3132" w:rsidP="009C3132">
      <w:pPr>
        <w:spacing w:line="360" w:lineRule="auto"/>
        <w:rPr>
          <w:rFonts w:ascii="Cambria Math" w:hAnsi="Cambria Math"/>
          <w:sz w:val="20"/>
          <w:lang w:val="en-US"/>
        </w:rPr>
        <w:sectPr w:rsidR="009C3132" w:rsidSect="00572368">
          <w:type w:val="continuous"/>
          <w:pgSz w:w="12240" w:h="20160" w:code="5"/>
          <w:pgMar w:top="720" w:right="720" w:bottom="720" w:left="720" w:header="720" w:footer="432" w:gutter="0"/>
          <w:cols w:num="3" w:space="720"/>
          <w:docGrid w:linePitch="360"/>
        </w:sectPr>
      </w:pPr>
    </w:p>
    <w:p w:rsidR="009C3132" w:rsidRDefault="00FE74F3" w:rsidP="00377D70">
      <w:pPr>
        <w:spacing w:line="360" w:lineRule="auto"/>
        <w:ind w:left="720"/>
        <w:rPr>
          <w:rFonts w:ascii="Cambria Math" w:hAnsi="Cambria Math"/>
          <w:sz w:val="20"/>
          <w:lang w:val="en-US"/>
        </w:rPr>
      </w:pPr>
      <w:r>
        <w:rPr>
          <w:noProof/>
          <w:lang w:val="en-US"/>
        </w:rPr>
        <w:drawing>
          <wp:anchor distT="0" distB="0" distL="114300" distR="114300" simplePos="0" relativeHeight="251701248" behindDoc="1" locked="0" layoutInCell="1" allowOverlap="1">
            <wp:simplePos x="0" y="0"/>
            <wp:positionH relativeFrom="column">
              <wp:posOffset>730250</wp:posOffset>
            </wp:positionH>
            <wp:positionV relativeFrom="paragraph">
              <wp:posOffset>419100</wp:posOffset>
            </wp:positionV>
            <wp:extent cx="5861050" cy="560705"/>
            <wp:effectExtent l="0" t="0" r="6350" b="0"/>
            <wp:wrapTight wrapText="bothSides">
              <wp:wrapPolygon edited="0">
                <wp:start x="0" y="0"/>
                <wp:lineTo x="0" y="20548"/>
                <wp:lineTo x="21553" y="20548"/>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1050" cy="560705"/>
                    </a:xfrm>
                    <a:prstGeom prst="rect">
                      <a:avLst/>
                    </a:prstGeom>
                  </pic:spPr>
                </pic:pic>
              </a:graphicData>
            </a:graphic>
            <wp14:sizeRelH relativeFrom="margin">
              <wp14:pctWidth>0</wp14:pctWidth>
            </wp14:sizeRelH>
            <wp14:sizeRelV relativeFrom="margin">
              <wp14:pctHeight>0</wp14:pctHeight>
            </wp14:sizeRelV>
          </wp:anchor>
        </w:drawing>
      </w:r>
      <w:r w:rsidR="00377D70">
        <w:rPr>
          <w:rFonts w:ascii="Cambria Math" w:hAnsi="Cambria Math"/>
          <w:sz w:val="20"/>
          <w:lang w:val="en-US"/>
        </w:rPr>
        <w:t xml:space="preserve">Use the </w:t>
      </w:r>
      <w:r w:rsidR="006816F5">
        <w:rPr>
          <w:rFonts w:ascii="Cambria Math" w:hAnsi="Cambria Math"/>
          <w:sz w:val="20"/>
          <w:lang w:val="en-US"/>
        </w:rPr>
        <w:t>portion of the table of random numbers shown below to determine which 5 members from above shou</w:t>
      </w:r>
      <w:r w:rsidR="0009342F">
        <w:rPr>
          <w:rFonts w:ascii="Cambria Math" w:hAnsi="Cambria Math"/>
          <w:sz w:val="20"/>
          <w:lang w:val="en-US"/>
        </w:rPr>
        <w:t>l</w:t>
      </w:r>
      <w:r w:rsidR="006816F5">
        <w:rPr>
          <w:rFonts w:ascii="Cambria Math" w:hAnsi="Cambria Math"/>
          <w:sz w:val="20"/>
          <w:lang w:val="en-US"/>
        </w:rPr>
        <w:t xml:space="preserve">d be in the sample. </w:t>
      </w:r>
      <w:r w:rsidR="00B4335D">
        <w:rPr>
          <w:rFonts w:ascii="Cambria Math" w:hAnsi="Cambria Math"/>
          <w:sz w:val="20"/>
          <w:lang w:val="en-US"/>
        </w:rPr>
        <w:t>[</w:t>
      </w:r>
      <w:r>
        <w:rPr>
          <w:rFonts w:ascii="Cambria Math" w:hAnsi="Cambria Math"/>
          <w:sz w:val="20"/>
          <w:lang w:val="en-US"/>
        </w:rPr>
        <w:t>Start from the second row</w:t>
      </w:r>
      <w:r w:rsidR="00B4335D">
        <w:rPr>
          <w:rFonts w:ascii="Cambria Math" w:hAnsi="Cambria Math"/>
          <w:sz w:val="20"/>
          <w:lang w:val="en-US"/>
        </w:rPr>
        <w:t>]</w:t>
      </w:r>
      <w:r w:rsidR="00E35F02">
        <w:rPr>
          <w:rFonts w:ascii="Cambria Math" w:hAnsi="Cambria Math"/>
          <w:sz w:val="20"/>
          <w:lang w:val="en-US"/>
        </w:rPr>
        <w:tab/>
      </w:r>
      <w:r w:rsidR="00E35F02">
        <w:rPr>
          <w:rFonts w:ascii="Cambria Math" w:hAnsi="Cambria Math"/>
          <w:sz w:val="20"/>
          <w:lang w:val="en-US"/>
        </w:rPr>
        <w:tab/>
      </w:r>
      <w:r w:rsidR="00E35F02">
        <w:rPr>
          <w:rFonts w:ascii="Cambria Math" w:hAnsi="Cambria Math"/>
          <w:sz w:val="20"/>
          <w:lang w:val="en-US"/>
        </w:rPr>
        <w:tab/>
      </w:r>
      <w:r w:rsidR="00E35F02">
        <w:rPr>
          <w:rFonts w:ascii="Cambria Math" w:hAnsi="Cambria Math"/>
          <w:sz w:val="20"/>
          <w:lang w:val="en-US"/>
        </w:rPr>
        <w:tab/>
      </w:r>
      <w:r w:rsidR="00E35F02">
        <w:rPr>
          <w:rFonts w:ascii="Cambria Math" w:hAnsi="Cambria Math"/>
          <w:sz w:val="20"/>
          <w:lang w:val="en-US"/>
        </w:rPr>
        <w:tab/>
      </w:r>
      <w:r w:rsidR="00E35F02">
        <w:rPr>
          <w:rFonts w:ascii="Cambria Math" w:hAnsi="Cambria Math"/>
          <w:sz w:val="20"/>
          <w:lang w:val="en-US"/>
        </w:rPr>
        <w:tab/>
      </w:r>
      <w:r w:rsidR="00E35F02">
        <w:rPr>
          <w:rFonts w:ascii="Cambria Math" w:hAnsi="Cambria Math"/>
          <w:sz w:val="20"/>
          <w:lang w:val="en-US"/>
        </w:rPr>
        <w:tab/>
        <w:t xml:space="preserve">             </w:t>
      </w:r>
      <w:r>
        <w:rPr>
          <w:rFonts w:ascii="Cambria Math" w:hAnsi="Cambria Math"/>
          <w:sz w:val="20"/>
          <w:lang w:val="en-US"/>
        </w:rPr>
        <w:t xml:space="preserve">                 </w:t>
      </w:r>
      <w:r w:rsidR="00E35F02" w:rsidRPr="00E35F02">
        <w:rPr>
          <w:rFonts w:ascii="Cambria Math" w:hAnsi="Cambria Math"/>
          <w:b/>
          <w:sz w:val="20"/>
          <w:lang w:val="en-US"/>
        </w:rPr>
        <w:t>[</w:t>
      </w:r>
      <w:r w:rsidR="00AF0FC4">
        <w:rPr>
          <w:rFonts w:ascii="Cambria Math" w:hAnsi="Cambria Math"/>
          <w:b/>
          <w:sz w:val="20"/>
          <w:lang w:val="en-US"/>
        </w:rPr>
        <w:t>5</w:t>
      </w:r>
      <w:r w:rsidR="00E35F02" w:rsidRPr="00E35F02">
        <w:rPr>
          <w:rFonts w:ascii="Cambria Math" w:hAnsi="Cambria Math"/>
          <w:b/>
          <w:sz w:val="20"/>
          <w:lang w:val="en-US"/>
        </w:rPr>
        <w:t xml:space="preserve"> marks]</w:t>
      </w:r>
    </w:p>
    <w:p w:rsidR="009C3132" w:rsidRDefault="009C3132" w:rsidP="009C3132">
      <w:pPr>
        <w:spacing w:line="360" w:lineRule="auto"/>
        <w:rPr>
          <w:rFonts w:ascii="Cambria Math" w:hAnsi="Cambria Math"/>
          <w:sz w:val="20"/>
          <w:lang w:val="en-US"/>
        </w:rPr>
      </w:pPr>
    </w:p>
    <w:p w:rsidR="00C94D92" w:rsidRDefault="00C94D92" w:rsidP="009C3132">
      <w:pPr>
        <w:spacing w:line="360" w:lineRule="auto"/>
        <w:rPr>
          <w:rFonts w:ascii="Cambria Math" w:hAnsi="Cambria Math"/>
          <w:sz w:val="20"/>
          <w:lang w:val="en-US"/>
        </w:rPr>
      </w:pPr>
    </w:p>
    <w:p w:rsidR="00C94D92" w:rsidRDefault="00C94D92" w:rsidP="009C3132">
      <w:pPr>
        <w:spacing w:line="360" w:lineRule="auto"/>
        <w:rPr>
          <w:rFonts w:ascii="Cambria Math" w:hAnsi="Cambria Math"/>
          <w:sz w:val="20"/>
          <w:lang w:val="en-US"/>
        </w:rPr>
      </w:pPr>
    </w:p>
    <w:p w:rsidR="00866B1A" w:rsidRDefault="00866B1A" w:rsidP="009C3132">
      <w:pPr>
        <w:spacing w:line="360" w:lineRule="auto"/>
        <w:rPr>
          <w:rFonts w:ascii="Cambria Math" w:hAnsi="Cambria Math"/>
          <w:sz w:val="20"/>
          <w:lang w:val="en-US"/>
        </w:rPr>
      </w:pPr>
    </w:p>
    <w:p w:rsidR="00C94D92" w:rsidRPr="0001070A" w:rsidRDefault="00C94D92" w:rsidP="0001070A">
      <w:pPr>
        <w:pStyle w:val="ListParagraph"/>
        <w:spacing w:line="360" w:lineRule="auto"/>
        <w:ind w:left="1480"/>
        <w:rPr>
          <w:rFonts w:ascii="Cambria Math" w:hAnsi="Cambria Math"/>
          <w:sz w:val="20"/>
          <w:lang w:val="en-US"/>
        </w:rPr>
      </w:pPr>
    </w:p>
    <w:p w:rsidR="00392030" w:rsidRPr="00D73E4C" w:rsidRDefault="00392030" w:rsidP="00392030">
      <w:pPr>
        <w:pStyle w:val="ListParagraph"/>
        <w:numPr>
          <w:ilvl w:val="0"/>
          <w:numId w:val="1"/>
        </w:numPr>
        <w:spacing w:line="360" w:lineRule="auto"/>
        <w:rPr>
          <w:rFonts w:ascii="Cambria Math" w:hAnsi="Cambria Math"/>
          <w:sz w:val="20"/>
          <w:lang w:val="en-US"/>
        </w:rPr>
      </w:pPr>
      <w:r w:rsidRPr="00D73E4C">
        <w:rPr>
          <w:rFonts w:ascii="Cambria Math" w:hAnsi="Cambria Math"/>
          <w:sz w:val="20"/>
          <w:lang w:val="en-US"/>
        </w:rPr>
        <w:t xml:space="preserve">Briefly explain why we need to group data in the form of a frequency table.                                                  </w:t>
      </w:r>
      <w:r>
        <w:rPr>
          <w:rFonts w:ascii="Cambria Math" w:hAnsi="Cambria Math"/>
          <w:sz w:val="20"/>
          <w:lang w:val="en-US"/>
        </w:rPr>
        <w:t xml:space="preserve">               </w:t>
      </w:r>
      <w:r w:rsidRPr="00203FDE">
        <w:rPr>
          <w:rFonts w:ascii="Cambria Math" w:hAnsi="Cambria Math"/>
          <w:b/>
          <w:sz w:val="20"/>
          <w:lang w:val="en-US"/>
        </w:rPr>
        <w:t>[2 marks]</w:t>
      </w:r>
    </w:p>
    <w:p w:rsidR="00392030" w:rsidRDefault="00392030" w:rsidP="00392030">
      <w:pPr>
        <w:pStyle w:val="ListParagraph"/>
        <w:spacing w:line="360" w:lineRule="auto"/>
        <w:rPr>
          <w:rFonts w:ascii="Cambria Math" w:hAnsi="Cambria Math"/>
          <w:sz w:val="20"/>
          <w:lang w:val="en-US"/>
        </w:rPr>
      </w:pPr>
      <w:r w:rsidRPr="00D73E4C">
        <w:rPr>
          <w:rFonts w:ascii="Cambria Math" w:hAnsi="Cambria Math"/>
          <w:sz w:val="20"/>
          <w:lang w:val="en-US"/>
        </w:rPr>
        <w:t>_________________________________________________________________________________________________________________________________________________________________________________________________________________________________________________</w:t>
      </w:r>
      <w:r>
        <w:rPr>
          <w:rFonts w:ascii="Cambria Math" w:hAnsi="Cambria Math"/>
          <w:sz w:val="20"/>
          <w:lang w:val="en-US"/>
        </w:rPr>
        <w:t>_____________________________</w:t>
      </w:r>
    </w:p>
    <w:p w:rsidR="00392030" w:rsidRDefault="00392030" w:rsidP="00392030">
      <w:pPr>
        <w:pStyle w:val="ListParagraph"/>
        <w:spacing w:line="360" w:lineRule="auto"/>
        <w:rPr>
          <w:rFonts w:ascii="Cambria Math" w:hAnsi="Cambria Math"/>
          <w:sz w:val="20"/>
          <w:lang w:val="en-US"/>
        </w:rPr>
      </w:pPr>
      <w:r>
        <w:rPr>
          <w:rFonts w:ascii="Cambria Math" w:hAnsi="Cambria Math"/>
          <w:noProof/>
          <w:sz w:val="20"/>
          <w:lang w:val="en-US"/>
        </w:rPr>
        <w:drawing>
          <wp:anchor distT="0" distB="0" distL="114300" distR="114300" simplePos="0" relativeHeight="251700224" behindDoc="1" locked="0" layoutInCell="1" allowOverlap="1">
            <wp:simplePos x="0" y="0"/>
            <wp:positionH relativeFrom="page">
              <wp:posOffset>4210685</wp:posOffset>
            </wp:positionH>
            <wp:positionV relativeFrom="paragraph">
              <wp:posOffset>207010</wp:posOffset>
            </wp:positionV>
            <wp:extent cx="3434715" cy="1352484"/>
            <wp:effectExtent l="0" t="0" r="0" b="635"/>
            <wp:wrapTight wrapText="bothSides">
              <wp:wrapPolygon edited="0">
                <wp:start x="0" y="0"/>
                <wp:lineTo x="0" y="21306"/>
                <wp:lineTo x="21444" y="21306"/>
                <wp:lineTo x="2144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715" cy="1352484"/>
                    </a:xfrm>
                    <a:prstGeom prst="rect">
                      <a:avLst/>
                    </a:prstGeom>
                    <a:noFill/>
                  </pic:spPr>
                </pic:pic>
              </a:graphicData>
            </a:graphic>
          </wp:anchor>
        </w:drawing>
      </w:r>
    </w:p>
    <w:p w:rsidR="0001070A" w:rsidRPr="005446E0" w:rsidRDefault="005446E0" w:rsidP="005446E0">
      <w:pPr>
        <w:pStyle w:val="ListParagraph"/>
        <w:numPr>
          <w:ilvl w:val="0"/>
          <w:numId w:val="1"/>
        </w:numPr>
        <w:spacing w:line="360" w:lineRule="auto"/>
        <w:rPr>
          <w:rFonts w:ascii="Cambria Math" w:hAnsi="Cambria Math"/>
          <w:sz w:val="20"/>
          <w:lang w:val="en-US"/>
        </w:rPr>
      </w:pPr>
      <w:r w:rsidRPr="005446E0">
        <w:rPr>
          <w:rFonts w:ascii="Cambria Math" w:hAnsi="Cambria Math"/>
          <w:sz w:val="20"/>
          <w:lang w:val="en-US"/>
        </w:rPr>
        <w:t>Professor Weiss asked his introductory statistics students</w:t>
      </w:r>
      <w:r>
        <w:rPr>
          <w:rFonts w:ascii="Cambria Math" w:hAnsi="Cambria Math"/>
          <w:sz w:val="20"/>
          <w:lang w:val="en-US"/>
        </w:rPr>
        <w:t xml:space="preserve"> </w:t>
      </w:r>
      <w:r w:rsidRPr="005446E0">
        <w:rPr>
          <w:rFonts w:ascii="Cambria Math" w:hAnsi="Cambria Math"/>
          <w:sz w:val="20"/>
          <w:lang w:val="en-US"/>
        </w:rPr>
        <w:t>to state their political party affiliations as Democratic (D), Republican (R),</w:t>
      </w:r>
      <w:r>
        <w:rPr>
          <w:rFonts w:ascii="Cambria Math" w:hAnsi="Cambria Math"/>
          <w:sz w:val="20"/>
          <w:lang w:val="en-US"/>
        </w:rPr>
        <w:t xml:space="preserve"> </w:t>
      </w:r>
      <w:r w:rsidRPr="005446E0">
        <w:rPr>
          <w:rFonts w:ascii="Cambria Math" w:hAnsi="Cambria Math"/>
          <w:sz w:val="20"/>
          <w:lang w:val="en-US"/>
        </w:rPr>
        <w:t xml:space="preserve">or Other (O). The responses of the 40 students in the class are given in </w:t>
      </w:r>
      <w:r w:rsidR="0093222C">
        <w:rPr>
          <w:rFonts w:ascii="Cambria Math" w:hAnsi="Cambria Math"/>
          <w:sz w:val="20"/>
          <w:lang w:val="en-US"/>
        </w:rPr>
        <w:t xml:space="preserve">the table </w:t>
      </w:r>
      <w:r w:rsidR="001B016D">
        <w:rPr>
          <w:rFonts w:ascii="Cambria Math" w:hAnsi="Cambria Math"/>
          <w:sz w:val="20"/>
          <w:lang w:val="en-US"/>
        </w:rPr>
        <w:t>on the right</w:t>
      </w:r>
      <w:r w:rsidRPr="005446E0">
        <w:rPr>
          <w:rFonts w:ascii="Cambria Math" w:hAnsi="Cambria Math"/>
          <w:sz w:val="20"/>
          <w:lang w:val="en-US"/>
        </w:rPr>
        <w:t>.</w:t>
      </w:r>
      <w:r>
        <w:rPr>
          <w:rFonts w:ascii="Cambria Math" w:hAnsi="Cambria Math"/>
          <w:sz w:val="20"/>
          <w:lang w:val="en-US"/>
        </w:rPr>
        <w:t xml:space="preserve"> </w:t>
      </w:r>
      <w:r w:rsidRPr="005446E0">
        <w:rPr>
          <w:rFonts w:ascii="Cambria Math" w:hAnsi="Cambria Math"/>
          <w:sz w:val="20"/>
          <w:lang w:val="en-US"/>
        </w:rPr>
        <w:t>De</w:t>
      </w:r>
      <w:r w:rsidR="00914F04">
        <w:rPr>
          <w:rFonts w:ascii="Cambria Math" w:hAnsi="Cambria Math"/>
          <w:sz w:val="20"/>
          <w:lang w:val="en-US"/>
        </w:rPr>
        <w:t xml:space="preserve">termine a frequency, relative frequency and percentage distributions </w:t>
      </w:r>
      <w:r w:rsidRPr="005446E0">
        <w:rPr>
          <w:rFonts w:ascii="Cambria Math" w:hAnsi="Cambria Math"/>
          <w:sz w:val="20"/>
          <w:lang w:val="en-US"/>
        </w:rPr>
        <w:t>of these data.</w:t>
      </w:r>
      <w:r w:rsidR="001B016D">
        <w:rPr>
          <w:rFonts w:ascii="Cambria Math" w:hAnsi="Cambria Math"/>
          <w:sz w:val="20"/>
          <w:lang w:val="en-US"/>
        </w:rPr>
        <w:tab/>
        <w:t xml:space="preserve">                           </w:t>
      </w:r>
      <w:r w:rsidR="00BB2C09">
        <w:rPr>
          <w:rFonts w:ascii="Cambria Math" w:hAnsi="Cambria Math"/>
          <w:sz w:val="20"/>
          <w:lang w:val="en-US"/>
        </w:rPr>
        <w:t xml:space="preserve"> </w:t>
      </w:r>
      <w:r w:rsidR="0001070A" w:rsidRPr="005446E0">
        <w:rPr>
          <w:rFonts w:ascii="Cambria Math" w:hAnsi="Cambria Math"/>
          <w:b/>
          <w:sz w:val="20"/>
          <w:lang w:val="en-US"/>
        </w:rPr>
        <w:t>[</w:t>
      </w:r>
      <w:r w:rsidR="00BB2C09">
        <w:rPr>
          <w:rFonts w:ascii="Cambria Math" w:hAnsi="Cambria Math"/>
          <w:b/>
          <w:sz w:val="20"/>
          <w:lang w:val="en-US"/>
        </w:rPr>
        <w:t>5</w:t>
      </w:r>
      <w:r w:rsidR="0001070A" w:rsidRPr="005446E0">
        <w:rPr>
          <w:rFonts w:ascii="Cambria Math" w:hAnsi="Cambria Math"/>
          <w:b/>
          <w:sz w:val="20"/>
          <w:lang w:val="en-US"/>
        </w:rPr>
        <w:t xml:space="preserve"> marks]</w:t>
      </w:r>
    </w:p>
    <w:p w:rsidR="007857C8" w:rsidRDefault="007857C8" w:rsidP="007857C8">
      <w:pPr>
        <w:pStyle w:val="ListParagraph"/>
        <w:spacing w:line="360" w:lineRule="auto"/>
        <w:rPr>
          <w:rFonts w:ascii="Cambria Math" w:hAnsi="Cambria Math"/>
          <w:sz w:val="20"/>
          <w:lang w:val="en-US"/>
        </w:rPr>
      </w:pPr>
    </w:p>
    <w:tbl>
      <w:tblPr>
        <w:tblStyle w:val="TableGrid"/>
        <w:tblpPr w:leftFromText="180" w:rightFromText="180" w:vertAnchor="text" w:horzAnchor="margin" w:tblpY="15"/>
        <w:tblW w:w="10905" w:type="dxa"/>
        <w:tblLook w:val="04A0" w:firstRow="1" w:lastRow="0" w:firstColumn="1" w:lastColumn="0" w:noHBand="0" w:noVBand="1"/>
      </w:tblPr>
      <w:tblGrid>
        <w:gridCol w:w="3029"/>
        <w:gridCol w:w="1969"/>
        <w:gridCol w:w="1969"/>
        <w:gridCol w:w="1969"/>
        <w:gridCol w:w="1969"/>
      </w:tblGrid>
      <w:tr w:rsidR="0037246B" w:rsidTr="0037246B">
        <w:trPr>
          <w:trHeight w:val="380"/>
        </w:trPr>
        <w:tc>
          <w:tcPr>
            <w:tcW w:w="302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r>
      <w:tr w:rsidR="0037246B" w:rsidTr="0037246B">
        <w:trPr>
          <w:trHeight w:val="380"/>
        </w:trPr>
        <w:tc>
          <w:tcPr>
            <w:tcW w:w="302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r>
      <w:tr w:rsidR="0037246B" w:rsidTr="0037246B">
        <w:trPr>
          <w:trHeight w:val="391"/>
        </w:trPr>
        <w:tc>
          <w:tcPr>
            <w:tcW w:w="302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r>
      <w:tr w:rsidR="0037246B" w:rsidTr="0037246B">
        <w:trPr>
          <w:trHeight w:val="380"/>
        </w:trPr>
        <w:tc>
          <w:tcPr>
            <w:tcW w:w="302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c>
          <w:tcPr>
            <w:tcW w:w="1969" w:type="dxa"/>
          </w:tcPr>
          <w:p w:rsidR="0037246B" w:rsidRDefault="0037246B" w:rsidP="0037246B">
            <w:pPr>
              <w:pStyle w:val="ListParagraph"/>
              <w:spacing w:line="360" w:lineRule="auto"/>
              <w:ind w:left="0"/>
              <w:rPr>
                <w:rFonts w:ascii="Cambria Math" w:hAnsi="Cambria Math"/>
                <w:sz w:val="20"/>
                <w:lang w:val="en-US"/>
              </w:rPr>
            </w:pPr>
          </w:p>
        </w:tc>
      </w:tr>
      <w:tr w:rsidR="004E489C" w:rsidTr="0037246B">
        <w:trPr>
          <w:trHeight w:val="380"/>
        </w:trPr>
        <w:tc>
          <w:tcPr>
            <w:tcW w:w="3029" w:type="dxa"/>
          </w:tcPr>
          <w:p w:rsidR="004E489C" w:rsidRDefault="004E489C" w:rsidP="0037246B">
            <w:pPr>
              <w:pStyle w:val="ListParagraph"/>
              <w:spacing w:line="360" w:lineRule="auto"/>
              <w:ind w:left="0"/>
              <w:rPr>
                <w:rFonts w:ascii="Cambria Math" w:hAnsi="Cambria Math"/>
                <w:sz w:val="20"/>
                <w:lang w:val="en-US"/>
              </w:rPr>
            </w:pPr>
          </w:p>
        </w:tc>
        <w:tc>
          <w:tcPr>
            <w:tcW w:w="1969" w:type="dxa"/>
          </w:tcPr>
          <w:p w:rsidR="004E489C" w:rsidRDefault="004E489C" w:rsidP="0037246B">
            <w:pPr>
              <w:pStyle w:val="ListParagraph"/>
              <w:spacing w:line="360" w:lineRule="auto"/>
              <w:ind w:left="0"/>
              <w:rPr>
                <w:rFonts w:ascii="Cambria Math" w:hAnsi="Cambria Math"/>
                <w:sz w:val="20"/>
                <w:lang w:val="en-US"/>
              </w:rPr>
            </w:pPr>
          </w:p>
        </w:tc>
        <w:tc>
          <w:tcPr>
            <w:tcW w:w="1969" w:type="dxa"/>
          </w:tcPr>
          <w:p w:rsidR="004E489C" w:rsidRDefault="004E489C" w:rsidP="0037246B">
            <w:pPr>
              <w:pStyle w:val="ListParagraph"/>
              <w:spacing w:line="360" w:lineRule="auto"/>
              <w:ind w:left="0"/>
              <w:rPr>
                <w:rFonts w:ascii="Cambria Math" w:hAnsi="Cambria Math"/>
                <w:sz w:val="20"/>
                <w:lang w:val="en-US"/>
              </w:rPr>
            </w:pPr>
          </w:p>
        </w:tc>
        <w:tc>
          <w:tcPr>
            <w:tcW w:w="1969" w:type="dxa"/>
          </w:tcPr>
          <w:p w:rsidR="004E489C" w:rsidRDefault="004E489C" w:rsidP="0037246B">
            <w:pPr>
              <w:pStyle w:val="ListParagraph"/>
              <w:spacing w:line="360" w:lineRule="auto"/>
              <w:ind w:left="0"/>
              <w:rPr>
                <w:rFonts w:ascii="Cambria Math" w:hAnsi="Cambria Math"/>
                <w:sz w:val="20"/>
                <w:lang w:val="en-US"/>
              </w:rPr>
            </w:pPr>
          </w:p>
        </w:tc>
        <w:tc>
          <w:tcPr>
            <w:tcW w:w="1969" w:type="dxa"/>
          </w:tcPr>
          <w:p w:rsidR="004E489C" w:rsidRDefault="004E489C" w:rsidP="0037246B">
            <w:pPr>
              <w:pStyle w:val="ListParagraph"/>
              <w:spacing w:line="360" w:lineRule="auto"/>
              <w:ind w:left="0"/>
              <w:rPr>
                <w:rFonts w:ascii="Cambria Math" w:hAnsi="Cambria Math"/>
                <w:sz w:val="20"/>
                <w:lang w:val="en-US"/>
              </w:rPr>
            </w:pPr>
          </w:p>
        </w:tc>
      </w:tr>
    </w:tbl>
    <w:p w:rsidR="00E8299D" w:rsidRPr="00C5626C" w:rsidRDefault="00E8299D" w:rsidP="00C5626C">
      <w:pPr>
        <w:spacing w:line="360" w:lineRule="auto"/>
        <w:rPr>
          <w:rFonts w:ascii="Cambria Math" w:hAnsi="Cambria Math"/>
          <w:sz w:val="20"/>
          <w:lang w:val="en-US"/>
        </w:rPr>
      </w:pPr>
    </w:p>
    <w:p w:rsidR="00C5626C" w:rsidRPr="001F00DB" w:rsidRDefault="006F513E" w:rsidP="001F00DB">
      <w:pPr>
        <w:pStyle w:val="ListParagraph"/>
        <w:numPr>
          <w:ilvl w:val="0"/>
          <w:numId w:val="1"/>
        </w:numPr>
        <w:spacing w:line="360" w:lineRule="auto"/>
        <w:rPr>
          <w:rFonts w:ascii="Cambria Math" w:hAnsi="Cambria Math"/>
          <w:sz w:val="20"/>
          <w:lang w:val="en-US"/>
        </w:rPr>
      </w:pPr>
      <w:r>
        <w:rPr>
          <w:rFonts w:ascii="Cambria Math" w:hAnsi="Cambria Math"/>
          <w:noProof/>
          <w:sz w:val="20"/>
          <w:lang w:val="en-US"/>
        </w:rPr>
        <mc:AlternateContent>
          <mc:Choice Requires="wps">
            <w:drawing>
              <wp:anchor distT="0" distB="0" distL="114300" distR="114300" simplePos="0" relativeHeight="251702272" behindDoc="0" locked="0" layoutInCell="1" allowOverlap="1">
                <wp:simplePos x="0" y="0"/>
                <wp:positionH relativeFrom="margin">
                  <wp:posOffset>552450</wp:posOffset>
                </wp:positionH>
                <wp:positionV relativeFrom="paragraph">
                  <wp:posOffset>127635</wp:posOffset>
                </wp:positionV>
                <wp:extent cx="19050" cy="2730500"/>
                <wp:effectExtent l="95250" t="38100" r="76200" b="69850"/>
                <wp:wrapNone/>
                <wp:docPr id="8" name="Straight Arrow Connector 8"/>
                <wp:cNvGraphicFramePr/>
                <a:graphic xmlns:a="http://schemas.openxmlformats.org/drawingml/2006/main">
                  <a:graphicData uri="http://schemas.microsoft.com/office/word/2010/wordprocessingShape">
                    <wps:wsp>
                      <wps:cNvCnPr/>
                      <wps:spPr>
                        <a:xfrm flipH="1" flipV="1">
                          <a:off x="0" y="0"/>
                          <a:ext cx="19050" cy="273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77C34EA" id="_x0000_t32" coordsize="21600,21600" o:spt="32" o:oned="t" path="m,l21600,21600e" filled="f">
                <v:path arrowok="t" fillok="f" o:connecttype="none"/>
                <o:lock v:ext="edit" shapetype="t"/>
              </v:shapetype>
              <v:shape id="Straight Arrow Connector 8" o:spid="_x0000_s1026" type="#_x0000_t32" style="position:absolute;margin-left:43.5pt;margin-top:10.05pt;width:1.5pt;height:215pt;flip:x y;z-index:2517022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" strokecolor="black [3200]" strokeweight="2pt">
                <v:stroke endarrow="block"/>
                <v:shadow on="t" color="black" opacity="24903f" origin=",.5" offset="0,.55556mm"/>
                <w10:wrap anchorx="margin"/>
              </v:shape>
            </w:pict>
          </mc:Fallback>
        </mc:AlternateContent>
      </w:r>
      <w:r w:rsidR="00747DDC">
        <w:rPr>
          <w:rFonts w:ascii="Cambria Math" w:hAnsi="Cambria Math"/>
          <w:sz w:val="20"/>
          <w:lang w:val="en-US"/>
        </w:rPr>
        <w:t xml:space="preserve">Draw a bargraph to represent the data in the table above. </w:t>
      </w:r>
      <w:r w:rsidR="00747DDC" w:rsidRPr="003E4E5C">
        <w:rPr>
          <w:rFonts w:ascii="Cambria Math" w:hAnsi="Cambria Math"/>
          <w:b/>
          <w:sz w:val="20"/>
          <w:lang w:val="en-US"/>
        </w:rPr>
        <w:t xml:space="preserve">Put </w:t>
      </w:r>
      <w:r w:rsidR="00AB6BE7" w:rsidRPr="003E4E5C">
        <w:rPr>
          <w:rFonts w:ascii="Cambria Math" w:hAnsi="Cambria Math"/>
          <w:b/>
          <w:sz w:val="20"/>
          <w:lang w:val="en-US"/>
        </w:rPr>
        <w:t>relative frequency on the y-axis.</w:t>
      </w:r>
      <w:r w:rsidR="00AB6BE7">
        <w:rPr>
          <w:rFonts w:ascii="Cambria Math" w:hAnsi="Cambria Math"/>
          <w:sz w:val="20"/>
          <w:lang w:val="en-US"/>
        </w:rPr>
        <w:t xml:space="preserve"> </w:t>
      </w:r>
      <w:r w:rsidR="00D613AA">
        <w:rPr>
          <w:rFonts w:ascii="Cambria Math" w:hAnsi="Cambria Math"/>
          <w:sz w:val="20"/>
          <w:lang w:val="en-US"/>
        </w:rPr>
        <w:tab/>
        <w:t xml:space="preserve">             </w:t>
      </w:r>
      <w:r w:rsidR="00D613AA" w:rsidRPr="00D613AA">
        <w:rPr>
          <w:rFonts w:ascii="Cambria Math" w:hAnsi="Cambria Math"/>
          <w:b/>
          <w:sz w:val="20"/>
          <w:lang w:val="en-US"/>
        </w:rPr>
        <w:t>[3 marks]</w:t>
      </w:r>
    </w:p>
    <w:p w:rsidR="001F00DB" w:rsidRPr="001F00DB" w:rsidRDefault="001F00DB" w:rsidP="001F00DB">
      <w:pPr>
        <w:pStyle w:val="ListParagraph"/>
        <w:spacing w:line="360" w:lineRule="auto"/>
        <w:rPr>
          <w:rFonts w:ascii="Cambria Math" w:hAnsi="Cambria Math"/>
          <w:sz w:val="20"/>
          <w:lang w:val="en-US"/>
        </w:rPr>
      </w:pPr>
    </w:p>
    <w:p w:rsidR="009C5673" w:rsidRPr="009C5673" w:rsidRDefault="00C207FA" w:rsidP="001F00DB">
      <w:pPr>
        <w:pStyle w:val="ListParagraph"/>
        <w:numPr>
          <w:ilvl w:val="0"/>
          <w:numId w:val="1"/>
        </w:numPr>
        <w:spacing w:line="360" w:lineRule="auto"/>
        <w:ind w:left="6480" w:hanging="270"/>
        <w:rPr>
          <w:rFonts w:ascii="Cambria Math" w:hAnsi="Cambria Math"/>
          <w:sz w:val="20"/>
          <w:lang w:val="en-US"/>
        </w:rPr>
      </w:pPr>
      <w:r>
        <w:rPr>
          <w:rFonts w:ascii="Cambria Math" w:hAnsi="Cambria Math"/>
          <w:sz w:val="20"/>
          <w:lang w:val="en-US"/>
        </w:rPr>
        <w:t xml:space="preserve">When would it be more appropriate to use relative frequency when drawing a bargraph as opposed to using frequency? </w:t>
      </w:r>
      <w:r w:rsidR="001F00DB">
        <w:rPr>
          <w:rFonts w:ascii="Cambria Math" w:hAnsi="Cambria Math"/>
          <w:sz w:val="20"/>
          <w:lang w:val="en-US"/>
        </w:rPr>
        <w:t xml:space="preserve">                                      </w:t>
      </w:r>
      <w:r w:rsidR="00167086">
        <w:rPr>
          <w:rFonts w:ascii="Cambria Math" w:hAnsi="Cambria Math"/>
          <w:sz w:val="20"/>
          <w:lang w:val="en-US"/>
        </w:rPr>
        <w:t xml:space="preserve">  </w:t>
      </w:r>
      <w:r w:rsidR="0007773F" w:rsidRPr="0007773F">
        <w:rPr>
          <w:rFonts w:ascii="Cambria Math" w:hAnsi="Cambria Math"/>
          <w:b/>
          <w:sz w:val="20"/>
          <w:lang w:val="en-US"/>
        </w:rPr>
        <w:t>[</w:t>
      </w:r>
      <w:r w:rsidR="00167086">
        <w:rPr>
          <w:rFonts w:ascii="Cambria Math" w:hAnsi="Cambria Math"/>
          <w:b/>
          <w:sz w:val="20"/>
          <w:lang w:val="en-US"/>
        </w:rPr>
        <w:t>2</w:t>
      </w:r>
      <w:r w:rsidR="0007773F">
        <w:rPr>
          <w:rFonts w:ascii="Cambria Math" w:hAnsi="Cambria Math"/>
          <w:b/>
          <w:sz w:val="20"/>
          <w:lang w:val="en-US"/>
        </w:rPr>
        <w:t xml:space="preserve"> marks</w:t>
      </w:r>
      <w:r w:rsidR="0007773F" w:rsidRPr="0007773F">
        <w:rPr>
          <w:rFonts w:ascii="Cambria Math" w:hAnsi="Cambria Math"/>
          <w:b/>
          <w:sz w:val="20"/>
          <w:lang w:val="en-US"/>
        </w:rPr>
        <w:t>]</w:t>
      </w:r>
    </w:p>
    <w:p w:rsidR="00E91C2B" w:rsidRDefault="00167086" w:rsidP="001F00DB">
      <w:pPr>
        <w:pStyle w:val="ListParagraph"/>
        <w:spacing w:line="360" w:lineRule="auto"/>
        <w:ind w:left="6480"/>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6B1A" w:rsidRDefault="006F513E" w:rsidP="00C94D92">
      <w:pPr>
        <w:pStyle w:val="ListParagraph"/>
        <w:spacing w:line="360" w:lineRule="auto"/>
        <w:rPr>
          <w:rFonts w:ascii="Cambria Math" w:hAnsi="Cambria Math"/>
          <w:sz w:val="20"/>
          <w:lang w:val="en-US"/>
        </w:rPr>
      </w:pPr>
      <w:r>
        <w:rPr>
          <w:rFonts w:ascii="Cambria Math" w:hAnsi="Cambria Math"/>
          <w:noProof/>
          <w:sz w:val="20"/>
          <w:lang w:val="en-US"/>
        </w:rPr>
        <mc:AlternateContent>
          <mc:Choice Requires="wps">
            <w:drawing>
              <wp:anchor distT="0" distB="0" distL="114300" distR="114300" simplePos="0" relativeHeight="251703296" behindDoc="0" locked="0" layoutInCell="1" allowOverlap="1">
                <wp:simplePos x="0" y="0"/>
                <wp:positionH relativeFrom="column">
                  <wp:posOffset>571500</wp:posOffset>
                </wp:positionH>
                <wp:positionV relativeFrom="paragraph">
                  <wp:posOffset>178435</wp:posOffset>
                </wp:positionV>
                <wp:extent cx="3175000" cy="0"/>
                <wp:effectExtent l="38100" t="76200" r="25400" b="133350"/>
                <wp:wrapNone/>
                <wp:docPr id="9" name="Straight Arrow Connector 9"/>
                <wp:cNvGraphicFramePr/>
                <a:graphic xmlns:a="http://schemas.openxmlformats.org/drawingml/2006/main">
                  <a:graphicData uri="http://schemas.microsoft.com/office/word/2010/wordprocessingShape">
                    <wps:wsp>
                      <wps:cNvCnPr/>
                      <wps:spPr>
                        <a:xfrm>
                          <a:off x="0" y="0"/>
                          <a:ext cx="3175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A9E527" id="Straight Arrow Connector 9" o:spid="_x0000_s1026" type="#_x0000_t32" style="position:absolute;margin-left:45pt;margin-top:14.05pt;width:250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" strokecolor="black [3200]" strokeweight="2pt">
                <v:stroke endarrow="block"/>
                <v:shadow on="t" color="black" opacity="24903f" origin=",.5" offset="0,.55556mm"/>
              </v:shape>
            </w:pict>
          </mc:Fallback>
        </mc:AlternateContent>
      </w:r>
    </w:p>
    <w:p w:rsidR="001F00DB" w:rsidRPr="00C94D92" w:rsidRDefault="001F00DB" w:rsidP="00C94D92">
      <w:pPr>
        <w:pStyle w:val="ListParagraph"/>
        <w:spacing w:line="360" w:lineRule="auto"/>
        <w:rPr>
          <w:rFonts w:ascii="Cambria Math" w:hAnsi="Cambria Math"/>
          <w:sz w:val="20"/>
          <w:lang w:val="en-US"/>
        </w:rPr>
      </w:pPr>
    </w:p>
    <w:p w:rsidR="001632B3" w:rsidRDefault="002A47EB" w:rsidP="001632B3">
      <w:pPr>
        <w:pStyle w:val="ListParagraph"/>
        <w:numPr>
          <w:ilvl w:val="0"/>
          <w:numId w:val="1"/>
        </w:numPr>
        <w:rPr>
          <w:rFonts w:ascii="Cambria Math" w:hAnsi="Cambria Math"/>
          <w:sz w:val="20"/>
          <w:lang w:val="en-US"/>
        </w:rPr>
      </w:pPr>
      <w:r>
        <w:rPr>
          <w:rFonts w:ascii="Cambria Math" w:hAnsi="Cambria Math"/>
          <w:noProof/>
          <w:sz w:val="20"/>
          <w:lang w:val="en-US"/>
        </w:rPr>
        <w:lastRenderedPageBreak/>
        <w:drawing>
          <wp:anchor distT="0" distB="0" distL="114300" distR="114300" simplePos="0" relativeHeight="251704320" behindDoc="1" locked="0" layoutInCell="1" allowOverlap="1">
            <wp:simplePos x="0" y="0"/>
            <wp:positionH relativeFrom="margin">
              <wp:posOffset>4502150</wp:posOffset>
            </wp:positionH>
            <wp:positionV relativeFrom="paragraph">
              <wp:posOffset>381000</wp:posOffset>
            </wp:positionV>
            <wp:extent cx="2546350" cy="1960209"/>
            <wp:effectExtent l="0" t="0" r="635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350" cy="1960209"/>
                    </a:xfrm>
                    <a:prstGeom prst="rect">
                      <a:avLst/>
                    </a:prstGeom>
                    <a:noFill/>
                  </pic:spPr>
                </pic:pic>
              </a:graphicData>
            </a:graphic>
            <wp14:sizeRelH relativeFrom="margin">
              <wp14:pctWidth>0</wp14:pctWidth>
            </wp14:sizeRelH>
            <wp14:sizeRelV relativeFrom="margin">
              <wp14:pctHeight>0</wp14:pctHeight>
            </wp14:sizeRelV>
          </wp:anchor>
        </w:drawing>
      </w:r>
      <w:r w:rsidR="001632B3" w:rsidRPr="001632B3">
        <w:rPr>
          <w:rFonts w:ascii="Cambria Math" w:hAnsi="Cambria Math"/>
          <w:sz w:val="20"/>
          <w:lang w:val="en-US"/>
        </w:rPr>
        <w:t>A golf club has four categories of membership: men, women, juniors and social members. The pie chart shown, which is not drawn to scale, illustrates the distribution of membership in 1995. Given that there were 147 men and 35 social members, calculate:</w:t>
      </w:r>
    </w:p>
    <w:p w:rsidR="004A0437" w:rsidRDefault="00A448A0" w:rsidP="004A0437">
      <w:pPr>
        <w:pStyle w:val="ListParagraph"/>
        <w:numPr>
          <w:ilvl w:val="0"/>
          <w:numId w:val="19"/>
        </w:numPr>
        <w:rPr>
          <w:rFonts w:ascii="Cambria Math" w:hAnsi="Cambria Math"/>
          <w:sz w:val="20"/>
          <w:lang w:val="en-US"/>
        </w:rPr>
      </w:pPr>
      <w:r w:rsidRPr="00A448A0">
        <w:rPr>
          <w:rFonts w:ascii="Cambria Math" w:hAnsi="Cambria Math"/>
          <w:sz w:val="20"/>
          <w:lang w:val="en-US"/>
        </w:rPr>
        <w:t>The number of junior members</w:t>
      </w:r>
      <w:r>
        <w:rPr>
          <w:rFonts w:ascii="Cambria Math" w:hAnsi="Cambria Math"/>
          <w:sz w:val="20"/>
          <w:lang w:val="en-US"/>
        </w:rPr>
        <w:t>.</w:t>
      </w:r>
      <w:r w:rsidR="00E92DB0">
        <w:rPr>
          <w:rFonts w:ascii="Cambria Math" w:hAnsi="Cambria Math"/>
          <w:sz w:val="20"/>
          <w:lang w:val="en-US"/>
        </w:rPr>
        <w:tab/>
      </w:r>
      <w:r w:rsidR="00E92DB0">
        <w:rPr>
          <w:rFonts w:ascii="Cambria Math" w:hAnsi="Cambria Math"/>
          <w:sz w:val="20"/>
          <w:lang w:val="en-US"/>
        </w:rPr>
        <w:tab/>
      </w:r>
      <w:r w:rsidR="00E92DB0">
        <w:rPr>
          <w:rFonts w:ascii="Cambria Math" w:hAnsi="Cambria Math"/>
          <w:sz w:val="20"/>
          <w:lang w:val="en-US"/>
        </w:rPr>
        <w:tab/>
        <w:t xml:space="preserve">            </w:t>
      </w:r>
      <w:r w:rsidR="00E92DB0" w:rsidRPr="00E92DB0">
        <w:rPr>
          <w:rFonts w:ascii="Cambria Math" w:hAnsi="Cambria Math"/>
          <w:b/>
          <w:sz w:val="20"/>
          <w:lang w:val="en-US"/>
        </w:rPr>
        <w:t>[</w:t>
      </w:r>
      <w:r w:rsidR="00E92DB0">
        <w:rPr>
          <w:rFonts w:ascii="Cambria Math" w:hAnsi="Cambria Math"/>
          <w:b/>
          <w:sz w:val="20"/>
          <w:lang w:val="en-US"/>
        </w:rPr>
        <w:t>2 marks</w:t>
      </w:r>
      <w:r w:rsidR="00E92DB0" w:rsidRPr="00E92DB0">
        <w:rPr>
          <w:rFonts w:ascii="Cambria Math" w:hAnsi="Cambria Math"/>
          <w:b/>
          <w:sz w:val="20"/>
          <w:lang w:val="en-US"/>
        </w:rPr>
        <w:t>]</w:t>
      </w:r>
    </w:p>
    <w:p w:rsidR="00A448A0" w:rsidRDefault="00A448A0" w:rsidP="00A448A0">
      <w:pPr>
        <w:rPr>
          <w:rFonts w:ascii="Cambria Math" w:hAnsi="Cambria Math"/>
          <w:sz w:val="20"/>
          <w:lang w:val="en-US"/>
        </w:rPr>
      </w:pPr>
    </w:p>
    <w:p w:rsidR="00A448A0" w:rsidRPr="00A448A0" w:rsidRDefault="00A448A0" w:rsidP="00A448A0">
      <w:pPr>
        <w:rPr>
          <w:rFonts w:ascii="Cambria Math" w:hAnsi="Cambria Math"/>
          <w:sz w:val="20"/>
          <w:lang w:val="en-US"/>
        </w:rPr>
      </w:pPr>
    </w:p>
    <w:p w:rsidR="00A448A0" w:rsidRDefault="00A448A0" w:rsidP="004A0437">
      <w:pPr>
        <w:pStyle w:val="ListParagraph"/>
        <w:numPr>
          <w:ilvl w:val="0"/>
          <w:numId w:val="19"/>
        </w:numPr>
        <w:rPr>
          <w:rFonts w:ascii="Cambria Math" w:hAnsi="Cambria Math"/>
          <w:sz w:val="20"/>
          <w:lang w:val="en-US"/>
        </w:rPr>
      </w:pPr>
      <w:r w:rsidRPr="00A448A0">
        <w:rPr>
          <w:rFonts w:ascii="Cambria Math" w:hAnsi="Cambria Math"/>
          <w:sz w:val="20"/>
          <w:lang w:val="en-US"/>
        </w:rPr>
        <w:t>The angle of the sector representing social members</w:t>
      </w:r>
      <w:r w:rsidR="00CA3F1C">
        <w:rPr>
          <w:rFonts w:ascii="Cambria Math" w:hAnsi="Cambria Math"/>
          <w:sz w:val="20"/>
          <w:lang w:val="en-US"/>
        </w:rPr>
        <w:t>.</w:t>
      </w:r>
      <w:r w:rsidR="00E92DB0">
        <w:rPr>
          <w:rFonts w:ascii="Cambria Math" w:hAnsi="Cambria Math"/>
          <w:sz w:val="20"/>
          <w:lang w:val="en-US"/>
        </w:rPr>
        <w:t xml:space="preserve">         </w:t>
      </w:r>
      <w:r w:rsidR="00E92DB0" w:rsidRPr="00E92DB0">
        <w:rPr>
          <w:rFonts w:ascii="Cambria Math" w:hAnsi="Cambria Math"/>
          <w:b/>
          <w:sz w:val="20"/>
          <w:lang w:val="en-US"/>
        </w:rPr>
        <w:t>[2 marks]</w:t>
      </w:r>
    </w:p>
    <w:p w:rsidR="00CA3F1C" w:rsidRDefault="00CA3F1C" w:rsidP="00CA3F1C">
      <w:pPr>
        <w:rPr>
          <w:rFonts w:ascii="Cambria Math" w:hAnsi="Cambria Math"/>
          <w:sz w:val="20"/>
          <w:lang w:val="en-US"/>
        </w:rPr>
      </w:pPr>
    </w:p>
    <w:p w:rsidR="00CA3F1C" w:rsidRPr="00CA3F1C" w:rsidRDefault="00CA3F1C" w:rsidP="00CA3F1C">
      <w:pPr>
        <w:rPr>
          <w:rFonts w:ascii="Cambria Math" w:hAnsi="Cambria Math"/>
          <w:sz w:val="20"/>
          <w:lang w:val="en-US"/>
        </w:rPr>
      </w:pPr>
    </w:p>
    <w:p w:rsidR="00A448A0" w:rsidRDefault="00A448A0" w:rsidP="004A0437">
      <w:pPr>
        <w:pStyle w:val="ListParagraph"/>
        <w:numPr>
          <w:ilvl w:val="0"/>
          <w:numId w:val="19"/>
        </w:numPr>
        <w:rPr>
          <w:rFonts w:ascii="Cambria Math" w:hAnsi="Cambria Math"/>
          <w:sz w:val="20"/>
          <w:lang w:val="en-US"/>
        </w:rPr>
      </w:pPr>
      <w:r w:rsidRPr="00A448A0">
        <w:rPr>
          <w:rFonts w:ascii="Cambria Math" w:hAnsi="Cambria Math"/>
          <w:sz w:val="20"/>
          <w:lang w:val="en-US"/>
        </w:rPr>
        <w:t>The number of women.</w:t>
      </w:r>
      <w:r w:rsidR="000D4AAB">
        <w:rPr>
          <w:rFonts w:ascii="Cambria Math" w:hAnsi="Cambria Math"/>
          <w:sz w:val="20"/>
          <w:lang w:val="en-US"/>
        </w:rPr>
        <w:tab/>
      </w:r>
      <w:r w:rsidR="000D4AAB">
        <w:rPr>
          <w:rFonts w:ascii="Cambria Math" w:hAnsi="Cambria Math"/>
          <w:sz w:val="20"/>
          <w:lang w:val="en-US"/>
        </w:rPr>
        <w:tab/>
      </w:r>
      <w:r w:rsidR="000D4AAB">
        <w:rPr>
          <w:rFonts w:ascii="Cambria Math" w:hAnsi="Cambria Math"/>
          <w:sz w:val="20"/>
          <w:lang w:val="en-US"/>
        </w:rPr>
        <w:tab/>
      </w:r>
      <w:r w:rsidR="000D4AAB">
        <w:rPr>
          <w:rFonts w:ascii="Cambria Math" w:hAnsi="Cambria Math"/>
          <w:sz w:val="20"/>
          <w:lang w:val="en-US"/>
        </w:rPr>
        <w:tab/>
        <w:t xml:space="preserve">              </w:t>
      </w:r>
      <w:r w:rsidR="000D4AAB" w:rsidRPr="000D4AAB">
        <w:rPr>
          <w:rFonts w:ascii="Cambria Math" w:hAnsi="Cambria Math"/>
          <w:b/>
          <w:sz w:val="20"/>
          <w:lang w:val="en-US"/>
        </w:rPr>
        <w:t>[2 marks]</w:t>
      </w:r>
    </w:p>
    <w:p w:rsidR="00917CAA" w:rsidRDefault="00342619" w:rsidP="00917CAA">
      <w:pPr>
        <w:rPr>
          <w:rFonts w:ascii="Cambria Math" w:hAnsi="Cambria Math"/>
          <w:sz w:val="20"/>
          <w:lang w:val="en-US"/>
        </w:rPr>
      </w:pPr>
      <w:r>
        <w:rPr>
          <w:noProof/>
          <w:lang w:val="en-US"/>
        </w:rPr>
        <w:drawing>
          <wp:anchor distT="0" distB="0" distL="114300" distR="114300" simplePos="0" relativeHeight="251705344" behindDoc="1" locked="0" layoutInCell="1" allowOverlap="1">
            <wp:simplePos x="0" y="0"/>
            <wp:positionH relativeFrom="column">
              <wp:posOffset>4876800</wp:posOffset>
            </wp:positionH>
            <wp:positionV relativeFrom="paragraph">
              <wp:posOffset>8890</wp:posOffset>
            </wp:positionV>
            <wp:extent cx="2076450" cy="2108835"/>
            <wp:effectExtent l="0" t="0" r="0" b="5715"/>
            <wp:wrapTight wrapText="bothSides">
              <wp:wrapPolygon edited="0">
                <wp:start x="0" y="0"/>
                <wp:lineTo x="0" y="21463"/>
                <wp:lineTo x="21402" y="21463"/>
                <wp:lineTo x="2140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108835"/>
                    </a:xfrm>
                    <a:prstGeom prst="rect">
                      <a:avLst/>
                    </a:prstGeom>
                  </pic:spPr>
                </pic:pic>
              </a:graphicData>
            </a:graphic>
          </wp:anchor>
        </w:drawing>
      </w:r>
    </w:p>
    <w:p w:rsidR="00CF0F08" w:rsidRPr="00917CAA" w:rsidRDefault="00CF0F08" w:rsidP="00917CAA">
      <w:pPr>
        <w:rPr>
          <w:rFonts w:ascii="Cambria Math" w:hAnsi="Cambria Math"/>
          <w:sz w:val="20"/>
          <w:lang w:val="en-US"/>
        </w:rPr>
      </w:pPr>
    </w:p>
    <w:p w:rsidR="00F90080" w:rsidRPr="00F90080" w:rsidRDefault="00F90080" w:rsidP="00F90080">
      <w:pPr>
        <w:pStyle w:val="ListParagraph"/>
        <w:numPr>
          <w:ilvl w:val="0"/>
          <w:numId w:val="1"/>
        </w:numPr>
        <w:spacing w:line="360" w:lineRule="auto"/>
        <w:rPr>
          <w:rFonts w:ascii="Cambria Math" w:eastAsiaTheme="minorEastAsia" w:hAnsi="Cambria Math"/>
          <w:sz w:val="20"/>
          <w:lang w:val="en-US"/>
        </w:rPr>
      </w:pPr>
      <w:r w:rsidRPr="00F90080">
        <w:rPr>
          <w:rFonts w:ascii="Cambria Math" w:eastAsiaTheme="minorEastAsia" w:hAnsi="Cambria Math"/>
          <w:sz w:val="20"/>
          <w:lang w:val="en-US"/>
        </w:rPr>
        <w:t xml:space="preserve">The pie chart shows the proportion of cars in different colours. </w:t>
      </w:r>
    </w:p>
    <w:p w:rsidR="00F90080" w:rsidRDefault="00F90080" w:rsidP="00F90080">
      <w:pPr>
        <w:pStyle w:val="ListParagraph"/>
        <w:numPr>
          <w:ilvl w:val="0"/>
          <w:numId w:val="20"/>
        </w:numPr>
        <w:spacing w:line="360" w:lineRule="auto"/>
        <w:rPr>
          <w:rFonts w:ascii="Cambria Math" w:eastAsiaTheme="minorEastAsia" w:hAnsi="Cambria Math"/>
          <w:sz w:val="20"/>
          <w:lang w:val="en-US"/>
        </w:rPr>
      </w:pPr>
      <w:r w:rsidRPr="00F90080">
        <w:rPr>
          <w:rFonts w:ascii="Cambria Math" w:eastAsiaTheme="minorEastAsia" w:hAnsi="Cambria Math"/>
          <w:sz w:val="20"/>
          <w:lang w:val="en-US"/>
        </w:rPr>
        <w:t>D</w:t>
      </w:r>
      <w:r w:rsidR="00325650">
        <w:rPr>
          <w:rFonts w:ascii="Cambria Math" w:eastAsiaTheme="minorEastAsia" w:hAnsi="Cambria Math"/>
          <w:sz w:val="20"/>
          <w:lang w:val="en-US"/>
        </w:rPr>
        <w:t xml:space="preserve">etermine the size of each angle.                                                  </w:t>
      </w:r>
      <w:r w:rsidR="00325650" w:rsidRPr="00325650">
        <w:rPr>
          <w:rFonts w:ascii="Cambria Math" w:eastAsiaTheme="minorEastAsia" w:hAnsi="Cambria Math"/>
          <w:b/>
          <w:sz w:val="20"/>
          <w:lang w:val="en-US"/>
        </w:rPr>
        <w:t>[</w:t>
      </w:r>
      <w:r w:rsidR="00325650">
        <w:rPr>
          <w:rFonts w:ascii="Cambria Math" w:eastAsiaTheme="minorEastAsia" w:hAnsi="Cambria Math"/>
          <w:b/>
          <w:sz w:val="20"/>
          <w:lang w:val="en-US"/>
        </w:rPr>
        <w:t>2 marks</w:t>
      </w:r>
      <w:r w:rsidR="00325650" w:rsidRPr="00325650">
        <w:rPr>
          <w:rFonts w:ascii="Cambria Math" w:eastAsiaTheme="minorEastAsia" w:hAnsi="Cambria Math"/>
          <w:b/>
          <w:sz w:val="20"/>
          <w:lang w:val="en-US"/>
        </w:rPr>
        <w:t>]</w:t>
      </w:r>
    </w:p>
    <w:p w:rsidR="00BD63CC" w:rsidRDefault="00BD63CC" w:rsidP="00BD63CC">
      <w:pPr>
        <w:spacing w:line="360" w:lineRule="auto"/>
        <w:rPr>
          <w:rFonts w:ascii="Cambria Math" w:eastAsiaTheme="minorEastAsia" w:hAnsi="Cambria Math"/>
          <w:sz w:val="20"/>
          <w:lang w:val="en-US"/>
        </w:rPr>
      </w:pPr>
    </w:p>
    <w:p w:rsidR="00342619" w:rsidRDefault="00342619" w:rsidP="00BD63CC">
      <w:pPr>
        <w:spacing w:line="360" w:lineRule="auto"/>
        <w:rPr>
          <w:rFonts w:ascii="Cambria Math" w:eastAsiaTheme="minorEastAsia" w:hAnsi="Cambria Math"/>
          <w:sz w:val="20"/>
          <w:lang w:val="en-US"/>
        </w:rPr>
      </w:pPr>
    </w:p>
    <w:p w:rsidR="00342619" w:rsidRPr="00BD63CC" w:rsidRDefault="00342619" w:rsidP="00BD63CC">
      <w:pPr>
        <w:spacing w:line="360" w:lineRule="auto"/>
        <w:rPr>
          <w:rFonts w:ascii="Cambria Math" w:eastAsiaTheme="minorEastAsia" w:hAnsi="Cambria Math"/>
          <w:sz w:val="20"/>
          <w:lang w:val="en-US"/>
        </w:rPr>
      </w:pPr>
    </w:p>
    <w:p w:rsidR="00F90080" w:rsidRDefault="00F90080" w:rsidP="00F90080">
      <w:pPr>
        <w:pStyle w:val="ListParagraph"/>
        <w:numPr>
          <w:ilvl w:val="0"/>
          <w:numId w:val="20"/>
        </w:numPr>
        <w:spacing w:line="360" w:lineRule="auto"/>
        <w:rPr>
          <w:rFonts w:ascii="Cambria Math" w:eastAsiaTheme="minorEastAsia" w:hAnsi="Cambria Math"/>
          <w:sz w:val="20"/>
          <w:lang w:val="en-US"/>
        </w:rPr>
      </w:pPr>
      <w:r>
        <w:rPr>
          <w:rFonts w:ascii="Cambria Math" w:eastAsiaTheme="minorEastAsia" w:hAnsi="Cambria Math"/>
          <w:sz w:val="20"/>
          <w:lang w:val="en-US"/>
        </w:rPr>
        <w:t>Tyra</w:t>
      </w:r>
      <w:r w:rsidRPr="00F90080">
        <w:rPr>
          <w:rFonts w:ascii="Cambria Math" w:eastAsiaTheme="minorEastAsia" w:hAnsi="Cambria Math"/>
          <w:sz w:val="20"/>
          <w:lang w:val="en-US"/>
        </w:rPr>
        <w:t xml:space="preserve"> says that the survey included 200 cars. Explain how you know that Tyra is wrong.</w:t>
      </w:r>
      <w:r w:rsidR="00E62A90">
        <w:rPr>
          <w:rFonts w:ascii="Cambria Math" w:eastAsiaTheme="minorEastAsia" w:hAnsi="Cambria Math"/>
          <w:sz w:val="20"/>
          <w:lang w:val="en-US"/>
        </w:rPr>
        <w:tab/>
        <w:t xml:space="preserve">             </w:t>
      </w:r>
      <w:r w:rsidR="00E62A90" w:rsidRPr="00E62A90">
        <w:rPr>
          <w:rFonts w:ascii="Cambria Math" w:eastAsiaTheme="minorEastAsia" w:hAnsi="Cambria Math"/>
          <w:b/>
          <w:sz w:val="20"/>
          <w:lang w:val="en-US"/>
        </w:rPr>
        <w:t>[2 marks]</w:t>
      </w:r>
    </w:p>
    <w:p w:rsidR="00BD63CC" w:rsidRPr="00BD63CC" w:rsidRDefault="008D254D" w:rsidP="008D254D">
      <w:pPr>
        <w:pStyle w:val="ListParagraph"/>
        <w:spacing w:line="360" w:lineRule="auto"/>
        <w:ind w:left="1440"/>
        <w:rPr>
          <w:rFonts w:ascii="Cambria Math" w:eastAsiaTheme="minorEastAsia" w:hAnsi="Cambria Math"/>
          <w:sz w:val="20"/>
          <w:lang w:val="en-US"/>
        </w:rPr>
      </w:pPr>
      <w:r>
        <w:rPr>
          <w:rFonts w:ascii="Cambria Math" w:eastAsiaTheme="minorEastAsia" w:hAnsi="Cambria Math"/>
          <w:sz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D94A1D" w:rsidRPr="00F9084A" w:rsidRDefault="00F90080" w:rsidP="00F90080">
      <w:pPr>
        <w:pStyle w:val="ListParagraph"/>
        <w:numPr>
          <w:ilvl w:val="0"/>
          <w:numId w:val="20"/>
        </w:numPr>
        <w:spacing w:line="360" w:lineRule="auto"/>
        <w:rPr>
          <w:rFonts w:ascii="Cambria Math" w:eastAsiaTheme="minorEastAsia" w:hAnsi="Cambria Math"/>
          <w:sz w:val="20"/>
          <w:lang w:val="en-US"/>
        </w:rPr>
      </w:pPr>
      <w:r w:rsidRPr="00F90080">
        <w:rPr>
          <w:rFonts w:ascii="Cambria Math" w:eastAsiaTheme="minorEastAsia" w:hAnsi="Cambria Math"/>
          <w:sz w:val="20"/>
          <w:lang w:val="en-US"/>
        </w:rPr>
        <w:t>If there were between 200 and 250 cars in the survey, how many cars could be in the survey?</w:t>
      </w:r>
      <w:r w:rsidR="00E62A90">
        <w:rPr>
          <w:rFonts w:ascii="Cambria Math" w:eastAsiaTheme="minorEastAsia" w:hAnsi="Cambria Math"/>
          <w:sz w:val="20"/>
          <w:lang w:val="en-US"/>
        </w:rPr>
        <w:t xml:space="preserve">             </w:t>
      </w:r>
      <w:r w:rsidR="00E62A90" w:rsidRPr="00E62A90">
        <w:rPr>
          <w:rFonts w:ascii="Cambria Math" w:eastAsiaTheme="minorEastAsia" w:hAnsi="Cambria Math"/>
          <w:b/>
          <w:sz w:val="20"/>
          <w:lang w:val="en-US"/>
        </w:rPr>
        <w:t>[</w:t>
      </w:r>
      <w:r w:rsidR="00E62A90">
        <w:rPr>
          <w:rFonts w:ascii="Cambria Math" w:eastAsiaTheme="minorEastAsia" w:hAnsi="Cambria Math"/>
          <w:b/>
          <w:sz w:val="20"/>
          <w:lang w:val="en-US"/>
        </w:rPr>
        <w:t>2 marks</w:t>
      </w:r>
      <w:r w:rsidR="00E62A90" w:rsidRPr="00E62A90">
        <w:rPr>
          <w:rFonts w:ascii="Cambria Math" w:eastAsiaTheme="minorEastAsia" w:hAnsi="Cambria Math"/>
          <w:b/>
          <w:sz w:val="20"/>
          <w:lang w:val="en-US"/>
        </w:rPr>
        <w:t>]</w:t>
      </w:r>
    </w:p>
    <w:p w:rsidR="00F9084A" w:rsidRDefault="00E40FCE" w:rsidP="00F9084A">
      <w:pPr>
        <w:pStyle w:val="ListParagraph"/>
        <w:spacing w:line="360" w:lineRule="auto"/>
        <w:ind w:left="1440"/>
        <w:rPr>
          <w:rFonts w:ascii="Cambria Math" w:eastAsiaTheme="minorEastAsia" w:hAnsi="Cambria Math"/>
          <w:sz w:val="20"/>
          <w:lang w:val="en-US"/>
        </w:rPr>
      </w:pPr>
      <w:r>
        <w:rPr>
          <w:rFonts w:ascii="Cambria Math" w:eastAsiaTheme="minorEastAsia" w:hAnsi="Cambria Math"/>
          <w:b/>
          <w:sz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4D5BC7" w:rsidRDefault="004D5BC7" w:rsidP="00CD7C63">
      <w:pPr>
        <w:pStyle w:val="ListParagraph"/>
        <w:spacing w:line="360" w:lineRule="auto"/>
        <w:ind w:left="1440"/>
        <w:rPr>
          <w:rFonts w:ascii="Cambria Math" w:hAnsi="Cambria Math"/>
          <w:sz w:val="20"/>
          <w:lang w:val="en-US"/>
        </w:rPr>
      </w:pPr>
    </w:p>
    <w:p w:rsidR="00C73E7A" w:rsidRDefault="00EE7281" w:rsidP="00C73E7A">
      <w:pPr>
        <w:pStyle w:val="ListParagraph"/>
        <w:numPr>
          <w:ilvl w:val="0"/>
          <w:numId w:val="1"/>
        </w:numPr>
        <w:spacing w:line="360" w:lineRule="auto"/>
        <w:rPr>
          <w:rFonts w:ascii="Cambria Math" w:hAnsi="Cambria Math"/>
          <w:sz w:val="20"/>
          <w:lang w:val="en-US"/>
        </w:rPr>
      </w:pPr>
      <w:r>
        <w:rPr>
          <w:noProof/>
          <w:lang w:val="en-US"/>
        </w:rPr>
        <w:drawing>
          <wp:anchor distT="0" distB="0" distL="114300" distR="114300" simplePos="0" relativeHeight="251706368" behindDoc="1" locked="0" layoutInCell="1" allowOverlap="1">
            <wp:simplePos x="0" y="0"/>
            <wp:positionH relativeFrom="column">
              <wp:posOffset>4197350</wp:posOffset>
            </wp:positionH>
            <wp:positionV relativeFrom="paragraph">
              <wp:posOffset>8890</wp:posOffset>
            </wp:positionV>
            <wp:extent cx="2790825" cy="2289175"/>
            <wp:effectExtent l="0" t="0" r="9525" b="0"/>
            <wp:wrapTight wrapText="bothSides">
              <wp:wrapPolygon edited="0">
                <wp:start x="0" y="0"/>
                <wp:lineTo x="0" y="21390"/>
                <wp:lineTo x="21526" y="21390"/>
                <wp:lineTo x="215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2289175"/>
                    </a:xfrm>
                    <a:prstGeom prst="rect">
                      <a:avLst/>
                    </a:prstGeom>
                  </pic:spPr>
                </pic:pic>
              </a:graphicData>
            </a:graphic>
            <wp14:sizeRelH relativeFrom="margin">
              <wp14:pctWidth>0</wp14:pctWidth>
            </wp14:sizeRelH>
            <wp14:sizeRelV relativeFrom="margin">
              <wp14:pctHeight>0</wp14:pctHeight>
            </wp14:sizeRelV>
          </wp:anchor>
        </w:drawing>
      </w:r>
      <w:r w:rsidR="00C73E7A" w:rsidRPr="00C73E7A">
        <w:rPr>
          <w:rFonts w:ascii="Cambria Math" w:hAnsi="Cambria Math"/>
          <w:sz w:val="20"/>
          <w:lang w:val="en-US"/>
        </w:rPr>
        <w:t xml:space="preserve">The accompanying graph to the right illustrates the acceleration times (in seconds) of four different cars. </w:t>
      </w:r>
      <w:r w:rsidR="00C73E7A">
        <w:rPr>
          <w:rFonts w:ascii="Cambria Math" w:hAnsi="Cambria Math"/>
          <w:sz w:val="20"/>
          <w:lang w:val="en-US"/>
        </w:rPr>
        <w:t xml:space="preserve"> </w:t>
      </w:r>
      <w:r w:rsidR="00C73E7A" w:rsidRPr="00C73E7A">
        <w:rPr>
          <w:rFonts w:ascii="Cambria Math" w:hAnsi="Cambria Math"/>
          <w:sz w:val="20"/>
          <w:lang w:val="en-US"/>
        </w:rPr>
        <w:t>The actual acceleration times are as follows: Volvo XC-90: 7.6 s</w:t>
      </w:r>
      <w:proofErr w:type="gramStart"/>
      <w:r w:rsidR="00C73E7A" w:rsidRPr="00C73E7A">
        <w:rPr>
          <w:rFonts w:ascii="Cambria Math" w:hAnsi="Cambria Math"/>
          <w:sz w:val="20"/>
          <w:lang w:val="en-US"/>
        </w:rPr>
        <w:t xml:space="preserve">; </w:t>
      </w:r>
      <w:r w:rsidR="00C73E7A">
        <w:rPr>
          <w:rFonts w:ascii="Cambria Math" w:hAnsi="Cambria Math"/>
          <w:sz w:val="20"/>
          <w:lang w:val="en-US"/>
        </w:rPr>
        <w:t xml:space="preserve"> </w:t>
      </w:r>
      <w:r w:rsidR="00C73E7A" w:rsidRPr="00C73E7A">
        <w:rPr>
          <w:rFonts w:ascii="Cambria Math" w:hAnsi="Cambria Math"/>
          <w:sz w:val="20"/>
          <w:lang w:val="en-US"/>
        </w:rPr>
        <w:t>Audi</w:t>
      </w:r>
      <w:proofErr w:type="gramEnd"/>
      <w:r w:rsidR="00C73E7A" w:rsidRPr="00C73E7A">
        <w:rPr>
          <w:rFonts w:ascii="Cambria Math" w:hAnsi="Cambria Math"/>
          <w:sz w:val="20"/>
          <w:lang w:val="en-US"/>
        </w:rPr>
        <w:t xml:space="preserve"> Q7: 8.2 s; </w:t>
      </w:r>
      <w:proofErr w:type="spellStart"/>
      <w:r w:rsidR="00C73E7A" w:rsidRPr="00C73E7A">
        <w:rPr>
          <w:rFonts w:ascii="Cambria Math" w:hAnsi="Cambria Math"/>
          <w:sz w:val="20"/>
          <w:lang w:val="en-US"/>
        </w:rPr>
        <w:t>Volkswagon</w:t>
      </w:r>
      <w:proofErr w:type="spellEnd"/>
      <w:r w:rsidR="00C73E7A" w:rsidRPr="00C73E7A">
        <w:rPr>
          <w:rFonts w:ascii="Cambria Math" w:hAnsi="Cambria Math"/>
          <w:sz w:val="20"/>
          <w:lang w:val="en-US"/>
        </w:rPr>
        <w:t xml:space="preserve"> Passat: 7.0 s; BMW 3 Series: 9.2 s. Does the graph correctly illustrate the acceleration times, or is it somehow misleading?</w:t>
      </w:r>
      <w:r w:rsidR="005B2C38">
        <w:rPr>
          <w:rFonts w:ascii="Cambria Math" w:hAnsi="Cambria Math"/>
          <w:sz w:val="20"/>
          <w:lang w:val="en-US"/>
        </w:rPr>
        <w:t xml:space="preserve"> Explain.</w:t>
      </w:r>
      <w:r w:rsidR="005B2C38">
        <w:rPr>
          <w:rFonts w:ascii="Cambria Math" w:hAnsi="Cambria Math"/>
          <w:sz w:val="20"/>
          <w:lang w:val="en-US"/>
        </w:rPr>
        <w:tab/>
        <w:t xml:space="preserve">         </w:t>
      </w:r>
      <w:r>
        <w:rPr>
          <w:rFonts w:ascii="Cambria Math" w:hAnsi="Cambria Math"/>
          <w:sz w:val="20"/>
          <w:lang w:val="en-US"/>
        </w:rPr>
        <w:t xml:space="preserve">                                                 </w:t>
      </w:r>
      <w:r w:rsidR="005B2C38">
        <w:rPr>
          <w:rFonts w:ascii="Cambria Math" w:hAnsi="Cambria Math"/>
          <w:sz w:val="20"/>
          <w:lang w:val="en-US"/>
        </w:rPr>
        <w:t xml:space="preserve">   </w:t>
      </w:r>
      <w:r w:rsidR="005B2C38" w:rsidRPr="005B2C38">
        <w:rPr>
          <w:rFonts w:ascii="Cambria Math" w:hAnsi="Cambria Math"/>
          <w:b/>
          <w:sz w:val="20"/>
          <w:lang w:val="en-US"/>
        </w:rPr>
        <w:t>[2 marks]</w:t>
      </w:r>
      <w:r w:rsidR="00C73E7A" w:rsidRPr="00C73E7A">
        <w:rPr>
          <w:rFonts w:ascii="Cambria Math" w:hAnsi="Cambria Math"/>
          <w:sz w:val="20"/>
          <w:lang w:val="en-US"/>
        </w:rPr>
        <w:t xml:space="preserve"> </w:t>
      </w:r>
    </w:p>
    <w:p w:rsidR="005B2C38" w:rsidRDefault="00EE7281" w:rsidP="005B2C38">
      <w:pPr>
        <w:pStyle w:val="ListParagraph"/>
        <w:spacing w:line="360" w:lineRule="auto"/>
        <w:rPr>
          <w:rFonts w:ascii="Cambria Math" w:hAnsi="Cambria Math"/>
          <w:sz w:val="20"/>
          <w:lang w:val="en-US"/>
        </w:rPr>
      </w:pPr>
      <w:r>
        <w:rPr>
          <w:rFonts w:ascii="Cambria Math" w:hAnsi="Cambria Math"/>
          <w:sz w:val="20"/>
          <w:lang w:val="en-US"/>
        </w:rPr>
        <w:t>___________</w:t>
      </w:r>
      <w:r w:rsidR="005B2C38">
        <w:rPr>
          <w:rFonts w:ascii="Cambria Math" w:hAnsi="Cambria Math"/>
          <w:sz w:val="20"/>
          <w:lang w:val="en-US"/>
        </w:rPr>
        <w:t>__________________________________________________________________</w:t>
      </w:r>
      <w:r>
        <w:rPr>
          <w:rFonts w:ascii="Cambria Math" w:hAnsi="Cambria Math"/>
          <w:sz w:val="20"/>
          <w:lang w:val="en-US"/>
        </w:rPr>
        <w:t xml:space="preserve"> </w:t>
      </w:r>
      <w:r w:rsidR="005B2C38">
        <w:rPr>
          <w:rFonts w:ascii="Cambria Math" w:hAnsi="Cambria Math"/>
          <w:sz w:val="20"/>
          <w:lang w:val="en-US"/>
        </w:rPr>
        <w:t>_____________________________________________________________</w:t>
      </w:r>
      <w:r>
        <w:rPr>
          <w:rFonts w:ascii="Cambria Math" w:hAnsi="Cambria Math"/>
          <w:sz w:val="20"/>
          <w:lang w:val="en-US"/>
        </w:rPr>
        <w:t>________________ _</w:t>
      </w:r>
      <w:r w:rsidR="005B2C38">
        <w:rPr>
          <w:rFonts w:ascii="Cambria Math" w:hAnsi="Cambria Math"/>
          <w:sz w:val="20"/>
          <w:lang w:val="en-US"/>
        </w:rPr>
        <w:t>____________________________________________</w:t>
      </w:r>
      <w:r>
        <w:rPr>
          <w:rFonts w:ascii="Cambria Math" w:hAnsi="Cambria Math"/>
          <w:sz w:val="20"/>
          <w:lang w:val="en-US"/>
        </w:rPr>
        <w:t xml:space="preserve">_______________________________ </w:t>
      </w:r>
      <w:r w:rsidR="005B2C38">
        <w:rPr>
          <w:rFonts w:ascii="Cambria Math" w:hAnsi="Cambria Math"/>
          <w:sz w:val="20"/>
          <w:lang w:val="en-US"/>
        </w:rPr>
        <w:t>_</w:t>
      </w:r>
      <w:r>
        <w:rPr>
          <w:rFonts w:ascii="Cambria Math" w:hAnsi="Cambria Math"/>
          <w:sz w:val="20"/>
          <w:lang w:val="en-US"/>
        </w:rPr>
        <w:t>____________________________</w:t>
      </w:r>
      <w:r w:rsidR="005B2C38">
        <w:rPr>
          <w:rFonts w:ascii="Cambria Math" w:hAnsi="Cambria Math"/>
          <w:sz w:val="20"/>
          <w:lang w:val="en-US"/>
        </w:rPr>
        <w:t>__________________________________</w:t>
      </w:r>
      <w:r w:rsidR="00761E26">
        <w:rPr>
          <w:rFonts w:ascii="Cambria Math" w:hAnsi="Cambria Math"/>
          <w:sz w:val="20"/>
          <w:lang w:val="en-US"/>
        </w:rPr>
        <w:t>_____________</w:t>
      </w:r>
    </w:p>
    <w:p w:rsidR="00761E26" w:rsidRPr="00C73E7A" w:rsidRDefault="00761E26" w:rsidP="005B2C38">
      <w:pPr>
        <w:pStyle w:val="ListParagraph"/>
        <w:spacing w:line="360" w:lineRule="auto"/>
        <w:rPr>
          <w:rFonts w:ascii="Cambria Math" w:hAnsi="Cambria Math"/>
          <w:sz w:val="20"/>
          <w:lang w:val="en-US"/>
        </w:rPr>
      </w:pPr>
    </w:p>
    <w:p w:rsidR="00FF71F1" w:rsidRPr="00030BFD" w:rsidRDefault="002E1C96" w:rsidP="005A2685">
      <w:pPr>
        <w:pStyle w:val="ListParagraph"/>
        <w:numPr>
          <w:ilvl w:val="0"/>
          <w:numId w:val="1"/>
        </w:numPr>
        <w:spacing w:line="360" w:lineRule="auto"/>
        <w:rPr>
          <w:rFonts w:ascii="Cambria Math" w:hAnsi="Cambria Math"/>
          <w:sz w:val="20"/>
          <w:lang w:val="en-US"/>
        </w:rPr>
      </w:pPr>
      <w:r w:rsidRPr="002E1C96">
        <w:rPr>
          <w:noProof/>
          <w:lang w:val="en-US"/>
        </w:rPr>
        <w:drawing>
          <wp:anchor distT="0" distB="0" distL="114300" distR="114300" simplePos="0" relativeHeight="251707392" behindDoc="1" locked="0" layoutInCell="1" allowOverlap="1">
            <wp:simplePos x="0" y="0"/>
            <wp:positionH relativeFrom="column">
              <wp:posOffset>3987800</wp:posOffset>
            </wp:positionH>
            <wp:positionV relativeFrom="paragraph">
              <wp:posOffset>51435</wp:posOffset>
            </wp:positionV>
            <wp:extent cx="3213100" cy="2132330"/>
            <wp:effectExtent l="0" t="0" r="6350" b="1270"/>
            <wp:wrapTight wrapText="bothSides">
              <wp:wrapPolygon edited="0">
                <wp:start x="0" y="0"/>
                <wp:lineTo x="0" y="21420"/>
                <wp:lineTo x="21515" y="21420"/>
                <wp:lineTo x="2151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3100" cy="2132330"/>
                    </a:xfrm>
                    <a:prstGeom prst="rect">
                      <a:avLst/>
                    </a:prstGeom>
                  </pic:spPr>
                </pic:pic>
              </a:graphicData>
            </a:graphic>
            <wp14:sizeRelH relativeFrom="margin">
              <wp14:pctWidth>0</wp14:pctWidth>
            </wp14:sizeRelH>
            <wp14:sizeRelV relativeFrom="margin">
              <wp14:pctHeight>0</wp14:pctHeight>
            </wp14:sizeRelV>
          </wp:anchor>
        </w:drawing>
      </w:r>
      <w:r w:rsidR="005A2685" w:rsidRPr="005A2685">
        <w:rPr>
          <w:rFonts w:ascii="Cambria Math" w:hAnsi="Cambria Math"/>
          <w:sz w:val="20"/>
          <w:lang w:val="en-US"/>
        </w:rPr>
        <w:t>The line graph depicts the number of people playing different card</w:t>
      </w:r>
      <w:r w:rsidR="005A2685">
        <w:rPr>
          <w:rFonts w:ascii="Cambria Math" w:hAnsi="Cambria Math"/>
          <w:sz w:val="20"/>
          <w:lang w:val="en-US"/>
        </w:rPr>
        <w:t xml:space="preserve"> games on Sunday and Wednesday. </w:t>
      </w:r>
      <w:proofErr w:type="spellStart"/>
      <w:r w:rsidR="005A2685" w:rsidRPr="005A2685">
        <w:rPr>
          <w:rFonts w:ascii="Cambria Math" w:hAnsi="Cambria Math"/>
          <w:sz w:val="20"/>
          <w:lang w:val="en-US"/>
        </w:rPr>
        <w:t>Lonette</w:t>
      </w:r>
      <w:proofErr w:type="spellEnd"/>
      <w:r w:rsidR="005A2685" w:rsidRPr="005A2685">
        <w:rPr>
          <w:rFonts w:ascii="Cambria Math" w:hAnsi="Cambria Math"/>
          <w:sz w:val="20"/>
          <w:lang w:val="en-US"/>
        </w:rPr>
        <w:t xml:space="preserve"> claimed that the number of persons seems to be increasing over the various card games. </w:t>
      </w:r>
      <w:r w:rsidR="005A2685">
        <w:rPr>
          <w:rFonts w:ascii="Cambria Math" w:hAnsi="Cambria Math"/>
          <w:sz w:val="20"/>
          <w:lang w:val="en-US"/>
        </w:rPr>
        <w:t xml:space="preserve"> </w:t>
      </w:r>
      <w:r w:rsidR="005A2685" w:rsidRPr="005A2685">
        <w:rPr>
          <w:rFonts w:ascii="Cambria Math" w:hAnsi="Cambria Math"/>
          <w:sz w:val="20"/>
          <w:lang w:val="en-US"/>
        </w:rPr>
        <w:t xml:space="preserve">Comment on the appropriateness of the use of the line graph and on </w:t>
      </w:r>
      <w:proofErr w:type="spellStart"/>
      <w:r w:rsidR="005A2685" w:rsidRPr="005A2685">
        <w:rPr>
          <w:rFonts w:ascii="Cambria Math" w:hAnsi="Cambria Math"/>
          <w:sz w:val="20"/>
          <w:lang w:val="en-US"/>
        </w:rPr>
        <w:t>Lonette’s</w:t>
      </w:r>
      <w:proofErr w:type="spellEnd"/>
      <w:r w:rsidR="005A2685" w:rsidRPr="005A2685">
        <w:rPr>
          <w:rFonts w:ascii="Cambria Math" w:hAnsi="Cambria Math"/>
          <w:sz w:val="20"/>
          <w:lang w:val="en-US"/>
        </w:rPr>
        <w:t xml:space="preserve"> claim.</w:t>
      </w:r>
      <w:r>
        <w:rPr>
          <w:rFonts w:ascii="Cambria Math" w:hAnsi="Cambria Math"/>
          <w:sz w:val="20"/>
          <w:lang w:val="en-US"/>
        </w:rPr>
        <w:tab/>
      </w:r>
      <w:r>
        <w:rPr>
          <w:rFonts w:ascii="Cambria Math" w:hAnsi="Cambria Math"/>
          <w:sz w:val="20"/>
          <w:lang w:val="en-US"/>
        </w:rPr>
        <w:tab/>
      </w:r>
      <w:r w:rsidR="00030BFD">
        <w:rPr>
          <w:rFonts w:ascii="Cambria Math" w:hAnsi="Cambria Math"/>
          <w:sz w:val="20"/>
          <w:lang w:val="en-US"/>
        </w:rPr>
        <w:t xml:space="preserve">                     </w:t>
      </w:r>
      <w:r w:rsidR="00030BFD" w:rsidRPr="00030BFD">
        <w:rPr>
          <w:rFonts w:ascii="Cambria Math" w:hAnsi="Cambria Math"/>
          <w:b/>
          <w:sz w:val="20"/>
          <w:lang w:val="en-US"/>
        </w:rPr>
        <w:t>[3 marks]</w:t>
      </w:r>
    </w:p>
    <w:p w:rsidR="00030BFD" w:rsidRDefault="00030BFD" w:rsidP="00030BFD">
      <w:pPr>
        <w:pStyle w:val="ListParagraph"/>
        <w:spacing w:line="360" w:lineRule="auto"/>
        <w:rPr>
          <w:rFonts w:ascii="Cambria Math" w:hAnsi="Cambria Math"/>
          <w:b/>
          <w:sz w:val="20"/>
          <w:lang w:val="en-US"/>
        </w:rPr>
      </w:pPr>
      <w:r>
        <w:rPr>
          <w:rFonts w:ascii="Cambria Math" w:hAnsi="Cambria Math"/>
          <w:b/>
          <w:sz w:val="20"/>
          <w:lang w:val="en-US"/>
        </w:rPr>
        <w:t>________________________________________________________________________</w:t>
      </w:r>
    </w:p>
    <w:p w:rsidR="00030BFD" w:rsidRDefault="00030BFD" w:rsidP="00030BFD">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w:t>
      </w:r>
    </w:p>
    <w:p w:rsidR="00030BFD" w:rsidRDefault="00030BFD" w:rsidP="00030BFD">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w:t>
      </w:r>
    </w:p>
    <w:p w:rsidR="00030BFD" w:rsidRDefault="00030BFD" w:rsidP="00030BFD">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w:t>
      </w:r>
    </w:p>
    <w:p w:rsidR="00030BFD" w:rsidRPr="005A2685" w:rsidRDefault="00030BFD" w:rsidP="00030BFD">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w:t>
      </w:r>
    </w:p>
    <w:p w:rsidR="003273EC" w:rsidRPr="003273EC" w:rsidRDefault="003273EC" w:rsidP="003273EC">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w:t>
      </w:r>
    </w:p>
    <w:p w:rsidR="00075FE5" w:rsidRPr="00030BFD" w:rsidRDefault="00030BFD" w:rsidP="00030BFD">
      <w:pPr>
        <w:spacing w:line="360" w:lineRule="auto"/>
        <w:ind w:left="7200" w:firstLine="720"/>
        <w:rPr>
          <w:b/>
          <w:noProof/>
          <w:lang w:val="en-US"/>
        </w:rPr>
      </w:pPr>
      <w:r>
        <w:rPr>
          <w:b/>
          <w:noProof/>
          <w:lang w:val="en-US"/>
        </w:rPr>
        <w:t xml:space="preserve">              </w:t>
      </w:r>
      <w:r w:rsidR="002E1C96" w:rsidRPr="00030BFD">
        <w:rPr>
          <w:b/>
          <w:noProof/>
          <w:lang w:val="en-US"/>
        </w:rPr>
        <w:t xml:space="preserve">               </w:t>
      </w:r>
      <w:r w:rsidR="00C45486" w:rsidRPr="00030BFD">
        <w:rPr>
          <w:b/>
          <w:noProof/>
          <w:lang w:val="en-US"/>
        </w:rPr>
        <w:t xml:space="preserve">Total: </w:t>
      </w:r>
      <w:r w:rsidR="00144341" w:rsidRPr="00030BFD">
        <w:rPr>
          <w:b/>
          <w:noProof/>
          <w:lang w:val="en-US"/>
        </w:rPr>
        <w:t>3</w:t>
      </w:r>
      <w:r w:rsidR="007022BE" w:rsidRPr="00030BFD">
        <w:rPr>
          <w:b/>
          <w:noProof/>
          <w:lang w:val="en-US"/>
        </w:rPr>
        <w:t>2</w:t>
      </w:r>
      <w:r w:rsidR="00E035E8" w:rsidRPr="00030BFD">
        <w:rPr>
          <w:b/>
          <w:noProof/>
          <w:lang w:val="en-US"/>
        </w:rPr>
        <w:t xml:space="preserve"> marks</w:t>
      </w:r>
    </w:p>
    <w:sectPr w:rsidR="00075FE5" w:rsidRPr="00030BFD" w:rsidSect="009213A1">
      <w:type w:val="continuous"/>
      <w:pgSz w:w="12240" w:h="20160" w:code="5"/>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0E9" w:rsidRDefault="007860E9" w:rsidP="001B0912">
      <w:pPr>
        <w:spacing w:after="0" w:line="240" w:lineRule="auto"/>
      </w:pPr>
      <w:r>
        <w:separator/>
      </w:r>
    </w:p>
  </w:endnote>
  <w:endnote w:type="continuationSeparator" w:id="0">
    <w:p w:rsidR="007860E9" w:rsidRDefault="007860E9" w:rsidP="001B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estyle Script">
    <w:panose1 w:val="030804020302050B0404"/>
    <w:charset w:val="00"/>
    <w:family w:val="script"/>
    <w:pitch w:val="variable"/>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177012"/>
      <w:docPartObj>
        <w:docPartGallery w:val="Page Numbers (Bottom of Page)"/>
        <w:docPartUnique/>
      </w:docPartObj>
    </w:sdtPr>
    <w:sdtEndPr>
      <w:rPr>
        <w:color w:val="7F7F7F" w:themeColor="background1" w:themeShade="7F"/>
        <w:spacing w:val="60"/>
      </w:rPr>
    </w:sdtEndPr>
    <w:sdtContent>
      <w:p w:rsidR="00265932" w:rsidRDefault="002659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7D05">
          <w:rPr>
            <w:noProof/>
          </w:rPr>
          <w:t>2</w:t>
        </w:r>
        <w:r>
          <w:rPr>
            <w:noProof/>
          </w:rPr>
          <w:fldChar w:fldCharType="end"/>
        </w:r>
        <w:r>
          <w:t xml:space="preserve"> | </w:t>
        </w:r>
        <w:r>
          <w:rPr>
            <w:color w:val="7F7F7F" w:themeColor="background1" w:themeShade="7F"/>
            <w:spacing w:val="60"/>
          </w:rPr>
          <w:t>Page</w:t>
        </w:r>
      </w:p>
    </w:sdtContent>
  </w:sdt>
  <w:p w:rsidR="00265932" w:rsidRPr="001B0912" w:rsidRDefault="00265932" w:rsidP="00E976B8">
    <w:pPr>
      <w:pStyle w:val="Footer"/>
      <w:rPr>
        <w:b/>
      </w:rPr>
    </w:pPr>
    <w:r>
      <w:rPr>
        <w:b/>
      </w:rPr>
      <w:t>Course Instructor: A. Baksh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0E9" w:rsidRDefault="007860E9" w:rsidP="001B0912">
      <w:pPr>
        <w:spacing w:after="0" w:line="240" w:lineRule="auto"/>
      </w:pPr>
      <w:r>
        <w:separator/>
      </w:r>
    </w:p>
  </w:footnote>
  <w:footnote w:type="continuationSeparator" w:id="0">
    <w:p w:rsidR="007860E9" w:rsidRDefault="007860E9" w:rsidP="001B0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7301"/>
    <w:multiLevelType w:val="hybridMultilevel"/>
    <w:tmpl w:val="85DE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A0C"/>
    <w:multiLevelType w:val="hybridMultilevel"/>
    <w:tmpl w:val="41E091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6248E"/>
    <w:multiLevelType w:val="hybridMultilevel"/>
    <w:tmpl w:val="2C8A2C18"/>
    <w:lvl w:ilvl="0" w:tplc="0710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C76A4"/>
    <w:multiLevelType w:val="hybridMultilevel"/>
    <w:tmpl w:val="969C6D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6013A8"/>
    <w:multiLevelType w:val="hybridMultilevel"/>
    <w:tmpl w:val="90B4EB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9002D"/>
    <w:multiLevelType w:val="hybridMultilevel"/>
    <w:tmpl w:val="0066AF32"/>
    <w:lvl w:ilvl="0" w:tplc="0710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97181"/>
    <w:multiLevelType w:val="hybridMultilevel"/>
    <w:tmpl w:val="369438A2"/>
    <w:lvl w:ilvl="0" w:tplc="5146700C">
      <w:start w:val="1"/>
      <w:numFmt w:val="decimal"/>
      <w:lvlText w:val="%1."/>
      <w:lvlJc w:val="left"/>
      <w:pPr>
        <w:ind w:left="720" w:hanging="360"/>
      </w:pPr>
      <w:rPr>
        <w:rFonts w:ascii="Cambria Math" w:hAnsi="Cambria Math"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B28CB"/>
    <w:multiLevelType w:val="hybridMultilevel"/>
    <w:tmpl w:val="613EDE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2D20DC"/>
    <w:multiLevelType w:val="hybridMultilevel"/>
    <w:tmpl w:val="48BA73A4"/>
    <w:lvl w:ilvl="0" w:tplc="F904A08A">
      <w:start w:val="1"/>
      <w:numFmt w:val="upperLetter"/>
      <w:lvlText w:val="%1."/>
      <w:lvlJc w:val="left"/>
      <w:pPr>
        <w:ind w:left="720" w:hanging="360"/>
      </w:pPr>
      <w:rPr>
        <w:rFonts w:ascii="Freestyle Script" w:hAnsi="Freestyle Scrip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F477D"/>
    <w:multiLevelType w:val="hybridMultilevel"/>
    <w:tmpl w:val="B2E23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134AB"/>
    <w:multiLevelType w:val="hybridMultilevel"/>
    <w:tmpl w:val="70002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261DB6"/>
    <w:multiLevelType w:val="hybridMultilevel"/>
    <w:tmpl w:val="485A27A6"/>
    <w:lvl w:ilvl="0" w:tplc="B68E01F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B74775"/>
    <w:multiLevelType w:val="hybridMultilevel"/>
    <w:tmpl w:val="177686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9E7E5B"/>
    <w:multiLevelType w:val="hybridMultilevel"/>
    <w:tmpl w:val="9132D498"/>
    <w:lvl w:ilvl="0" w:tplc="6A941DA6">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1C598E"/>
    <w:multiLevelType w:val="hybridMultilevel"/>
    <w:tmpl w:val="E9BED3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F63574"/>
    <w:multiLevelType w:val="hybridMultilevel"/>
    <w:tmpl w:val="9FB8E0F6"/>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6" w15:restartNumberingAfterBreak="0">
    <w:nsid w:val="6F2660E6"/>
    <w:multiLevelType w:val="hybridMultilevel"/>
    <w:tmpl w:val="873A2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9170A"/>
    <w:multiLevelType w:val="hybridMultilevel"/>
    <w:tmpl w:val="550E4CAE"/>
    <w:lvl w:ilvl="0" w:tplc="3046514C">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A657C3"/>
    <w:multiLevelType w:val="hybridMultilevel"/>
    <w:tmpl w:val="983A50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9D7792"/>
    <w:multiLevelType w:val="hybridMultilevel"/>
    <w:tmpl w:val="70002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6"/>
  </w:num>
  <w:num w:numId="4">
    <w:abstractNumId w:val="5"/>
  </w:num>
  <w:num w:numId="5">
    <w:abstractNumId w:val="9"/>
  </w:num>
  <w:num w:numId="6">
    <w:abstractNumId w:val="11"/>
  </w:num>
  <w:num w:numId="7">
    <w:abstractNumId w:val="8"/>
  </w:num>
  <w:num w:numId="8">
    <w:abstractNumId w:val="1"/>
  </w:num>
  <w:num w:numId="9">
    <w:abstractNumId w:val="18"/>
  </w:num>
  <w:num w:numId="10">
    <w:abstractNumId w:val="0"/>
  </w:num>
  <w:num w:numId="11">
    <w:abstractNumId w:val="14"/>
  </w:num>
  <w:num w:numId="12">
    <w:abstractNumId w:val="13"/>
  </w:num>
  <w:num w:numId="13">
    <w:abstractNumId w:val="19"/>
  </w:num>
  <w:num w:numId="14">
    <w:abstractNumId w:val="10"/>
  </w:num>
  <w:num w:numId="15">
    <w:abstractNumId w:val="17"/>
  </w:num>
  <w:num w:numId="16">
    <w:abstractNumId w:val="15"/>
  </w:num>
  <w:num w:numId="17">
    <w:abstractNumId w:val="3"/>
  </w:num>
  <w:num w:numId="18">
    <w:abstractNumId w:val="4"/>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38"/>
    <w:rsid w:val="0001035F"/>
    <w:rsid w:val="0001070A"/>
    <w:rsid w:val="000143F3"/>
    <w:rsid w:val="0001551E"/>
    <w:rsid w:val="00024EF2"/>
    <w:rsid w:val="00027B44"/>
    <w:rsid w:val="00030BFD"/>
    <w:rsid w:val="000435BB"/>
    <w:rsid w:val="00053D3C"/>
    <w:rsid w:val="00057FDF"/>
    <w:rsid w:val="00061357"/>
    <w:rsid w:val="000656DA"/>
    <w:rsid w:val="00070E60"/>
    <w:rsid w:val="00075FE5"/>
    <w:rsid w:val="0007773F"/>
    <w:rsid w:val="0009342F"/>
    <w:rsid w:val="00095E5D"/>
    <w:rsid w:val="000A2E77"/>
    <w:rsid w:val="000B1696"/>
    <w:rsid w:val="000B2BAC"/>
    <w:rsid w:val="000C0DE3"/>
    <w:rsid w:val="000D4AAB"/>
    <w:rsid w:val="000F7E13"/>
    <w:rsid w:val="00122501"/>
    <w:rsid w:val="001266CB"/>
    <w:rsid w:val="00131278"/>
    <w:rsid w:val="00144341"/>
    <w:rsid w:val="001505A1"/>
    <w:rsid w:val="001548EF"/>
    <w:rsid w:val="00155E43"/>
    <w:rsid w:val="001632B3"/>
    <w:rsid w:val="00167086"/>
    <w:rsid w:val="00180DAB"/>
    <w:rsid w:val="00181A71"/>
    <w:rsid w:val="001944F1"/>
    <w:rsid w:val="00197852"/>
    <w:rsid w:val="001A53C3"/>
    <w:rsid w:val="001B016D"/>
    <w:rsid w:val="001B0912"/>
    <w:rsid w:val="001B273D"/>
    <w:rsid w:val="001D30A3"/>
    <w:rsid w:val="001D3BFA"/>
    <w:rsid w:val="001D5D98"/>
    <w:rsid w:val="001F00DB"/>
    <w:rsid w:val="001F1309"/>
    <w:rsid w:val="001F7C38"/>
    <w:rsid w:val="00203FDE"/>
    <w:rsid w:val="00210CBA"/>
    <w:rsid w:val="00215A44"/>
    <w:rsid w:val="00232FC7"/>
    <w:rsid w:val="002348B9"/>
    <w:rsid w:val="002418C0"/>
    <w:rsid w:val="00251E82"/>
    <w:rsid w:val="002527A2"/>
    <w:rsid w:val="00261C43"/>
    <w:rsid w:val="00265932"/>
    <w:rsid w:val="002768B6"/>
    <w:rsid w:val="00287835"/>
    <w:rsid w:val="00291187"/>
    <w:rsid w:val="002A406B"/>
    <w:rsid w:val="002A47EB"/>
    <w:rsid w:val="002A4B2C"/>
    <w:rsid w:val="002B6218"/>
    <w:rsid w:val="002D4DA9"/>
    <w:rsid w:val="002E1C96"/>
    <w:rsid w:val="002F5BA8"/>
    <w:rsid w:val="002F6FC6"/>
    <w:rsid w:val="00315A14"/>
    <w:rsid w:val="0031699A"/>
    <w:rsid w:val="00325650"/>
    <w:rsid w:val="00326C10"/>
    <w:rsid w:val="00326EA1"/>
    <w:rsid w:val="003273EC"/>
    <w:rsid w:val="00332C31"/>
    <w:rsid w:val="00336440"/>
    <w:rsid w:val="00342619"/>
    <w:rsid w:val="00353E47"/>
    <w:rsid w:val="00356E30"/>
    <w:rsid w:val="0037246B"/>
    <w:rsid w:val="00374ACD"/>
    <w:rsid w:val="00377D70"/>
    <w:rsid w:val="003850CD"/>
    <w:rsid w:val="00392030"/>
    <w:rsid w:val="003B036E"/>
    <w:rsid w:val="003C6C2E"/>
    <w:rsid w:val="003E4E5C"/>
    <w:rsid w:val="003F674E"/>
    <w:rsid w:val="00423C57"/>
    <w:rsid w:val="00436950"/>
    <w:rsid w:val="0046242D"/>
    <w:rsid w:val="00467589"/>
    <w:rsid w:val="0047200E"/>
    <w:rsid w:val="00472633"/>
    <w:rsid w:val="004A0437"/>
    <w:rsid w:val="004A0B88"/>
    <w:rsid w:val="004A0BEA"/>
    <w:rsid w:val="004A5B58"/>
    <w:rsid w:val="004C1975"/>
    <w:rsid w:val="004C2C3A"/>
    <w:rsid w:val="004D1D34"/>
    <w:rsid w:val="004D2015"/>
    <w:rsid w:val="004D228F"/>
    <w:rsid w:val="004D4576"/>
    <w:rsid w:val="004D5BC7"/>
    <w:rsid w:val="004D6674"/>
    <w:rsid w:val="004E489C"/>
    <w:rsid w:val="004F4978"/>
    <w:rsid w:val="005203B1"/>
    <w:rsid w:val="0052707F"/>
    <w:rsid w:val="00527865"/>
    <w:rsid w:val="00534F78"/>
    <w:rsid w:val="00540594"/>
    <w:rsid w:val="0054439B"/>
    <w:rsid w:val="005446E0"/>
    <w:rsid w:val="005516A9"/>
    <w:rsid w:val="005535F6"/>
    <w:rsid w:val="00564296"/>
    <w:rsid w:val="00572368"/>
    <w:rsid w:val="005774F2"/>
    <w:rsid w:val="005916A6"/>
    <w:rsid w:val="005A2685"/>
    <w:rsid w:val="005B2C38"/>
    <w:rsid w:val="005B5B27"/>
    <w:rsid w:val="005B78D6"/>
    <w:rsid w:val="005C2C4B"/>
    <w:rsid w:val="005C62C3"/>
    <w:rsid w:val="005D171F"/>
    <w:rsid w:val="005D785E"/>
    <w:rsid w:val="005E12A9"/>
    <w:rsid w:val="005E6512"/>
    <w:rsid w:val="005F7D05"/>
    <w:rsid w:val="00604067"/>
    <w:rsid w:val="006255BA"/>
    <w:rsid w:val="00653ECB"/>
    <w:rsid w:val="00655616"/>
    <w:rsid w:val="006738B5"/>
    <w:rsid w:val="006816F5"/>
    <w:rsid w:val="00683A75"/>
    <w:rsid w:val="006A6A33"/>
    <w:rsid w:val="006B6784"/>
    <w:rsid w:val="006C51B0"/>
    <w:rsid w:val="006D4D95"/>
    <w:rsid w:val="006F18CA"/>
    <w:rsid w:val="006F34AC"/>
    <w:rsid w:val="006F3CDA"/>
    <w:rsid w:val="006F513E"/>
    <w:rsid w:val="006F5A7E"/>
    <w:rsid w:val="007022BE"/>
    <w:rsid w:val="0070736B"/>
    <w:rsid w:val="007106FC"/>
    <w:rsid w:val="00716136"/>
    <w:rsid w:val="007261C2"/>
    <w:rsid w:val="00732EC9"/>
    <w:rsid w:val="007355D5"/>
    <w:rsid w:val="0074708F"/>
    <w:rsid w:val="00747DDC"/>
    <w:rsid w:val="00761E26"/>
    <w:rsid w:val="007857C8"/>
    <w:rsid w:val="007860E9"/>
    <w:rsid w:val="007A1616"/>
    <w:rsid w:val="007D63DB"/>
    <w:rsid w:val="007E12D1"/>
    <w:rsid w:val="007E186C"/>
    <w:rsid w:val="007E5155"/>
    <w:rsid w:val="00846B50"/>
    <w:rsid w:val="008617E3"/>
    <w:rsid w:val="00866B1A"/>
    <w:rsid w:val="00870508"/>
    <w:rsid w:val="00890C8B"/>
    <w:rsid w:val="00893A77"/>
    <w:rsid w:val="008A0DBC"/>
    <w:rsid w:val="008B39A2"/>
    <w:rsid w:val="008D18AA"/>
    <w:rsid w:val="008D254D"/>
    <w:rsid w:val="008D6147"/>
    <w:rsid w:val="008E4861"/>
    <w:rsid w:val="008E5068"/>
    <w:rsid w:val="008E51FB"/>
    <w:rsid w:val="008E5904"/>
    <w:rsid w:val="008F3628"/>
    <w:rsid w:val="00914F04"/>
    <w:rsid w:val="00917CAA"/>
    <w:rsid w:val="00917E6B"/>
    <w:rsid w:val="0092024A"/>
    <w:rsid w:val="009213A1"/>
    <w:rsid w:val="0092661D"/>
    <w:rsid w:val="0093222C"/>
    <w:rsid w:val="009407ED"/>
    <w:rsid w:val="0094213D"/>
    <w:rsid w:val="009465FE"/>
    <w:rsid w:val="009504C5"/>
    <w:rsid w:val="00952BE9"/>
    <w:rsid w:val="00961C86"/>
    <w:rsid w:val="0096510B"/>
    <w:rsid w:val="009717FA"/>
    <w:rsid w:val="00983A95"/>
    <w:rsid w:val="00991E34"/>
    <w:rsid w:val="009A4689"/>
    <w:rsid w:val="009C05AF"/>
    <w:rsid w:val="009C3132"/>
    <w:rsid w:val="009C5673"/>
    <w:rsid w:val="009E58C4"/>
    <w:rsid w:val="00A011DC"/>
    <w:rsid w:val="00A05DFC"/>
    <w:rsid w:val="00A22448"/>
    <w:rsid w:val="00A24EC8"/>
    <w:rsid w:val="00A4144A"/>
    <w:rsid w:val="00A448A0"/>
    <w:rsid w:val="00A51574"/>
    <w:rsid w:val="00A573FE"/>
    <w:rsid w:val="00A7290D"/>
    <w:rsid w:val="00AA014E"/>
    <w:rsid w:val="00AB6BE7"/>
    <w:rsid w:val="00AC1D28"/>
    <w:rsid w:val="00AC5CAB"/>
    <w:rsid w:val="00AC6FA6"/>
    <w:rsid w:val="00AD638E"/>
    <w:rsid w:val="00AE61D3"/>
    <w:rsid w:val="00AF0FC4"/>
    <w:rsid w:val="00AF2A34"/>
    <w:rsid w:val="00B018CA"/>
    <w:rsid w:val="00B0606B"/>
    <w:rsid w:val="00B1270C"/>
    <w:rsid w:val="00B14135"/>
    <w:rsid w:val="00B26F6B"/>
    <w:rsid w:val="00B273BB"/>
    <w:rsid w:val="00B4335D"/>
    <w:rsid w:val="00B45F97"/>
    <w:rsid w:val="00B56DF0"/>
    <w:rsid w:val="00B57858"/>
    <w:rsid w:val="00B61C64"/>
    <w:rsid w:val="00B62800"/>
    <w:rsid w:val="00B708D4"/>
    <w:rsid w:val="00B937A9"/>
    <w:rsid w:val="00B946D7"/>
    <w:rsid w:val="00BA4BB0"/>
    <w:rsid w:val="00BB1224"/>
    <w:rsid w:val="00BB2C09"/>
    <w:rsid w:val="00BB73F5"/>
    <w:rsid w:val="00BD63CC"/>
    <w:rsid w:val="00BF72CD"/>
    <w:rsid w:val="00C12186"/>
    <w:rsid w:val="00C136B9"/>
    <w:rsid w:val="00C207FA"/>
    <w:rsid w:val="00C2115A"/>
    <w:rsid w:val="00C3156C"/>
    <w:rsid w:val="00C412CA"/>
    <w:rsid w:val="00C45486"/>
    <w:rsid w:val="00C52BB1"/>
    <w:rsid w:val="00C55656"/>
    <w:rsid w:val="00C5626C"/>
    <w:rsid w:val="00C621D9"/>
    <w:rsid w:val="00C6413C"/>
    <w:rsid w:val="00C73E7A"/>
    <w:rsid w:val="00C94D92"/>
    <w:rsid w:val="00C94F1B"/>
    <w:rsid w:val="00C9527E"/>
    <w:rsid w:val="00CA3F1C"/>
    <w:rsid w:val="00CB11EA"/>
    <w:rsid w:val="00CB4353"/>
    <w:rsid w:val="00CB7E88"/>
    <w:rsid w:val="00CC1493"/>
    <w:rsid w:val="00CD7C63"/>
    <w:rsid w:val="00CE79BA"/>
    <w:rsid w:val="00CF0F08"/>
    <w:rsid w:val="00D0361F"/>
    <w:rsid w:val="00D0366B"/>
    <w:rsid w:val="00D45C13"/>
    <w:rsid w:val="00D51670"/>
    <w:rsid w:val="00D55B94"/>
    <w:rsid w:val="00D613AA"/>
    <w:rsid w:val="00D63F86"/>
    <w:rsid w:val="00D73E4C"/>
    <w:rsid w:val="00D825F4"/>
    <w:rsid w:val="00D91CC1"/>
    <w:rsid w:val="00D928BB"/>
    <w:rsid w:val="00D94A1D"/>
    <w:rsid w:val="00DA1E12"/>
    <w:rsid w:val="00DA6973"/>
    <w:rsid w:val="00DB35F2"/>
    <w:rsid w:val="00DB3909"/>
    <w:rsid w:val="00DC0338"/>
    <w:rsid w:val="00DD3795"/>
    <w:rsid w:val="00E02E37"/>
    <w:rsid w:val="00E035E8"/>
    <w:rsid w:val="00E269C6"/>
    <w:rsid w:val="00E35F02"/>
    <w:rsid w:val="00E40FCE"/>
    <w:rsid w:val="00E42AD3"/>
    <w:rsid w:val="00E62A90"/>
    <w:rsid w:val="00E8299D"/>
    <w:rsid w:val="00E91C2B"/>
    <w:rsid w:val="00E92DB0"/>
    <w:rsid w:val="00E976B8"/>
    <w:rsid w:val="00EA4976"/>
    <w:rsid w:val="00EB2E7F"/>
    <w:rsid w:val="00EB566B"/>
    <w:rsid w:val="00EB76AF"/>
    <w:rsid w:val="00ED6CC7"/>
    <w:rsid w:val="00EE0DF9"/>
    <w:rsid w:val="00EE7281"/>
    <w:rsid w:val="00F03FFB"/>
    <w:rsid w:val="00F04E9A"/>
    <w:rsid w:val="00F05BE7"/>
    <w:rsid w:val="00F0633D"/>
    <w:rsid w:val="00F14525"/>
    <w:rsid w:val="00F45A2B"/>
    <w:rsid w:val="00F61786"/>
    <w:rsid w:val="00F64F40"/>
    <w:rsid w:val="00F74A9A"/>
    <w:rsid w:val="00F87BB1"/>
    <w:rsid w:val="00F90080"/>
    <w:rsid w:val="00F9084A"/>
    <w:rsid w:val="00F96A6B"/>
    <w:rsid w:val="00FC1638"/>
    <w:rsid w:val="00FC631C"/>
    <w:rsid w:val="00FD2C4B"/>
    <w:rsid w:val="00FD5337"/>
    <w:rsid w:val="00FE1D86"/>
    <w:rsid w:val="00FE74F3"/>
    <w:rsid w:val="00FF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75773-3C12-4480-BF6B-5D7C6971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24"/>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A9"/>
    <w:pPr>
      <w:ind w:left="720"/>
      <w:contextualSpacing/>
    </w:pPr>
  </w:style>
  <w:style w:type="table" w:styleId="TableGrid">
    <w:name w:val="Table Grid"/>
    <w:basedOn w:val="TableNormal"/>
    <w:uiPriority w:val="59"/>
    <w:rsid w:val="0095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036E"/>
    <w:rPr>
      <w:color w:val="808080"/>
    </w:rPr>
  </w:style>
  <w:style w:type="paragraph" w:styleId="BalloonText">
    <w:name w:val="Balloon Text"/>
    <w:basedOn w:val="Normal"/>
    <w:link w:val="BalloonTextChar"/>
    <w:uiPriority w:val="99"/>
    <w:semiHidden/>
    <w:unhideWhenUsed/>
    <w:rsid w:val="003B0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36E"/>
    <w:rPr>
      <w:rFonts w:ascii="Tahoma" w:hAnsi="Tahoma" w:cs="Tahoma"/>
      <w:sz w:val="16"/>
      <w:szCs w:val="16"/>
      <w:lang w:val="pt-BR"/>
    </w:rPr>
  </w:style>
  <w:style w:type="paragraph" w:styleId="Header">
    <w:name w:val="header"/>
    <w:basedOn w:val="Normal"/>
    <w:link w:val="HeaderChar"/>
    <w:uiPriority w:val="99"/>
    <w:unhideWhenUsed/>
    <w:rsid w:val="001B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912"/>
    <w:rPr>
      <w:lang w:val="pt-BR"/>
    </w:rPr>
  </w:style>
  <w:style w:type="paragraph" w:styleId="Footer">
    <w:name w:val="footer"/>
    <w:basedOn w:val="Normal"/>
    <w:link w:val="FooterChar"/>
    <w:uiPriority w:val="99"/>
    <w:unhideWhenUsed/>
    <w:rsid w:val="001B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91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Aarif</dc:creator>
  <cp:lastModifiedBy>Aarif</cp:lastModifiedBy>
  <cp:revision>95</cp:revision>
  <cp:lastPrinted>2018-09-02T08:56:00Z</cp:lastPrinted>
  <dcterms:created xsi:type="dcterms:W3CDTF">2019-09-07T02:09:00Z</dcterms:created>
  <dcterms:modified xsi:type="dcterms:W3CDTF">2019-09-09T15:32:00Z</dcterms:modified>
</cp:coreProperties>
</file>