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5B99" w14:textId="77777777" w:rsidR="000278D8" w:rsidRPr="000278D8" w:rsidRDefault="000278D8" w:rsidP="000278D8">
      <w:pPr>
        <w:jc w:val="both"/>
        <w:rPr>
          <w:rFonts w:ascii="Times New Roman" w:hAnsi="Times New Roman" w:cs="Times New Roman"/>
          <w:b/>
          <w:bCs/>
          <w:sz w:val="24"/>
          <w:szCs w:val="24"/>
        </w:rPr>
      </w:pPr>
      <w:r w:rsidRPr="000278D8">
        <w:rPr>
          <w:rFonts w:ascii="Times New Roman" w:hAnsi="Times New Roman" w:cs="Times New Roman"/>
          <w:b/>
          <w:bCs/>
          <w:sz w:val="24"/>
          <w:szCs w:val="24"/>
        </w:rPr>
        <w:t xml:space="preserve">Sample Cover Letter </w:t>
      </w:r>
    </w:p>
    <w:p w14:paraId="498E5B6A" w14:textId="71DD49CF" w:rsidR="000278D8" w:rsidRPr="000278D8" w:rsidRDefault="000278D8" w:rsidP="000278D8">
      <w:pPr>
        <w:jc w:val="center"/>
        <w:rPr>
          <w:rFonts w:ascii="Times New Roman" w:hAnsi="Times New Roman" w:cs="Times New Roman"/>
          <w:sz w:val="24"/>
          <w:szCs w:val="24"/>
        </w:rPr>
      </w:pPr>
      <w:r w:rsidRPr="000278D8">
        <w:rPr>
          <w:rFonts w:ascii="Times New Roman" w:hAnsi="Times New Roman" w:cs="Times New Roman"/>
          <w:sz w:val="24"/>
          <w:szCs w:val="24"/>
        </w:rPr>
        <w:t>Jessica Jones</w:t>
      </w:r>
    </w:p>
    <w:p w14:paraId="77E84CA5" w14:textId="51658D66" w:rsidR="000278D8" w:rsidRPr="000278D8" w:rsidRDefault="000278D8" w:rsidP="000278D8">
      <w:pPr>
        <w:jc w:val="center"/>
        <w:rPr>
          <w:rFonts w:ascii="Times New Roman" w:hAnsi="Times New Roman" w:cs="Times New Roman"/>
          <w:sz w:val="24"/>
          <w:szCs w:val="24"/>
        </w:rPr>
      </w:pPr>
      <w:r w:rsidRPr="000278D8">
        <w:rPr>
          <w:rFonts w:ascii="Times New Roman" w:hAnsi="Times New Roman" w:cs="Times New Roman"/>
          <w:sz w:val="24"/>
          <w:szCs w:val="24"/>
        </w:rPr>
        <w:t>(617) 353-3490 * dmeagle@bu.edu| linkedin.com/in/</w:t>
      </w:r>
      <w:proofErr w:type="spellStart"/>
      <w:r w:rsidRPr="000278D8">
        <w:rPr>
          <w:rFonts w:ascii="Times New Roman" w:hAnsi="Times New Roman" w:cs="Times New Roman"/>
          <w:sz w:val="24"/>
          <w:szCs w:val="24"/>
        </w:rPr>
        <w:t>JessicaJones</w:t>
      </w:r>
      <w:proofErr w:type="spellEnd"/>
    </w:p>
    <w:p w14:paraId="3C3F23FD" w14:textId="77777777" w:rsidR="000278D8" w:rsidRPr="000278D8" w:rsidRDefault="000278D8" w:rsidP="000278D8">
      <w:pPr>
        <w:jc w:val="both"/>
        <w:rPr>
          <w:rFonts w:ascii="Times New Roman" w:hAnsi="Times New Roman" w:cs="Times New Roman"/>
          <w:sz w:val="24"/>
          <w:szCs w:val="24"/>
        </w:rPr>
      </w:pPr>
    </w:p>
    <w:p w14:paraId="6A921ECF" w14:textId="34DA7820"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Melissa Morris </w:t>
      </w:r>
    </w:p>
    <w:p w14:paraId="6CFD7689"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LaForce + Stevens </w:t>
      </w:r>
    </w:p>
    <w:p w14:paraId="29037E54"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41 East 11th Street </w:t>
      </w:r>
    </w:p>
    <w:p w14:paraId="7F46E612"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6th Floor </w:t>
      </w:r>
    </w:p>
    <w:p w14:paraId="22A802E2"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New York, NY 10003 </w:t>
      </w:r>
    </w:p>
    <w:p w14:paraId="0D21077C" w14:textId="77777777" w:rsidR="000278D8" w:rsidRPr="000278D8" w:rsidRDefault="000278D8" w:rsidP="000278D8">
      <w:pPr>
        <w:jc w:val="both"/>
        <w:rPr>
          <w:rFonts w:ascii="Times New Roman" w:hAnsi="Times New Roman" w:cs="Times New Roman"/>
          <w:sz w:val="24"/>
          <w:szCs w:val="24"/>
        </w:rPr>
      </w:pPr>
    </w:p>
    <w:p w14:paraId="22675965" w14:textId="5D547BDF"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Dear Ms. Morris, </w:t>
      </w:r>
    </w:p>
    <w:p w14:paraId="3698AE3E" w14:textId="0FC8E94E"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I am writing to apply to the Spring 20</w:t>
      </w:r>
      <w:r w:rsidR="005D0E03">
        <w:rPr>
          <w:rFonts w:ascii="Times New Roman" w:hAnsi="Times New Roman" w:cs="Times New Roman"/>
          <w:sz w:val="24"/>
          <w:szCs w:val="24"/>
        </w:rPr>
        <w:t>24</w:t>
      </w:r>
      <w:r w:rsidRPr="000278D8">
        <w:rPr>
          <w:rFonts w:ascii="Times New Roman" w:hAnsi="Times New Roman" w:cs="Times New Roman"/>
          <w:sz w:val="24"/>
          <w:szCs w:val="24"/>
        </w:rPr>
        <w:t xml:space="preserve"> public relations internship at LaForce + Stevens. The agency’s innovative digital branding strategies, especially for high-end fashion clients, are redefining the industry, particularly in its work with Perry Ellis. My experience in public relations and background in fashion design would make me a great fit for the fast-paced LaForce + Stevens team. </w:t>
      </w:r>
    </w:p>
    <w:p w14:paraId="23B7B4C1"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As an account executive at </w:t>
      </w:r>
      <w:proofErr w:type="spellStart"/>
      <w:r w:rsidRPr="000278D8">
        <w:rPr>
          <w:rFonts w:ascii="Times New Roman" w:hAnsi="Times New Roman" w:cs="Times New Roman"/>
          <w:sz w:val="24"/>
          <w:szCs w:val="24"/>
        </w:rPr>
        <w:t>PRLab</w:t>
      </w:r>
      <w:proofErr w:type="spellEnd"/>
      <w:r w:rsidRPr="000278D8">
        <w:rPr>
          <w:rFonts w:ascii="Times New Roman" w:hAnsi="Times New Roman" w:cs="Times New Roman"/>
          <w:sz w:val="24"/>
          <w:szCs w:val="24"/>
        </w:rPr>
        <w:t xml:space="preserve"> at Boston University, I created a social media strategy for my client Ben &amp; Jerry’s. I collaborated with other account executives to integrate innovative ideas into our online brand conversations to engage potential and existing followers. Throughout the semester, we have increased social media followers by 45% and engaged the community—especially the thousands of Boston-area students—in the brand through traditional and social media. In addition, I built a media list for Ben &amp; Jerry’s of contacts in local, college, and national media to gain more earned coverage for the brand. So far, two local papers have published articles based on the press kit I assembled and pitches I wrote to journalists. </w:t>
      </w:r>
    </w:p>
    <w:p w14:paraId="1E588564" w14:textId="77777777"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In addition to my social media experience, I have been designing and making clothes for years in class and on my own. I understand the demands of the fashion industry and have the keen sense of style necessary to create brand strategies that compellingly represent high-end fashion brands. From my public relations experience and background in fashion, I would be an enthusiastic, creative asset to the public relations department here.</w:t>
      </w:r>
    </w:p>
    <w:p w14:paraId="1841E9C9" w14:textId="629C3F13" w:rsidR="000278D8"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I look forward to talking to you further about my skills and qualifications for the spring 20</w:t>
      </w:r>
      <w:r w:rsidR="00412EF6">
        <w:rPr>
          <w:rFonts w:ascii="Times New Roman" w:hAnsi="Times New Roman" w:cs="Times New Roman"/>
          <w:sz w:val="24"/>
          <w:szCs w:val="24"/>
        </w:rPr>
        <w:t>24</w:t>
      </w:r>
      <w:r w:rsidRPr="000278D8">
        <w:rPr>
          <w:rFonts w:ascii="Times New Roman" w:hAnsi="Times New Roman" w:cs="Times New Roman"/>
          <w:sz w:val="24"/>
          <w:szCs w:val="24"/>
        </w:rPr>
        <w:t xml:space="preserve"> public relations internship at LaForce + Stevens. Thank you for your time and consideration. </w:t>
      </w:r>
    </w:p>
    <w:p w14:paraId="6339F6CE" w14:textId="77777777" w:rsidR="000278D8" w:rsidRPr="000278D8" w:rsidRDefault="000278D8" w:rsidP="000278D8">
      <w:pPr>
        <w:jc w:val="both"/>
        <w:rPr>
          <w:rFonts w:ascii="Times New Roman" w:hAnsi="Times New Roman" w:cs="Times New Roman"/>
          <w:sz w:val="24"/>
          <w:szCs w:val="24"/>
        </w:rPr>
      </w:pPr>
    </w:p>
    <w:p w14:paraId="70D444AD" w14:textId="41BE1939" w:rsidR="0013054D" w:rsidRPr="000278D8" w:rsidRDefault="000278D8" w:rsidP="000278D8">
      <w:pPr>
        <w:jc w:val="both"/>
        <w:rPr>
          <w:rFonts w:ascii="Times New Roman" w:hAnsi="Times New Roman" w:cs="Times New Roman"/>
          <w:sz w:val="24"/>
          <w:szCs w:val="24"/>
        </w:rPr>
      </w:pPr>
      <w:r w:rsidRPr="000278D8">
        <w:rPr>
          <w:rFonts w:ascii="Times New Roman" w:hAnsi="Times New Roman" w:cs="Times New Roman"/>
          <w:sz w:val="24"/>
          <w:szCs w:val="24"/>
        </w:rPr>
        <w:t xml:space="preserve">Sincerely, </w:t>
      </w:r>
    </w:p>
    <w:sectPr w:rsidR="0013054D" w:rsidRPr="0002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7A"/>
    <w:rsid w:val="000278D8"/>
    <w:rsid w:val="0013054D"/>
    <w:rsid w:val="00212772"/>
    <w:rsid w:val="00412EF6"/>
    <w:rsid w:val="005B467A"/>
    <w:rsid w:val="005D0E03"/>
    <w:rsid w:val="008F75FB"/>
    <w:rsid w:val="00AA552A"/>
    <w:rsid w:val="00BF088A"/>
    <w:rsid w:val="00CC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E290"/>
  <w15:chartTrackingRefBased/>
  <w15:docId w15:val="{A7EFD235-26D1-4B93-A3E8-D2E462A0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7A"/>
    <w:rPr>
      <w:rFonts w:eastAsiaTheme="majorEastAsia" w:cstheme="majorBidi"/>
      <w:color w:val="272727" w:themeColor="text1" w:themeTint="D8"/>
    </w:rPr>
  </w:style>
  <w:style w:type="paragraph" w:styleId="Title">
    <w:name w:val="Title"/>
    <w:basedOn w:val="Normal"/>
    <w:next w:val="Normal"/>
    <w:link w:val="TitleChar"/>
    <w:uiPriority w:val="10"/>
    <w:qFormat/>
    <w:rsid w:val="005B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7A"/>
    <w:pPr>
      <w:spacing w:before="160"/>
      <w:jc w:val="center"/>
    </w:pPr>
    <w:rPr>
      <w:i/>
      <w:iCs/>
      <w:color w:val="404040" w:themeColor="text1" w:themeTint="BF"/>
    </w:rPr>
  </w:style>
  <w:style w:type="character" w:customStyle="1" w:styleId="QuoteChar">
    <w:name w:val="Quote Char"/>
    <w:basedOn w:val="DefaultParagraphFont"/>
    <w:link w:val="Quote"/>
    <w:uiPriority w:val="29"/>
    <w:rsid w:val="005B467A"/>
    <w:rPr>
      <w:i/>
      <w:iCs/>
      <w:color w:val="404040" w:themeColor="text1" w:themeTint="BF"/>
    </w:rPr>
  </w:style>
  <w:style w:type="paragraph" w:styleId="ListParagraph">
    <w:name w:val="List Paragraph"/>
    <w:basedOn w:val="Normal"/>
    <w:uiPriority w:val="34"/>
    <w:qFormat/>
    <w:rsid w:val="005B467A"/>
    <w:pPr>
      <w:ind w:left="720"/>
      <w:contextualSpacing/>
    </w:pPr>
  </w:style>
  <w:style w:type="character" w:styleId="IntenseEmphasis">
    <w:name w:val="Intense Emphasis"/>
    <w:basedOn w:val="DefaultParagraphFont"/>
    <w:uiPriority w:val="21"/>
    <w:qFormat/>
    <w:rsid w:val="005B467A"/>
    <w:rPr>
      <w:i/>
      <w:iCs/>
      <w:color w:val="0F4761" w:themeColor="accent1" w:themeShade="BF"/>
    </w:rPr>
  </w:style>
  <w:style w:type="paragraph" w:styleId="IntenseQuote">
    <w:name w:val="Intense Quote"/>
    <w:basedOn w:val="Normal"/>
    <w:next w:val="Normal"/>
    <w:link w:val="IntenseQuoteChar"/>
    <w:uiPriority w:val="30"/>
    <w:qFormat/>
    <w:rsid w:val="005B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7A"/>
    <w:rPr>
      <w:i/>
      <w:iCs/>
      <w:color w:val="0F4761" w:themeColor="accent1" w:themeShade="BF"/>
    </w:rPr>
  </w:style>
  <w:style w:type="character" w:styleId="IntenseReference">
    <w:name w:val="Intense Reference"/>
    <w:basedOn w:val="DefaultParagraphFont"/>
    <w:uiPriority w:val="32"/>
    <w:qFormat/>
    <w:rsid w:val="005B4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Azam</dc:creator>
  <cp:keywords/>
  <dc:description/>
  <cp:lastModifiedBy>Sarah Azam</cp:lastModifiedBy>
  <cp:revision>6</cp:revision>
  <dcterms:created xsi:type="dcterms:W3CDTF">2024-04-16T10:14:00Z</dcterms:created>
  <dcterms:modified xsi:type="dcterms:W3CDTF">2024-04-16T10:24:00Z</dcterms:modified>
</cp:coreProperties>
</file>