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8EE8C4" w14:textId="77777777" w:rsidR="006612DA" w:rsidRPr="006612DA" w:rsidRDefault="006612DA" w:rsidP="006612DA">
      <w:r w:rsidRPr="006612DA">
        <w:t xml:space="preserve">The Room Persistence Library in Android provides an abstraction layer over SQLite to allow for more robust database access while harnessing the full power of SQLite. When working with Room, you often come across three key components: </w:t>
      </w:r>
      <w:r w:rsidRPr="006612DA">
        <w:rPr>
          <w:b/>
          <w:bCs/>
        </w:rPr>
        <w:t>DAO (Data Access Object)</w:t>
      </w:r>
      <w:r w:rsidRPr="006612DA">
        <w:t xml:space="preserve">, </w:t>
      </w:r>
      <w:r w:rsidRPr="006612DA">
        <w:rPr>
          <w:b/>
          <w:bCs/>
        </w:rPr>
        <w:t>Entity</w:t>
      </w:r>
      <w:r w:rsidRPr="006612DA">
        <w:t xml:space="preserve">, and </w:t>
      </w:r>
      <w:r w:rsidRPr="006612DA">
        <w:rPr>
          <w:b/>
          <w:bCs/>
        </w:rPr>
        <w:t>Repository</w:t>
      </w:r>
      <w:r w:rsidRPr="006612DA">
        <w:t>. Understanding the differences and purposes of these components is crucial, especially in an interview setting.</w:t>
      </w:r>
    </w:p>
    <w:p w14:paraId="5F846850" w14:textId="77777777" w:rsidR="006612DA" w:rsidRPr="006612DA" w:rsidRDefault="006612DA" w:rsidP="006612DA">
      <w:pPr>
        <w:rPr>
          <w:b/>
          <w:bCs/>
        </w:rPr>
      </w:pPr>
      <w:r w:rsidRPr="006612DA">
        <w:rPr>
          <w:b/>
          <w:bCs/>
        </w:rPr>
        <w:t>1. Entity</w:t>
      </w:r>
    </w:p>
    <w:p w14:paraId="75A2BF58" w14:textId="77777777" w:rsidR="006612DA" w:rsidRPr="006612DA" w:rsidRDefault="006612DA" w:rsidP="006612DA">
      <w:pPr>
        <w:rPr>
          <w:b/>
          <w:bCs/>
        </w:rPr>
      </w:pPr>
      <w:r w:rsidRPr="006612DA">
        <w:rPr>
          <w:b/>
          <w:bCs/>
        </w:rPr>
        <w:t>Definition:</w:t>
      </w:r>
    </w:p>
    <w:p w14:paraId="7F937D97" w14:textId="77777777" w:rsidR="006612DA" w:rsidRPr="006612DA" w:rsidRDefault="006612DA" w:rsidP="006612DA">
      <w:r w:rsidRPr="006612DA">
        <w:t xml:space="preserve">An </w:t>
      </w:r>
      <w:r w:rsidRPr="006612DA">
        <w:rPr>
          <w:b/>
          <w:bCs/>
        </w:rPr>
        <w:t>Entity</w:t>
      </w:r>
      <w:r w:rsidRPr="006612DA">
        <w:t xml:space="preserve"> in Room represents a table in the database. Each entity is a POJO (Plain Old Java Object) that is annotated with @Entity. The fields of the class represent the columns in the database table.</w:t>
      </w:r>
    </w:p>
    <w:p w14:paraId="5845F5FA" w14:textId="77777777" w:rsidR="006612DA" w:rsidRPr="006612DA" w:rsidRDefault="006612DA" w:rsidP="006612DA">
      <w:pPr>
        <w:rPr>
          <w:b/>
          <w:bCs/>
        </w:rPr>
      </w:pPr>
      <w:r w:rsidRPr="006612DA">
        <w:rPr>
          <w:b/>
          <w:bCs/>
        </w:rPr>
        <w:t>Key Points:</w:t>
      </w:r>
    </w:p>
    <w:p w14:paraId="0EFA55DC" w14:textId="77777777" w:rsidR="006612DA" w:rsidRPr="006612DA" w:rsidRDefault="006612DA" w:rsidP="006612DA">
      <w:pPr>
        <w:numPr>
          <w:ilvl w:val="0"/>
          <w:numId w:val="1"/>
        </w:numPr>
      </w:pPr>
      <w:r w:rsidRPr="006612DA">
        <w:rPr>
          <w:b/>
          <w:bCs/>
        </w:rPr>
        <w:t>Annotation</w:t>
      </w:r>
      <w:r w:rsidRPr="006612DA">
        <w:t>: An entity class is annotated with @Entity.</w:t>
      </w:r>
    </w:p>
    <w:p w14:paraId="34BC8AD3" w14:textId="77777777" w:rsidR="006612DA" w:rsidRPr="006612DA" w:rsidRDefault="006612DA" w:rsidP="006612DA">
      <w:pPr>
        <w:numPr>
          <w:ilvl w:val="0"/>
          <w:numId w:val="1"/>
        </w:numPr>
      </w:pPr>
      <w:r w:rsidRPr="006612DA">
        <w:rPr>
          <w:b/>
          <w:bCs/>
        </w:rPr>
        <w:t>Primary Key</w:t>
      </w:r>
      <w:r w:rsidRPr="006612DA">
        <w:t>: Each entity should have at least one field annotated with @PrimaryKey to uniquely identify each row in the table.</w:t>
      </w:r>
    </w:p>
    <w:p w14:paraId="40269971" w14:textId="77777777" w:rsidR="006612DA" w:rsidRPr="006612DA" w:rsidRDefault="006612DA" w:rsidP="006612DA">
      <w:pPr>
        <w:numPr>
          <w:ilvl w:val="0"/>
          <w:numId w:val="1"/>
        </w:numPr>
      </w:pPr>
      <w:r w:rsidRPr="006612DA">
        <w:rPr>
          <w:b/>
          <w:bCs/>
        </w:rPr>
        <w:t>Column Info</w:t>
      </w:r>
      <w:r w:rsidRPr="006612DA">
        <w:t>: Fields can be annotated with @ColumnInfo to specify column names and additional properties.</w:t>
      </w:r>
    </w:p>
    <w:p w14:paraId="23D96742" w14:textId="77777777" w:rsidR="006612DA" w:rsidRPr="006612DA" w:rsidRDefault="006612DA" w:rsidP="006612DA">
      <w:pPr>
        <w:numPr>
          <w:ilvl w:val="0"/>
          <w:numId w:val="1"/>
        </w:numPr>
      </w:pPr>
      <w:r w:rsidRPr="006612DA">
        <w:rPr>
          <w:b/>
          <w:bCs/>
        </w:rPr>
        <w:t>Relationships</w:t>
      </w:r>
      <w:r w:rsidRPr="006612DA">
        <w:t>: Entities can define relationships with other entities using annotations like @ForeignKey.</w:t>
      </w:r>
    </w:p>
    <w:p w14:paraId="665B1555" w14:textId="77777777" w:rsidR="006612DA" w:rsidRPr="006612DA" w:rsidRDefault="006612DA" w:rsidP="006612DA">
      <w:pPr>
        <w:rPr>
          <w:b/>
          <w:bCs/>
        </w:rPr>
      </w:pPr>
      <w:r w:rsidRPr="006612DA">
        <w:rPr>
          <w:b/>
          <w:bCs/>
        </w:rPr>
        <w:t>Example:</w:t>
      </w:r>
    </w:p>
    <w:p w14:paraId="4F4E4D39" w14:textId="77777777" w:rsidR="006612DA" w:rsidRPr="006612DA" w:rsidRDefault="006612DA" w:rsidP="006612DA">
      <w:r w:rsidRPr="006612DA">
        <w:t>java</w:t>
      </w:r>
    </w:p>
    <w:p w14:paraId="09F55A67" w14:textId="77777777" w:rsidR="006612DA" w:rsidRPr="006612DA" w:rsidRDefault="006612DA" w:rsidP="006612DA">
      <w:r w:rsidRPr="006612DA">
        <w:t>Copy code</w:t>
      </w:r>
    </w:p>
    <w:p w14:paraId="2499DAF7" w14:textId="77777777" w:rsidR="006612DA" w:rsidRPr="006612DA" w:rsidRDefault="006612DA" w:rsidP="006612DA">
      <w:r w:rsidRPr="006612DA">
        <w:t>@</w:t>
      </w:r>
      <w:proofErr w:type="gramStart"/>
      <w:r w:rsidRPr="006612DA">
        <w:t>Entity(</w:t>
      </w:r>
      <w:proofErr w:type="gramEnd"/>
      <w:r w:rsidRPr="006612DA">
        <w:t>tableName = "users")</w:t>
      </w:r>
    </w:p>
    <w:p w14:paraId="3D71FC63" w14:textId="77777777" w:rsidR="006612DA" w:rsidRPr="006612DA" w:rsidRDefault="006612DA" w:rsidP="006612DA">
      <w:r w:rsidRPr="006612DA">
        <w:t>public class User {</w:t>
      </w:r>
    </w:p>
    <w:p w14:paraId="58EC46D1" w14:textId="77777777" w:rsidR="006612DA" w:rsidRPr="006612DA" w:rsidRDefault="006612DA" w:rsidP="006612DA">
      <w:r w:rsidRPr="006612DA">
        <w:t xml:space="preserve">    @</w:t>
      </w:r>
      <w:proofErr w:type="gramStart"/>
      <w:r w:rsidRPr="006612DA">
        <w:t>PrimaryKey(</w:t>
      </w:r>
      <w:proofErr w:type="gramEnd"/>
      <w:r w:rsidRPr="006612DA">
        <w:t>autoGenerate = true)</w:t>
      </w:r>
    </w:p>
    <w:p w14:paraId="7B65AC7E" w14:textId="77777777" w:rsidR="006612DA" w:rsidRPr="006612DA" w:rsidRDefault="006612DA" w:rsidP="006612DA">
      <w:r w:rsidRPr="006612DA">
        <w:t xml:space="preserve">    private int id;</w:t>
      </w:r>
    </w:p>
    <w:p w14:paraId="0697658C" w14:textId="77777777" w:rsidR="006612DA" w:rsidRPr="006612DA" w:rsidRDefault="006612DA" w:rsidP="006612DA"/>
    <w:p w14:paraId="791F646D" w14:textId="77777777" w:rsidR="006612DA" w:rsidRPr="006612DA" w:rsidRDefault="006612DA" w:rsidP="006612DA">
      <w:r w:rsidRPr="006612DA">
        <w:t xml:space="preserve">    @</w:t>
      </w:r>
      <w:proofErr w:type="gramStart"/>
      <w:r w:rsidRPr="006612DA">
        <w:t>ColumnInfo(</w:t>
      </w:r>
      <w:proofErr w:type="gramEnd"/>
      <w:r w:rsidRPr="006612DA">
        <w:t>name = "</w:t>
      </w:r>
      <w:proofErr w:type="spellStart"/>
      <w:r w:rsidRPr="006612DA">
        <w:t>user_name</w:t>
      </w:r>
      <w:proofErr w:type="spellEnd"/>
      <w:r w:rsidRPr="006612DA">
        <w:t>")</w:t>
      </w:r>
    </w:p>
    <w:p w14:paraId="445CAF1F" w14:textId="77777777" w:rsidR="006612DA" w:rsidRPr="006612DA" w:rsidRDefault="006612DA" w:rsidP="006612DA">
      <w:r w:rsidRPr="006612DA">
        <w:t xml:space="preserve">    private String name;</w:t>
      </w:r>
    </w:p>
    <w:p w14:paraId="32B7061D" w14:textId="77777777" w:rsidR="006612DA" w:rsidRPr="006612DA" w:rsidRDefault="006612DA" w:rsidP="006612DA"/>
    <w:p w14:paraId="327255CF" w14:textId="77777777" w:rsidR="006612DA" w:rsidRPr="006612DA" w:rsidRDefault="006612DA" w:rsidP="006612DA">
      <w:r w:rsidRPr="006612DA">
        <w:t xml:space="preserve">    private int age;</w:t>
      </w:r>
    </w:p>
    <w:p w14:paraId="6752C6C8" w14:textId="77777777" w:rsidR="006612DA" w:rsidRPr="006612DA" w:rsidRDefault="006612DA" w:rsidP="006612DA"/>
    <w:p w14:paraId="6DA0C5AA" w14:textId="77777777" w:rsidR="006612DA" w:rsidRPr="006612DA" w:rsidRDefault="006612DA" w:rsidP="006612DA">
      <w:r w:rsidRPr="006612DA">
        <w:t xml:space="preserve">    // Getters and Setters</w:t>
      </w:r>
    </w:p>
    <w:p w14:paraId="4BCBF0E2" w14:textId="77777777" w:rsidR="006612DA" w:rsidRPr="006612DA" w:rsidRDefault="006612DA" w:rsidP="006612DA">
      <w:r w:rsidRPr="006612DA">
        <w:t>}</w:t>
      </w:r>
    </w:p>
    <w:p w14:paraId="69E4FE1E" w14:textId="77777777" w:rsidR="006612DA" w:rsidRPr="006612DA" w:rsidRDefault="006612DA" w:rsidP="006612DA">
      <w:pPr>
        <w:rPr>
          <w:b/>
          <w:bCs/>
        </w:rPr>
      </w:pPr>
      <w:r w:rsidRPr="006612DA">
        <w:rPr>
          <w:b/>
          <w:bCs/>
        </w:rPr>
        <w:lastRenderedPageBreak/>
        <w:t>Interview Focus:</w:t>
      </w:r>
    </w:p>
    <w:p w14:paraId="10F5B3F2" w14:textId="77777777" w:rsidR="006612DA" w:rsidRPr="006612DA" w:rsidRDefault="006612DA" w:rsidP="006612DA">
      <w:pPr>
        <w:numPr>
          <w:ilvl w:val="0"/>
          <w:numId w:val="2"/>
        </w:numPr>
      </w:pPr>
      <w:r w:rsidRPr="006612DA">
        <w:rPr>
          <w:b/>
          <w:bCs/>
        </w:rPr>
        <w:t>Mapping between Java/Kotlin classes and database tables</w:t>
      </w:r>
      <w:r w:rsidRPr="006612DA">
        <w:t>.</w:t>
      </w:r>
    </w:p>
    <w:p w14:paraId="3D0505BC" w14:textId="77777777" w:rsidR="006612DA" w:rsidRPr="006612DA" w:rsidRDefault="006612DA" w:rsidP="006612DA">
      <w:pPr>
        <w:numPr>
          <w:ilvl w:val="0"/>
          <w:numId w:val="2"/>
        </w:numPr>
      </w:pPr>
      <w:r w:rsidRPr="006612DA">
        <w:rPr>
          <w:b/>
          <w:bCs/>
        </w:rPr>
        <w:t>Data modeling</w:t>
      </w:r>
      <w:r w:rsidRPr="006612DA">
        <w:t>: Designing entities to represent relationships (one-to-many, many-to-many, etc.).</w:t>
      </w:r>
    </w:p>
    <w:p w14:paraId="04B9C754" w14:textId="77777777" w:rsidR="006612DA" w:rsidRPr="006612DA" w:rsidRDefault="006612DA" w:rsidP="006612DA">
      <w:pPr>
        <w:numPr>
          <w:ilvl w:val="0"/>
          <w:numId w:val="2"/>
        </w:numPr>
      </w:pPr>
      <w:r w:rsidRPr="006612DA">
        <w:rPr>
          <w:b/>
          <w:bCs/>
        </w:rPr>
        <w:t>Understanding of annotations like @Entity, @PrimaryKey, @ColumnInfo, @ForeignKey</w:t>
      </w:r>
      <w:r w:rsidRPr="006612DA">
        <w:t>.</w:t>
      </w:r>
    </w:p>
    <w:p w14:paraId="6620A6AC" w14:textId="77777777" w:rsidR="006612DA" w:rsidRPr="006612DA" w:rsidRDefault="006612DA" w:rsidP="006612DA">
      <w:pPr>
        <w:rPr>
          <w:b/>
          <w:bCs/>
        </w:rPr>
      </w:pPr>
      <w:r w:rsidRPr="006612DA">
        <w:rPr>
          <w:b/>
          <w:bCs/>
        </w:rPr>
        <w:t>2. DAO (Data Access Object)</w:t>
      </w:r>
    </w:p>
    <w:p w14:paraId="0DA7076E" w14:textId="77777777" w:rsidR="006612DA" w:rsidRPr="006612DA" w:rsidRDefault="006612DA" w:rsidP="006612DA">
      <w:pPr>
        <w:rPr>
          <w:b/>
          <w:bCs/>
        </w:rPr>
      </w:pPr>
      <w:r w:rsidRPr="006612DA">
        <w:rPr>
          <w:b/>
          <w:bCs/>
        </w:rPr>
        <w:t>Definition:</w:t>
      </w:r>
    </w:p>
    <w:p w14:paraId="5BD4AC80" w14:textId="77777777" w:rsidR="006612DA" w:rsidRPr="006612DA" w:rsidRDefault="006612DA" w:rsidP="006612DA">
      <w:r w:rsidRPr="006612DA">
        <w:t xml:space="preserve">A </w:t>
      </w:r>
      <w:r w:rsidRPr="006612DA">
        <w:rPr>
          <w:b/>
          <w:bCs/>
        </w:rPr>
        <w:t>DAO</w:t>
      </w:r>
      <w:r w:rsidRPr="006612DA">
        <w:t xml:space="preserve"> is an interface or abstract class that defines the methods used for accessing the database. It provides the API for performing CRUD (Create, Read, Update, Delete) operations on the entities. DAOs are annotated with @Dao and contain methods that are annotated with @Insert, @Update, @Delete, @Query, etc.</w:t>
      </w:r>
    </w:p>
    <w:p w14:paraId="08EA846B" w14:textId="77777777" w:rsidR="006612DA" w:rsidRPr="006612DA" w:rsidRDefault="006612DA" w:rsidP="006612DA">
      <w:pPr>
        <w:rPr>
          <w:b/>
          <w:bCs/>
        </w:rPr>
      </w:pPr>
      <w:r w:rsidRPr="006612DA">
        <w:rPr>
          <w:b/>
          <w:bCs/>
        </w:rPr>
        <w:t>Key Points:</w:t>
      </w:r>
    </w:p>
    <w:p w14:paraId="27E6AF26" w14:textId="77777777" w:rsidR="006612DA" w:rsidRPr="006612DA" w:rsidRDefault="006612DA" w:rsidP="006612DA">
      <w:pPr>
        <w:numPr>
          <w:ilvl w:val="0"/>
          <w:numId w:val="3"/>
        </w:numPr>
      </w:pPr>
      <w:r w:rsidRPr="006612DA">
        <w:rPr>
          <w:b/>
          <w:bCs/>
        </w:rPr>
        <w:t>CRUD Operations</w:t>
      </w:r>
      <w:r w:rsidRPr="006612DA">
        <w:t>: Methods in a DAO define how to interact with the database, such as inserting, updating, deleting, or querying data.</w:t>
      </w:r>
    </w:p>
    <w:p w14:paraId="57DA1A12" w14:textId="77777777" w:rsidR="006612DA" w:rsidRPr="006612DA" w:rsidRDefault="006612DA" w:rsidP="006612DA">
      <w:pPr>
        <w:numPr>
          <w:ilvl w:val="0"/>
          <w:numId w:val="3"/>
        </w:numPr>
      </w:pPr>
      <w:r w:rsidRPr="006612DA">
        <w:rPr>
          <w:b/>
          <w:bCs/>
        </w:rPr>
        <w:t>Annotations</w:t>
      </w:r>
      <w:r w:rsidRPr="006612DA">
        <w:t>: Methods are annotated with @Insert, @Update, @Delete, @Query, etc., to define the type of database operation.</w:t>
      </w:r>
    </w:p>
    <w:p w14:paraId="65271980" w14:textId="77777777" w:rsidR="006612DA" w:rsidRPr="006612DA" w:rsidRDefault="006612DA" w:rsidP="006612DA">
      <w:pPr>
        <w:numPr>
          <w:ilvl w:val="0"/>
          <w:numId w:val="3"/>
        </w:numPr>
      </w:pPr>
      <w:r w:rsidRPr="006612DA">
        <w:rPr>
          <w:b/>
          <w:bCs/>
        </w:rPr>
        <w:t>Return Types</w:t>
      </w:r>
      <w:r w:rsidRPr="006612DA">
        <w:t xml:space="preserve">: DAO methods can return different types such as List, </w:t>
      </w:r>
      <w:proofErr w:type="spellStart"/>
      <w:r w:rsidRPr="006612DA">
        <w:t>LiveData</w:t>
      </w:r>
      <w:proofErr w:type="spellEnd"/>
      <w:r w:rsidRPr="006612DA">
        <w:t>, Flow, or a single entity, depending on the operation.</w:t>
      </w:r>
    </w:p>
    <w:p w14:paraId="280A3219" w14:textId="77777777" w:rsidR="006612DA" w:rsidRPr="006612DA" w:rsidRDefault="006612DA" w:rsidP="006612DA">
      <w:pPr>
        <w:rPr>
          <w:b/>
          <w:bCs/>
        </w:rPr>
      </w:pPr>
      <w:r w:rsidRPr="006612DA">
        <w:rPr>
          <w:b/>
          <w:bCs/>
        </w:rPr>
        <w:t>Example:</w:t>
      </w:r>
    </w:p>
    <w:p w14:paraId="2A30A075" w14:textId="77777777" w:rsidR="006612DA" w:rsidRPr="006612DA" w:rsidRDefault="006612DA" w:rsidP="006612DA">
      <w:r w:rsidRPr="006612DA">
        <w:t>java</w:t>
      </w:r>
    </w:p>
    <w:p w14:paraId="268864E6" w14:textId="77777777" w:rsidR="006612DA" w:rsidRPr="006612DA" w:rsidRDefault="006612DA" w:rsidP="006612DA">
      <w:r w:rsidRPr="006612DA">
        <w:t>Copy code</w:t>
      </w:r>
    </w:p>
    <w:p w14:paraId="59938E77" w14:textId="77777777" w:rsidR="006612DA" w:rsidRPr="006612DA" w:rsidRDefault="006612DA" w:rsidP="006612DA">
      <w:r w:rsidRPr="006612DA">
        <w:t>@Dao</w:t>
      </w:r>
    </w:p>
    <w:p w14:paraId="0CCD4CF1" w14:textId="77777777" w:rsidR="006612DA" w:rsidRPr="006612DA" w:rsidRDefault="006612DA" w:rsidP="006612DA">
      <w:r w:rsidRPr="006612DA">
        <w:t xml:space="preserve">public interface </w:t>
      </w:r>
      <w:proofErr w:type="spellStart"/>
      <w:r w:rsidRPr="006612DA">
        <w:t>UserDao</w:t>
      </w:r>
      <w:proofErr w:type="spellEnd"/>
      <w:r w:rsidRPr="006612DA">
        <w:t xml:space="preserve"> {</w:t>
      </w:r>
    </w:p>
    <w:p w14:paraId="3B0D67A2" w14:textId="77777777" w:rsidR="006612DA" w:rsidRPr="006612DA" w:rsidRDefault="006612DA" w:rsidP="006612DA">
      <w:r w:rsidRPr="006612DA">
        <w:t xml:space="preserve">    @Insert</w:t>
      </w:r>
    </w:p>
    <w:p w14:paraId="0C4D8088" w14:textId="77777777" w:rsidR="006612DA" w:rsidRPr="006612DA" w:rsidRDefault="006612DA" w:rsidP="006612DA">
      <w:r w:rsidRPr="006612DA">
        <w:t xml:space="preserve">    void </w:t>
      </w:r>
      <w:proofErr w:type="spellStart"/>
      <w:proofErr w:type="gramStart"/>
      <w:r w:rsidRPr="006612DA">
        <w:t>insertUser</w:t>
      </w:r>
      <w:proofErr w:type="spellEnd"/>
      <w:r w:rsidRPr="006612DA">
        <w:t>(</w:t>
      </w:r>
      <w:proofErr w:type="gramEnd"/>
      <w:r w:rsidRPr="006612DA">
        <w:t>User user);</w:t>
      </w:r>
    </w:p>
    <w:p w14:paraId="14488A3F" w14:textId="77777777" w:rsidR="006612DA" w:rsidRPr="006612DA" w:rsidRDefault="006612DA" w:rsidP="006612DA"/>
    <w:p w14:paraId="3DEC4623" w14:textId="77777777" w:rsidR="006612DA" w:rsidRPr="006612DA" w:rsidRDefault="006612DA" w:rsidP="006612DA">
      <w:r w:rsidRPr="006612DA">
        <w:t xml:space="preserve">    @</w:t>
      </w:r>
      <w:proofErr w:type="gramStart"/>
      <w:r w:rsidRPr="006612DA">
        <w:t>Query(</w:t>
      </w:r>
      <w:proofErr w:type="gramEnd"/>
      <w:r w:rsidRPr="006612DA">
        <w:t>"SELECT * FROM users WHERE id = :</w:t>
      </w:r>
      <w:proofErr w:type="spellStart"/>
      <w:r w:rsidRPr="006612DA">
        <w:t>userId</w:t>
      </w:r>
      <w:proofErr w:type="spellEnd"/>
      <w:r w:rsidRPr="006612DA">
        <w:t>")</w:t>
      </w:r>
    </w:p>
    <w:p w14:paraId="2C4B8FD9" w14:textId="77777777" w:rsidR="006612DA" w:rsidRPr="006612DA" w:rsidRDefault="006612DA" w:rsidP="006612DA">
      <w:r w:rsidRPr="006612DA">
        <w:t xml:space="preserve">    User </w:t>
      </w:r>
      <w:proofErr w:type="spellStart"/>
      <w:proofErr w:type="gramStart"/>
      <w:r w:rsidRPr="006612DA">
        <w:t>getUserById</w:t>
      </w:r>
      <w:proofErr w:type="spellEnd"/>
      <w:r w:rsidRPr="006612DA">
        <w:t>(</w:t>
      </w:r>
      <w:proofErr w:type="gramEnd"/>
      <w:r w:rsidRPr="006612DA">
        <w:t xml:space="preserve">int </w:t>
      </w:r>
      <w:proofErr w:type="spellStart"/>
      <w:r w:rsidRPr="006612DA">
        <w:t>userId</w:t>
      </w:r>
      <w:proofErr w:type="spellEnd"/>
      <w:r w:rsidRPr="006612DA">
        <w:t>);</w:t>
      </w:r>
    </w:p>
    <w:p w14:paraId="69DA3738" w14:textId="77777777" w:rsidR="006612DA" w:rsidRPr="006612DA" w:rsidRDefault="006612DA" w:rsidP="006612DA"/>
    <w:p w14:paraId="738552CE" w14:textId="77777777" w:rsidR="006612DA" w:rsidRPr="006612DA" w:rsidRDefault="006612DA" w:rsidP="006612DA">
      <w:r w:rsidRPr="006612DA">
        <w:t xml:space="preserve">    @Delete</w:t>
      </w:r>
    </w:p>
    <w:p w14:paraId="5CC6A584" w14:textId="77777777" w:rsidR="006612DA" w:rsidRPr="006612DA" w:rsidRDefault="006612DA" w:rsidP="006612DA">
      <w:r w:rsidRPr="006612DA">
        <w:t xml:space="preserve">    void </w:t>
      </w:r>
      <w:proofErr w:type="spellStart"/>
      <w:proofErr w:type="gramStart"/>
      <w:r w:rsidRPr="006612DA">
        <w:t>deleteUser</w:t>
      </w:r>
      <w:proofErr w:type="spellEnd"/>
      <w:r w:rsidRPr="006612DA">
        <w:t>(</w:t>
      </w:r>
      <w:proofErr w:type="gramEnd"/>
      <w:r w:rsidRPr="006612DA">
        <w:t>User user);</w:t>
      </w:r>
    </w:p>
    <w:p w14:paraId="4BC89C62" w14:textId="77777777" w:rsidR="006612DA" w:rsidRPr="006612DA" w:rsidRDefault="006612DA" w:rsidP="006612DA">
      <w:r w:rsidRPr="006612DA">
        <w:t>}</w:t>
      </w:r>
    </w:p>
    <w:p w14:paraId="6A2436DD" w14:textId="77777777" w:rsidR="006612DA" w:rsidRPr="006612DA" w:rsidRDefault="006612DA" w:rsidP="006612DA">
      <w:pPr>
        <w:rPr>
          <w:b/>
          <w:bCs/>
        </w:rPr>
      </w:pPr>
      <w:r w:rsidRPr="006612DA">
        <w:rPr>
          <w:b/>
          <w:bCs/>
        </w:rPr>
        <w:lastRenderedPageBreak/>
        <w:t>Interview Focus:</w:t>
      </w:r>
    </w:p>
    <w:p w14:paraId="0A599F45" w14:textId="77777777" w:rsidR="006612DA" w:rsidRPr="006612DA" w:rsidRDefault="006612DA" w:rsidP="006612DA">
      <w:pPr>
        <w:numPr>
          <w:ilvl w:val="0"/>
          <w:numId w:val="4"/>
        </w:numPr>
      </w:pPr>
      <w:r w:rsidRPr="006612DA">
        <w:rPr>
          <w:b/>
          <w:bCs/>
        </w:rPr>
        <w:t>Separation of concerns</w:t>
      </w:r>
      <w:r w:rsidRPr="006612DA">
        <w:t>: Understanding how DAOs encapsulate the database operations and separate them from the rest of the code.</w:t>
      </w:r>
    </w:p>
    <w:p w14:paraId="2B3FCB85" w14:textId="77777777" w:rsidR="006612DA" w:rsidRPr="006612DA" w:rsidRDefault="006612DA" w:rsidP="006612DA">
      <w:pPr>
        <w:numPr>
          <w:ilvl w:val="0"/>
          <w:numId w:val="4"/>
        </w:numPr>
      </w:pPr>
      <w:r w:rsidRPr="006612DA">
        <w:rPr>
          <w:b/>
          <w:bCs/>
        </w:rPr>
        <w:t>Efficiency</w:t>
      </w:r>
      <w:r w:rsidRPr="006612DA">
        <w:t>: Knowledge of how Room optimizes query execution.</w:t>
      </w:r>
    </w:p>
    <w:p w14:paraId="496F82A9" w14:textId="77777777" w:rsidR="006612DA" w:rsidRPr="006612DA" w:rsidRDefault="006612DA" w:rsidP="006612DA">
      <w:pPr>
        <w:numPr>
          <w:ilvl w:val="0"/>
          <w:numId w:val="4"/>
        </w:numPr>
      </w:pPr>
      <w:r w:rsidRPr="006612DA">
        <w:rPr>
          <w:b/>
          <w:bCs/>
        </w:rPr>
        <w:t>Annotations knowledge</w:t>
      </w:r>
      <w:r w:rsidRPr="006612DA">
        <w:t>: Understanding what each annotation does and when to use it.</w:t>
      </w:r>
    </w:p>
    <w:p w14:paraId="55F462F6" w14:textId="77777777" w:rsidR="006612DA" w:rsidRPr="006612DA" w:rsidRDefault="006612DA" w:rsidP="006612DA">
      <w:pPr>
        <w:rPr>
          <w:b/>
          <w:bCs/>
        </w:rPr>
      </w:pPr>
      <w:r w:rsidRPr="006612DA">
        <w:rPr>
          <w:b/>
          <w:bCs/>
        </w:rPr>
        <w:t>3. Repository</w:t>
      </w:r>
    </w:p>
    <w:p w14:paraId="1B8561D8" w14:textId="77777777" w:rsidR="006612DA" w:rsidRPr="006612DA" w:rsidRDefault="006612DA" w:rsidP="006612DA">
      <w:pPr>
        <w:rPr>
          <w:b/>
          <w:bCs/>
        </w:rPr>
      </w:pPr>
      <w:r w:rsidRPr="006612DA">
        <w:rPr>
          <w:b/>
          <w:bCs/>
        </w:rPr>
        <w:t>Definition:</w:t>
      </w:r>
    </w:p>
    <w:p w14:paraId="67075337" w14:textId="77777777" w:rsidR="006612DA" w:rsidRPr="006612DA" w:rsidRDefault="006612DA" w:rsidP="006612DA">
      <w:r w:rsidRPr="006612DA">
        <w:t xml:space="preserve">A </w:t>
      </w:r>
      <w:r w:rsidRPr="006612DA">
        <w:rPr>
          <w:b/>
          <w:bCs/>
        </w:rPr>
        <w:t>Repository</w:t>
      </w:r>
      <w:r w:rsidRPr="006612DA">
        <w:t xml:space="preserve"> is a more recent pattern that provides a clean API for data access to the rest of the application. Repositories are not part of Room but are commonly used in architecture patterns like MVVM or Clean Architecture. They abstract the data source (which could be a database, a web service, etc.) and provide a single point of access to data.</w:t>
      </w:r>
    </w:p>
    <w:p w14:paraId="1F104437" w14:textId="77777777" w:rsidR="006612DA" w:rsidRPr="006612DA" w:rsidRDefault="006612DA" w:rsidP="006612DA">
      <w:pPr>
        <w:rPr>
          <w:b/>
          <w:bCs/>
        </w:rPr>
      </w:pPr>
      <w:r w:rsidRPr="006612DA">
        <w:rPr>
          <w:b/>
          <w:bCs/>
        </w:rPr>
        <w:t>Key Points:</w:t>
      </w:r>
    </w:p>
    <w:p w14:paraId="4E15C6A6" w14:textId="77777777" w:rsidR="006612DA" w:rsidRPr="006612DA" w:rsidRDefault="006612DA" w:rsidP="006612DA">
      <w:pPr>
        <w:numPr>
          <w:ilvl w:val="0"/>
          <w:numId w:val="5"/>
        </w:numPr>
      </w:pPr>
      <w:r w:rsidRPr="006612DA">
        <w:rPr>
          <w:b/>
          <w:bCs/>
        </w:rPr>
        <w:t>Abstraction Layer</w:t>
      </w:r>
      <w:r w:rsidRPr="006612DA">
        <w:t>: Repositories act as an intermediary between DAOs (or other data sources) and the rest of the application, allowing for easier testing and data management.</w:t>
      </w:r>
    </w:p>
    <w:p w14:paraId="3472B1E3" w14:textId="77777777" w:rsidR="006612DA" w:rsidRPr="006612DA" w:rsidRDefault="006612DA" w:rsidP="006612DA">
      <w:pPr>
        <w:numPr>
          <w:ilvl w:val="0"/>
          <w:numId w:val="5"/>
        </w:numPr>
      </w:pPr>
      <w:r w:rsidRPr="006612DA">
        <w:rPr>
          <w:b/>
          <w:bCs/>
        </w:rPr>
        <w:t>Single Source of Truth</w:t>
      </w:r>
      <w:r w:rsidRPr="006612DA">
        <w:t>: Ensures that the data handling is centralized.</w:t>
      </w:r>
    </w:p>
    <w:p w14:paraId="2F1F144D" w14:textId="77777777" w:rsidR="006612DA" w:rsidRPr="006612DA" w:rsidRDefault="006612DA" w:rsidP="006612DA">
      <w:pPr>
        <w:numPr>
          <w:ilvl w:val="0"/>
          <w:numId w:val="5"/>
        </w:numPr>
      </w:pPr>
      <w:r w:rsidRPr="006612DA">
        <w:rPr>
          <w:b/>
          <w:bCs/>
        </w:rPr>
        <w:t>Data Sources</w:t>
      </w:r>
      <w:r w:rsidRPr="006612DA">
        <w:t>: Can combine multiple data sources, such as a database and a network source, and provide a unified data flow to the application.</w:t>
      </w:r>
    </w:p>
    <w:p w14:paraId="565AA8B6" w14:textId="77777777" w:rsidR="006612DA" w:rsidRPr="006612DA" w:rsidRDefault="006612DA" w:rsidP="006612DA">
      <w:pPr>
        <w:numPr>
          <w:ilvl w:val="0"/>
          <w:numId w:val="5"/>
        </w:numPr>
      </w:pPr>
      <w:proofErr w:type="spellStart"/>
      <w:r w:rsidRPr="006612DA">
        <w:rPr>
          <w:b/>
          <w:bCs/>
        </w:rPr>
        <w:t>ViewModel</w:t>
      </w:r>
      <w:proofErr w:type="spellEnd"/>
      <w:r w:rsidRPr="006612DA">
        <w:rPr>
          <w:b/>
          <w:bCs/>
        </w:rPr>
        <w:t xml:space="preserve"> Integration</w:t>
      </w:r>
      <w:r w:rsidRPr="006612DA">
        <w:t xml:space="preserve">: Often used in conjunction with </w:t>
      </w:r>
      <w:proofErr w:type="spellStart"/>
      <w:r w:rsidRPr="006612DA">
        <w:t>ViewModels</w:t>
      </w:r>
      <w:proofErr w:type="spellEnd"/>
      <w:r w:rsidRPr="006612DA">
        <w:t xml:space="preserve"> to expose data to the UI in an MVVM architecture.</w:t>
      </w:r>
    </w:p>
    <w:p w14:paraId="6F0726AE" w14:textId="77777777" w:rsidR="006612DA" w:rsidRPr="006612DA" w:rsidRDefault="006612DA" w:rsidP="006612DA">
      <w:pPr>
        <w:rPr>
          <w:b/>
          <w:bCs/>
        </w:rPr>
      </w:pPr>
      <w:r w:rsidRPr="006612DA">
        <w:rPr>
          <w:b/>
          <w:bCs/>
        </w:rPr>
        <w:t>Example:</w:t>
      </w:r>
    </w:p>
    <w:p w14:paraId="0063D5E1" w14:textId="77777777" w:rsidR="006612DA" w:rsidRPr="006612DA" w:rsidRDefault="006612DA" w:rsidP="006612DA">
      <w:r w:rsidRPr="006612DA">
        <w:t>java</w:t>
      </w:r>
    </w:p>
    <w:p w14:paraId="1110C52D" w14:textId="77777777" w:rsidR="006612DA" w:rsidRPr="006612DA" w:rsidRDefault="006612DA" w:rsidP="006612DA">
      <w:r w:rsidRPr="006612DA">
        <w:t>Copy code</w:t>
      </w:r>
    </w:p>
    <w:p w14:paraId="4B68F7CF" w14:textId="77777777" w:rsidR="006612DA" w:rsidRPr="006612DA" w:rsidRDefault="006612DA" w:rsidP="006612DA">
      <w:r w:rsidRPr="006612DA">
        <w:t xml:space="preserve">public class </w:t>
      </w:r>
      <w:proofErr w:type="spellStart"/>
      <w:r w:rsidRPr="006612DA">
        <w:t>UserRepository</w:t>
      </w:r>
      <w:proofErr w:type="spellEnd"/>
      <w:r w:rsidRPr="006612DA">
        <w:t xml:space="preserve"> {</w:t>
      </w:r>
    </w:p>
    <w:p w14:paraId="14F7ABB5" w14:textId="77777777" w:rsidR="006612DA" w:rsidRPr="006612DA" w:rsidRDefault="006612DA" w:rsidP="006612DA">
      <w:r w:rsidRPr="006612DA">
        <w:t xml:space="preserve">    private </w:t>
      </w:r>
      <w:proofErr w:type="spellStart"/>
      <w:r w:rsidRPr="006612DA">
        <w:t>UserDao</w:t>
      </w:r>
      <w:proofErr w:type="spellEnd"/>
      <w:r w:rsidRPr="006612DA">
        <w:t xml:space="preserve"> </w:t>
      </w:r>
      <w:proofErr w:type="spellStart"/>
      <w:r w:rsidRPr="006612DA">
        <w:t>userDao</w:t>
      </w:r>
      <w:proofErr w:type="spellEnd"/>
      <w:r w:rsidRPr="006612DA">
        <w:t>;</w:t>
      </w:r>
    </w:p>
    <w:p w14:paraId="7C82ECD5" w14:textId="77777777" w:rsidR="006612DA" w:rsidRPr="006612DA" w:rsidRDefault="006612DA" w:rsidP="006612DA">
      <w:r w:rsidRPr="006612DA">
        <w:t xml:space="preserve">    private </w:t>
      </w:r>
      <w:proofErr w:type="spellStart"/>
      <w:r w:rsidRPr="006612DA">
        <w:t>LiveData</w:t>
      </w:r>
      <w:proofErr w:type="spellEnd"/>
      <w:r w:rsidRPr="006612DA">
        <w:t xml:space="preserve">&lt;List&lt;User&gt;&gt; </w:t>
      </w:r>
      <w:proofErr w:type="spellStart"/>
      <w:r w:rsidRPr="006612DA">
        <w:t>allUsers</w:t>
      </w:r>
      <w:proofErr w:type="spellEnd"/>
      <w:r w:rsidRPr="006612DA">
        <w:t>;</w:t>
      </w:r>
    </w:p>
    <w:p w14:paraId="45C49C6B" w14:textId="77777777" w:rsidR="006612DA" w:rsidRPr="006612DA" w:rsidRDefault="006612DA" w:rsidP="006612DA"/>
    <w:p w14:paraId="22B18439" w14:textId="77777777" w:rsidR="006612DA" w:rsidRPr="006612DA" w:rsidRDefault="006612DA" w:rsidP="006612DA">
      <w:r w:rsidRPr="006612DA">
        <w:t xml:space="preserve">    public </w:t>
      </w:r>
      <w:proofErr w:type="spellStart"/>
      <w:proofErr w:type="gramStart"/>
      <w:r w:rsidRPr="006612DA">
        <w:t>UserRepository</w:t>
      </w:r>
      <w:proofErr w:type="spellEnd"/>
      <w:r w:rsidRPr="006612DA">
        <w:t>(</w:t>
      </w:r>
      <w:proofErr w:type="gramEnd"/>
      <w:r w:rsidRPr="006612DA">
        <w:t>Application application) {</w:t>
      </w:r>
    </w:p>
    <w:p w14:paraId="0F2A3FE6" w14:textId="77777777" w:rsidR="006612DA" w:rsidRPr="006612DA" w:rsidRDefault="006612DA" w:rsidP="006612DA">
      <w:r w:rsidRPr="006612DA">
        <w:t xml:space="preserve">        </w:t>
      </w:r>
      <w:proofErr w:type="spellStart"/>
      <w:r w:rsidRPr="006612DA">
        <w:t>AppDatabase</w:t>
      </w:r>
      <w:proofErr w:type="spellEnd"/>
      <w:r w:rsidRPr="006612DA">
        <w:t xml:space="preserve"> </w:t>
      </w:r>
      <w:proofErr w:type="spellStart"/>
      <w:r w:rsidRPr="006612DA">
        <w:t>db</w:t>
      </w:r>
      <w:proofErr w:type="spellEnd"/>
      <w:r w:rsidRPr="006612DA">
        <w:t xml:space="preserve"> = </w:t>
      </w:r>
      <w:proofErr w:type="spellStart"/>
      <w:r w:rsidRPr="006612DA">
        <w:t>AppDatabase.getDatabase</w:t>
      </w:r>
      <w:proofErr w:type="spellEnd"/>
      <w:r w:rsidRPr="006612DA">
        <w:t>(application);</w:t>
      </w:r>
    </w:p>
    <w:p w14:paraId="62E20F14" w14:textId="77777777" w:rsidR="006612DA" w:rsidRPr="006612DA" w:rsidRDefault="006612DA" w:rsidP="006612DA">
      <w:r w:rsidRPr="006612DA">
        <w:t xml:space="preserve">        </w:t>
      </w:r>
      <w:proofErr w:type="spellStart"/>
      <w:r w:rsidRPr="006612DA">
        <w:t>userDao</w:t>
      </w:r>
      <w:proofErr w:type="spellEnd"/>
      <w:r w:rsidRPr="006612DA">
        <w:t xml:space="preserve"> = </w:t>
      </w:r>
      <w:proofErr w:type="spellStart"/>
      <w:proofErr w:type="gramStart"/>
      <w:r w:rsidRPr="006612DA">
        <w:t>db.userDao</w:t>
      </w:r>
      <w:proofErr w:type="spellEnd"/>
      <w:proofErr w:type="gramEnd"/>
      <w:r w:rsidRPr="006612DA">
        <w:t>();</w:t>
      </w:r>
    </w:p>
    <w:p w14:paraId="156958C5" w14:textId="77777777" w:rsidR="006612DA" w:rsidRPr="006612DA" w:rsidRDefault="006612DA" w:rsidP="006612DA">
      <w:r w:rsidRPr="006612DA">
        <w:t xml:space="preserve">        </w:t>
      </w:r>
      <w:proofErr w:type="spellStart"/>
      <w:r w:rsidRPr="006612DA">
        <w:t>allUsers</w:t>
      </w:r>
      <w:proofErr w:type="spellEnd"/>
      <w:r w:rsidRPr="006612DA">
        <w:t xml:space="preserve"> = </w:t>
      </w:r>
      <w:proofErr w:type="spellStart"/>
      <w:r w:rsidRPr="006612DA">
        <w:t>userDao.getAllUsers</w:t>
      </w:r>
      <w:proofErr w:type="spellEnd"/>
      <w:r w:rsidRPr="006612DA">
        <w:t>();</w:t>
      </w:r>
    </w:p>
    <w:p w14:paraId="057F43A1" w14:textId="77777777" w:rsidR="006612DA" w:rsidRPr="006612DA" w:rsidRDefault="006612DA" w:rsidP="006612DA">
      <w:r w:rsidRPr="006612DA">
        <w:t xml:space="preserve">    }</w:t>
      </w:r>
    </w:p>
    <w:p w14:paraId="7E522497" w14:textId="77777777" w:rsidR="006612DA" w:rsidRPr="006612DA" w:rsidRDefault="006612DA" w:rsidP="006612DA"/>
    <w:p w14:paraId="3052C265" w14:textId="77777777" w:rsidR="006612DA" w:rsidRPr="006612DA" w:rsidRDefault="006612DA" w:rsidP="006612DA">
      <w:r w:rsidRPr="006612DA">
        <w:t xml:space="preserve">    public </w:t>
      </w:r>
      <w:proofErr w:type="spellStart"/>
      <w:r w:rsidRPr="006612DA">
        <w:t>LiveData</w:t>
      </w:r>
      <w:proofErr w:type="spellEnd"/>
      <w:r w:rsidRPr="006612DA">
        <w:t xml:space="preserve">&lt;List&lt;User&gt;&gt; </w:t>
      </w:r>
      <w:proofErr w:type="spellStart"/>
      <w:proofErr w:type="gramStart"/>
      <w:r w:rsidRPr="006612DA">
        <w:t>getAllUsers</w:t>
      </w:r>
      <w:proofErr w:type="spellEnd"/>
      <w:r w:rsidRPr="006612DA">
        <w:t>(</w:t>
      </w:r>
      <w:proofErr w:type="gramEnd"/>
      <w:r w:rsidRPr="006612DA">
        <w:t>) {</w:t>
      </w:r>
    </w:p>
    <w:p w14:paraId="71F87B2C" w14:textId="77777777" w:rsidR="006612DA" w:rsidRPr="006612DA" w:rsidRDefault="006612DA" w:rsidP="006612DA">
      <w:r w:rsidRPr="006612DA">
        <w:t xml:space="preserve">        return </w:t>
      </w:r>
      <w:proofErr w:type="spellStart"/>
      <w:r w:rsidRPr="006612DA">
        <w:t>allUsers</w:t>
      </w:r>
      <w:proofErr w:type="spellEnd"/>
      <w:r w:rsidRPr="006612DA">
        <w:t>;</w:t>
      </w:r>
    </w:p>
    <w:p w14:paraId="649A490F" w14:textId="77777777" w:rsidR="006612DA" w:rsidRPr="006612DA" w:rsidRDefault="006612DA" w:rsidP="006612DA">
      <w:r w:rsidRPr="006612DA">
        <w:t xml:space="preserve">    }</w:t>
      </w:r>
    </w:p>
    <w:p w14:paraId="0DF1AAE1" w14:textId="77777777" w:rsidR="006612DA" w:rsidRPr="006612DA" w:rsidRDefault="006612DA" w:rsidP="006612DA"/>
    <w:p w14:paraId="0B3538D5" w14:textId="77777777" w:rsidR="006612DA" w:rsidRPr="006612DA" w:rsidRDefault="006612DA" w:rsidP="006612DA">
      <w:r w:rsidRPr="006612DA">
        <w:t xml:space="preserve">    public void </w:t>
      </w:r>
      <w:proofErr w:type="gramStart"/>
      <w:r w:rsidRPr="006612DA">
        <w:t>insert(</w:t>
      </w:r>
      <w:proofErr w:type="gramEnd"/>
      <w:r w:rsidRPr="006612DA">
        <w:t>User user) {</w:t>
      </w:r>
    </w:p>
    <w:p w14:paraId="13D1F49C" w14:textId="77777777" w:rsidR="006612DA" w:rsidRPr="006612DA" w:rsidRDefault="006612DA" w:rsidP="006612DA">
      <w:r w:rsidRPr="006612DA">
        <w:t xml:space="preserve">        new </w:t>
      </w:r>
      <w:proofErr w:type="spellStart"/>
      <w:r w:rsidRPr="006612DA">
        <w:t>InsertUserAsyncTask</w:t>
      </w:r>
      <w:proofErr w:type="spellEnd"/>
      <w:r w:rsidRPr="006612DA">
        <w:t>(</w:t>
      </w:r>
      <w:proofErr w:type="spellStart"/>
      <w:r w:rsidRPr="006612DA">
        <w:t>userDao</w:t>
      </w:r>
      <w:proofErr w:type="spellEnd"/>
      <w:proofErr w:type="gramStart"/>
      <w:r w:rsidRPr="006612DA">
        <w:t>).execute</w:t>
      </w:r>
      <w:proofErr w:type="gramEnd"/>
      <w:r w:rsidRPr="006612DA">
        <w:t>(user);</w:t>
      </w:r>
    </w:p>
    <w:p w14:paraId="78A1C51B" w14:textId="77777777" w:rsidR="006612DA" w:rsidRPr="006612DA" w:rsidRDefault="006612DA" w:rsidP="006612DA">
      <w:r w:rsidRPr="006612DA">
        <w:t xml:space="preserve">    }</w:t>
      </w:r>
    </w:p>
    <w:p w14:paraId="7113A51A" w14:textId="77777777" w:rsidR="006612DA" w:rsidRPr="006612DA" w:rsidRDefault="006612DA" w:rsidP="006612DA"/>
    <w:p w14:paraId="19B1BFDF" w14:textId="77777777" w:rsidR="006612DA" w:rsidRPr="006612DA" w:rsidRDefault="006612DA" w:rsidP="006612DA">
      <w:r w:rsidRPr="006612DA">
        <w:t xml:space="preserve">    private static class </w:t>
      </w:r>
      <w:proofErr w:type="spellStart"/>
      <w:r w:rsidRPr="006612DA">
        <w:t>InsertUserAsyncTask</w:t>
      </w:r>
      <w:proofErr w:type="spellEnd"/>
      <w:r w:rsidRPr="006612DA">
        <w:t xml:space="preserve"> extends </w:t>
      </w:r>
      <w:proofErr w:type="spellStart"/>
      <w:r w:rsidRPr="006612DA">
        <w:t>AsyncTask</w:t>
      </w:r>
      <w:proofErr w:type="spellEnd"/>
      <w:r w:rsidRPr="006612DA">
        <w:t>&lt;User, Void, Void&gt; {</w:t>
      </w:r>
    </w:p>
    <w:p w14:paraId="531A975E" w14:textId="77777777" w:rsidR="006612DA" w:rsidRPr="006612DA" w:rsidRDefault="006612DA" w:rsidP="006612DA">
      <w:r w:rsidRPr="006612DA">
        <w:t xml:space="preserve">        private </w:t>
      </w:r>
      <w:proofErr w:type="spellStart"/>
      <w:r w:rsidRPr="006612DA">
        <w:t>UserDao</w:t>
      </w:r>
      <w:proofErr w:type="spellEnd"/>
      <w:r w:rsidRPr="006612DA">
        <w:t xml:space="preserve"> </w:t>
      </w:r>
      <w:proofErr w:type="spellStart"/>
      <w:r w:rsidRPr="006612DA">
        <w:t>asyncTaskDao</w:t>
      </w:r>
      <w:proofErr w:type="spellEnd"/>
      <w:r w:rsidRPr="006612DA">
        <w:t>;</w:t>
      </w:r>
    </w:p>
    <w:p w14:paraId="3E2DC452" w14:textId="77777777" w:rsidR="006612DA" w:rsidRPr="006612DA" w:rsidRDefault="006612DA" w:rsidP="006612DA"/>
    <w:p w14:paraId="7CD14917" w14:textId="77777777" w:rsidR="006612DA" w:rsidRPr="006612DA" w:rsidRDefault="006612DA" w:rsidP="006612DA">
      <w:r w:rsidRPr="006612DA">
        <w:t xml:space="preserve">        </w:t>
      </w:r>
      <w:proofErr w:type="spellStart"/>
      <w:proofErr w:type="gramStart"/>
      <w:r w:rsidRPr="006612DA">
        <w:t>InsertUserAsyncTask</w:t>
      </w:r>
      <w:proofErr w:type="spellEnd"/>
      <w:r w:rsidRPr="006612DA">
        <w:t>(</w:t>
      </w:r>
      <w:proofErr w:type="spellStart"/>
      <w:proofErr w:type="gramEnd"/>
      <w:r w:rsidRPr="006612DA">
        <w:t>UserDao</w:t>
      </w:r>
      <w:proofErr w:type="spellEnd"/>
      <w:r w:rsidRPr="006612DA">
        <w:t xml:space="preserve"> dao) {</w:t>
      </w:r>
    </w:p>
    <w:p w14:paraId="03EDE641" w14:textId="77777777" w:rsidR="006612DA" w:rsidRPr="006612DA" w:rsidRDefault="006612DA" w:rsidP="006612DA">
      <w:r w:rsidRPr="006612DA">
        <w:t xml:space="preserve">            </w:t>
      </w:r>
      <w:proofErr w:type="spellStart"/>
      <w:r w:rsidRPr="006612DA">
        <w:t>asyncTaskDao</w:t>
      </w:r>
      <w:proofErr w:type="spellEnd"/>
      <w:r w:rsidRPr="006612DA">
        <w:t xml:space="preserve"> = dao;</w:t>
      </w:r>
    </w:p>
    <w:p w14:paraId="58A6F87F" w14:textId="77777777" w:rsidR="006612DA" w:rsidRPr="006612DA" w:rsidRDefault="006612DA" w:rsidP="006612DA">
      <w:r w:rsidRPr="006612DA">
        <w:t xml:space="preserve">        }</w:t>
      </w:r>
    </w:p>
    <w:p w14:paraId="1897F269" w14:textId="77777777" w:rsidR="006612DA" w:rsidRPr="006612DA" w:rsidRDefault="006612DA" w:rsidP="006612DA"/>
    <w:p w14:paraId="183B6A8F" w14:textId="77777777" w:rsidR="006612DA" w:rsidRPr="006612DA" w:rsidRDefault="006612DA" w:rsidP="006612DA">
      <w:r w:rsidRPr="006612DA">
        <w:t xml:space="preserve">        @Override</w:t>
      </w:r>
    </w:p>
    <w:p w14:paraId="3A739D35" w14:textId="77777777" w:rsidR="006612DA" w:rsidRPr="006612DA" w:rsidRDefault="006612DA" w:rsidP="006612DA">
      <w:r w:rsidRPr="006612DA">
        <w:t xml:space="preserve">        protected Void </w:t>
      </w:r>
      <w:proofErr w:type="spellStart"/>
      <w:proofErr w:type="gramStart"/>
      <w:r w:rsidRPr="006612DA">
        <w:t>doInBackground</w:t>
      </w:r>
      <w:proofErr w:type="spellEnd"/>
      <w:r w:rsidRPr="006612DA">
        <w:t>(</w:t>
      </w:r>
      <w:proofErr w:type="gramEnd"/>
      <w:r w:rsidRPr="006612DA">
        <w:t>final User... params) {</w:t>
      </w:r>
    </w:p>
    <w:p w14:paraId="0062C902" w14:textId="77777777" w:rsidR="006612DA" w:rsidRPr="006612DA" w:rsidRDefault="006612DA" w:rsidP="006612DA">
      <w:r w:rsidRPr="006612DA">
        <w:t xml:space="preserve">            </w:t>
      </w:r>
      <w:proofErr w:type="spellStart"/>
      <w:r w:rsidRPr="006612DA">
        <w:t>asyncTaskDao.insertUser</w:t>
      </w:r>
      <w:proofErr w:type="spellEnd"/>
      <w:r w:rsidRPr="006612DA">
        <w:t>(</w:t>
      </w:r>
      <w:proofErr w:type="gramStart"/>
      <w:r w:rsidRPr="006612DA">
        <w:t>params[</w:t>
      </w:r>
      <w:proofErr w:type="gramEnd"/>
      <w:r w:rsidRPr="006612DA">
        <w:t>0]);</w:t>
      </w:r>
    </w:p>
    <w:p w14:paraId="68C60187" w14:textId="77777777" w:rsidR="006612DA" w:rsidRPr="006612DA" w:rsidRDefault="006612DA" w:rsidP="006612DA">
      <w:r w:rsidRPr="006612DA">
        <w:t xml:space="preserve">            return null;</w:t>
      </w:r>
    </w:p>
    <w:p w14:paraId="0F3593E7" w14:textId="77777777" w:rsidR="006612DA" w:rsidRPr="006612DA" w:rsidRDefault="006612DA" w:rsidP="006612DA">
      <w:r w:rsidRPr="006612DA">
        <w:t xml:space="preserve">        }</w:t>
      </w:r>
    </w:p>
    <w:p w14:paraId="1577D073" w14:textId="77777777" w:rsidR="006612DA" w:rsidRPr="006612DA" w:rsidRDefault="006612DA" w:rsidP="006612DA">
      <w:r w:rsidRPr="006612DA">
        <w:t xml:space="preserve">    }</w:t>
      </w:r>
    </w:p>
    <w:p w14:paraId="308482DA" w14:textId="77777777" w:rsidR="006612DA" w:rsidRPr="006612DA" w:rsidRDefault="006612DA" w:rsidP="006612DA">
      <w:r w:rsidRPr="006612DA">
        <w:t>}</w:t>
      </w:r>
    </w:p>
    <w:p w14:paraId="669CAC13" w14:textId="77777777" w:rsidR="006612DA" w:rsidRPr="006612DA" w:rsidRDefault="006612DA" w:rsidP="006612DA">
      <w:pPr>
        <w:rPr>
          <w:b/>
          <w:bCs/>
        </w:rPr>
      </w:pPr>
      <w:r w:rsidRPr="006612DA">
        <w:rPr>
          <w:b/>
          <w:bCs/>
        </w:rPr>
        <w:t>Interview Focus:</w:t>
      </w:r>
    </w:p>
    <w:p w14:paraId="23824EAA" w14:textId="77777777" w:rsidR="006612DA" w:rsidRPr="006612DA" w:rsidRDefault="006612DA" w:rsidP="006612DA">
      <w:pPr>
        <w:numPr>
          <w:ilvl w:val="0"/>
          <w:numId w:val="6"/>
        </w:numPr>
      </w:pPr>
      <w:r w:rsidRPr="006612DA">
        <w:rPr>
          <w:b/>
          <w:bCs/>
        </w:rPr>
        <w:t>Separation of Concerns</w:t>
      </w:r>
      <w:r w:rsidRPr="006612DA">
        <w:t>: Understanding how repositories help keep data logic separate from UI logic.</w:t>
      </w:r>
    </w:p>
    <w:p w14:paraId="5910899A" w14:textId="77777777" w:rsidR="006612DA" w:rsidRPr="006612DA" w:rsidRDefault="006612DA" w:rsidP="006612DA">
      <w:pPr>
        <w:numPr>
          <w:ilvl w:val="0"/>
          <w:numId w:val="6"/>
        </w:numPr>
      </w:pPr>
      <w:r w:rsidRPr="006612DA">
        <w:rPr>
          <w:b/>
          <w:bCs/>
        </w:rPr>
        <w:t>Integration</w:t>
      </w:r>
      <w:r w:rsidRPr="006612DA">
        <w:t xml:space="preserve">: How repositories integrate with DAOs and </w:t>
      </w:r>
      <w:proofErr w:type="spellStart"/>
      <w:r w:rsidRPr="006612DA">
        <w:t>ViewModels</w:t>
      </w:r>
      <w:proofErr w:type="spellEnd"/>
      <w:r w:rsidRPr="006612DA">
        <w:t>.</w:t>
      </w:r>
    </w:p>
    <w:p w14:paraId="6A7BBB79" w14:textId="77777777" w:rsidR="006612DA" w:rsidRPr="006612DA" w:rsidRDefault="006612DA" w:rsidP="006612DA">
      <w:pPr>
        <w:numPr>
          <w:ilvl w:val="0"/>
          <w:numId w:val="6"/>
        </w:numPr>
      </w:pPr>
      <w:r w:rsidRPr="006612DA">
        <w:rPr>
          <w:b/>
          <w:bCs/>
        </w:rPr>
        <w:t>Testing</w:t>
      </w:r>
      <w:r w:rsidRPr="006612DA">
        <w:t>: How repositories facilitate easier testing by abstracting the data sources.</w:t>
      </w:r>
    </w:p>
    <w:p w14:paraId="27D40BB1" w14:textId="77777777" w:rsidR="006612DA" w:rsidRPr="006612DA" w:rsidRDefault="006612DA" w:rsidP="006612DA">
      <w:pPr>
        <w:rPr>
          <w:b/>
          <w:bCs/>
        </w:rPr>
      </w:pPr>
      <w:r w:rsidRPr="006612DA">
        <w:rPr>
          <w:b/>
          <w:bCs/>
        </w:rPr>
        <w:t>Summary for Interviews:</w:t>
      </w:r>
    </w:p>
    <w:p w14:paraId="0CD14D03" w14:textId="77777777" w:rsidR="006612DA" w:rsidRPr="006612DA" w:rsidRDefault="006612DA" w:rsidP="006612DA">
      <w:pPr>
        <w:numPr>
          <w:ilvl w:val="0"/>
          <w:numId w:val="7"/>
        </w:numPr>
      </w:pPr>
      <w:r w:rsidRPr="006612DA">
        <w:rPr>
          <w:b/>
          <w:bCs/>
        </w:rPr>
        <w:lastRenderedPageBreak/>
        <w:t>Entities</w:t>
      </w:r>
      <w:r w:rsidRPr="006612DA">
        <w:t xml:space="preserve"> are classes that define the structure of your database tables.</w:t>
      </w:r>
    </w:p>
    <w:p w14:paraId="5484190C" w14:textId="77777777" w:rsidR="006612DA" w:rsidRPr="006612DA" w:rsidRDefault="006612DA" w:rsidP="006612DA">
      <w:pPr>
        <w:numPr>
          <w:ilvl w:val="0"/>
          <w:numId w:val="7"/>
        </w:numPr>
      </w:pPr>
      <w:r w:rsidRPr="006612DA">
        <w:rPr>
          <w:b/>
          <w:bCs/>
        </w:rPr>
        <w:t>DAOs</w:t>
      </w:r>
      <w:r w:rsidRPr="006612DA">
        <w:t xml:space="preserve"> are interfaces or abstract classes that provide the methods for interacting with the database.</w:t>
      </w:r>
    </w:p>
    <w:p w14:paraId="6AC1BA99" w14:textId="77777777" w:rsidR="006612DA" w:rsidRPr="006612DA" w:rsidRDefault="006612DA" w:rsidP="006612DA">
      <w:pPr>
        <w:numPr>
          <w:ilvl w:val="0"/>
          <w:numId w:val="7"/>
        </w:numPr>
      </w:pPr>
      <w:r w:rsidRPr="006612DA">
        <w:rPr>
          <w:b/>
          <w:bCs/>
        </w:rPr>
        <w:t>Repositories</w:t>
      </w:r>
      <w:r w:rsidRPr="006612DA">
        <w:t xml:space="preserve"> act as a middle layer between your DAOs (or other data sources) and the rest of your application, abstracting the data handling and providing a clean API.</w:t>
      </w:r>
    </w:p>
    <w:p w14:paraId="2520663C" w14:textId="77777777" w:rsidR="006612DA" w:rsidRPr="006612DA" w:rsidRDefault="006612DA" w:rsidP="006612DA">
      <w:pPr>
        <w:rPr>
          <w:b/>
          <w:bCs/>
        </w:rPr>
      </w:pPr>
      <w:r w:rsidRPr="006612DA">
        <w:rPr>
          <w:b/>
          <w:bCs/>
        </w:rPr>
        <w:t>Common Interview Questions:</w:t>
      </w:r>
    </w:p>
    <w:p w14:paraId="66FEDFCA" w14:textId="77777777" w:rsidR="006612DA" w:rsidRPr="006612DA" w:rsidRDefault="006612DA" w:rsidP="006612DA">
      <w:pPr>
        <w:numPr>
          <w:ilvl w:val="0"/>
          <w:numId w:val="8"/>
        </w:numPr>
      </w:pPr>
      <w:r w:rsidRPr="006612DA">
        <w:rPr>
          <w:b/>
          <w:bCs/>
        </w:rPr>
        <w:t>Explain the role of an Entity in Room.</w:t>
      </w:r>
    </w:p>
    <w:p w14:paraId="5ADC39F9" w14:textId="77777777" w:rsidR="006612DA" w:rsidRPr="006612DA" w:rsidRDefault="006612DA" w:rsidP="006612DA">
      <w:pPr>
        <w:numPr>
          <w:ilvl w:val="0"/>
          <w:numId w:val="8"/>
        </w:numPr>
      </w:pPr>
      <w:r w:rsidRPr="006612DA">
        <w:rPr>
          <w:b/>
          <w:bCs/>
        </w:rPr>
        <w:t>How does Room handle database operations with DAOs?</w:t>
      </w:r>
    </w:p>
    <w:p w14:paraId="4DA8ED62" w14:textId="77777777" w:rsidR="006612DA" w:rsidRPr="006612DA" w:rsidRDefault="006612DA" w:rsidP="006612DA">
      <w:pPr>
        <w:numPr>
          <w:ilvl w:val="0"/>
          <w:numId w:val="8"/>
        </w:numPr>
      </w:pPr>
      <w:r w:rsidRPr="006612DA">
        <w:rPr>
          <w:b/>
          <w:bCs/>
        </w:rPr>
        <w:t>What is the purpose of a Repository, and how does it fit into the MVVM architecture?</w:t>
      </w:r>
    </w:p>
    <w:p w14:paraId="64A79FF7" w14:textId="77777777" w:rsidR="006612DA" w:rsidRPr="006612DA" w:rsidRDefault="006612DA" w:rsidP="006612DA">
      <w:pPr>
        <w:numPr>
          <w:ilvl w:val="0"/>
          <w:numId w:val="8"/>
        </w:numPr>
      </w:pPr>
      <w:r w:rsidRPr="006612DA">
        <w:rPr>
          <w:b/>
          <w:bCs/>
        </w:rPr>
        <w:t>How would you test a Repository?</w:t>
      </w:r>
    </w:p>
    <w:p w14:paraId="0DB0BEFE" w14:textId="77777777" w:rsidR="006612DA" w:rsidRPr="006612DA" w:rsidRDefault="006612DA" w:rsidP="006612DA">
      <w:pPr>
        <w:numPr>
          <w:ilvl w:val="0"/>
          <w:numId w:val="8"/>
        </w:numPr>
      </w:pPr>
      <w:r w:rsidRPr="006612DA">
        <w:rPr>
          <w:b/>
          <w:bCs/>
        </w:rPr>
        <w:t>What are the benefits of using Room compared to raw SQLite?</w:t>
      </w:r>
    </w:p>
    <w:p w14:paraId="2145BBCA" w14:textId="77777777" w:rsidR="000B78FD" w:rsidRDefault="000B78FD"/>
    <w:sectPr w:rsidR="000B7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E1421"/>
    <w:multiLevelType w:val="multilevel"/>
    <w:tmpl w:val="C84E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C7968"/>
    <w:multiLevelType w:val="multilevel"/>
    <w:tmpl w:val="DDF6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8604B"/>
    <w:multiLevelType w:val="multilevel"/>
    <w:tmpl w:val="ED72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9609A"/>
    <w:multiLevelType w:val="multilevel"/>
    <w:tmpl w:val="9150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B0C46"/>
    <w:multiLevelType w:val="multilevel"/>
    <w:tmpl w:val="015C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C7B31"/>
    <w:multiLevelType w:val="multilevel"/>
    <w:tmpl w:val="CADC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577031"/>
    <w:multiLevelType w:val="multilevel"/>
    <w:tmpl w:val="B736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1D6D17"/>
    <w:multiLevelType w:val="multilevel"/>
    <w:tmpl w:val="B5BC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3900948">
    <w:abstractNumId w:val="6"/>
  </w:num>
  <w:num w:numId="2" w16cid:durableId="541405010">
    <w:abstractNumId w:val="1"/>
  </w:num>
  <w:num w:numId="3" w16cid:durableId="1642999898">
    <w:abstractNumId w:val="2"/>
  </w:num>
  <w:num w:numId="4" w16cid:durableId="1139374472">
    <w:abstractNumId w:val="7"/>
  </w:num>
  <w:num w:numId="5" w16cid:durableId="2124035505">
    <w:abstractNumId w:val="3"/>
  </w:num>
  <w:num w:numId="6" w16cid:durableId="1355109789">
    <w:abstractNumId w:val="0"/>
  </w:num>
  <w:num w:numId="7" w16cid:durableId="1393651877">
    <w:abstractNumId w:val="4"/>
  </w:num>
  <w:num w:numId="8" w16cid:durableId="12286883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2DA"/>
    <w:rsid w:val="000B78FD"/>
    <w:rsid w:val="006612DA"/>
    <w:rsid w:val="00A824E7"/>
    <w:rsid w:val="00DF5A06"/>
    <w:rsid w:val="00F05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D8230"/>
  <w15:chartTrackingRefBased/>
  <w15:docId w15:val="{C90C5482-6D3B-48A8-9596-83355CA41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53278">
      <w:bodyDiv w:val="1"/>
      <w:marLeft w:val="0"/>
      <w:marRight w:val="0"/>
      <w:marTop w:val="0"/>
      <w:marBottom w:val="0"/>
      <w:divBdr>
        <w:top w:val="none" w:sz="0" w:space="0" w:color="auto"/>
        <w:left w:val="none" w:sz="0" w:space="0" w:color="auto"/>
        <w:bottom w:val="none" w:sz="0" w:space="0" w:color="auto"/>
        <w:right w:val="none" w:sz="0" w:space="0" w:color="auto"/>
      </w:divBdr>
      <w:divsChild>
        <w:div w:id="459304517">
          <w:marLeft w:val="0"/>
          <w:marRight w:val="0"/>
          <w:marTop w:val="0"/>
          <w:marBottom w:val="0"/>
          <w:divBdr>
            <w:top w:val="none" w:sz="0" w:space="0" w:color="auto"/>
            <w:left w:val="none" w:sz="0" w:space="0" w:color="auto"/>
            <w:bottom w:val="none" w:sz="0" w:space="0" w:color="auto"/>
            <w:right w:val="none" w:sz="0" w:space="0" w:color="auto"/>
          </w:divBdr>
          <w:divsChild>
            <w:div w:id="491678744">
              <w:marLeft w:val="0"/>
              <w:marRight w:val="0"/>
              <w:marTop w:val="0"/>
              <w:marBottom w:val="0"/>
              <w:divBdr>
                <w:top w:val="none" w:sz="0" w:space="0" w:color="auto"/>
                <w:left w:val="none" w:sz="0" w:space="0" w:color="auto"/>
                <w:bottom w:val="none" w:sz="0" w:space="0" w:color="auto"/>
                <w:right w:val="none" w:sz="0" w:space="0" w:color="auto"/>
              </w:divBdr>
              <w:divsChild>
                <w:div w:id="758865080">
                  <w:marLeft w:val="0"/>
                  <w:marRight w:val="0"/>
                  <w:marTop w:val="0"/>
                  <w:marBottom w:val="0"/>
                  <w:divBdr>
                    <w:top w:val="none" w:sz="0" w:space="0" w:color="auto"/>
                    <w:left w:val="none" w:sz="0" w:space="0" w:color="auto"/>
                    <w:bottom w:val="none" w:sz="0" w:space="0" w:color="auto"/>
                    <w:right w:val="none" w:sz="0" w:space="0" w:color="auto"/>
                  </w:divBdr>
                </w:div>
              </w:divsChild>
            </w:div>
            <w:div w:id="131408706">
              <w:marLeft w:val="0"/>
              <w:marRight w:val="0"/>
              <w:marTop w:val="0"/>
              <w:marBottom w:val="0"/>
              <w:divBdr>
                <w:top w:val="none" w:sz="0" w:space="0" w:color="auto"/>
                <w:left w:val="none" w:sz="0" w:space="0" w:color="auto"/>
                <w:bottom w:val="none" w:sz="0" w:space="0" w:color="auto"/>
                <w:right w:val="none" w:sz="0" w:space="0" w:color="auto"/>
              </w:divBdr>
            </w:div>
          </w:divsChild>
        </w:div>
        <w:div w:id="1837185814">
          <w:marLeft w:val="0"/>
          <w:marRight w:val="0"/>
          <w:marTop w:val="0"/>
          <w:marBottom w:val="0"/>
          <w:divBdr>
            <w:top w:val="none" w:sz="0" w:space="0" w:color="auto"/>
            <w:left w:val="none" w:sz="0" w:space="0" w:color="auto"/>
            <w:bottom w:val="none" w:sz="0" w:space="0" w:color="auto"/>
            <w:right w:val="none" w:sz="0" w:space="0" w:color="auto"/>
          </w:divBdr>
          <w:divsChild>
            <w:div w:id="1025860634">
              <w:marLeft w:val="0"/>
              <w:marRight w:val="0"/>
              <w:marTop w:val="0"/>
              <w:marBottom w:val="0"/>
              <w:divBdr>
                <w:top w:val="none" w:sz="0" w:space="0" w:color="auto"/>
                <w:left w:val="none" w:sz="0" w:space="0" w:color="auto"/>
                <w:bottom w:val="none" w:sz="0" w:space="0" w:color="auto"/>
                <w:right w:val="none" w:sz="0" w:space="0" w:color="auto"/>
              </w:divBdr>
              <w:divsChild>
                <w:div w:id="1007101603">
                  <w:marLeft w:val="0"/>
                  <w:marRight w:val="0"/>
                  <w:marTop w:val="0"/>
                  <w:marBottom w:val="0"/>
                  <w:divBdr>
                    <w:top w:val="none" w:sz="0" w:space="0" w:color="auto"/>
                    <w:left w:val="none" w:sz="0" w:space="0" w:color="auto"/>
                    <w:bottom w:val="none" w:sz="0" w:space="0" w:color="auto"/>
                    <w:right w:val="none" w:sz="0" w:space="0" w:color="auto"/>
                  </w:divBdr>
                </w:div>
              </w:divsChild>
            </w:div>
            <w:div w:id="1457141086">
              <w:marLeft w:val="0"/>
              <w:marRight w:val="0"/>
              <w:marTop w:val="0"/>
              <w:marBottom w:val="0"/>
              <w:divBdr>
                <w:top w:val="none" w:sz="0" w:space="0" w:color="auto"/>
                <w:left w:val="none" w:sz="0" w:space="0" w:color="auto"/>
                <w:bottom w:val="none" w:sz="0" w:space="0" w:color="auto"/>
                <w:right w:val="none" w:sz="0" w:space="0" w:color="auto"/>
              </w:divBdr>
            </w:div>
          </w:divsChild>
        </w:div>
        <w:div w:id="331875992">
          <w:marLeft w:val="0"/>
          <w:marRight w:val="0"/>
          <w:marTop w:val="0"/>
          <w:marBottom w:val="0"/>
          <w:divBdr>
            <w:top w:val="none" w:sz="0" w:space="0" w:color="auto"/>
            <w:left w:val="none" w:sz="0" w:space="0" w:color="auto"/>
            <w:bottom w:val="none" w:sz="0" w:space="0" w:color="auto"/>
            <w:right w:val="none" w:sz="0" w:space="0" w:color="auto"/>
          </w:divBdr>
          <w:divsChild>
            <w:div w:id="185409156">
              <w:marLeft w:val="0"/>
              <w:marRight w:val="0"/>
              <w:marTop w:val="0"/>
              <w:marBottom w:val="0"/>
              <w:divBdr>
                <w:top w:val="none" w:sz="0" w:space="0" w:color="auto"/>
                <w:left w:val="none" w:sz="0" w:space="0" w:color="auto"/>
                <w:bottom w:val="none" w:sz="0" w:space="0" w:color="auto"/>
                <w:right w:val="none" w:sz="0" w:space="0" w:color="auto"/>
              </w:divBdr>
              <w:divsChild>
                <w:div w:id="1970935536">
                  <w:marLeft w:val="0"/>
                  <w:marRight w:val="0"/>
                  <w:marTop w:val="0"/>
                  <w:marBottom w:val="0"/>
                  <w:divBdr>
                    <w:top w:val="none" w:sz="0" w:space="0" w:color="auto"/>
                    <w:left w:val="none" w:sz="0" w:space="0" w:color="auto"/>
                    <w:bottom w:val="none" w:sz="0" w:space="0" w:color="auto"/>
                    <w:right w:val="none" w:sz="0" w:space="0" w:color="auto"/>
                  </w:divBdr>
                </w:div>
              </w:divsChild>
            </w:div>
            <w:div w:id="8620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1545">
      <w:bodyDiv w:val="1"/>
      <w:marLeft w:val="0"/>
      <w:marRight w:val="0"/>
      <w:marTop w:val="0"/>
      <w:marBottom w:val="0"/>
      <w:divBdr>
        <w:top w:val="none" w:sz="0" w:space="0" w:color="auto"/>
        <w:left w:val="none" w:sz="0" w:space="0" w:color="auto"/>
        <w:bottom w:val="none" w:sz="0" w:space="0" w:color="auto"/>
        <w:right w:val="none" w:sz="0" w:space="0" w:color="auto"/>
      </w:divBdr>
      <w:divsChild>
        <w:div w:id="1275091023">
          <w:marLeft w:val="0"/>
          <w:marRight w:val="0"/>
          <w:marTop w:val="0"/>
          <w:marBottom w:val="0"/>
          <w:divBdr>
            <w:top w:val="none" w:sz="0" w:space="0" w:color="auto"/>
            <w:left w:val="none" w:sz="0" w:space="0" w:color="auto"/>
            <w:bottom w:val="none" w:sz="0" w:space="0" w:color="auto"/>
            <w:right w:val="none" w:sz="0" w:space="0" w:color="auto"/>
          </w:divBdr>
          <w:divsChild>
            <w:div w:id="932131062">
              <w:marLeft w:val="0"/>
              <w:marRight w:val="0"/>
              <w:marTop w:val="0"/>
              <w:marBottom w:val="0"/>
              <w:divBdr>
                <w:top w:val="none" w:sz="0" w:space="0" w:color="auto"/>
                <w:left w:val="none" w:sz="0" w:space="0" w:color="auto"/>
                <w:bottom w:val="none" w:sz="0" w:space="0" w:color="auto"/>
                <w:right w:val="none" w:sz="0" w:space="0" w:color="auto"/>
              </w:divBdr>
              <w:divsChild>
                <w:div w:id="1124153473">
                  <w:marLeft w:val="0"/>
                  <w:marRight w:val="0"/>
                  <w:marTop w:val="0"/>
                  <w:marBottom w:val="0"/>
                  <w:divBdr>
                    <w:top w:val="none" w:sz="0" w:space="0" w:color="auto"/>
                    <w:left w:val="none" w:sz="0" w:space="0" w:color="auto"/>
                    <w:bottom w:val="none" w:sz="0" w:space="0" w:color="auto"/>
                    <w:right w:val="none" w:sz="0" w:space="0" w:color="auto"/>
                  </w:divBdr>
                </w:div>
              </w:divsChild>
            </w:div>
            <w:div w:id="1965694783">
              <w:marLeft w:val="0"/>
              <w:marRight w:val="0"/>
              <w:marTop w:val="0"/>
              <w:marBottom w:val="0"/>
              <w:divBdr>
                <w:top w:val="none" w:sz="0" w:space="0" w:color="auto"/>
                <w:left w:val="none" w:sz="0" w:space="0" w:color="auto"/>
                <w:bottom w:val="none" w:sz="0" w:space="0" w:color="auto"/>
                <w:right w:val="none" w:sz="0" w:space="0" w:color="auto"/>
              </w:divBdr>
            </w:div>
          </w:divsChild>
        </w:div>
        <w:div w:id="48380307">
          <w:marLeft w:val="0"/>
          <w:marRight w:val="0"/>
          <w:marTop w:val="0"/>
          <w:marBottom w:val="0"/>
          <w:divBdr>
            <w:top w:val="none" w:sz="0" w:space="0" w:color="auto"/>
            <w:left w:val="none" w:sz="0" w:space="0" w:color="auto"/>
            <w:bottom w:val="none" w:sz="0" w:space="0" w:color="auto"/>
            <w:right w:val="none" w:sz="0" w:space="0" w:color="auto"/>
          </w:divBdr>
          <w:divsChild>
            <w:div w:id="100421171">
              <w:marLeft w:val="0"/>
              <w:marRight w:val="0"/>
              <w:marTop w:val="0"/>
              <w:marBottom w:val="0"/>
              <w:divBdr>
                <w:top w:val="none" w:sz="0" w:space="0" w:color="auto"/>
                <w:left w:val="none" w:sz="0" w:space="0" w:color="auto"/>
                <w:bottom w:val="none" w:sz="0" w:space="0" w:color="auto"/>
                <w:right w:val="none" w:sz="0" w:space="0" w:color="auto"/>
              </w:divBdr>
              <w:divsChild>
                <w:div w:id="2076277649">
                  <w:marLeft w:val="0"/>
                  <w:marRight w:val="0"/>
                  <w:marTop w:val="0"/>
                  <w:marBottom w:val="0"/>
                  <w:divBdr>
                    <w:top w:val="none" w:sz="0" w:space="0" w:color="auto"/>
                    <w:left w:val="none" w:sz="0" w:space="0" w:color="auto"/>
                    <w:bottom w:val="none" w:sz="0" w:space="0" w:color="auto"/>
                    <w:right w:val="none" w:sz="0" w:space="0" w:color="auto"/>
                  </w:divBdr>
                </w:div>
              </w:divsChild>
            </w:div>
            <w:div w:id="340082362">
              <w:marLeft w:val="0"/>
              <w:marRight w:val="0"/>
              <w:marTop w:val="0"/>
              <w:marBottom w:val="0"/>
              <w:divBdr>
                <w:top w:val="none" w:sz="0" w:space="0" w:color="auto"/>
                <w:left w:val="none" w:sz="0" w:space="0" w:color="auto"/>
                <w:bottom w:val="none" w:sz="0" w:space="0" w:color="auto"/>
                <w:right w:val="none" w:sz="0" w:space="0" w:color="auto"/>
              </w:divBdr>
            </w:div>
          </w:divsChild>
        </w:div>
        <w:div w:id="872302287">
          <w:marLeft w:val="0"/>
          <w:marRight w:val="0"/>
          <w:marTop w:val="0"/>
          <w:marBottom w:val="0"/>
          <w:divBdr>
            <w:top w:val="none" w:sz="0" w:space="0" w:color="auto"/>
            <w:left w:val="none" w:sz="0" w:space="0" w:color="auto"/>
            <w:bottom w:val="none" w:sz="0" w:space="0" w:color="auto"/>
            <w:right w:val="none" w:sz="0" w:space="0" w:color="auto"/>
          </w:divBdr>
          <w:divsChild>
            <w:div w:id="1808813876">
              <w:marLeft w:val="0"/>
              <w:marRight w:val="0"/>
              <w:marTop w:val="0"/>
              <w:marBottom w:val="0"/>
              <w:divBdr>
                <w:top w:val="none" w:sz="0" w:space="0" w:color="auto"/>
                <w:left w:val="none" w:sz="0" w:space="0" w:color="auto"/>
                <w:bottom w:val="none" w:sz="0" w:space="0" w:color="auto"/>
                <w:right w:val="none" w:sz="0" w:space="0" w:color="auto"/>
              </w:divBdr>
              <w:divsChild>
                <w:div w:id="1821268270">
                  <w:marLeft w:val="0"/>
                  <w:marRight w:val="0"/>
                  <w:marTop w:val="0"/>
                  <w:marBottom w:val="0"/>
                  <w:divBdr>
                    <w:top w:val="none" w:sz="0" w:space="0" w:color="auto"/>
                    <w:left w:val="none" w:sz="0" w:space="0" w:color="auto"/>
                    <w:bottom w:val="none" w:sz="0" w:space="0" w:color="auto"/>
                    <w:right w:val="none" w:sz="0" w:space="0" w:color="auto"/>
                  </w:divBdr>
                </w:div>
              </w:divsChild>
            </w:div>
            <w:div w:id="5106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820</Words>
  <Characters>4674</Characters>
  <Application>Microsoft Office Word</Application>
  <DocSecurity>0</DocSecurity>
  <Lines>38</Lines>
  <Paragraphs>10</Paragraphs>
  <ScaleCrop>false</ScaleCrop>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Mg</cp:lastModifiedBy>
  <cp:revision>1</cp:revision>
  <dcterms:created xsi:type="dcterms:W3CDTF">2024-08-09T18:52:00Z</dcterms:created>
  <dcterms:modified xsi:type="dcterms:W3CDTF">2024-08-09T18:52:00Z</dcterms:modified>
</cp:coreProperties>
</file>