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AFA23" w14:textId="478208C4" w:rsidR="00643D9A" w:rsidRDefault="00AB1010">
      <w:pPr>
        <w:rPr>
          <w:b/>
          <w:bCs/>
          <w:lang w:val="en-GB"/>
        </w:rPr>
      </w:pPr>
      <w:r w:rsidRPr="00AB1010">
        <w:rPr>
          <w:b/>
          <w:bCs/>
          <w:lang w:val="en-GB"/>
        </w:rPr>
        <w:t>Co-related Sub</w:t>
      </w:r>
      <w:r>
        <w:rPr>
          <w:b/>
          <w:bCs/>
          <w:lang w:val="en-GB"/>
        </w:rPr>
        <w:t>-</w:t>
      </w:r>
      <w:r w:rsidRPr="00AB1010">
        <w:rPr>
          <w:b/>
          <w:bCs/>
          <w:lang w:val="en-GB"/>
        </w:rPr>
        <w:t>Queries:</w:t>
      </w:r>
    </w:p>
    <w:p w14:paraId="4BDED049" w14:textId="6339EC58" w:rsidR="00D720C4" w:rsidRDefault="006D4043">
      <w:pPr>
        <w:rPr>
          <w:lang w:val="en-GB"/>
        </w:rPr>
      </w:pPr>
      <w:r>
        <w:rPr>
          <w:lang w:val="en-GB"/>
        </w:rPr>
        <w:t>It is about that when we use outer query alias inside the inner query then that is to be said as co-related query.</w:t>
      </w:r>
      <w:r w:rsidR="00532E24">
        <w:rPr>
          <w:lang w:val="en-GB"/>
        </w:rPr>
        <w:t xml:space="preserve"> </w:t>
      </w:r>
    </w:p>
    <w:p w14:paraId="29DD30D2" w14:textId="4EE1FAA8" w:rsidR="00AF2369" w:rsidRDefault="00AF2369">
      <w:pPr>
        <w:rPr>
          <w:lang w:val="en-GB"/>
        </w:rPr>
      </w:pPr>
      <w:r>
        <w:rPr>
          <w:lang w:val="en-GB"/>
        </w:rPr>
        <w:t>We first match the first row of outer table with every record of inner table.</w:t>
      </w:r>
    </w:p>
    <w:p w14:paraId="6A995562" w14:textId="247D8B22" w:rsidR="00AF2369" w:rsidRDefault="00AF2369">
      <w:pPr>
        <w:rPr>
          <w:lang w:val="en-GB"/>
        </w:rPr>
      </w:pPr>
      <w:r>
        <w:rPr>
          <w:lang w:val="en-GB"/>
        </w:rPr>
        <w:t>E1 each record with E2 record as in pic below.</w:t>
      </w:r>
    </w:p>
    <w:p w14:paraId="14C698AC" w14:textId="3F342B39" w:rsidR="00532E24" w:rsidRPr="006D4043" w:rsidRDefault="00532E24">
      <w:pPr>
        <w:rPr>
          <w:lang w:val="en-GB"/>
        </w:rPr>
      </w:pPr>
      <w:r w:rsidRPr="00532E24">
        <w:rPr>
          <w:lang w:val="en-GB"/>
        </w:rPr>
        <w:drawing>
          <wp:inline distT="0" distB="0" distL="0" distR="0" wp14:anchorId="4F6AFF59" wp14:editId="69706B54">
            <wp:extent cx="5731510" cy="39554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E24" w:rsidRPr="006D4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10"/>
    <w:rsid w:val="00532E24"/>
    <w:rsid w:val="005A778A"/>
    <w:rsid w:val="00643D9A"/>
    <w:rsid w:val="006D4043"/>
    <w:rsid w:val="00823DA7"/>
    <w:rsid w:val="00AB1010"/>
    <w:rsid w:val="00AF2369"/>
    <w:rsid w:val="00D7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1B83C"/>
  <w15:chartTrackingRefBased/>
  <w15:docId w15:val="{76783D70-262D-42C9-920E-1E923F288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43D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0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0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D9A"/>
    <w:rPr>
      <w:rFonts w:ascii="Times New Roman" w:eastAsiaTheme="majorEastAsia" w:hAnsi="Times New Roman" w:cstheme="majorBidi"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0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0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0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0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0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0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0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5</cp:revision>
  <dcterms:created xsi:type="dcterms:W3CDTF">2025-01-04T14:27:00Z</dcterms:created>
  <dcterms:modified xsi:type="dcterms:W3CDTF">2025-01-04T14:29:00Z</dcterms:modified>
</cp:coreProperties>
</file>