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B4B0" w14:textId="77777777" w:rsidR="006254D5" w:rsidRPr="006254D5" w:rsidRDefault="006254D5" w:rsidP="006254D5">
      <w:pPr>
        <w:rPr>
          <w:lang w:val="en-PK"/>
        </w:rPr>
      </w:pPr>
      <w:r w:rsidRPr="006254D5">
        <w:rPr>
          <w:lang w:val="en-PK"/>
        </w:rPr>
        <w:t xml:space="preserve">The </w:t>
      </w:r>
      <w:r w:rsidRPr="006254D5">
        <w:rPr>
          <w:b/>
          <w:bCs/>
          <w:lang w:val="en-PK"/>
        </w:rPr>
        <w:t>reverse domain name notation</w:t>
      </w:r>
      <w:r w:rsidRPr="006254D5">
        <w:rPr>
          <w:lang w:val="en-PK"/>
        </w:rPr>
        <w:t xml:space="preserve"> is used for </w:t>
      </w:r>
      <w:proofErr w:type="spellStart"/>
      <w:r w:rsidRPr="006254D5">
        <w:rPr>
          <w:b/>
          <w:bCs/>
          <w:lang w:val="en-PK"/>
        </w:rPr>
        <w:t>groupId</w:t>
      </w:r>
      <w:proofErr w:type="spellEnd"/>
      <w:r w:rsidRPr="006254D5">
        <w:rPr>
          <w:lang w:val="en-PK"/>
        </w:rPr>
        <w:t xml:space="preserve"> in Maven (and in other contexts like package naming in Java) to ensure </w:t>
      </w:r>
      <w:r w:rsidRPr="006254D5">
        <w:rPr>
          <w:b/>
          <w:bCs/>
          <w:lang w:val="en-PK"/>
        </w:rPr>
        <w:t>uniqueness</w:t>
      </w:r>
      <w:r w:rsidRPr="006254D5">
        <w:rPr>
          <w:lang w:val="en-PK"/>
        </w:rPr>
        <w:t xml:space="preserve"> and </w:t>
      </w:r>
      <w:r w:rsidRPr="006254D5">
        <w:rPr>
          <w:b/>
          <w:bCs/>
          <w:lang w:val="en-PK"/>
        </w:rPr>
        <w:t>organization</w:t>
      </w:r>
      <w:r w:rsidRPr="006254D5">
        <w:rPr>
          <w:lang w:val="en-PK"/>
        </w:rPr>
        <w:t xml:space="preserve"> of namespaces. Here's why this is done and why it matters:</w:t>
      </w:r>
    </w:p>
    <w:p w14:paraId="6B8E8C04" w14:textId="77777777" w:rsidR="006254D5" w:rsidRPr="006254D5" w:rsidRDefault="006254D5" w:rsidP="006254D5">
      <w:pPr>
        <w:rPr>
          <w:lang w:val="en-PK"/>
        </w:rPr>
      </w:pPr>
      <w:r w:rsidRPr="006254D5">
        <w:rPr>
          <w:lang w:val="en-PK"/>
        </w:rPr>
        <w:pict w14:anchorId="5DF301CE">
          <v:rect id="_x0000_i1055" style="width:0;height:1.5pt" o:hralign="center" o:hrstd="t" o:hr="t" fillcolor="#a0a0a0" stroked="f"/>
        </w:pict>
      </w:r>
    </w:p>
    <w:p w14:paraId="569E6B9D" w14:textId="77777777" w:rsidR="006254D5" w:rsidRPr="006254D5" w:rsidRDefault="006254D5" w:rsidP="006254D5">
      <w:pPr>
        <w:rPr>
          <w:b/>
          <w:bCs/>
          <w:lang w:val="en-PK"/>
        </w:rPr>
      </w:pPr>
      <w:r w:rsidRPr="006254D5">
        <w:rPr>
          <w:b/>
          <w:bCs/>
          <w:lang w:val="en-PK"/>
        </w:rPr>
        <w:t>Why Use Reverse Domain Names?</w:t>
      </w:r>
    </w:p>
    <w:p w14:paraId="1693511C" w14:textId="77777777" w:rsidR="006254D5" w:rsidRPr="006254D5" w:rsidRDefault="006254D5" w:rsidP="006254D5">
      <w:pPr>
        <w:numPr>
          <w:ilvl w:val="0"/>
          <w:numId w:val="4"/>
        </w:numPr>
        <w:rPr>
          <w:lang w:val="en-PK"/>
        </w:rPr>
      </w:pPr>
      <w:r w:rsidRPr="006254D5">
        <w:rPr>
          <w:b/>
          <w:bCs/>
          <w:lang w:val="en-PK"/>
        </w:rPr>
        <w:t>Uniqueness:</w:t>
      </w:r>
    </w:p>
    <w:p w14:paraId="2C9B684E" w14:textId="77777777" w:rsidR="006254D5" w:rsidRPr="006254D5" w:rsidRDefault="006254D5" w:rsidP="006254D5">
      <w:pPr>
        <w:numPr>
          <w:ilvl w:val="1"/>
          <w:numId w:val="4"/>
        </w:numPr>
        <w:rPr>
          <w:lang w:val="en-PK"/>
        </w:rPr>
      </w:pPr>
      <w:r w:rsidRPr="006254D5">
        <w:rPr>
          <w:lang w:val="en-PK"/>
        </w:rPr>
        <w:t>A domain name is globally unique (e.g., google.com, spring.io). By reversing it, you create a unique namespace for your project or organization.</w:t>
      </w:r>
    </w:p>
    <w:p w14:paraId="60FD369A" w14:textId="77777777" w:rsidR="006254D5" w:rsidRPr="006254D5" w:rsidRDefault="006254D5" w:rsidP="006254D5">
      <w:pPr>
        <w:numPr>
          <w:ilvl w:val="1"/>
          <w:numId w:val="4"/>
        </w:numPr>
        <w:rPr>
          <w:lang w:val="en-PK"/>
        </w:rPr>
      </w:pPr>
      <w:r w:rsidRPr="006254D5">
        <w:rPr>
          <w:lang w:val="en-PK"/>
        </w:rPr>
        <w:t xml:space="preserve">For example: </w:t>
      </w:r>
    </w:p>
    <w:p w14:paraId="6D24899C" w14:textId="77777777" w:rsidR="006254D5" w:rsidRPr="006254D5" w:rsidRDefault="006254D5" w:rsidP="006254D5">
      <w:pPr>
        <w:numPr>
          <w:ilvl w:val="2"/>
          <w:numId w:val="4"/>
        </w:numPr>
        <w:rPr>
          <w:lang w:val="en-PK"/>
        </w:rPr>
      </w:pPr>
      <w:proofErr w:type="spellStart"/>
      <w:proofErr w:type="gramStart"/>
      <w:r w:rsidRPr="006254D5">
        <w:rPr>
          <w:lang w:val="en-PK"/>
        </w:rPr>
        <w:t>com.google</w:t>
      </w:r>
      <w:proofErr w:type="spellEnd"/>
      <w:proofErr w:type="gramEnd"/>
      <w:r w:rsidRPr="006254D5">
        <w:rPr>
          <w:lang w:val="en-PK"/>
        </w:rPr>
        <w:t xml:space="preserve"> will never conflict with </w:t>
      </w:r>
      <w:proofErr w:type="spellStart"/>
      <w:r w:rsidRPr="006254D5">
        <w:rPr>
          <w:lang w:val="en-PK"/>
        </w:rPr>
        <w:t>com.microsoft</w:t>
      </w:r>
      <w:proofErr w:type="spellEnd"/>
      <w:r w:rsidRPr="006254D5">
        <w:rPr>
          <w:lang w:val="en-PK"/>
        </w:rPr>
        <w:t>.</w:t>
      </w:r>
    </w:p>
    <w:p w14:paraId="2DC01371" w14:textId="77777777" w:rsidR="006254D5" w:rsidRPr="006254D5" w:rsidRDefault="006254D5" w:rsidP="006254D5">
      <w:pPr>
        <w:numPr>
          <w:ilvl w:val="0"/>
          <w:numId w:val="4"/>
        </w:numPr>
        <w:rPr>
          <w:lang w:val="en-PK"/>
        </w:rPr>
      </w:pPr>
      <w:r w:rsidRPr="006254D5">
        <w:rPr>
          <w:b/>
          <w:bCs/>
          <w:lang w:val="en-PK"/>
        </w:rPr>
        <w:t>Prevention of Name Collisions:</w:t>
      </w:r>
    </w:p>
    <w:p w14:paraId="3CB6B3F0" w14:textId="77777777" w:rsidR="006254D5" w:rsidRPr="006254D5" w:rsidRDefault="006254D5" w:rsidP="006254D5">
      <w:pPr>
        <w:numPr>
          <w:ilvl w:val="1"/>
          <w:numId w:val="4"/>
        </w:numPr>
        <w:rPr>
          <w:lang w:val="en-PK"/>
        </w:rPr>
      </w:pPr>
      <w:r w:rsidRPr="006254D5">
        <w:rPr>
          <w:lang w:val="en-PK"/>
        </w:rPr>
        <w:t>Imagine two organizations both decide to name their project library. Without reverse domain naming, both might use library as their identifier, causing conflicts.</w:t>
      </w:r>
    </w:p>
    <w:p w14:paraId="4821C884" w14:textId="77777777" w:rsidR="006254D5" w:rsidRPr="006254D5" w:rsidRDefault="006254D5" w:rsidP="006254D5">
      <w:pPr>
        <w:numPr>
          <w:ilvl w:val="1"/>
          <w:numId w:val="4"/>
        </w:numPr>
        <w:rPr>
          <w:lang w:val="en-PK"/>
        </w:rPr>
      </w:pPr>
      <w:r w:rsidRPr="006254D5">
        <w:rPr>
          <w:lang w:val="en-PK"/>
        </w:rPr>
        <w:t xml:space="preserve">With reverse domain naming: </w:t>
      </w:r>
    </w:p>
    <w:p w14:paraId="531650FC" w14:textId="77777777" w:rsidR="006254D5" w:rsidRPr="006254D5" w:rsidRDefault="006254D5" w:rsidP="006254D5">
      <w:pPr>
        <w:numPr>
          <w:ilvl w:val="2"/>
          <w:numId w:val="4"/>
        </w:numPr>
        <w:rPr>
          <w:lang w:val="en-PK"/>
        </w:rPr>
      </w:pPr>
      <w:proofErr w:type="spellStart"/>
      <w:proofErr w:type="gramStart"/>
      <w:r w:rsidRPr="006254D5">
        <w:rPr>
          <w:lang w:val="en-PK"/>
        </w:rPr>
        <w:t>com.google</w:t>
      </w:r>
      <w:proofErr w:type="gramEnd"/>
      <w:r w:rsidRPr="006254D5">
        <w:rPr>
          <w:lang w:val="en-PK"/>
        </w:rPr>
        <w:t>.library</w:t>
      </w:r>
      <w:proofErr w:type="spellEnd"/>
      <w:r w:rsidRPr="006254D5">
        <w:rPr>
          <w:lang w:val="en-PK"/>
        </w:rPr>
        <w:t xml:space="preserve"> is distinct from </w:t>
      </w:r>
      <w:proofErr w:type="spellStart"/>
      <w:r w:rsidRPr="006254D5">
        <w:rPr>
          <w:lang w:val="en-PK"/>
        </w:rPr>
        <w:t>com.microsoft.library</w:t>
      </w:r>
      <w:proofErr w:type="spellEnd"/>
      <w:r w:rsidRPr="006254D5">
        <w:rPr>
          <w:lang w:val="en-PK"/>
        </w:rPr>
        <w:t>.</w:t>
      </w:r>
    </w:p>
    <w:p w14:paraId="1A2DB601" w14:textId="77777777" w:rsidR="006254D5" w:rsidRPr="006254D5" w:rsidRDefault="006254D5" w:rsidP="006254D5">
      <w:pPr>
        <w:numPr>
          <w:ilvl w:val="0"/>
          <w:numId w:val="4"/>
        </w:numPr>
        <w:rPr>
          <w:lang w:val="en-PK"/>
        </w:rPr>
      </w:pPr>
      <w:r w:rsidRPr="006254D5">
        <w:rPr>
          <w:b/>
          <w:bCs/>
          <w:lang w:val="en-PK"/>
        </w:rPr>
        <w:t>Hierarchical Organization:</w:t>
      </w:r>
    </w:p>
    <w:p w14:paraId="66AC11C3" w14:textId="77777777" w:rsidR="006254D5" w:rsidRPr="006254D5" w:rsidRDefault="006254D5" w:rsidP="006254D5">
      <w:pPr>
        <w:numPr>
          <w:ilvl w:val="1"/>
          <w:numId w:val="4"/>
        </w:numPr>
        <w:rPr>
          <w:lang w:val="en-PK"/>
        </w:rPr>
      </w:pPr>
      <w:r w:rsidRPr="006254D5">
        <w:rPr>
          <w:lang w:val="en-PK"/>
        </w:rPr>
        <w:t>The reverse domain name organizes your projects into logical hierarchies, making them easier to manage.</w:t>
      </w:r>
    </w:p>
    <w:p w14:paraId="72325807" w14:textId="77777777" w:rsidR="006254D5" w:rsidRPr="006254D5" w:rsidRDefault="006254D5" w:rsidP="006254D5">
      <w:pPr>
        <w:numPr>
          <w:ilvl w:val="1"/>
          <w:numId w:val="4"/>
        </w:numPr>
        <w:rPr>
          <w:lang w:val="en-PK"/>
        </w:rPr>
      </w:pPr>
      <w:r w:rsidRPr="006254D5">
        <w:rPr>
          <w:lang w:val="en-PK"/>
        </w:rPr>
        <w:t xml:space="preserve">For example: </w:t>
      </w:r>
    </w:p>
    <w:p w14:paraId="1067FDDB" w14:textId="77777777" w:rsidR="006254D5" w:rsidRPr="006254D5" w:rsidRDefault="006254D5" w:rsidP="006254D5">
      <w:pPr>
        <w:numPr>
          <w:ilvl w:val="2"/>
          <w:numId w:val="4"/>
        </w:numPr>
        <w:rPr>
          <w:lang w:val="en-PK"/>
        </w:rPr>
      </w:pPr>
      <w:proofErr w:type="spellStart"/>
      <w:proofErr w:type="gramStart"/>
      <w:r w:rsidRPr="006254D5">
        <w:rPr>
          <w:lang w:val="en-PK"/>
        </w:rPr>
        <w:t>com.companyname</w:t>
      </w:r>
      <w:proofErr w:type="gramEnd"/>
      <w:r w:rsidRPr="006254D5">
        <w:rPr>
          <w:lang w:val="en-PK"/>
        </w:rPr>
        <w:t>.projectname.module</w:t>
      </w:r>
      <w:proofErr w:type="spellEnd"/>
      <w:r w:rsidRPr="006254D5">
        <w:rPr>
          <w:lang w:val="en-PK"/>
        </w:rPr>
        <w:t xml:space="preserve"> clearly shows the organization (</w:t>
      </w:r>
      <w:proofErr w:type="spellStart"/>
      <w:r w:rsidRPr="006254D5">
        <w:rPr>
          <w:lang w:val="en-PK"/>
        </w:rPr>
        <w:t>companyname</w:t>
      </w:r>
      <w:proofErr w:type="spellEnd"/>
      <w:r w:rsidRPr="006254D5">
        <w:rPr>
          <w:lang w:val="en-PK"/>
        </w:rPr>
        <w:t>), project (</w:t>
      </w:r>
      <w:proofErr w:type="spellStart"/>
      <w:r w:rsidRPr="006254D5">
        <w:rPr>
          <w:lang w:val="en-PK"/>
        </w:rPr>
        <w:t>projectname</w:t>
      </w:r>
      <w:proofErr w:type="spellEnd"/>
      <w:r w:rsidRPr="006254D5">
        <w:rPr>
          <w:lang w:val="en-PK"/>
        </w:rPr>
        <w:t>), and module (module).</w:t>
      </w:r>
    </w:p>
    <w:p w14:paraId="00827109" w14:textId="77777777" w:rsidR="006254D5" w:rsidRPr="006254D5" w:rsidRDefault="006254D5" w:rsidP="006254D5">
      <w:pPr>
        <w:rPr>
          <w:lang w:val="en-PK"/>
        </w:rPr>
      </w:pPr>
      <w:r w:rsidRPr="006254D5">
        <w:rPr>
          <w:lang w:val="en-PK"/>
        </w:rPr>
        <w:pict w14:anchorId="4E991B4B">
          <v:rect id="_x0000_i1056" style="width:0;height:1.5pt" o:hralign="center" o:hrstd="t" o:hr="t" fillcolor="#a0a0a0" stroked="f"/>
        </w:pict>
      </w:r>
    </w:p>
    <w:p w14:paraId="27371BC5" w14:textId="77777777" w:rsidR="006254D5" w:rsidRPr="006254D5" w:rsidRDefault="006254D5" w:rsidP="006254D5">
      <w:pPr>
        <w:rPr>
          <w:b/>
          <w:bCs/>
          <w:lang w:val="en-PK"/>
        </w:rPr>
      </w:pPr>
      <w:r w:rsidRPr="006254D5">
        <w:rPr>
          <w:b/>
          <w:bCs/>
          <w:lang w:val="en-PK"/>
        </w:rPr>
        <w:t>Why Reverse the Domain?</w:t>
      </w:r>
    </w:p>
    <w:p w14:paraId="08312292" w14:textId="77777777" w:rsidR="006254D5" w:rsidRPr="006254D5" w:rsidRDefault="006254D5" w:rsidP="006254D5">
      <w:pPr>
        <w:rPr>
          <w:lang w:val="en-PK"/>
        </w:rPr>
      </w:pPr>
      <w:r w:rsidRPr="006254D5">
        <w:rPr>
          <w:lang w:val="en-PK"/>
        </w:rPr>
        <w:t>Reversing the domain ensures:</w:t>
      </w:r>
    </w:p>
    <w:p w14:paraId="6007FD63" w14:textId="77777777" w:rsidR="006254D5" w:rsidRPr="006254D5" w:rsidRDefault="006254D5" w:rsidP="006254D5">
      <w:pPr>
        <w:numPr>
          <w:ilvl w:val="0"/>
          <w:numId w:val="5"/>
        </w:numPr>
        <w:rPr>
          <w:lang w:val="en-PK"/>
        </w:rPr>
      </w:pPr>
      <w:r w:rsidRPr="006254D5">
        <w:rPr>
          <w:b/>
          <w:bCs/>
          <w:lang w:val="en-PK"/>
        </w:rPr>
        <w:t>Most Specific to Least Specific Order:</w:t>
      </w:r>
    </w:p>
    <w:p w14:paraId="2D90A5F5" w14:textId="77777777" w:rsidR="006254D5" w:rsidRPr="006254D5" w:rsidRDefault="006254D5" w:rsidP="006254D5">
      <w:pPr>
        <w:numPr>
          <w:ilvl w:val="1"/>
          <w:numId w:val="5"/>
        </w:numPr>
        <w:rPr>
          <w:lang w:val="en-PK"/>
        </w:rPr>
      </w:pPr>
      <w:r w:rsidRPr="006254D5">
        <w:rPr>
          <w:lang w:val="en-PK"/>
        </w:rPr>
        <w:t xml:space="preserve">When read left-to-right, it provides a more intuitive hierarchy: </w:t>
      </w:r>
    </w:p>
    <w:p w14:paraId="213B61DA" w14:textId="77777777" w:rsidR="006254D5" w:rsidRPr="006254D5" w:rsidRDefault="006254D5" w:rsidP="006254D5">
      <w:pPr>
        <w:numPr>
          <w:ilvl w:val="2"/>
          <w:numId w:val="5"/>
        </w:numPr>
        <w:rPr>
          <w:lang w:val="en-PK"/>
        </w:rPr>
      </w:pPr>
      <w:proofErr w:type="spellStart"/>
      <w:proofErr w:type="gramStart"/>
      <w:r w:rsidRPr="006254D5">
        <w:rPr>
          <w:lang w:val="en-PK"/>
        </w:rPr>
        <w:t>com.companyname</w:t>
      </w:r>
      <w:proofErr w:type="gramEnd"/>
      <w:r w:rsidRPr="006254D5">
        <w:rPr>
          <w:lang w:val="en-PK"/>
        </w:rPr>
        <w:t>.projectname</w:t>
      </w:r>
      <w:proofErr w:type="spellEnd"/>
      <w:r w:rsidRPr="006254D5">
        <w:rPr>
          <w:lang w:val="en-PK"/>
        </w:rPr>
        <w:t xml:space="preserve"> </w:t>
      </w:r>
    </w:p>
    <w:p w14:paraId="7E25A45C" w14:textId="77777777" w:rsidR="006254D5" w:rsidRPr="006254D5" w:rsidRDefault="006254D5" w:rsidP="006254D5">
      <w:pPr>
        <w:numPr>
          <w:ilvl w:val="3"/>
          <w:numId w:val="5"/>
        </w:numPr>
        <w:rPr>
          <w:lang w:val="en-PK"/>
        </w:rPr>
      </w:pPr>
      <w:r w:rsidRPr="006254D5">
        <w:rPr>
          <w:lang w:val="en-PK"/>
        </w:rPr>
        <w:t>com → High-level category (e.g., commercial entity).</w:t>
      </w:r>
    </w:p>
    <w:p w14:paraId="051F5829" w14:textId="77777777" w:rsidR="006254D5" w:rsidRPr="006254D5" w:rsidRDefault="006254D5" w:rsidP="006254D5">
      <w:pPr>
        <w:numPr>
          <w:ilvl w:val="3"/>
          <w:numId w:val="5"/>
        </w:numPr>
        <w:rPr>
          <w:lang w:val="en-PK"/>
        </w:rPr>
      </w:pPr>
      <w:proofErr w:type="spellStart"/>
      <w:r w:rsidRPr="006254D5">
        <w:rPr>
          <w:lang w:val="en-PK"/>
        </w:rPr>
        <w:t>companyname</w:t>
      </w:r>
      <w:proofErr w:type="spellEnd"/>
      <w:r w:rsidRPr="006254D5">
        <w:rPr>
          <w:lang w:val="en-PK"/>
        </w:rPr>
        <w:t xml:space="preserve"> → Your organization's name.</w:t>
      </w:r>
    </w:p>
    <w:p w14:paraId="1E85BE64" w14:textId="77777777" w:rsidR="006254D5" w:rsidRPr="006254D5" w:rsidRDefault="006254D5" w:rsidP="006254D5">
      <w:pPr>
        <w:numPr>
          <w:ilvl w:val="3"/>
          <w:numId w:val="5"/>
        </w:numPr>
        <w:rPr>
          <w:lang w:val="en-PK"/>
        </w:rPr>
      </w:pPr>
      <w:proofErr w:type="spellStart"/>
      <w:r w:rsidRPr="006254D5">
        <w:rPr>
          <w:lang w:val="en-PK"/>
        </w:rPr>
        <w:t>projectname</w:t>
      </w:r>
      <w:proofErr w:type="spellEnd"/>
      <w:r w:rsidRPr="006254D5">
        <w:rPr>
          <w:lang w:val="en-PK"/>
        </w:rPr>
        <w:t xml:space="preserve"> → The specific project within your organization.</w:t>
      </w:r>
    </w:p>
    <w:p w14:paraId="0BE5BD3A" w14:textId="77777777" w:rsidR="006254D5" w:rsidRPr="006254D5" w:rsidRDefault="006254D5" w:rsidP="006254D5">
      <w:pPr>
        <w:numPr>
          <w:ilvl w:val="0"/>
          <w:numId w:val="5"/>
        </w:numPr>
        <w:rPr>
          <w:lang w:val="en-PK"/>
        </w:rPr>
      </w:pPr>
      <w:r w:rsidRPr="006254D5">
        <w:rPr>
          <w:b/>
          <w:bCs/>
          <w:lang w:val="en-PK"/>
        </w:rPr>
        <w:t>Familiarity in Java Ecosystem:</w:t>
      </w:r>
    </w:p>
    <w:p w14:paraId="079904B5" w14:textId="77777777" w:rsidR="006254D5" w:rsidRPr="006254D5" w:rsidRDefault="006254D5" w:rsidP="006254D5">
      <w:pPr>
        <w:numPr>
          <w:ilvl w:val="1"/>
          <w:numId w:val="5"/>
        </w:numPr>
        <w:rPr>
          <w:lang w:val="en-PK"/>
        </w:rPr>
      </w:pPr>
      <w:r w:rsidRPr="006254D5">
        <w:rPr>
          <w:lang w:val="en-PK"/>
        </w:rPr>
        <w:lastRenderedPageBreak/>
        <w:t xml:space="preserve">Java packages also follow reverse domain naming (e.g., </w:t>
      </w:r>
      <w:proofErr w:type="spellStart"/>
      <w:proofErr w:type="gramStart"/>
      <w:r w:rsidRPr="006254D5">
        <w:rPr>
          <w:lang w:val="en-PK"/>
        </w:rPr>
        <w:t>java.util</w:t>
      </w:r>
      <w:proofErr w:type="spellEnd"/>
      <w:proofErr w:type="gramEnd"/>
      <w:r w:rsidRPr="006254D5">
        <w:rPr>
          <w:lang w:val="en-PK"/>
        </w:rPr>
        <w:t xml:space="preserve">, </w:t>
      </w:r>
      <w:proofErr w:type="spellStart"/>
      <w:r w:rsidRPr="006254D5">
        <w:rPr>
          <w:lang w:val="en-PK"/>
        </w:rPr>
        <w:t>org.springframework</w:t>
      </w:r>
      <w:proofErr w:type="spellEnd"/>
      <w:r w:rsidRPr="006254D5">
        <w:rPr>
          <w:lang w:val="en-PK"/>
        </w:rPr>
        <w:t>), creating consistency across tools, frameworks, and projects.</w:t>
      </w:r>
    </w:p>
    <w:p w14:paraId="145654CB" w14:textId="77777777" w:rsidR="006254D5" w:rsidRPr="006254D5" w:rsidRDefault="006254D5" w:rsidP="006254D5">
      <w:pPr>
        <w:numPr>
          <w:ilvl w:val="0"/>
          <w:numId w:val="5"/>
        </w:numPr>
        <w:rPr>
          <w:lang w:val="en-PK"/>
        </w:rPr>
      </w:pPr>
      <w:r w:rsidRPr="006254D5">
        <w:rPr>
          <w:b/>
          <w:bCs/>
          <w:lang w:val="en-PK"/>
        </w:rPr>
        <w:t>Practical Use with Domains:</w:t>
      </w:r>
    </w:p>
    <w:p w14:paraId="4EFFBCB2" w14:textId="77777777" w:rsidR="006254D5" w:rsidRPr="006254D5" w:rsidRDefault="006254D5" w:rsidP="006254D5">
      <w:pPr>
        <w:numPr>
          <w:ilvl w:val="1"/>
          <w:numId w:val="5"/>
        </w:numPr>
        <w:rPr>
          <w:lang w:val="en-PK"/>
        </w:rPr>
      </w:pPr>
      <w:r w:rsidRPr="006254D5">
        <w:rPr>
          <w:lang w:val="en-PK"/>
        </w:rPr>
        <w:t xml:space="preserve">If your organization owns example.com, reversing it to </w:t>
      </w:r>
      <w:proofErr w:type="spellStart"/>
      <w:r w:rsidRPr="006254D5">
        <w:rPr>
          <w:lang w:val="en-PK"/>
        </w:rPr>
        <w:t>com.example</w:t>
      </w:r>
      <w:proofErr w:type="spellEnd"/>
      <w:r w:rsidRPr="006254D5">
        <w:rPr>
          <w:lang w:val="en-PK"/>
        </w:rPr>
        <w:t xml:space="preserve"> gives you a clear and unique namespace.</w:t>
      </w:r>
    </w:p>
    <w:p w14:paraId="43F6E768" w14:textId="77777777" w:rsidR="006254D5" w:rsidRPr="006254D5" w:rsidRDefault="006254D5" w:rsidP="006254D5">
      <w:pPr>
        <w:rPr>
          <w:lang w:val="en-PK"/>
        </w:rPr>
      </w:pPr>
      <w:r w:rsidRPr="006254D5">
        <w:rPr>
          <w:lang w:val="en-PK"/>
        </w:rPr>
        <w:pict w14:anchorId="62B8F5D1">
          <v:rect id="_x0000_i1057" style="width:0;height:1.5pt" o:hralign="center" o:hrstd="t" o:hr="t" fillcolor="#a0a0a0" stroked="f"/>
        </w:pict>
      </w:r>
    </w:p>
    <w:p w14:paraId="72186C73" w14:textId="77777777" w:rsidR="006254D5" w:rsidRPr="006254D5" w:rsidRDefault="006254D5" w:rsidP="006254D5">
      <w:pPr>
        <w:rPr>
          <w:b/>
          <w:bCs/>
          <w:lang w:val="en-PK"/>
        </w:rPr>
      </w:pPr>
      <w:r w:rsidRPr="006254D5">
        <w:rPr>
          <w:b/>
          <w:bCs/>
          <w:lang w:val="en-PK"/>
        </w:rPr>
        <w:t>Why Not Use Forward Domain Names?</w:t>
      </w:r>
    </w:p>
    <w:p w14:paraId="2E0578A8" w14:textId="77777777" w:rsidR="006254D5" w:rsidRPr="006254D5" w:rsidRDefault="006254D5" w:rsidP="006254D5">
      <w:pPr>
        <w:rPr>
          <w:lang w:val="en-PK"/>
        </w:rPr>
      </w:pPr>
      <w:r w:rsidRPr="006254D5">
        <w:rPr>
          <w:lang w:val="en-PK"/>
        </w:rPr>
        <w:t>Using forward domain names (example.com) could:</w:t>
      </w:r>
    </w:p>
    <w:p w14:paraId="22F288B2" w14:textId="77777777" w:rsidR="006254D5" w:rsidRPr="006254D5" w:rsidRDefault="006254D5" w:rsidP="006254D5">
      <w:pPr>
        <w:numPr>
          <w:ilvl w:val="0"/>
          <w:numId w:val="6"/>
        </w:numPr>
        <w:rPr>
          <w:lang w:val="en-PK"/>
        </w:rPr>
      </w:pPr>
      <w:r w:rsidRPr="006254D5">
        <w:rPr>
          <w:lang w:val="en-PK"/>
        </w:rPr>
        <w:t xml:space="preserve">Be confusing when hierarchies grow: </w:t>
      </w:r>
    </w:p>
    <w:p w14:paraId="4D72C8F7" w14:textId="77777777" w:rsidR="006254D5" w:rsidRPr="006254D5" w:rsidRDefault="006254D5" w:rsidP="006254D5">
      <w:pPr>
        <w:numPr>
          <w:ilvl w:val="1"/>
          <w:numId w:val="6"/>
        </w:numPr>
        <w:rPr>
          <w:lang w:val="en-PK"/>
        </w:rPr>
      </w:pPr>
      <w:proofErr w:type="spellStart"/>
      <w:proofErr w:type="gramStart"/>
      <w:r w:rsidRPr="006254D5">
        <w:rPr>
          <w:lang w:val="en-PK"/>
        </w:rPr>
        <w:t>example.com.project</w:t>
      </w:r>
      <w:proofErr w:type="gramEnd"/>
      <w:r w:rsidRPr="006254D5">
        <w:rPr>
          <w:lang w:val="en-PK"/>
        </w:rPr>
        <w:t>.submodule</w:t>
      </w:r>
      <w:proofErr w:type="spellEnd"/>
      <w:r w:rsidRPr="006254D5">
        <w:rPr>
          <w:lang w:val="en-PK"/>
        </w:rPr>
        <w:t xml:space="preserve"> is less intuitive because the "organization" is at the end.</w:t>
      </w:r>
    </w:p>
    <w:p w14:paraId="47947D54" w14:textId="77777777" w:rsidR="006254D5" w:rsidRPr="006254D5" w:rsidRDefault="006254D5" w:rsidP="006254D5">
      <w:pPr>
        <w:numPr>
          <w:ilvl w:val="0"/>
          <w:numId w:val="6"/>
        </w:numPr>
        <w:rPr>
          <w:lang w:val="en-PK"/>
        </w:rPr>
      </w:pPr>
      <w:r w:rsidRPr="006254D5">
        <w:rPr>
          <w:lang w:val="en-PK"/>
        </w:rPr>
        <w:t xml:space="preserve">Conflict with domain resolution: </w:t>
      </w:r>
    </w:p>
    <w:p w14:paraId="2698D1F0" w14:textId="77777777" w:rsidR="006254D5" w:rsidRPr="006254D5" w:rsidRDefault="006254D5" w:rsidP="006254D5">
      <w:pPr>
        <w:numPr>
          <w:ilvl w:val="1"/>
          <w:numId w:val="6"/>
        </w:numPr>
        <w:rPr>
          <w:lang w:val="en-PK"/>
        </w:rPr>
      </w:pPr>
      <w:r w:rsidRPr="006254D5">
        <w:rPr>
          <w:lang w:val="en-PK"/>
        </w:rPr>
        <w:t>Forward domain names often suggest URLs or web addresses, which could confuse developers or systems.</w:t>
      </w:r>
    </w:p>
    <w:p w14:paraId="4FBAB688" w14:textId="77777777" w:rsidR="006254D5" w:rsidRPr="006254D5" w:rsidRDefault="006254D5" w:rsidP="006254D5">
      <w:pPr>
        <w:rPr>
          <w:lang w:val="en-PK"/>
        </w:rPr>
      </w:pPr>
      <w:r w:rsidRPr="006254D5">
        <w:rPr>
          <w:lang w:val="en-PK"/>
        </w:rPr>
        <w:pict w14:anchorId="6CBB5081">
          <v:rect id="_x0000_i1058" style="width:0;height:1.5pt" o:hralign="center" o:hrstd="t" o:hr="t" fillcolor="#a0a0a0" stroked="f"/>
        </w:pict>
      </w:r>
    </w:p>
    <w:p w14:paraId="48F97126" w14:textId="77777777" w:rsidR="006254D5" w:rsidRPr="006254D5" w:rsidRDefault="006254D5" w:rsidP="006254D5">
      <w:pPr>
        <w:rPr>
          <w:b/>
          <w:bCs/>
          <w:lang w:val="en-PK"/>
        </w:rPr>
      </w:pPr>
      <w:r w:rsidRPr="006254D5">
        <w:rPr>
          <w:b/>
          <w:bCs/>
          <w:lang w:val="en-PK"/>
        </w:rPr>
        <w:t>Real-World Analogy</w:t>
      </w:r>
    </w:p>
    <w:p w14:paraId="24768E4E" w14:textId="77777777" w:rsidR="006254D5" w:rsidRPr="006254D5" w:rsidRDefault="006254D5" w:rsidP="006254D5">
      <w:pPr>
        <w:rPr>
          <w:lang w:val="en-PK"/>
        </w:rPr>
      </w:pPr>
      <w:r w:rsidRPr="006254D5">
        <w:rPr>
          <w:lang w:val="en-PK"/>
        </w:rPr>
        <w:t>Think of it like organizing folders on your computer:</w:t>
      </w:r>
    </w:p>
    <w:p w14:paraId="733E1575" w14:textId="77777777" w:rsidR="006254D5" w:rsidRPr="006254D5" w:rsidRDefault="006254D5" w:rsidP="006254D5">
      <w:pPr>
        <w:numPr>
          <w:ilvl w:val="0"/>
          <w:numId w:val="7"/>
        </w:numPr>
        <w:rPr>
          <w:lang w:val="en-PK"/>
        </w:rPr>
      </w:pPr>
      <w:r w:rsidRPr="006254D5">
        <w:rPr>
          <w:lang w:val="en-PK"/>
        </w:rPr>
        <w:t>Reverse domain (</w:t>
      </w:r>
      <w:proofErr w:type="spellStart"/>
      <w:proofErr w:type="gramStart"/>
      <w:r w:rsidRPr="006254D5">
        <w:rPr>
          <w:lang w:val="en-PK"/>
        </w:rPr>
        <w:t>com.company</w:t>
      </w:r>
      <w:proofErr w:type="gramEnd"/>
      <w:r w:rsidRPr="006254D5">
        <w:rPr>
          <w:lang w:val="en-PK"/>
        </w:rPr>
        <w:t>.project</w:t>
      </w:r>
      <w:proofErr w:type="spellEnd"/>
      <w:r w:rsidRPr="006254D5">
        <w:rPr>
          <w:lang w:val="en-PK"/>
        </w:rPr>
        <w:t xml:space="preserve">) is like organizing folders from general to specific: </w:t>
      </w:r>
    </w:p>
    <w:p w14:paraId="2FCA2284" w14:textId="77777777" w:rsidR="006254D5" w:rsidRPr="006254D5" w:rsidRDefault="006254D5" w:rsidP="006254D5">
      <w:pPr>
        <w:numPr>
          <w:ilvl w:val="0"/>
          <w:numId w:val="7"/>
        </w:numPr>
        <w:rPr>
          <w:lang w:val="en-PK"/>
        </w:rPr>
      </w:pPr>
      <w:r w:rsidRPr="006254D5">
        <w:rPr>
          <w:lang w:val="en-PK"/>
        </w:rPr>
        <w:t>com/</w:t>
      </w:r>
    </w:p>
    <w:p w14:paraId="789AE2EA" w14:textId="77777777" w:rsidR="006254D5" w:rsidRPr="006254D5" w:rsidRDefault="006254D5" w:rsidP="006254D5">
      <w:pPr>
        <w:numPr>
          <w:ilvl w:val="0"/>
          <w:numId w:val="7"/>
        </w:numPr>
        <w:rPr>
          <w:lang w:val="en-PK"/>
        </w:rPr>
      </w:pPr>
      <w:r w:rsidRPr="006254D5">
        <w:rPr>
          <w:lang w:val="en-PK"/>
        </w:rPr>
        <w:t xml:space="preserve">  company/</w:t>
      </w:r>
    </w:p>
    <w:p w14:paraId="6900175A" w14:textId="77777777" w:rsidR="006254D5" w:rsidRPr="006254D5" w:rsidRDefault="006254D5" w:rsidP="006254D5">
      <w:pPr>
        <w:numPr>
          <w:ilvl w:val="0"/>
          <w:numId w:val="7"/>
        </w:numPr>
        <w:rPr>
          <w:lang w:val="en-PK"/>
        </w:rPr>
      </w:pPr>
      <w:r w:rsidRPr="006254D5">
        <w:rPr>
          <w:lang w:val="en-PK"/>
        </w:rPr>
        <w:t xml:space="preserve">    project/</w:t>
      </w:r>
    </w:p>
    <w:p w14:paraId="438CCAB6" w14:textId="77777777" w:rsidR="006254D5" w:rsidRPr="006254D5" w:rsidRDefault="006254D5" w:rsidP="006254D5">
      <w:pPr>
        <w:numPr>
          <w:ilvl w:val="0"/>
          <w:numId w:val="7"/>
        </w:numPr>
        <w:rPr>
          <w:lang w:val="en-PK"/>
        </w:rPr>
      </w:pPr>
      <w:r w:rsidRPr="006254D5">
        <w:rPr>
          <w:lang w:val="en-PK"/>
        </w:rPr>
        <w:t>Forward domain (project.company.com) would make it harder to navigate hierarchies and find related files.</w:t>
      </w:r>
    </w:p>
    <w:p w14:paraId="0B497AFE" w14:textId="77777777" w:rsidR="006254D5" w:rsidRPr="006254D5" w:rsidRDefault="006254D5" w:rsidP="006254D5">
      <w:pPr>
        <w:rPr>
          <w:lang w:val="en-PK"/>
        </w:rPr>
      </w:pPr>
      <w:r w:rsidRPr="006254D5">
        <w:rPr>
          <w:lang w:val="en-PK"/>
        </w:rPr>
        <w:pict w14:anchorId="690C4F2F">
          <v:rect id="_x0000_i1059" style="width:0;height:1.5pt" o:hralign="center" o:hrstd="t" o:hr="t" fillcolor="#a0a0a0" stroked="f"/>
        </w:pict>
      </w:r>
    </w:p>
    <w:p w14:paraId="1D0011B5" w14:textId="77777777" w:rsidR="006254D5" w:rsidRPr="006254D5" w:rsidRDefault="006254D5" w:rsidP="006254D5">
      <w:pPr>
        <w:rPr>
          <w:b/>
          <w:bCs/>
          <w:lang w:val="en-PK"/>
        </w:rPr>
      </w:pPr>
      <w:r w:rsidRPr="006254D5">
        <w:rPr>
          <w:b/>
          <w:bCs/>
          <w:lang w:val="en-PK"/>
        </w:rPr>
        <w:t>Summary</w:t>
      </w:r>
    </w:p>
    <w:p w14:paraId="26B3FF68" w14:textId="77777777" w:rsidR="006254D5" w:rsidRPr="006254D5" w:rsidRDefault="006254D5" w:rsidP="006254D5">
      <w:pPr>
        <w:rPr>
          <w:lang w:val="en-PK"/>
        </w:rPr>
      </w:pPr>
      <w:r w:rsidRPr="006254D5">
        <w:rPr>
          <w:lang w:val="en-PK"/>
        </w:rPr>
        <w:t>The reverse domain name system:</w:t>
      </w:r>
    </w:p>
    <w:p w14:paraId="625A0A87" w14:textId="77777777" w:rsidR="006254D5" w:rsidRPr="006254D5" w:rsidRDefault="006254D5" w:rsidP="006254D5">
      <w:pPr>
        <w:numPr>
          <w:ilvl w:val="0"/>
          <w:numId w:val="8"/>
        </w:numPr>
        <w:rPr>
          <w:lang w:val="en-PK"/>
        </w:rPr>
      </w:pPr>
      <w:r w:rsidRPr="006254D5">
        <w:rPr>
          <w:lang w:val="en-PK"/>
        </w:rPr>
        <w:t>Ensures global uniqueness.</w:t>
      </w:r>
    </w:p>
    <w:p w14:paraId="3352BD67" w14:textId="77777777" w:rsidR="006254D5" w:rsidRPr="006254D5" w:rsidRDefault="006254D5" w:rsidP="006254D5">
      <w:pPr>
        <w:numPr>
          <w:ilvl w:val="0"/>
          <w:numId w:val="8"/>
        </w:numPr>
        <w:rPr>
          <w:lang w:val="en-PK"/>
        </w:rPr>
      </w:pPr>
      <w:r w:rsidRPr="006254D5">
        <w:rPr>
          <w:lang w:val="en-PK"/>
        </w:rPr>
        <w:t>Prevents naming collisions.</w:t>
      </w:r>
    </w:p>
    <w:p w14:paraId="0838E287" w14:textId="77777777" w:rsidR="006254D5" w:rsidRPr="006254D5" w:rsidRDefault="006254D5" w:rsidP="006254D5">
      <w:pPr>
        <w:numPr>
          <w:ilvl w:val="0"/>
          <w:numId w:val="8"/>
        </w:numPr>
        <w:rPr>
          <w:lang w:val="en-PK"/>
        </w:rPr>
      </w:pPr>
      <w:r w:rsidRPr="006254D5">
        <w:rPr>
          <w:lang w:val="en-PK"/>
        </w:rPr>
        <w:t>Organizes namespaces logically.</w:t>
      </w:r>
    </w:p>
    <w:p w14:paraId="0956FACF" w14:textId="77777777" w:rsidR="006254D5" w:rsidRPr="006254D5" w:rsidRDefault="006254D5" w:rsidP="006254D5">
      <w:pPr>
        <w:numPr>
          <w:ilvl w:val="0"/>
          <w:numId w:val="8"/>
        </w:numPr>
        <w:rPr>
          <w:lang w:val="en-PK"/>
        </w:rPr>
      </w:pPr>
      <w:r w:rsidRPr="006254D5">
        <w:rPr>
          <w:lang w:val="en-PK"/>
        </w:rPr>
        <w:t>Aligns with Java ecosystem conventions.</w:t>
      </w:r>
    </w:p>
    <w:p w14:paraId="68E09FA7" w14:textId="77777777" w:rsidR="006254D5" w:rsidRPr="006254D5" w:rsidRDefault="006254D5" w:rsidP="006254D5">
      <w:pPr>
        <w:rPr>
          <w:lang w:val="en-PK"/>
        </w:rPr>
      </w:pPr>
      <w:r w:rsidRPr="006254D5">
        <w:rPr>
          <w:lang w:val="en-PK"/>
        </w:rPr>
        <w:lastRenderedPageBreak/>
        <w:t>Using this approach is a practical, scalable, and consistent way to manage projects and dependencies in the Java ecosystem!</w:t>
      </w:r>
    </w:p>
    <w:p w14:paraId="7F651759" w14:textId="3876AD78" w:rsidR="00643D9A" w:rsidRPr="006254D5" w:rsidRDefault="00643D9A">
      <w:pPr>
        <w:rPr>
          <w:lang w:val="en-GB"/>
        </w:rPr>
      </w:pPr>
    </w:p>
    <w:sectPr w:rsidR="00643D9A" w:rsidRPr="0062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F50"/>
    <w:multiLevelType w:val="multilevel"/>
    <w:tmpl w:val="E812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E76C2"/>
    <w:multiLevelType w:val="multilevel"/>
    <w:tmpl w:val="710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82CAC"/>
    <w:multiLevelType w:val="multilevel"/>
    <w:tmpl w:val="DA56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63FA3"/>
    <w:multiLevelType w:val="multilevel"/>
    <w:tmpl w:val="00B6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C77FE"/>
    <w:multiLevelType w:val="multilevel"/>
    <w:tmpl w:val="5D80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3"/>
  </w:num>
  <w:num w:numId="2" w16cid:durableId="290282579">
    <w:abstractNumId w:val="3"/>
  </w:num>
  <w:num w:numId="3" w16cid:durableId="1935935932">
    <w:abstractNumId w:val="6"/>
  </w:num>
  <w:num w:numId="4" w16cid:durableId="32511060">
    <w:abstractNumId w:val="5"/>
  </w:num>
  <w:num w:numId="5" w16cid:durableId="1042293366">
    <w:abstractNumId w:val="0"/>
  </w:num>
  <w:num w:numId="6" w16cid:durableId="775053712">
    <w:abstractNumId w:val="2"/>
  </w:num>
  <w:num w:numId="7" w16cid:durableId="802696423">
    <w:abstractNumId w:val="1"/>
  </w:num>
  <w:num w:numId="8" w16cid:durableId="1289050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D5"/>
    <w:rsid w:val="00204365"/>
    <w:rsid w:val="003642CC"/>
    <w:rsid w:val="005A778A"/>
    <w:rsid w:val="006254D5"/>
    <w:rsid w:val="00643D9A"/>
    <w:rsid w:val="00A634D6"/>
    <w:rsid w:val="00A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3929"/>
  <w15:chartTrackingRefBased/>
  <w15:docId w15:val="{A0AC2374-BD26-4094-B86A-BEBD2552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4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4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4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4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4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4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4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4D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4D5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4D5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4D5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4D5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4D5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4D5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5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4D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4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4D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25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4D5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625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4D5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625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2025-01-16T15:06:00Z</dcterms:created>
  <dcterms:modified xsi:type="dcterms:W3CDTF">2025-01-16T15:07:00Z</dcterms:modified>
</cp:coreProperties>
</file>