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A55EC7" w14:textId="6F5AF2FE" w:rsidR="00643D9A" w:rsidRDefault="00236F07">
      <w:pPr>
        <w:rPr>
          <w:lang w:val="en-GB"/>
        </w:rPr>
      </w:pPr>
      <w:r w:rsidRPr="00236F07">
        <w:rPr>
          <w:b/>
          <w:bCs/>
          <w:lang w:val="en-GB"/>
        </w:rPr>
        <w:t>Aspiration</w:t>
      </w:r>
      <w:r>
        <w:rPr>
          <w:lang w:val="en-GB"/>
        </w:rPr>
        <w:t xml:space="preserve"> -&gt; </w:t>
      </w:r>
      <w:hyperlink r:id="rId5" w:history="1">
        <w:r w:rsidRPr="000F3517">
          <w:rPr>
            <w:rStyle w:val="Hyperlink"/>
            <w:lang w:val="en-GB"/>
          </w:rPr>
          <w:t>https://dribbble.com/shots/23505028-Event-Booking-App</w:t>
        </w:r>
      </w:hyperlink>
    </w:p>
    <w:p w14:paraId="0C1D7B52" w14:textId="77777777" w:rsidR="00236F07" w:rsidRPr="00236F07" w:rsidRDefault="00236F07">
      <w:pPr>
        <w:rPr>
          <w:lang w:val="en-GB"/>
        </w:rPr>
      </w:pPr>
    </w:p>
    <w:sectPr w:rsidR="00236F07" w:rsidRPr="00236F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0"/>
  </w:num>
  <w:num w:numId="2" w16cid:durableId="290282579">
    <w:abstractNumId w:val="0"/>
  </w:num>
  <w:num w:numId="3" w16cid:durableId="1935935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F07"/>
    <w:rsid w:val="00176A3B"/>
    <w:rsid w:val="00204365"/>
    <w:rsid w:val="00236F07"/>
    <w:rsid w:val="003642CC"/>
    <w:rsid w:val="005A778A"/>
    <w:rsid w:val="00643D9A"/>
    <w:rsid w:val="00A634D6"/>
    <w:rsid w:val="00DF3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0CFE5"/>
  <w15:chartTrackingRefBased/>
  <w15:docId w15:val="{F413F016-F4A2-461E-8345-B1886DC95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F0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F0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F0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F0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F0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F0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F0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F07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F07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F07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F07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F07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F07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F07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236F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F0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F0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F07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36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F07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236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F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F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F07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236F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6F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F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bbble.com/shots/23505028-Event-Booking-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1</cp:revision>
  <dcterms:created xsi:type="dcterms:W3CDTF">2025-03-20T16:29:00Z</dcterms:created>
  <dcterms:modified xsi:type="dcterms:W3CDTF">2025-03-20T16:30:00Z</dcterms:modified>
</cp:coreProperties>
</file>