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12" w:rsidRPr="00141212" w:rsidRDefault="00141212" w:rsidP="00141212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WBSTool</w:t>
      </w:r>
      <w:bookmarkStart w:id="0" w:name="_GoBack"/>
      <w:bookmarkEnd w:id="0"/>
    </w:p>
    <w:p w:rsidR="00141212" w:rsidRPr="003654C6" w:rsidRDefault="003559B4" w:rsidP="003559B4">
      <w:pPr>
        <w:rPr>
          <w:sz w:val="22"/>
          <w:szCs w:val="22"/>
        </w:rPr>
      </w:pPr>
      <w:r w:rsidRPr="003654C6">
        <w:rPr>
          <w:sz w:val="22"/>
          <w:szCs w:val="22"/>
        </w:rPr>
        <w:t>WBS (Work Breakdown Structure) è una struttu</w:t>
      </w:r>
      <w:r w:rsidR="00141212" w:rsidRPr="003654C6">
        <w:rPr>
          <w:sz w:val="22"/>
          <w:szCs w:val="22"/>
        </w:rPr>
        <w:t xml:space="preserve">ra che mostra </w:t>
      </w:r>
      <w:r w:rsidRPr="003654C6">
        <w:rPr>
          <w:sz w:val="22"/>
          <w:szCs w:val="22"/>
        </w:rPr>
        <w:t>in forma gerarchica</w:t>
      </w:r>
      <w:r w:rsidR="003654C6" w:rsidRPr="003654C6">
        <w:rPr>
          <w:sz w:val="22"/>
          <w:szCs w:val="22"/>
        </w:rPr>
        <w:t xml:space="preserve"> orientata al prodotto</w:t>
      </w:r>
      <w:r w:rsidRPr="003654C6">
        <w:rPr>
          <w:sz w:val="22"/>
          <w:szCs w:val="22"/>
        </w:rPr>
        <w:t xml:space="preserve">. </w:t>
      </w:r>
      <w:r w:rsidR="003654C6" w:rsidRPr="003654C6">
        <w:rPr>
          <w:rFonts w:cs="Arial"/>
          <w:color w:val="222222"/>
          <w:sz w:val="22"/>
          <w:szCs w:val="22"/>
          <w:shd w:val="clear" w:color="auto" w:fill="FFFFFF"/>
        </w:rPr>
        <w:t> La WBS definisce il </w:t>
      </w:r>
      <w:r w:rsidR="003654C6" w:rsidRPr="003654C6">
        <w:rPr>
          <w:rFonts w:cs="Arial"/>
          <w:sz w:val="22"/>
          <w:szCs w:val="22"/>
          <w:shd w:val="clear" w:color="auto" w:fill="FFFFFF"/>
        </w:rPr>
        <w:t>prodotto</w:t>
      </w:r>
      <w:r w:rsidR="003654C6" w:rsidRPr="003654C6">
        <w:rPr>
          <w:rFonts w:cs="Arial"/>
          <w:color w:val="222222"/>
          <w:sz w:val="22"/>
          <w:szCs w:val="22"/>
          <w:shd w:val="clear" w:color="auto" w:fill="FFFFFF"/>
        </w:rPr>
        <w:t>, o i </w:t>
      </w:r>
      <w:r w:rsidR="003654C6" w:rsidRPr="003654C6">
        <w:rPr>
          <w:rFonts w:cs="Arial"/>
          <w:sz w:val="22"/>
          <w:szCs w:val="22"/>
          <w:shd w:val="clear" w:color="auto" w:fill="FFFFFF"/>
        </w:rPr>
        <w:t>prodotti</w:t>
      </w:r>
      <w:r w:rsidR="003654C6" w:rsidRPr="003654C6">
        <w:rPr>
          <w:rFonts w:cs="Arial"/>
          <w:color w:val="222222"/>
          <w:sz w:val="22"/>
          <w:szCs w:val="22"/>
          <w:shd w:val="clear" w:color="auto" w:fill="FFFFFF"/>
        </w:rPr>
        <w:t>, da sviluppare o da produrre.</w:t>
      </w:r>
      <w:r w:rsidR="003654C6">
        <w:rPr>
          <w:rFonts w:cs="Arial"/>
          <w:color w:val="222222"/>
          <w:sz w:val="22"/>
          <w:szCs w:val="22"/>
          <w:shd w:val="clear" w:color="auto" w:fill="FFFFFF"/>
        </w:rPr>
        <w:t xml:space="preserve"> </w:t>
      </w:r>
      <w:r w:rsidRPr="003654C6">
        <w:rPr>
          <w:sz w:val="22"/>
          <w:szCs w:val="22"/>
        </w:rPr>
        <w:t>Tale struttura viene presentata sotto forma di un organogramma dove le ca</w:t>
      </w:r>
      <w:r w:rsidR="003654C6" w:rsidRPr="003654C6">
        <w:rPr>
          <w:sz w:val="22"/>
          <w:szCs w:val="22"/>
        </w:rPr>
        <w:t>selle superiori rappresentano le attività</w:t>
      </w:r>
      <w:r w:rsidR="00141212" w:rsidRPr="003654C6">
        <w:rPr>
          <w:sz w:val="22"/>
          <w:szCs w:val="22"/>
        </w:rPr>
        <w:t xml:space="preserve"> </w:t>
      </w:r>
      <w:r w:rsidRPr="003654C6">
        <w:rPr>
          <w:sz w:val="22"/>
          <w:szCs w:val="22"/>
        </w:rPr>
        <w:t>di progetto di alto livello</w:t>
      </w:r>
      <w:r w:rsidR="00723262">
        <w:rPr>
          <w:sz w:val="22"/>
          <w:szCs w:val="22"/>
        </w:rPr>
        <w:t xml:space="preserve">, </w:t>
      </w:r>
      <w:r w:rsidRPr="003654C6">
        <w:rPr>
          <w:sz w:val="22"/>
          <w:szCs w:val="22"/>
        </w:rPr>
        <w:t>mentre le caselle di livell</w:t>
      </w:r>
      <w:r w:rsidR="00141212" w:rsidRPr="003654C6">
        <w:rPr>
          <w:sz w:val="22"/>
          <w:szCs w:val="22"/>
        </w:rPr>
        <w:t>o infer</w:t>
      </w:r>
      <w:r w:rsidR="003654C6" w:rsidRPr="003654C6">
        <w:rPr>
          <w:sz w:val="22"/>
          <w:szCs w:val="22"/>
        </w:rPr>
        <w:t>iori rappresentato le attività</w:t>
      </w:r>
      <w:r w:rsidR="00141212" w:rsidRPr="003654C6">
        <w:rPr>
          <w:sz w:val="22"/>
          <w:szCs w:val="22"/>
        </w:rPr>
        <w:t xml:space="preserve"> di livello inferiore o pacchetti di lavoro più dettagliati.</w:t>
      </w:r>
    </w:p>
    <w:p w:rsidR="00141212" w:rsidRPr="003654C6" w:rsidRDefault="00141212" w:rsidP="003559B4">
      <w:pPr>
        <w:rPr>
          <w:sz w:val="22"/>
          <w:szCs w:val="22"/>
        </w:rPr>
      </w:pPr>
      <w:r w:rsidRPr="003654C6">
        <w:rPr>
          <w:sz w:val="22"/>
          <w:szCs w:val="22"/>
        </w:rPr>
        <w:t>Come regola generale, comprendiamo che tutto ciò che è presente nella WBS deve essere consegnato dal progetto e ciò che non è presento nella WBS non verrà prodotto o consegnato nel progetto.</w:t>
      </w:r>
    </w:p>
    <w:p w:rsidR="00141212" w:rsidRDefault="00141212" w:rsidP="00141212">
      <w:pPr>
        <w:jc w:val="right"/>
        <w:rPr>
          <w:sz w:val="22"/>
          <w:szCs w:val="22"/>
        </w:rPr>
      </w:pPr>
      <w:r>
        <w:rPr>
          <w:sz w:val="22"/>
          <w:szCs w:val="22"/>
        </w:rPr>
        <w:t>(WBSTool del nostro progetto)</w:t>
      </w:r>
    </w:p>
    <w:p w:rsidR="003559B4" w:rsidRDefault="003559B4" w:rsidP="003559B4">
      <w:r>
        <w:rPr>
          <w:rFonts w:ascii="Arial" w:hAnsi="Arial" w:cs="Arial"/>
          <w:color w:val="000000"/>
        </w:rPr>
        <w:br/>
      </w:r>
      <w:r w:rsidR="00141212">
        <w:rPr>
          <w:noProof/>
          <w:sz w:val="22"/>
          <w:szCs w:val="22"/>
          <w:lang w:eastAsia="it-IT"/>
        </w:rPr>
        <w:drawing>
          <wp:inline distT="0" distB="0" distL="0" distR="0">
            <wp:extent cx="6096000" cy="3419475"/>
            <wp:effectExtent l="0" t="0" r="0" b="9525"/>
            <wp:docPr id="2" name="Immagine 2" descr="C:\Users\M_inf1.quinta\AppData\Local\Microsoft\Windows\INetCache\Content.Word\WBSTool_ProgettoMe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_inf1.quinta\AppData\Local\Microsoft\Windows\INetCache\Content.Word\WBSTool_ProgettoMed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62" w:rsidRPr="00723262" w:rsidRDefault="00723262" w:rsidP="003559B4">
      <w:pPr>
        <w:rPr>
          <w:color w:val="FF0000"/>
          <w:sz w:val="32"/>
          <w:szCs w:val="32"/>
        </w:rPr>
      </w:pPr>
      <w:r w:rsidRPr="00723262">
        <w:rPr>
          <w:color w:val="FF0000"/>
          <w:sz w:val="32"/>
          <w:szCs w:val="32"/>
        </w:rPr>
        <w:t>Perché l’abbiamo utilizzato?</w:t>
      </w:r>
    </w:p>
    <w:p w:rsidR="00E65C26" w:rsidRDefault="003654C6" w:rsidP="003559B4">
      <w:r>
        <w:t>Abbiamo utilizzato WBSTool per aiutarci nella creazione del nostro progetto (Medico) Abbiamo diviso nelle 4 attività superiori</w:t>
      </w:r>
      <w:r w:rsidR="00723262">
        <w:t xml:space="preserve"> </w:t>
      </w:r>
      <w:r w:rsidR="00723262" w:rsidRPr="003654C6">
        <w:rPr>
          <w:sz w:val="22"/>
          <w:szCs w:val="22"/>
        </w:rPr>
        <w:t>(Avvio, Pianificazione, Realizzazione, Chiusura)</w:t>
      </w:r>
      <w:r w:rsidR="00723262">
        <w:rPr>
          <w:sz w:val="22"/>
          <w:szCs w:val="22"/>
        </w:rPr>
        <w:t>,</w:t>
      </w:r>
      <w:r>
        <w:t xml:space="preserve"> con le proprie attività inferiori</w:t>
      </w:r>
      <w:r w:rsidR="00DA52AD">
        <w:t>.</w:t>
      </w:r>
      <w:r w:rsidR="001116A4">
        <w:t xml:space="preserve"> Ogni attività inferiore ci aiuta a capre cosa dobbiamo fare per arrivare alla fine del sito.</w:t>
      </w:r>
    </w:p>
    <w:p w:rsidR="00E65C26" w:rsidRDefault="00E65C26" w:rsidP="003559B4">
      <w:r w:rsidRPr="00E65C26">
        <w:t xml:space="preserve"> </w:t>
      </w:r>
    </w:p>
    <w:p w:rsidR="00E65C26" w:rsidRDefault="00E65C26" w:rsidP="003559B4"/>
    <w:p w:rsidR="00141212" w:rsidRDefault="00E65C26" w:rsidP="003559B4">
      <w:r>
        <w:rPr>
          <w:noProof/>
          <w:lang w:eastAsia="it-IT"/>
        </w:rPr>
        <w:lastRenderedPageBreak/>
        <w:drawing>
          <wp:inline distT="0" distB="0" distL="0" distR="0" wp14:anchorId="772DC887" wp14:editId="3272E784">
            <wp:extent cx="1933575" cy="2222298"/>
            <wp:effectExtent l="0" t="0" r="0" b="6985"/>
            <wp:docPr id="1" name="Immagine 1" descr="C:\Users\M_inf1.quinta\AppData\Local\Microsoft\Windows\INetCache\Content.Word\AvvioWbs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_inf1.quinta\AppData\Local\Microsoft\Windows\INetCache\Content.Word\AvvioWbsto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518" cy="224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26" w:rsidRDefault="00E65C26" w:rsidP="003559B4">
      <w:r>
        <w:t>In questa attività parliamo dell’avvio dove dobbiamo analizzare 3 punti importanti:</w:t>
      </w:r>
    </w:p>
    <w:p w:rsidR="00E65C26" w:rsidRDefault="00E65C26" w:rsidP="00E65C26">
      <w:pPr>
        <w:pStyle w:val="Paragrafoelenco"/>
        <w:numPr>
          <w:ilvl w:val="0"/>
          <w:numId w:val="11"/>
        </w:numPr>
      </w:pPr>
      <w:r>
        <w:t xml:space="preserve">Analisi n. utenti = controllo degli utenti che sono registrati sul </w:t>
      </w:r>
      <w:proofErr w:type="gramStart"/>
      <w:r>
        <w:t xml:space="preserve">sito </w:t>
      </w:r>
      <w:r w:rsidR="001116A4">
        <w:t>.</w:t>
      </w:r>
      <w:proofErr w:type="gramEnd"/>
    </w:p>
    <w:p w:rsidR="00E65C26" w:rsidRDefault="00E65C26" w:rsidP="00E65C26">
      <w:pPr>
        <w:pStyle w:val="Paragrafoelenco"/>
        <w:numPr>
          <w:ilvl w:val="0"/>
          <w:numId w:val="11"/>
        </w:numPr>
      </w:pPr>
      <w:r>
        <w:t>Studio area da servire = zona geografica dove il nostro sito può essere utilizzato</w:t>
      </w:r>
      <w:r w:rsidR="001116A4">
        <w:t>.</w:t>
      </w:r>
    </w:p>
    <w:p w:rsidR="00E65C26" w:rsidRDefault="00E65C26" w:rsidP="00E65C26">
      <w:pPr>
        <w:pStyle w:val="Paragrafoelenco"/>
        <w:numPr>
          <w:ilvl w:val="0"/>
          <w:numId w:val="11"/>
        </w:numPr>
      </w:pPr>
      <w:r>
        <w:t>Analisi dottori = controllo dei dottori che sono sul nostro sito</w:t>
      </w:r>
      <w:r w:rsidR="001116A4">
        <w:t>.</w:t>
      </w:r>
    </w:p>
    <w:p w:rsidR="00E65C26" w:rsidRDefault="00E65C26" w:rsidP="00E65C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3.5pt;height:163.5pt">
            <v:imagedata r:id="rId10" o:title="Pianificazione_WbsTool"/>
          </v:shape>
        </w:pict>
      </w:r>
    </w:p>
    <w:p w:rsidR="00E65C26" w:rsidRDefault="00E65C26" w:rsidP="00E65C26">
      <w:r>
        <w:t>In questa attività parliamo dell</w:t>
      </w:r>
      <w:r>
        <w:t>a pianificazione</w:t>
      </w:r>
      <w:r>
        <w:t xml:space="preserve"> dove dobbiamo analizzare 3 punti importanti:</w:t>
      </w:r>
    </w:p>
    <w:p w:rsidR="00E65C26" w:rsidRDefault="00E65C26" w:rsidP="00E65C26">
      <w:pPr>
        <w:pStyle w:val="Paragrafoelenco"/>
        <w:numPr>
          <w:ilvl w:val="0"/>
          <w:numId w:val="11"/>
        </w:numPr>
      </w:pPr>
      <w:r>
        <w:t>Requisiti Hw e Sw = vari requisiti per il funzionamento del sito</w:t>
      </w:r>
      <w:r w:rsidR="001116A4">
        <w:t>.</w:t>
      </w:r>
    </w:p>
    <w:p w:rsidR="00E65C26" w:rsidRDefault="00E65C26" w:rsidP="00E65C26">
      <w:pPr>
        <w:pStyle w:val="Paragrafoelenco"/>
        <w:numPr>
          <w:ilvl w:val="0"/>
          <w:numId w:val="11"/>
        </w:numPr>
      </w:pPr>
      <w:r>
        <w:t xml:space="preserve">Protocollo comunicazione = indicare quale uso di comunicazione </w:t>
      </w:r>
      <w:r w:rsidR="008A4821">
        <w:t>utilizziamo</w:t>
      </w:r>
      <w:r w:rsidR="001116A4">
        <w:t>.</w:t>
      </w:r>
    </w:p>
    <w:p w:rsidR="008A4821" w:rsidRDefault="008A4821" w:rsidP="00E65C26">
      <w:pPr>
        <w:pStyle w:val="Paragrafoelenco"/>
        <w:numPr>
          <w:ilvl w:val="0"/>
          <w:numId w:val="11"/>
        </w:numPr>
      </w:pPr>
      <w:r>
        <w:t>Suddivisione lavoro = divisione del lavoro per il raggiungimento finale del sito</w:t>
      </w:r>
      <w:r w:rsidR="001116A4">
        <w:t>.</w:t>
      </w:r>
    </w:p>
    <w:p w:rsidR="00E65C26" w:rsidRDefault="008A4821" w:rsidP="008A4821">
      <w:r>
        <w:rPr>
          <w:noProof/>
          <w:lang w:eastAsia="it-IT"/>
        </w:rPr>
        <w:lastRenderedPageBreak/>
        <w:drawing>
          <wp:inline distT="0" distB="0" distL="0" distR="0">
            <wp:extent cx="2038350" cy="3123044"/>
            <wp:effectExtent l="0" t="0" r="0" b="1270"/>
            <wp:docPr id="3" name="Immagine 3" descr="C:\Users\M_inf1.quinta\AppData\Local\Microsoft\Windows\INetCache\Content.Word\RealizzazioneWbs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_inf1.quinta\AppData\Local\Microsoft\Windows\INetCache\Content.Word\RealizzazioneWbsto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86" cy="31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821" w:rsidRDefault="008A4821" w:rsidP="008A4821">
      <w:r>
        <w:t>In questa attività parliamo dell</w:t>
      </w:r>
      <w:r>
        <w:t>a realizzazione dove dobbiamo analizzare 5</w:t>
      </w:r>
      <w:r>
        <w:t xml:space="preserve"> punti importanti:</w:t>
      </w:r>
    </w:p>
    <w:p w:rsidR="008A4821" w:rsidRDefault="008A4821" w:rsidP="008A4821">
      <w:pPr>
        <w:pStyle w:val="Paragrafoelenco"/>
        <w:numPr>
          <w:ilvl w:val="0"/>
          <w:numId w:val="11"/>
        </w:numPr>
      </w:pPr>
      <w:r>
        <w:t>Mockup = creazione della parte estetica del sito</w:t>
      </w:r>
      <w:r w:rsidR="001116A4">
        <w:t>.</w:t>
      </w:r>
    </w:p>
    <w:p w:rsidR="008A4821" w:rsidRDefault="008A4821" w:rsidP="008A4821">
      <w:pPr>
        <w:pStyle w:val="Paragrafoelenco"/>
        <w:numPr>
          <w:ilvl w:val="0"/>
          <w:numId w:val="11"/>
        </w:numPr>
      </w:pPr>
      <w:r>
        <w:t>Schema di cablaggio = descrivere in che modo viene progettata la rete</w:t>
      </w:r>
      <w:r w:rsidR="001116A4">
        <w:t>.</w:t>
      </w:r>
    </w:p>
    <w:p w:rsidR="008A4821" w:rsidRDefault="008A4821" w:rsidP="008A4821">
      <w:pPr>
        <w:pStyle w:val="Paragrafoelenco"/>
        <w:numPr>
          <w:ilvl w:val="0"/>
          <w:numId w:val="11"/>
        </w:numPr>
      </w:pPr>
      <w:r>
        <w:t>Realizzazione DB = Creazione del DB dove all’interno ci saranno tutti i dati utili</w:t>
      </w:r>
      <w:r w:rsidR="001116A4">
        <w:t>.</w:t>
      </w:r>
    </w:p>
    <w:p w:rsidR="008A4821" w:rsidRDefault="008A4821" w:rsidP="008A4821">
      <w:pPr>
        <w:pStyle w:val="Paragrafoelenco"/>
        <w:numPr>
          <w:ilvl w:val="0"/>
          <w:numId w:val="11"/>
        </w:numPr>
      </w:pPr>
      <w:r>
        <w:t xml:space="preserve">Realizzazione Web Api = Creazione Web api </w:t>
      </w:r>
      <w:r w:rsidR="001116A4">
        <w:t xml:space="preserve">richiamabili </w:t>
      </w:r>
      <w:r>
        <w:t>con metodi http (Put, Delete,</w:t>
      </w:r>
      <w:r w:rsidR="001116A4">
        <w:t xml:space="preserve"> </w:t>
      </w:r>
      <w:r>
        <w:t>Get</w:t>
      </w:r>
      <w:r w:rsidR="001116A4">
        <w:t>, Post</w:t>
      </w:r>
      <w:r>
        <w:t>)</w:t>
      </w:r>
      <w:r w:rsidR="001116A4">
        <w:t>.</w:t>
      </w:r>
    </w:p>
    <w:p w:rsidR="008A4821" w:rsidRDefault="008A4821" w:rsidP="008A4821">
      <w:pPr>
        <w:pStyle w:val="Paragrafoelenco"/>
        <w:numPr>
          <w:ilvl w:val="0"/>
          <w:numId w:val="11"/>
        </w:numPr>
      </w:pPr>
      <w:r>
        <w:t>Sito Web = Creazione del sito web con html e Json</w:t>
      </w:r>
      <w:r w:rsidR="001116A4">
        <w:t>.</w:t>
      </w:r>
    </w:p>
    <w:p w:rsidR="008A4821" w:rsidRDefault="008A4821" w:rsidP="008A4821">
      <w:r>
        <w:pict>
          <v:shape id="_x0000_i1036" type="#_x0000_t75" style="width:183pt;height:187.5pt">
            <v:imagedata r:id="rId12" o:title="Chiusura_WbsTool"/>
          </v:shape>
        </w:pict>
      </w:r>
    </w:p>
    <w:p w:rsidR="008A4821" w:rsidRDefault="008A4821" w:rsidP="008A4821">
      <w:r>
        <w:t>In questa attività parliamo della realizza</w:t>
      </w:r>
      <w:r>
        <w:t>zione dove dobbiamo analizzare 2</w:t>
      </w:r>
      <w:r>
        <w:t xml:space="preserve"> punti importanti:</w:t>
      </w:r>
    </w:p>
    <w:p w:rsidR="008A4821" w:rsidRDefault="008A4821" w:rsidP="008A4821">
      <w:pPr>
        <w:pStyle w:val="Paragrafoelenco"/>
        <w:numPr>
          <w:ilvl w:val="0"/>
          <w:numId w:val="11"/>
        </w:numPr>
      </w:pPr>
      <w:r>
        <w:t>Simulazione = prova del funzionamento di tutto il sito</w:t>
      </w:r>
      <w:r w:rsidR="001116A4">
        <w:t>.</w:t>
      </w:r>
    </w:p>
    <w:p w:rsidR="008A4821" w:rsidRDefault="008A4821" w:rsidP="008A4821">
      <w:pPr>
        <w:pStyle w:val="Paragrafoelenco"/>
        <w:numPr>
          <w:ilvl w:val="0"/>
          <w:numId w:val="11"/>
        </w:numPr>
      </w:pPr>
      <w:r>
        <w:t>Monitoraggio = continuo controllo del sito</w:t>
      </w:r>
      <w:r w:rsidR="001116A4">
        <w:t>.</w:t>
      </w:r>
    </w:p>
    <w:p w:rsidR="008A4821" w:rsidRDefault="008A4821" w:rsidP="008A4821"/>
    <w:p w:rsidR="008A4821" w:rsidRDefault="008A4821" w:rsidP="008A4821"/>
    <w:p w:rsidR="00E65C26" w:rsidRDefault="00E65C26" w:rsidP="00E65C26"/>
    <w:sectPr w:rsidR="00E65C26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EFB" w:rsidRDefault="00BF5EFB" w:rsidP="003559B4">
      <w:pPr>
        <w:spacing w:after="0" w:line="240" w:lineRule="auto"/>
      </w:pPr>
      <w:r>
        <w:separator/>
      </w:r>
    </w:p>
  </w:endnote>
  <w:endnote w:type="continuationSeparator" w:id="0">
    <w:p w:rsidR="00BF5EFB" w:rsidRDefault="00BF5EFB" w:rsidP="0035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EFB" w:rsidRDefault="00BF5EFB" w:rsidP="003559B4">
      <w:pPr>
        <w:spacing w:after="0" w:line="240" w:lineRule="auto"/>
      </w:pPr>
      <w:r>
        <w:separator/>
      </w:r>
    </w:p>
  </w:footnote>
  <w:footnote w:type="continuationSeparator" w:id="0">
    <w:p w:rsidR="00BF5EFB" w:rsidRDefault="00BF5EFB" w:rsidP="0035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9B4" w:rsidRDefault="00FE43C8" w:rsidP="00FE43C8">
    <w:pPr>
      <w:pStyle w:val="Intestazione"/>
      <w:jc w:val="right"/>
    </w:pP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 ISII G.</w:t>
    </w:r>
    <w:r w:rsidR="00C56682">
      <w:t xml:space="preserve"> </w:t>
    </w:r>
    <w:r>
      <w:t xml:space="preserve">MARCONI </w:t>
    </w:r>
  </w:p>
  <w:p w:rsidR="00FE43C8" w:rsidRDefault="00FE43C8" w:rsidP="00FE43C8">
    <w:pPr>
      <w:pStyle w:val="Intestazione"/>
      <w:jc w:val="right"/>
    </w:pPr>
    <w:r>
      <w:t>Piacenza 20/05/2019</w:t>
    </w:r>
  </w:p>
  <w:p w:rsidR="00C56682" w:rsidRDefault="00C56682" w:rsidP="00FE43C8">
    <w:pPr>
      <w:pStyle w:val="Intestazio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328F1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27187C"/>
    <w:multiLevelType w:val="hybridMultilevel"/>
    <w:tmpl w:val="D77C4B62"/>
    <w:lvl w:ilvl="0" w:tplc="BF7A47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B4"/>
    <w:rsid w:val="000A1424"/>
    <w:rsid w:val="001116A4"/>
    <w:rsid w:val="00141212"/>
    <w:rsid w:val="003559B4"/>
    <w:rsid w:val="003654C6"/>
    <w:rsid w:val="006B1FB0"/>
    <w:rsid w:val="00723262"/>
    <w:rsid w:val="008A4821"/>
    <w:rsid w:val="00BF5EFB"/>
    <w:rsid w:val="00C56682"/>
    <w:rsid w:val="00CC433E"/>
    <w:rsid w:val="00DA52AD"/>
    <w:rsid w:val="00E65C26"/>
    <w:rsid w:val="00F675C7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CC6B"/>
  <w15:chartTrackingRefBased/>
  <w15:docId w15:val="{D98798B7-D619-428C-872A-76B0900C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75C7"/>
  </w:style>
  <w:style w:type="paragraph" w:styleId="Titolo1">
    <w:name w:val="heading 1"/>
    <w:basedOn w:val="Normale"/>
    <w:next w:val="Normale"/>
    <w:link w:val="Titolo1Carattere"/>
    <w:uiPriority w:val="9"/>
    <w:qFormat/>
    <w:rsid w:val="00F67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67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7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67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7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7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7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7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7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75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67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7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67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7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7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7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7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75C7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67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75C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F675C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75C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75C7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F675C7"/>
    <w:rPr>
      <w:b/>
      <w:bCs/>
    </w:rPr>
  </w:style>
  <w:style w:type="character" w:styleId="Enfasicorsivo">
    <w:name w:val="Emphasis"/>
    <w:basedOn w:val="Carpredefinitoparagrafo"/>
    <w:uiPriority w:val="20"/>
    <w:qFormat/>
    <w:rsid w:val="00F675C7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F675C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675C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75C7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7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75C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F675C7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F675C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F67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675C7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F675C7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675C7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559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9B4"/>
  </w:style>
  <w:style w:type="paragraph" w:styleId="Pidipagina">
    <w:name w:val="footer"/>
    <w:basedOn w:val="Normale"/>
    <w:link w:val="PidipaginaCarattere"/>
    <w:uiPriority w:val="99"/>
    <w:unhideWhenUsed/>
    <w:rsid w:val="003559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9B4"/>
  </w:style>
  <w:style w:type="character" w:styleId="Collegamentoipertestuale">
    <w:name w:val="Hyperlink"/>
    <w:basedOn w:val="Carpredefinitoparagrafo"/>
    <w:uiPriority w:val="99"/>
    <w:semiHidden/>
    <w:unhideWhenUsed/>
    <w:rsid w:val="003654C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6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1F98-B7F7-46F2-A66F-A8F383E5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M_INF1.Quinta</dc:creator>
  <cp:keywords/>
  <dc:description/>
  <cp:lastModifiedBy>M_INF1.Quinta</cp:lastModifiedBy>
  <cp:revision>12</cp:revision>
  <dcterms:created xsi:type="dcterms:W3CDTF">2019-05-20T07:08:00Z</dcterms:created>
  <dcterms:modified xsi:type="dcterms:W3CDTF">2019-05-20T08:20:00Z</dcterms:modified>
</cp:coreProperties>
</file>