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D614" w14:textId="0525324A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121C67F5" wp14:editId="73BBC298">
            <wp:extent cx="3819525" cy="929005"/>
            <wp:effectExtent l="0" t="0" r="9525" b="4445"/>
            <wp:docPr id="1" name="Immagine 1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2" b="27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A052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494AFD8A" w14:textId="5D780231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sz w:val="28"/>
          <w:szCs w:val="28"/>
        </w:rPr>
        <w:t>CORSO DI INGEGNERIA DEL SOFTWARE</w:t>
      </w:r>
    </w:p>
    <w:p w14:paraId="2B61D819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63AC0ED2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5AC18307" w14:textId="19B76AF8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1D8AC6" wp14:editId="014D9E1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2" b="14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D6355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A08A9AB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5961CD47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80CF390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3E89BD3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DAED68D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6FB8FEE" w14:textId="351949C4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262FB640" w14:textId="31A4F4BA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3B80365E" w14:textId="40B2969B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1E48912D" w14:textId="77777777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4769C473" w14:textId="2FB526F1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>
        <w:rPr>
          <w:rFonts w:ascii="Garamond" w:eastAsia="Apple SD Gothic Neo" w:hAnsi="Garamond" w:cs="Sanskrit Text"/>
          <w:bCs/>
          <w:sz w:val="36"/>
          <w:szCs w:val="36"/>
        </w:rPr>
        <w:t xml:space="preserve"> Specifica dei requisiti</w:t>
      </w:r>
    </w:p>
    <w:p w14:paraId="3FA258D4" w14:textId="77777777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>
        <w:rPr>
          <w:rFonts w:ascii="Garamond" w:eastAsia="Apple SD Gothic Neo" w:hAnsi="Garamond" w:cs="Sanskrit Text"/>
          <w:bCs/>
          <w:sz w:val="36"/>
          <w:szCs w:val="36"/>
        </w:rPr>
        <w:t xml:space="preserve"> T33</w:t>
      </w:r>
    </w:p>
    <w:p w14:paraId="0ACD63B8" w14:textId="70881BF0" w:rsidR="0082265C" w:rsidRDefault="0082265C"/>
    <w:p w14:paraId="30A4BB01" w14:textId="3AA6CFBC" w:rsidR="00A30F07" w:rsidRDefault="00A30F07"/>
    <w:p w14:paraId="2C7C25E1" w14:textId="31C606A0" w:rsidR="00A30F07" w:rsidRDefault="00A30F07"/>
    <w:p w14:paraId="14F8F275" w14:textId="2D7A2D2D" w:rsidR="00A30F07" w:rsidRDefault="00A30F07"/>
    <w:p w14:paraId="4323D371" w14:textId="50736373" w:rsidR="00A30F07" w:rsidRDefault="00A30F07"/>
    <w:p w14:paraId="75BB24F7" w14:textId="2786110B" w:rsidR="00A30F07" w:rsidRDefault="00A30F07"/>
    <w:p w14:paraId="5D488978" w14:textId="42CE9C75" w:rsidR="00A30F07" w:rsidRDefault="00A30F07"/>
    <w:p w14:paraId="0B550282" w14:textId="65F132AA" w:rsidR="00A30F07" w:rsidRDefault="00A30F07">
      <w:r>
        <w:lastRenderedPageBreak/>
        <w:t>Indice</w:t>
      </w:r>
    </w:p>
    <w:p w14:paraId="713185FC" w14:textId="13EE19C6" w:rsidR="00A30F07" w:rsidRDefault="00A30F07"/>
    <w:p w14:paraId="305F72E8" w14:textId="58C80E0A" w:rsidR="00A30F07" w:rsidRDefault="00A30F07"/>
    <w:p w14:paraId="0DCF74B8" w14:textId="6ABD7D93" w:rsidR="00A30F07" w:rsidRDefault="00A30F07"/>
    <w:p w14:paraId="02875C3A" w14:textId="1DE9DF29" w:rsidR="00A30F07" w:rsidRDefault="00A30F07"/>
    <w:p w14:paraId="3022E351" w14:textId="4577667A" w:rsidR="00A30F07" w:rsidRDefault="00A30F07"/>
    <w:p w14:paraId="10A33E2D" w14:textId="6194EE61" w:rsidR="00A30F07" w:rsidRDefault="00A30F07"/>
    <w:p w14:paraId="2989FB9F" w14:textId="2D86CA52" w:rsidR="00A30F07" w:rsidRDefault="00A30F07"/>
    <w:p w14:paraId="270C712D" w14:textId="235E8678" w:rsidR="00A30F07" w:rsidRDefault="00A30F07"/>
    <w:p w14:paraId="7C596921" w14:textId="0D231865" w:rsidR="00A30F07" w:rsidRDefault="00A30F07"/>
    <w:p w14:paraId="166B827B" w14:textId="35796D78" w:rsidR="00A30F07" w:rsidRDefault="00A30F07"/>
    <w:p w14:paraId="0E6964B2" w14:textId="7C48BACE" w:rsidR="00A30F07" w:rsidRDefault="00A30F07"/>
    <w:p w14:paraId="0D336F3E" w14:textId="093F617D" w:rsidR="00A30F07" w:rsidRDefault="00A30F07"/>
    <w:p w14:paraId="5F8BA238" w14:textId="0ADB25D3" w:rsidR="00A30F07" w:rsidRDefault="00A30F07"/>
    <w:p w14:paraId="1446BD36" w14:textId="78D584E0" w:rsidR="00A30F07" w:rsidRDefault="00A30F07"/>
    <w:p w14:paraId="3257716C" w14:textId="5FA71360" w:rsidR="00A30F07" w:rsidRDefault="00A30F07"/>
    <w:p w14:paraId="279F2D3B" w14:textId="209704BB" w:rsidR="00A30F07" w:rsidRDefault="00A30F07"/>
    <w:p w14:paraId="5C9D3AAC" w14:textId="16E0AFEE" w:rsidR="00A30F07" w:rsidRDefault="00A30F07"/>
    <w:p w14:paraId="44C9EFF6" w14:textId="12079A8B" w:rsidR="00A30F07" w:rsidRDefault="00A30F07"/>
    <w:p w14:paraId="48C088BC" w14:textId="1D4A5DA7" w:rsidR="00A30F07" w:rsidRDefault="00A30F07"/>
    <w:p w14:paraId="48F7A2D7" w14:textId="5F2EDD68" w:rsidR="00A30F07" w:rsidRDefault="00A30F07"/>
    <w:p w14:paraId="23F0CDAD" w14:textId="680F3917" w:rsidR="00A30F07" w:rsidRDefault="00A30F07"/>
    <w:p w14:paraId="2B0E1FFE" w14:textId="57EE17AF" w:rsidR="00A30F07" w:rsidRDefault="00A30F07"/>
    <w:p w14:paraId="640F6831" w14:textId="3E1D14EA" w:rsidR="00A30F07" w:rsidRDefault="00A30F07"/>
    <w:p w14:paraId="7CB82B2C" w14:textId="405D32D7" w:rsidR="00A30F07" w:rsidRDefault="00A30F07"/>
    <w:p w14:paraId="527445AF" w14:textId="51A233C6" w:rsidR="00A30F07" w:rsidRDefault="00A30F07"/>
    <w:p w14:paraId="56A90DAB" w14:textId="2E7E31B0" w:rsidR="00A30F07" w:rsidRDefault="00A30F07"/>
    <w:p w14:paraId="3A44FB3D" w14:textId="036725E3" w:rsidR="00A30F07" w:rsidRDefault="00A30F07"/>
    <w:p w14:paraId="272516F6" w14:textId="54EE9643" w:rsidR="00A30F07" w:rsidRDefault="00A30F07"/>
    <w:p w14:paraId="60075956" w14:textId="14FB1FA5" w:rsidR="00A30F07" w:rsidRDefault="00A30F07"/>
    <w:p w14:paraId="00F9C9E6" w14:textId="09C31E93" w:rsidR="00A30F07" w:rsidRDefault="00A30F07"/>
    <w:p w14:paraId="71F5F453" w14:textId="77777777" w:rsidR="00A30F07" w:rsidRDefault="00A30F07" w:rsidP="00A30F07">
      <w:pPr>
        <w:pStyle w:val="Titolo2"/>
      </w:pPr>
      <w:bookmarkStart w:id="0" w:name="_Toc116165080"/>
      <w:bookmarkStart w:id="1" w:name="_Toc116202435"/>
      <w:r>
        <w:lastRenderedPageBreak/>
        <w:t>3.1 Utente Anonimo</w:t>
      </w:r>
      <w:bookmarkEnd w:id="0"/>
      <w:bookmarkEnd w:id="1"/>
    </w:p>
    <w:p w14:paraId="03AAFAE2" w14:textId="48F2596C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bookmarkStart w:id="2" w:name="RF1"/>
      <w:bookmarkEnd w:id="2"/>
      <w:r>
        <w:rPr>
          <w:rFonts w:ascii="Garamond" w:hAnsi="Garamond" w:cs="Calibri Light"/>
          <w:sz w:val="24"/>
          <w:szCs w:val="24"/>
        </w:rPr>
        <w:t>RF1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Registrazione</w:t>
      </w:r>
    </w:p>
    <w:p w14:paraId="145D511D" w14:textId="6D99EECB" w:rsidR="00816F24" w:rsidRPr="00816F24" w:rsidRDefault="00816F24" w:rsidP="00816F24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</w:t>
      </w:r>
      <w:r w:rsidR="00880EF6">
        <w:rPr>
          <w:rFonts w:ascii="Garamond" w:hAnsi="Garamond" w:cs="Calibri Light"/>
          <w:sz w:val="24"/>
          <w:szCs w:val="24"/>
        </w:rPr>
        <w:t>2</w:t>
      </w:r>
      <w:r w:rsidR="00880EF6"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Invio e-mail di conferma</w:t>
      </w:r>
    </w:p>
    <w:p w14:paraId="282A1243" w14:textId="5A86C008" w:rsidR="0091569E" w:rsidRDefault="0091569E" w:rsidP="0091569E">
      <w:pPr>
        <w:spacing w:after="240" w:line="276" w:lineRule="auto"/>
        <w:ind w:left="284"/>
        <w:jc w:val="center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76C8BCA8" wp14:editId="1DA335CF">
            <wp:extent cx="5375868" cy="435891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87" cy="437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6052" w14:textId="77777777" w:rsidR="0091569E" w:rsidRDefault="0091569E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</w:p>
    <w:p w14:paraId="14894211" w14:textId="06B24AC2" w:rsidR="0091569E" w:rsidRPr="00880EF6" w:rsidRDefault="00880EF6" w:rsidP="00A30F07">
      <w:pPr>
        <w:spacing w:after="240" w:line="276" w:lineRule="auto"/>
        <w:ind w:left="284"/>
        <w:jc w:val="both"/>
        <w:rPr>
          <w:rFonts w:ascii="Garamond" w:hAnsi="Garamond" w:cs="Sanskrit Text"/>
          <w:sz w:val="24"/>
          <w:szCs w:val="24"/>
        </w:rPr>
      </w:pPr>
      <w:r w:rsidRPr="00880EF6">
        <w:rPr>
          <w:rFonts w:ascii="Garamond" w:hAnsi="Garamond" w:cs="Sanskrit Text"/>
          <w:sz w:val="24"/>
          <w:szCs w:val="24"/>
        </w:rPr>
        <w:t>Titolo: registrazione utente</w:t>
      </w:r>
    </w:p>
    <w:p w14:paraId="4BEAA320" w14:textId="00EAA868" w:rsidR="00880EF6" w:rsidRDefault="00880EF6" w:rsidP="00A30F07">
      <w:pPr>
        <w:spacing w:after="240" w:line="276" w:lineRule="auto"/>
        <w:ind w:left="284"/>
        <w:jc w:val="both"/>
        <w:rPr>
          <w:rFonts w:ascii="Garamond" w:hAnsi="Garamond" w:cs="Sanskrit Text"/>
          <w:sz w:val="24"/>
          <w:szCs w:val="24"/>
        </w:rPr>
      </w:pPr>
      <w:r w:rsidRPr="00880EF6">
        <w:rPr>
          <w:rFonts w:ascii="Garamond" w:hAnsi="Garamond" w:cs="Sanskrit Text"/>
          <w:sz w:val="24"/>
          <w:szCs w:val="24"/>
        </w:rPr>
        <w:t xml:space="preserve">Riassunto: questo use case descrive come avviene la </w:t>
      </w:r>
      <w:r>
        <w:rPr>
          <w:rFonts w:ascii="Garamond" w:hAnsi="Garamond" w:cs="Sanskrit Text"/>
          <w:sz w:val="24"/>
          <w:szCs w:val="24"/>
        </w:rPr>
        <w:t>registrazione dell’utente all’interno del nostro sistema.</w:t>
      </w:r>
    </w:p>
    <w:p w14:paraId="1BEA073A" w14:textId="26710AAC" w:rsidR="00880EF6" w:rsidRDefault="00880EF6" w:rsidP="00A30F07">
      <w:pPr>
        <w:spacing w:after="240" w:line="276" w:lineRule="auto"/>
        <w:ind w:left="284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Descrizione:</w:t>
      </w:r>
    </w:p>
    <w:p w14:paraId="59B32C25" w14:textId="4384DE60" w:rsidR="00880EF6" w:rsidRDefault="00880EF6" w:rsidP="00664810">
      <w:pPr>
        <w:pStyle w:val="Paragrafoelenco"/>
        <w:numPr>
          <w:ilvl w:val="0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 xml:space="preserve">L’utente seleziona il tipo di </w:t>
      </w:r>
      <w:r w:rsidR="004705D3">
        <w:rPr>
          <w:rFonts w:ascii="Garamond" w:hAnsi="Garamond" w:cs="Sanskrit Text"/>
          <w:sz w:val="24"/>
          <w:szCs w:val="24"/>
        </w:rPr>
        <w:t>utenza</w:t>
      </w:r>
      <w:r>
        <w:rPr>
          <w:rFonts w:ascii="Garamond" w:hAnsi="Garamond" w:cs="Sanskrit Text"/>
          <w:sz w:val="24"/>
          <w:szCs w:val="24"/>
        </w:rPr>
        <w:t xml:space="preserve"> che vuole </w:t>
      </w:r>
      <w:r w:rsidR="004705D3">
        <w:rPr>
          <w:rFonts w:ascii="Garamond" w:hAnsi="Garamond" w:cs="Sanskrit Text"/>
          <w:sz w:val="24"/>
          <w:szCs w:val="24"/>
        </w:rPr>
        <w:t>creare (</w:t>
      </w:r>
      <w:r w:rsidR="00664810">
        <w:rPr>
          <w:rFonts w:ascii="Garamond" w:hAnsi="Garamond" w:cs="Sanskrit Text"/>
          <w:sz w:val="24"/>
          <w:szCs w:val="24"/>
        </w:rPr>
        <w:t>S</w:t>
      </w:r>
      <w:r w:rsidR="004705D3">
        <w:rPr>
          <w:rFonts w:ascii="Garamond" w:hAnsi="Garamond" w:cs="Sanskrit Text"/>
          <w:sz w:val="24"/>
          <w:szCs w:val="24"/>
        </w:rPr>
        <w:t>tudente/</w:t>
      </w:r>
      <w:r w:rsidR="00664810">
        <w:rPr>
          <w:rFonts w:ascii="Garamond" w:hAnsi="Garamond" w:cs="Sanskrit Text"/>
          <w:sz w:val="24"/>
          <w:szCs w:val="24"/>
        </w:rPr>
        <w:t>O</w:t>
      </w:r>
      <w:r w:rsidR="004705D3">
        <w:rPr>
          <w:rFonts w:ascii="Garamond" w:hAnsi="Garamond" w:cs="Sanskrit Text"/>
          <w:sz w:val="24"/>
          <w:szCs w:val="24"/>
        </w:rPr>
        <w:t>fferente)</w:t>
      </w:r>
    </w:p>
    <w:p w14:paraId="67FE3C86" w14:textId="252C7008" w:rsidR="0091569E" w:rsidRDefault="00880EF6" w:rsidP="00664810">
      <w:pPr>
        <w:pStyle w:val="Paragrafoelenco"/>
        <w:numPr>
          <w:ilvl w:val="0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bookmarkStart w:id="3" w:name="_Hlk117014405"/>
      <w:r>
        <w:rPr>
          <w:rFonts w:ascii="Garamond" w:hAnsi="Garamond" w:cs="Sanskrit Text"/>
          <w:sz w:val="24"/>
          <w:szCs w:val="24"/>
        </w:rPr>
        <w:t xml:space="preserve">Il sistema mostra all’utente un </w:t>
      </w:r>
      <w:proofErr w:type="spellStart"/>
      <w:r>
        <w:rPr>
          <w:rFonts w:ascii="Garamond" w:hAnsi="Garamond" w:cs="Sanskrit Text"/>
          <w:sz w:val="24"/>
          <w:szCs w:val="24"/>
        </w:rPr>
        <w:t>form</w:t>
      </w:r>
      <w:proofErr w:type="spellEnd"/>
      <w:r>
        <w:rPr>
          <w:rFonts w:ascii="Garamond" w:hAnsi="Garamond" w:cs="Sanskrit Text"/>
          <w:sz w:val="24"/>
          <w:szCs w:val="24"/>
        </w:rPr>
        <w:t xml:space="preserve"> differente in base al tipo di scelta fatta:</w:t>
      </w:r>
    </w:p>
    <w:bookmarkEnd w:id="3"/>
    <w:p w14:paraId="3130B751" w14:textId="100818A1" w:rsidR="00880EF6" w:rsidRDefault="00880EF6" w:rsidP="00664810">
      <w:pPr>
        <w:pStyle w:val="Paragrafoelenco"/>
        <w:numPr>
          <w:ilvl w:val="1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Se la scelta è studente, l’utente dovrà inserire il nome dell’Università 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1], una volta inserito dovrà accettare i “Termini e condizioni, privacy e policy”</w:t>
      </w:r>
      <w:r w:rsidR="00ED776B">
        <w:rPr>
          <w:rFonts w:ascii="Garamond" w:hAnsi="Garamond" w:cs="Sanskrit Text"/>
          <w:sz w:val="24"/>
          <w:szCs w:val="24"/>
        </w:rPr>
        <w:t xml:space="preserve"> (obbligatoriamente)</w:t>
      </w:r>
      <w:r w:rsidR="00820A50">
        <w:rPr>
          <w:rFonts w:ascii="Garamond" w:hAnsi="Garamond" w:cs="Sanskrit Text"/>
          <w:sz w:val="24"/>
          <w:szCs w:val="24"/>
        </w:rPr>
        <w:t>, una volta completato tutto</w:t>
      </w:r>
      <w:r w:rsidR="00ED776B">
        <w:rPr>
          <w:rFonts w:ascii="Garamond" w:hAnsi="Garamond" w:cs="Sanskrit Text"/>
          <w:sz w:val="24"/>
          <w:szCs w:val="24"/>
        </w:rPr>
        <w:t xml:space="preserve"> e cliccato su “Registrati”</w:t>
      </w:r>
      <w:r w:rsidR="00820A50">
        <w:rPr>
          <w:rFonts w:ascii="Garamond" w:hAnsi="Garamond" w:cs="Sanskrit Text"/>
          <w:sz w:val="24"/>
          <w:szCs w:val="24"/>
        </w:rPr>
        <w:t xml:space="preserve">, l’utente verrà indirizzato sulla pagina di login dell’Università scelta, dove inserirà le credenziali istituzionali, una volta completato tutto </w:t>
      </w:r>
      <w:r w:rsidR="00ED776B">
        <w:rPr>
          <w:rFonts w:ascii="Garamond" w:hAnsi="Garamond" w:cs="Sanskrit Text"/>
          <w:sz w:val="24"/>
          <w:szCs w:val="24"/>
        </w:rPr>
        <w:t>il procedimento</w:t>
      </w:r>
      <w:r w:rsidR="00820A50">
        <w:rPr>
          <w:rFonts w:ascii="Garamond" w:hAnsi="Garamond" w:cs="Sanskrit Text"/>
          <w:sz w:val="24"/>
          <w:szCs w:val="24"/>
        </w:rPr>
        <w:t xml:space="preserve"> il sistema otterrà direttamente tutte le informazioni</w:t>
      </w:r>
      <w:r w:rsidR="00ED776B">
        <w:rPr>
          <w:rFonts w:ascii="Garamond" w:hAnsi="Garamond" w:cs="Sanskrit Text"/>
          <w:sz w:val="24"/>
          <w:szCs w:val="24"/>
        </w:rPr>
        <w:t xml:space="preserve"> sullo studente</w:t>
      </w:r>
      <w:r w:rsidR="00820A50">
        <w:rPr>
          <w:rFonts w:ascii="Garamond" w:hAnsi="Garamond" w:cs="Sanskrit Text"/>
          <w:sz w:val="24"/>
          <w:szCs w:val="24"/>
        </w:rPr>
        <w:t xml:space="preserve"> grazie all’account istituzionale.</w:t>
      </w:r>
    </w:p>
    <w:p w14:paraId="2CFB961C" w14:textId="3B713B65" w:rsidR="00ED776B" w:rsidRDefault="00820A50" w:rsidP="00664810">
      <w:pPr>
        <w:pStyle w:val="Paragrafoelenco"/>
        <w:numPr>
          <w:ilvl w:val="1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Se la scelta è offerente, l’utente do</w:t>
      </w:r>
      <w:r w:rsidR="00ED776B">
        <w:rPr>
          <w:rFonts w:ascii="Garamond" w:hAnsi="Garamond" w:cs="Sanskrit Text"/>
          <w:sz w:val="24"/>
          <w:szCs w:val="24"/>
        </w:rPr>
        <w:t>vrà inserire le seguenti informazioni:</w:t>
      </w:r>
    </w:p>
    <w:p w14:paraId="02006FBB" w14:textId="743C6EDC" w:rsidR="00ED776B" w:rsidRDefault="00ED776B" w:rsidP="00664810">
      <w:pPr>
        <w:pStyle w:val="Paragrafoelenco"/>
        <w:numPr>
          <w:ilvl w:val="2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lastRenderedPageBreak/>
        <w:t>Nome</w:t>
      </w:r>
    </w:p>
    <w:p w14:paraId="4D75DB2B" w14:textId="5190C58B" w:rsidR="00ED776B" w:rsidRDefault="00ED776B" w:rsidP="00664810">
      <w:pPr>
        <w:pStyle w:val="Paragrafoelenco"/>
        <w:numPr>
          <w:ilvl w:val="2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Cognome</w:t>
      </w:r>
    </w:p>
    <w:p w14:paraId="39F7519E" w14:textId="45F3374B" w:rsidR="00ED776B" w:rsidRDefault="00ED776B" w:rsidP="00664810">
      <w:pPr>
        <w:pStyle w:val="Paragrafoelenco"/>
        <w:numPr>
          <w:ilvl w:val="2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Email 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2]</w:t>
      </w:r>
    </w:p>
    <w:p w14:paraId="672732FE" w14:textId="7D427BC6" w:rsidR="00ED776B" w:rsidRDefault="00ED776B" w:rsidP="00664810">
      <w:pPr>
        <w:pStyle w:val="Paragrafoelenco"/>
        <w:numPr>
          <w:ilvl w:val="2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Password con conferma password 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</w:t>
      </w:r>
      <w:proofErr w:type="gramStart"/>
      <w:r>
        <w:rPr>
          <w:rFonts w:ascii="Garamond" w:hAnsi="Garamond" w:cs="Sanskrit Text"/>
          <w:sz w:val="24"/>
          <w:szCs w:val="24"/>
        </w:rPr>
        <w:t>3][</w:t>
      </w:r>
      <w:proofErr w:type="spellStart"/>
      <w:proofErr w:type="gramEnd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4]</w:t>
      </w:r>
    </w:p>
    <w:p w14:paraId="65516C06" w14:textId="552F2EC1" w:rsidR="00ED776B" w:rsidRDefault="00ED776B" w:rsidP="00664810">
      <w:pPr>
        <w:pStyle w:val="Paragrafoelenco"/>
        <w:numPr>
          <w:ilvl w:val="2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 xml:space="preserve">Una volta inserito tutto correttamente, l’utente dovrà </w:t>
      </w:r>
      <w:r>
        <w:rPr>
          <w:rFonts w:ascii="Garamond" w:hAnsi="Garamond" w:cs="Sanskrit Text"/>
          <w:sz w:val="24"/>
          <w:szCs w:val="24"/>
        </w:rPr>
        <w:t>accettare i “Termini e condizioni, privacy e policy”</w:t>
      </w:r>
      <w:r>
        <w:rPr>
          <w:rFonts w:ascii="Garamond" w:hAnsi="Garamond" w:cs="Sanskrit Text"/>
          <w:sz w:val="24"/>
          <w:szCs w:val="24"/>
        </w:rPr>
        <w:t xml:space="preserve"> (obbligatoriamente) e cliccare su “Registrati”.</w:t>
      </w:r>
    </w:p>
    <w:p w14:paraId="73A27474" w14:textId="3E9FE1C4" w:rsidR="00ED776B" w:rsidRPr="00ED776B" w:rsidRDefault="00ED776B" w:rsidP="00664810">
      <w:pPr>
        <w:pStyle w:val="Paragrafoelenco"/>
        <w:numPr>
          <w:ilvl w:val="0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Una volta completato tutto il procedimento, ad entrambe le tipologie di utenze arriverà una email di conferma</w:t>
      </w:r>
    </w:p>
    <w:p w14:paraId="3FD2F716" w14:textId="02B5B9DD" w:rsidR="00ED776B" w:rsidRDefault="00ED776B" w:rsidP="00ED776B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proofErr w:type="spellStart"/>
      <w:r>
        <w:rPr>
          <w:rFonts w:ascii="Garamond" w:hAnsi="Garamond" w:cs="Sanskrit Text"/>
          <w:sz w:val="24"/>
          <w:szCs w:val="24"/>
        </w:rPr>
        <w:t>Exceptions</w:t>
      </w:r>
      <w:proofErr w:type="spellEnd"/>
      <w:r>
        <w:rPr>
          <w:rFonts w:ascii="Garamond" w:hAnsi="Garamond" w:cs="Sanskrit Text"/>
          <w:sz w:val="24"/>
          <w:szCs w:val="24"/>
        </w:rPr>
        <w:t>:</w:t>
      </w:r>
    </w:p>
    <w:p w14:paraId="10A80830" w14:textId="3F0A0997" w:rsidR="00ED776B" w:rsidRDefault="00ED776B" w:rsidP="00ED776B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1] Se l’Università non è presente nel sistema, l’utente non può registrarsi come studente</w:t>
      </w:r>
    </w:p>
    <w:p w14:paraId="5C254221" w14:textId="1C33F109" w:rsidR="00ED776B" w:rsidRDefault="00ED776B" w:rsidP="00ED776B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2] Se non rispetta lo standard delle mail, il sistema darà errore</w:t>
      </w:r>
    </w:p>
    <w:p w14:paraId="79CF31D0" w14:textId="10F5FFD9" w:rsidR="00ED776B" w:rsidRDefault="00ED776B" w:rsidP="00ED776B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3] Se non rispetta lo standard di “Strong Password”, il sistema darà errore</w:t>
      </w:r>
    </w:p>
    <w:p w14:paraId="5AF29BBB" w14:textId="21A5A31E" w:rsidR="0091569E" w:rsidRPr="00ED776B" w:rsidRDefault="00ED776B" w:rsidP="00ED776B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4] Se non coincidono Password e Conferma password, il sistema darà errore</w:t>
      </w:r>
    </w:p>
    <w:p w14:paraId="28589E54" w14:textId="707F33C9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 xml:space="preserve">Login nel sistema </w:t>
      </w:r>
    </w:p>
    <w:p w14:paraId="7D078E1F" w14:textId="203A5A17" w:rsidR="0091569E" w:rsidRDefault="0091569E" w:rsidP="0091569E">
      <w:pPr>
        <w:spacing w:after="240" w:line="276" w:lineRule="auto"/>
        <w:ind w:left="284"/>
        <w:jc w:val="center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0F068940" wp14:editId="6955C9CF">
            <wp:extent cx="5315014" cy="384851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99" cy="38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D6B4" w14:textId="655063D7" w:rsidR="00384A07" w:rsidRDefault="00384A07" w:rsidP="00384A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384A07">
        <w:rPr>
          <w:rFonts w:ascii="Garamond" w:hAnsi="Garamond" w:cs="Calibri Light"/>
          <w:sz w:val="24"/>
          <w:szCs w:val="24"/>
        </w:rPr>
        <w:t>Titolo</w:t>
      </w:r>
      <w:r>
        <w:rPr>
          <w:rFonts w:ascii="Garamond" w:hAnsi="Garamond" w:cs="Calibri Light"/>
          <w:sz w:val="24"/>
          <w:szCs w:val="24"/>
        </w:rPr>
        <w:t>: login utente</w:t>
      </w:r>
    </w:p>
    <w:p w14:paraId="581329C3" w14:textId="569F103C" w:rsidR="00384A07" w:rsidRDefault="00384A07" w:rsidP="00384A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Riassunto: questo use case descrive come avviene il login da parte dell’utente all’interno del nostro sistema</w:t>
      </w:r>
    </w:p>
    <w:p w14:paraId="48CE90A6" w14:textId="25385271" w:rsidR="00664810" w:rsidRDefault="004705D3" w:rsidP="00664810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Descrizione:</w:t>
      </w:r>
    </w:p>
    <w:p w14:paraId="7CBF7A29" w14:textId="712ECAE5" w:rsidR="00664810" w:rsidRDefault="00664810" w:rsidP="00664810">
      <w:pPr>
        <w:pStyle w:val="Paragrafoelenco"/>
        <w:numPr>
          <w:ilvl w:val="0"/>
          <w:numId w:val="5"/>
        </w:num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lastRenderedPageBreak/>
        <w:t>L’utente seleziona il tipo di utenza con cui vuole entrare nel sito (Studente/Offerente)</w:t>
      </w:r>
    </w:p>
    <w:p w14:paraId="601B594E" w14:textId="41D606F9" w:rsidR="00664810" w:rsidRDefault="00664810" w:rsidP="00664810">
      <w:pPr>
        <w:pStyle w:val="Paragrafoelenco"/>
        <w:numPr>
          <w:ilvl w:val="0"/>
          <w:numId w:val="5"/>
        </w:num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 xml:space="preserve">Il sistema mostra all’utente un </w:t>
      </w:r>
      <w:proofErr w:type="spellStart"/>
      <w:r>
        <w:rPr>
          <w:rFonts w:ascii="Garamond" w:hAnsi="Garamond" w:cs="Calibri Light"/>
          <w:sz w:val="24"/>
          <w:szCs w:val="24"/>
        </w:rPr>
        <w:t>form</w:t>
      </w:r>
      <w:proofErr w:type="spellEnd"/>
      <w:r>
        <w:rPr>
          <w:rFonts w:ascii="Garamond" w:hAnsi="Garamond" w:cs="Calibri Light"/>
          <w:sz w:val="24"/>
          <w:szCs w:val="24"/>
        </w:rPr>
        <w:t xml:space="preserve"> differente in base alla scelta:</w:t>
      </w:r>
    </w:p>
    <w:p w14:paraId="4AD65C44" w14:textId="3A78A8AA" w:rsidR="00664810" w:rsidRDefault="00664810" w:rsidP="00664810">
      <w:pPr>
        <w:pStyle w:val="Paragrafoelenco"/>
        <w:numPr>
          <w:ilvl w:val="1"/>
          <w:numId w:val="5"/>
        </w:num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Se la scelta è studente, l’utente dovrà inserire la mail istituzionale 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1], cliccando su “Accedi”, l’utente verrà indirizzato sulla pagina di login dell’Università di riferimento, una volta completato il login, l’utente può tranquillamente utilizzare il sistema</w:t>
      </w:r>
    </w:p>
    <w:p w14:paraId="05C11AEA" w14:textId="26212245" w:rsidR="00664810" w:rsidRDefault="00664810" w:rsidP="00664810">
      <w:pPr>
        <w:pStyle w:val="Paragrafoelenco"/>
        <w:numPr>
          <w:ilvl w:val="1"/>
          <w:numId w:val="5"/>
        </w:num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Se la scelta è offerente, l’utente dovrà inserire la mail 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2] inserita nel momento della registrazione con conseguente password di riconoscimento [extension 1], cliccando su “Accedi” 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3] l’utente può tranquillamente utilizzare il sistema.</w:t>
      </w:r>
    </w:p>
    <w:p w14:paraId="602C6AD6" w14:textId="44EE7B7B" w:rsidR="00664810" w:rsidRDefault="00664810" w:rsidP="00664810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proofErr w:type="spellStart"/>
      <w:r>
        <w:rPr>
          <w:rFonts w:ascii="Garamond" w:hAnsi="Garamond" w:cs="Calibri Light"/>
          <w:sz w:val="24"/>
          <w:szCs w:val="24"/>
        </w:rPr>
        <w:t>Exceptions</w:t>
      </w:r>
      <w:proofErr w:type="spellEnd"/>
      <w:r>
        <w:rPr>
          <w:rFonts w:ascii="Garamond" w:hAnsi="Garamond" w:cs="Calibri Light"/>
          <w:sz w:val="24"/>
          <w:szCs w:val="24"/>
        </w:rPr>
        <w:t>:</w:t>
      </w:r>
    </w:p>
    <w:p w14:paraId="0C03E5C5" w14:textId="38D1D82E" w:rsidR="00664810" w:rsidRDefault="00664810" w:rsidP="00664810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1] Se l’utente inserisce un’email non corretta, il sistema darà errore</w:t>
      </w:r>
    </w:p>
    <w:p w14:paraId="5B71F367" w14:textId="3D8A6851" w:rsidR="00664810" w:rsidRDefault="00664810" w:rsidP="00664810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2] Se l’utente inserisce un’email non corretta, il sistema darà errore</w:t>
      </w:r>
    </w:p>
    <w:p w14:paraId="5976CA1B" w14:textId="3832C595" w:rsidR="00664810" w:rsidRDefault="00664810" w:rsidP="00664810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3] Se le credenziali inserite non coincidono con le credenziali di registrazione, il sistema darà errore</w:t>
      </w:r>
    </w:p>
    <w:p w14:paraId="0ED2BB99" w14:textId="15F20CB5" w:rsidR="00664810" w:rsidRDefault="00664810" w:rsidP="00664810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??????????</w:t>
      </w:r>
    </w:p>
    <w:p w14:paraId="0F9DC550" w14:textId="4E78A20E" w:rsidR="00664810" w:rsidRDefault="00664810" w:rsidP="00664810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Extensions:</w:t>
      </w:r>
    </w:p>
    <w:p w14:paraId="04EDCB6E" w14:textId="01DE275E" w:rsidR="00664810" w:rsidRDefault="00664810" w:rsidP="00664810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[extension 1] Se l’utente dovesse dimenticare la password, il sistema offrirà la possibilità di recuperare la password</w:t>
      </w:r>
    </w:p>
    <w:p w14:paraId="4298E9AF" w14:textId="0587384A" w:rsidR="00664810" w:rsidRPr="00664810" w:rsidRDefault="00664810" w:rsidP="00664810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??????????</w:t>
      </w:r>
    </w:p>
    <w:p w14:paraId="7D04042B" w14:textId="77777777" w:rsidR="00A30F07" w:rsidRDefault="00A30F07" w:rsidP="00A30F07">
      <w:pPr>
        <w:pStyle w:val="Titolo2"/>
      </w:pPr>
      <w:bookmarkStart w:id="4" w:name="F3"/>
      <w:bookmarkStart w:id="5" w:name="RF3"/>
      <w:bookmarkStart w:id="6" w:name="_Toc116165081"/>
      <w:bookmarkStart w:id="7" w:name="_Toc116202436"/>
      <w:bookmarkEnd w:id="4"/>
      <w:bookmarkEnd w:id="5"/>
      <w:r>
        <w:t>3.2 Utente Autenticato: utente studente</w:t>
      </w:r>
      <w:bookmarkEnd w:id="6"/>
      <w:bookmarkEnd w:id="7"/>
    </w:p>
    <w:p w14:paraId="1E20D365" w14:textId="1B2BF19A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bookmarkStart w:id="8" w:name="RF4"/>
      <w:bookmarkEnd w:id="8"/>
      <w:r>
        <w:rPr>
          <w:rFonts w:ascii="Garamond" w:hAnsi="Garamond" w:cs="Calibri Light"/>
          <w:sz w:val="24"/>
          <w:szCs w:val="24"/>
        </w:rPr>
        <w:t xml:space="preserve">RF4 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Calendario</w:t>
      </w:r>
    </w:p>
    <w:p w14:paraId="7FE06DE5" w14:textId="26A510D2" w:rsidR="0091569E" w:rsidRDefault="0091569E" w:rsidP="0091569E">
      <w:pPr>
        <w:spacing w:after="240" w:line="276" w:lineRule="auto"/>
        <w:ind w:left="284"/>
        <w:jc w:val="center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561B8C1C" wp14:editId="12262D6D">
            <wp:extent cx="3848518" cy="329170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78" cy="329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785A" w14:textId="1B2E6273" w:rsidR="000C4EC5" w:rsidRDefault="000C4EC5" w:rsidP="000C4EC5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lastRenderedPageBreak/>
        <w:t>Titolo: visualizzazione calendario</w:t>
      </w:r>
    </w:p>
    <w:p w14:paraId="5D83832F" w14:textId="6E420053" w:rsidR="000C4EC5" w:rsidRDefault="000C4EC5" w:rsidP="000C4EC5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 xml:space="preserve">Riassunto: questo use case descrive come l’utente studente </w:t>
      </w:r>
      <w:r w:rsidR="00A3630A">
        <w:rPr>
          <w:rFonts w:ascii="Garamond" w:hAnsi="Garamond" w:cs="Calibri Light"/>
          <w:sz w:val="24"/>
          <w:szCs w:val="24"/>
        </w:rPr>
        <w:t>lavora con il calendario personale, presente nel nostro sistema</w:t>
      </w:r>
    </w:p>
    <w:p w14:paraId="751367E3" w14:textId="18E87712" w:rsidR="00A3630A" w:rsidRDefault="00A3630A" w:rsidP="000C4EC5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Descrizione:</w:t>
      </w:r>
    </w:p>
    <w:p w14:paraId="292CB6F8" w14:textId="7776874A" w:rsidR="00A3630A" w:rsidRDefault="00A3630A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al primo accesso dovrà inserire le proprie disponibilità temporali nell’arco della settimana ma anche del mese, in particolare deve inserire:</w:t>
      </w:r>
    </w:p>
    <w:p w14:paraId="5330CC09" w14:textId="35238CFA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Giorno di disponibilità</w:t>
      </w:r>
    </w:p>
    <w:p w14:paraId="2FE42851" w14:textId="6B9F83B0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Orario di disponibilità</w:t>
      </w:r>
    </w:p>
    <w:p w14:paraId="618BF9FC" w14:textId="78602ADE" w:rsidR="00A3630A" w:rsidRDefault="00A3630A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Il sistema deve permettere allo studente, ogni qual volta desidera, di inserire disponibilità temporali</w:t>
      </w:r>
    </w:p>
    <w:p w14:paraId="7036D024" w14:textId="79D8B7B6" w:rsidR="00A3630A" w:rsidRDefault="00A3630A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Il sistema mostra allo studente un calendario con:</w:t>
      </w:r>
    </w:p>
    <w:p w14:paraId="0A0CB123" w14:textId="52E9ECCB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Gli orari di disponibilità dello studente</w:t>
      </w:r>
    </w:p>
    <w:p w14:paraId="732E1883" w14:textId="39BA1BD3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Gli orari in cui lo studente si è candidato</w:t>
      </w:r>
    </w:p>
    <w:p w14:paraId="33CA3A28" w14:textId="17273527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Gli orari in cui lo studente è stato accettato</w:t>
      </w:r>
    </w:p>
    <w:p w14:paraId="7F997F78" w14:textId="60DF924C" w:rsidR="00A3630A" w:rsidRDefault="00A3630A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Il sistema deve permettere allo studente di modificare la disponibilità temporale cliccandoci sopra, in questo modo lo studente può modificare orario, giorno o entrambi</w:t>
      </w:r>
    </w:p>
    <w:p w14:paraId="63BAA081" w14:textId="60100648" w:rsidR="00A3630A" w:rsidRPr="00A3630A" w:rsidRDefault="00A3630A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Il sistema deve permettere allo studente di eliminare la disponibilità temporale cliccandoci sopra</w:t>
      </w:r>
    </w:p>
    <w:p w14:paraId="671BE54F" w14:textId="2A7ED62D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RF5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Catalogo</w:t>
      </w:r>
    </w:p>
    <w:p w14:paraId="5573D993" w14:textId="518CA13E" w:rsidR="0091569E" w:rsidRDefault="0091569E" w:rsidP="000E5BEB">
      <w:pPr>
        <w:spacing w:after="240" w:line="276" w:lineRule="auto"/>
        <w:ind w:left="284"/>
        <w:jc w:val="center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3796D325" wp14:editId="2BFB969B">
            <wp:extent cx="2813538" cy="8842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47" b="68112"/>
                    <a:stretch/>
                  </pic:blipFill>
                  <pic:spPr bwMode="auto">
                    <a:xfrm>
                      <a:off x="0" y="0"/>
                      <a:ext cx="2813538" cy="88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29753" w14:textId="0AE65B36" w:rsidR="00A3630A" w:rsidRDefault="00A3630A" w:rsidP="00A3630A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Titolo: catalogo annunci</w:t>
      </w:r>
    </w:p>
    <w:p w14:paraId="4245DD77" w14:textId="29A599B9" w:rsidR="00A3630A" w:rsidRDefault="00A3630A" w:rsidP="00A3630A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Riassunto: questo use case descrive</w:t>
      </w:r>
      <w:r w:rsidR="0087660E">
        <w:rPr>
          <w:rFonts w:ascii="Garamond" w:hAnsi="Garamond" w:cs="Calibri Light"/>
          <w:sz w:val="24"/>
          <w:szCs w:val="24"/>
        </w:rPr>
        <w:t xml:space="preserve"> cosa avviene quando viene visualizzato il catalogo degli annunci</w:t>
      </w:r>
    </w:p>
    <w:p w14:paraId="0BEB1CD3" w14:textId="00E4E211" w:rsidR="00A3630A" w:rsidRDefault="00A3630A" w:rsidP="00A3630A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Descrizione:</w:t>
      </w:r>
    </w:p>
    <w:p w14:paraId="67C15D3F" w14:textId="388A1CC1" w:rsidR="00A3630A" w:rsidRDefault="00A3630A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Il sistema deve fornire allo studente un catalogo di annunci, con in particolare evidenziati:</w:t>
      </w:r>
    </w:p>
    <w:p w14:paraId="257DE84A" w14:textId="5A25B7E6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Tipo di lavoro</w:t>
      </w:r>
    </w:p>
    <w:p w14:paraId="740CE9C3" w14:textId="274B0584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Nome offerente</w:t>
      </w:r>
    </w:p>
    <w:p w14:paraId="6F4B5352" w14:textId="31073E4F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Descrizione (eventualmente troncata) del lavoro offerto</w:t>
      </w:r>
    </w:p>
    <w:p w14:paraId="7DEE26CD" w14:textId="277243FF" w:rsidR="00A3630A" w:rsidRPr="00A3630A" w:rsidRDefault="00A3630A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può cliccare sopra un particolare annuncio e andare sulla pagina dell’annuncio cliccato</w:t>
      </w:r>
    </w:p>
    <w:p w14:paraId="06453065" w14:textId="58F47FBF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RF6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Lista di attesa</w:t>
      </w:r>
    </w:p>
    <w:p w14:paraId="36D5AA50" w14:textId="44DECBDC" w:rsidR="00816F24" w:rsidRPr="00816F24" w:rsidRDefault="00816F24" w:rsidP="00816F24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 xml:space="preserve">RF8 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 xml:space="preserve">Invio e-mail di </w:t>
      </w:r>
      <w:proofErr w:type="spellStart"/>
      <w:r>
        <w:rPr>
          <w:rFonts w:ascii="Garamond" w:hAnsi="Garamond" w:cs="Calibri Light"/>
          <w:b/>
          <w:bCs/>
          <w:sz w:val="24"/>
          <w:szCs w:val="24"/>
        </w:rPr>
        <w:t>reminder</w:t>
      </w:r>
      <w:proofErr w:type="spellEnd"/>
    </w:p>
    <w:p w14:paraId="7E283E9E" w14:textId="03C1AA06" w:rsidR="0091569E" w:rsidRDefault="000E5BEB" w:rsidP="000E5BEB">
      <w:pPr>
        <w:spacing w:after="240" w:line="276" w:lineRule="auto"/>
        <w:ind w:left="284"/>
        <w:jc w:val="center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lastRenderedPageBreak/>
        <w:drawing>
          <wp:inline distT="0" distB="0" distL="0" distR="0" wp14:anchorId="1F848419" wp14:editId="5FFEA813">
            <wp:extent cx="4190162" cy="212026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14"/>
                    <a:stretch/>
                  </pic:blipFill>
                  <pic:spPr bwMode="auto">
                    <a:xfrm>
                      <a:off x="0" y="0"/>
                      <a:ext cx="4190162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45284" w14:textId="69C4282D" w:rsidR="0087660E" w:rsidRDefault="0087660E" w:rsidP="0087660E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Titolo: visualizzazione annuncio singolo</w:t>
      </w:r>
    </w:p>
    <w:p w14:paraId="25463F82" w14:textId="0A46C296" w:rsidR="0087660E" w:rsidRDefault="0087660E" w:rsidP="0087660E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Riassunto: questo use case descrive cosa avviene quando viene visualizzato un annuncio singolo</w:t>
      </w:r>
    </w:p>
    <w:p w14:paraId="57A3B78D" w14:textId="200DBDAD" w:rsidR="00092444" w:rsidRDefault="00092444" w:rsidP="0087660E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Descrizione:</w:t>
      </w:r>
    </w:p>
    <w:p w14:paraId="04565AB9" w14:textId="3316F308" w:rsidR="00092444" w:rsidRDefault="00092444" w:rsidP="00092444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può visualizzare in maniera più chiara tutte le informazioni riguardanti l’annuncio, in particolare:</w:t>
      </w:r>
    </w:p>
    <w:p w14:paraId="12763600" w14:textId="7FCD6C4C" w:rsidR="00092444" w:rsidRDefault="00092444" w:rsidP="00092444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Tipo di lavoro</w:t>
      </w:r>
    </w:p>
    <w:p w14:paraId="06C0A968" w14:textId="2E1925F2" w:rsidR="00092444" w:rsidRDefault="00092444" w:rsidP="00092444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Nome offerente</w:t>
      </w:r>
    </w:p>
    <w:p w14:paraId="15D16DCA" w14:textId="3A09E2F9" w:rsidR="00092444" w:rsidRDefault="00092444" w:rsidP="00092444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Contatti offerente</w:t>
      </w:r>
    </w:p>
    <w:p w14:paraId="285539F5" w14:textId="199A23A8" w:rsidR="00092444" w:rsidRDefault="00092444" w:rsidP="00092444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Descrizione del lavoro</w:t>
      </w:r>
    </w:p>
    <w:p w14:paraId="4956AE82" w14:textId="2E9D4021" w:rsidR="00092444" w:rsidRDefault="00092444" w:rsidP="00092444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può inviare la sua candidatura all’annuncio cliccando su “Sono interessato”</w:t>
      </w:r>
    </w:p>
    <w:p w14:paraId="61B1F08D" w14:textId="2F8D1E87" w:rsidR="00092444" w:rsidRDefault="00092444" w:rsidP="00092444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può visitare il profilo dell’offerente cliccando sulla sua foto profilo</w:t>
      </w:r>
    </w:p>
    <w:p w14:paraId="53D8DD96" w14:textId="77777777" w:rsidR="00092444" w:rsidRPr="00092444" w:rsidRDefault="00092444" w:rsidP="00092444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</w:p>
    <w:p w14:paraId="64D986C2" w14:textId="4782D5CB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bookmarkStart w:id="9" w:name="RF7"/>
      <w:bookmarkEnd w:id="9"/>
      <w:r>
        <w:rPr>
          <w:rFonts w:ascii="Garamond" w:hAnsi="Garamond" w:cs="Calibri Light"/>
          <w:sz w:val="24"/>
          <w:szCs w:val="24"/>
        </w:rPr>
        <w:t>RF7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Stato annunci</w:t>
      </w:r>
    </w:p>
    <w:p w14:paraId="01509C66" w14:textId="39006015" w:rsidR="000E5BEB" w:rsidRDefault="000E5BEB" w:rsidP="000E5BEB">
      <w:pPr>
        <w:spacing w:after="240" w:line="276" w:lineRule="auto"/>
        <w:ind w:left="284"/>
        <w:jc w:val="center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50397B20" wp14:editId="6FB9A375">
            <wp:extent cx="3175217" cy="813916"/>
            <wp:effectExtent l="0" t="0" r="0" b="571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27" b="70649"/>
                    <a:stretch/>
                  </pic:blipFill>
                  <pic:spPr bwMode="auto">
                    <a:xfrm>
                      <a:off x="0" y="0"/>
                      <a:ext cx="3175217" cy="81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5BA01" w14:textId="1A3D0876" w:rsidR="000E5BEB" w:rsidRDefault="00A30F07" w:rsidP="000E5BEB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bookmarkStart w:id="10" w:name="RF8"/>
      <w:bookmarkStart w:id="11" w:name="RF9"/>
      <w:bookmarkEnd w:id="10"/>
      <w:bookmarkEnd w:id="11"/>
      <w:r>
        <w:rPr>
          <w:rFonts w:ascii="Garamond" w:hAnsi="Garamond" w:cs="Calibri Light"/>
          <w:sz w:val="24"/>
          <w:szCs w:val="24"/>
        </w:rPr>
        <w:t>RF9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Creazione referenza</w:t>
      </w:r>
    </w:p>
    <w:p w14:paraId="40724C2C" w14:textId="7BE11ADC" w:rsidR="000E5BEB" w:rsidRPr="000E5BEB" w:rsidRDefault="00A30F07" w:rsidP="000E5BEB">
      <w:pPr>
        <w:tabs>
          <w:tab w:val="left" w:pos="993"/>
        </w:tabs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RF10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bookmarkStart w:id="12" w:name="RF10"/>
      <w:bookmarkEnd w:id="12"/>
      <w:r>
        <w:rPr>
          <w:rFonts w:ascii="Garamond" w:hAnsi="Garamond" w:cs="Calibri Light"/>
          <w:b/>
          <w:bCs/>
          <w:sz w:val="24"/>
          <w:szCs w:val="24"/>
        </w:rPr>
        <w:t>Visualizzazione referenze</w:t>
      </w:r>
    </w:p>
    <w:p w14:paraId="17C24C4F" w14:textId="48DC2488" w:rsidR="000E5BEB" w:rsidRDefault="000E5BEB" w:rsidP="000E5BEB">
      <w:pPr>
        <w:tabs>
          <w:tab w:val="left" w:pos="993"/>
        </w:tabs>
        <w:spacing w:after="240" w:line="276" w:lineRule="auto"/>
        <w:ind w:left="284"/>
        <w:jc w:val="center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5437E5BE" wp14:editId="2A9247E0">
            <wp:extent cx="3074135" cy="894304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71" t="30076" b="37668"/>
                    <a:stretch/>
                  </pic:blipFill>
                  <pic:spPr bwMode="auto">
                    <a:xfrm>
                      <a:off x="0" y="0"/>
                      <a:ext cx="3074733" cy="89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5A928" w14:textId="77777777" w:rsidR="0091569E" w:rsidRDefault="00A30F07" w:rsidP="00A30F07">
      <w:pPr>
        <w:tabs>
          <w:tab w:val="left" w:pos="142"/>
        </w:tabs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RF11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Cronologia lavorativa</w:t>
      </w:r>
    </w:p>
    <w:p w14:paraId="428B6F5C" w14:textId="7A6D85E7" w:rsidR="00A30F07" w:rsidRDefault="0091569E" w:rsidP="0091569E">
      <w:pPr>
        <w:tabs>
          <w:tab w:val="left" w:pos="142"/>
        </w:tabs>
        <w:spacing w:after="240" w:line="276" w:lineRule="auto"/>
        <w:ind w:left="284"/>
        <w:jc w:val="center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lastRenderedPageBreak/>
        <w:drawing>
          <wp:inline distT="0" distB="0" distL="0" distR="0" wp14:anchorId="67CB1CD5" wp14:editId="164BF11C">
            <wp:extent cx="3466681" cy="157668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459" cy="15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2C8F" w14:textId="3489493A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RF12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Avviso di richiesta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4B21A2B4" w14:textId="2C181FD0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RF13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Cancellazione manuale dell’account</w:t>
      </w:r>
    </w:p>
    <w:p w14:paraId="646BB372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RF14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Cancellazione automatica dell’account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541D741F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RF15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Ritiro da un annuncio</w:t>
      </w:r>
    </w:p>
    <w:p w14:paraId="61F54C7E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RF16</w:t>
      </w:r>
      <w:r>
        <w:rPr>
          <w:rFonts w:ascii="Garamond" w:hAnsi="Garamond" w:cs="Calibri Light"/>
          <w:sz w:val="24"/>
          <w:szCs w:val="24"/>
        </w:rPr>
        <w:tab/>
      </w:r>
      <w:bookmarkStart w:id="13" w:name="RF16"/>
      <w:bookmarkEnd w:id="13"/>
      <w:r>
        <w:rPr>
          <w:rFonts w:ascii="Garamond" w:hAnsi="Garamond" w:cs="Calibri Light"/>
          <w:b/>
          <w:bCs/>
          <w:sz w:val="24"/>
          <w:szCs w:val="24"/>
        </w:rPr>
        <w:t>Servizi completati</w:t>
      </w:r>
    </w:p>
    <w:p w14:paraId="62782FD3" w14:textId="77777777" w:rsidR="00A30F07" w:rsidRDefault="00A30F07" w:rsidP="00A30F07">
      <w:pPr>
        <w:pStyle w:val="Titolo2"/>
      </w:pPr>
      <w:bookmarkStart w:id="14" w:name="_Toc116202437"/>
      <w:r>
        <w:t>3.3 Utente Autenticato: utente offerente</w:t>
      </w:r>
      <w:bookmarkEnd w:id="14"/>
    </w:p>
    <w:p w14:paraId="37CFA8DD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RF17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Creazione di un annuncio</w:t>
      </w:r>
    </w:p>
    <w:p w14:paraId="46993DF2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color w:val="000000" w:themeColor="text1"/>
          <w:sz w:val="24"/>
          <w:szCs w:val="24"/>
        </w:rPr>
      </w:pPr>
      <w:bookmarkStart w:id="15" w:name="RF15"/>
      <w:bookmarkStart w:id="16" w:name="RF18"/>
      <w:bookmarkEnd w:id="15"/>
      <w:bookmarkEnd w:id="16"/>
      <w:r>
        <w:rPr>
          <w:rFonts w:ascii="Garamond" w:hAnsi="Garamond" w:cs="Calibri Light"/>
          <w:sz w:val="24"/>
          <w:szCs w:val="24"/>
        </w:rPr>
        <w:t>RF18</w:t>
      </w:r>
      <w:r>
        <w:rPr>
          <w:rFonts w:ascii="Garamond" w:hAnsi="Garamond" w:cs="Calibri Light"/>
          <w:color w:val="000000" w:themeColor="text1"/>
          <w:sz w:val="24"/>
          <w:szCs w:val="24"/>
        </w:rPr>
        <w:tab/>
      </w:r>
      <w:r>
        <w:rPr>
          <w:rFonts w:ascii="Garamond" w:hAnsi="Garamond" w:cs="Calibri Light"/>
          <w:b/>
          <w:bCs/>
          <w:color w:val="000000" w:themeColor="text1"/>
          <w:sz w:val="24"/>
          <w:szCs w:val="24"/>
        </w:rPr>
        <w:t>Visione degli annunci attivi</w:t>
      </w:r>
    </w:p>
    <w:p w14:paraId="56EEAB36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color w:val="000000" w:themeColor="text1"/>
          <w:sz w:val="24"/>
          <w:szCs w:val="24"/>
        </w:rPr>
      </w:pPr>
      <w:bookmarkStart w:id="17" w:name="RF19"/>
      <w:bookmarkEnd w:id="17"/>
      <w:r>
        <w:rPr>
          <w:rFonts w:ascii="Garamond" w:hAnsi="Garamond" w:cs="Calibri Light"/>
          <w:sz w:val="24"/>
          <w:szCs w:val="24"/>
        </w:rPr>
        <w:t>RF19</w:t>
      </w:r>
      <w:r>
        <w:rPr>
          <w:rFonts w:ascii="Garamond" w:hAnsi="Garamond" w:cs="Calibri Light"/>
          <w:color w:val="000000" w:themeColor="text1"/>
          <w:sz w:val="24"/>
          <w:szCs w:val="24"/>
        </w:rPr>
        <w:tab/>
      </w:r>
      <w:r>
        <w:rPr>
          <w:rFonts w:ascii="Garamond" w:hAnsi="Garamond" w:cs="Calibri Light"/>
          <w:b/>
          <w:bCs/>
          <w:color w:val="000000" w:themeColor="text1"/>
          <w:sz w:val="24"/>
          <w:szCs w:val="24"/>
        </w:rPr>
        <w:t>Lista candidati</w:t>
      </w:r>
    </w:p>
    <w:p w14:paraId="18AD23F9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color w:val="000000" w:themeColor="text1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RF20</w:t>
      </w:r>
      <w:r>
        <w:rPr>
          <w:rFonts w:ascii="Garamond" w:hAnsi="Garamond" w:cs="Calibri Light"/>
          <w:color w:val="000000" w:themeColor="text1"/>
          <w:sz w:val="24"/>
          <w:szCs w:val="24"/>
        </w:rPr>
        <w:tab/>
      </w:r>
      <w:r>
        <w:rPr>
          <w:rFonts w:ascii="Garamond" w:hAnsi="Garamond" w:cs="Calibri Light"/>
          <w:b/>
          <w:bCs/>
          <w:color w:val="000000" w:themeColor="text1"/>
          <w:sz w:val="24"/>
          <w:szCs w:val="24"/>
        </w:rPr>
        <w:t>Contatto con lo studente</w:t>
      </w:r>
    </w:p>
    <w:p w14:paraId="379DFF9E" w14:textId="77777777" w:rsidR="00A30F07" w:rsidRDefault="00A30F07" w:rsidP="00A30F07">
      <w:pPr>
        <w:tabs>
          <w:tab w:val="left" w:pos="1418"/>
        </w:tabs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RF21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Calendario di annunci</w:t>
      </w:r>
    </w:p>
    <w:p w14:paraId="7602A8D4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RF22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Cancellazione account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12FD0E64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RF23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Cancellazione annuncio</w:t>
      </w:r>
    </w:p>
    <w:p w14:paraId="3F2E9684" w14:textId="77777777" w:rsidR="00A30F07" w:rsidRDefault="00A30F07" w:rsidP="00A30F07">
      <w:pPr>
        <w:tabs>
          <w:tab w:val="left" w:pos="1276"/>
          <w:tab w:val="left" w:pos="1418"/>
        </w:tabs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RF24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Archiviazione annunci</w:t>
      </w:r>
    </w:p>
    <w:p w14:paraId="38603051" w14:textId="61A3A73B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RF25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Creazione referenze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5D2A73A2" w14:textId="77777777" w:rsidR="00A30F07" w:rsidRDefault="00A30F07" w:rsidP="00A30F07">
      <w:pPr>
        <w:tabs>
          <w:tab w:val="left" w:pos="1134"/>
          <w:tab w:val="left" w:pos="1276"/>
        </w:tabs>
        <w:spacing w:line="276" w:lineRule="auto"/>
        <w:ind w:left="284"/>
        <w:rPr>
          <w:rFonts w:ascii="Garamond" w:hAnsi="Garamond" w:cs="Calibri Light"/>
          <w:sz w:val="24"/>
          <w:szCs w:val="24"/>
        </w:rPr>
      </w:pPr>
      <w:bookmarkStart w:id="18" w:name="RF26"/>
      <w:bookmarkEnd w:id="18"/>
      <w:r>
        <w:rPr>
          <w:rFonts w:ascii="Garamond" w:hAnsi="Garamond" w:cs="Calibri Light"/>
          <w:sz w:val="24"/>
          <w:szCs w:val="24"/>
        </w:rPr>
        <w:t>RF26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Pagamento</w:t>
      </w:r>
    </w:p>
    <w:p w14:paraId="24C11F2A" w14:textId="5C418385" w:rsidR="00A30F07" w:rsidRDefault="00A30F07" w:rsidP="00A30F07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RF27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Cambio password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580D4401" w14:textId="73353BBC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bookmarkStart w:id="19" w:name="RF28"/>
      <w:bookmarkEnd w:id="19"/>
      <w:r>
        <w:rPr>
          <w:rFonts w:ascii="Garamond" w:hAnsi="Garamond" w:cs="Calibri Light"/>
          <w:sz w:val="24"/>
          <w:szCs w:val="24"/>
        </w:rPr>
        <w:t>RF28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Recupero password</w:t>
      </w:r>
    </w:p>
    <w:p w14:paraId="2768D3AD" w14:textId="77777777" w:rsidR="00A30F07" w:rsidRDefault="00A30F07"/>
    <w:sectPr w:rsidR="00A30F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588B"/>
    <w:multiLevelType w:val="hybridMultilevel"/>
    <w:tmpl w:val="EAAE9484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97C7C"/>
    <w:multiLevelType w:val="hybridMultilevel"/>
    <w:tmpl w:val="C7A45518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90D43"/>
    <w:multiLevelType w:val="hybridMultilevel"/>
    <w:tmpl w:val="D1BE040C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8C571D5"/>
    <w:multiLevelType w:val="hybridMultilevel"/>
    <w:tmpl w:val="778CC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84685">
    <w:abstractNumId w:val="3"/>
  </w:num>
  <w:num w:numId="2" w16cid:durableId="1401518654">
    <w:abstractNumId w:val="5"/>
  </w:num>
  <w:num w:numId="3" w16cid:durableId="1026563074">
    <w:abstractNumId w:val="0"/>
  </w:num>
  <w:num w:numId="4" w16cid:durableId="1406758156">
    <w:abstractNumId w:val="2"/>
  </w:num>
  <w:num w:numId="5" w16cid:durableId="1083838806">
    <w:abstractNumId w:val="1"/>
  </w:num>
  <w:num w:numId="6" w16cid:durableId="1328484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92444"/>
    <w:rsid w:val="000C4EC5"/>
    <w:rsid w:val="000E5BEB"/>
    <w:rsid w:val="00384A07"/>
    <w:rsid w:val="003E3E06"/>
    <w:rsid w:val="004705D3"/>
    <w:rsid w:val="00664810"/>
    <w:rsid w:val="0077190F"/>
    <w:rsid w:val="007770A1"/>
    <w:rsid w:val="00816F24"/>
    <w:rsid w:val="00820A50"/>
    <w:rsid w:val="0082265C"/>
    <w:rsid w:val="0087660E"/>
    <w:rsid w:val="00880EF6"/>
    <w:rsid w:val="0091569E"/>
    <w:rsid w:val="00A30F07"/>
    <w:rsid w:val="00A3630A"/>
    <w:rsid w:val="00E6579A"/>
    <w:rsid w:val="00E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190F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30F07"/>
    <w:pPr>
      <w:keepNext/>
      <w:keepLines/>
      <w:spacing w:before="240" w:after="240"/>
      <w:outlineLvl w:val="1"/>
    </w:pPr>
    <w:rPr>
      <w:rFonts w:ascii="Garamond" w:eastAsiaTheme="majorEastAsia" w:hAnsi="Garamond" w:cstheme="majorBidi"/>
      <w:b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Fusiello</dc:creator>
  <cp:keywords/>
  <dc:description/>
  <cp:lastModifiedBy>Riccardo Fusiello</cp:lastModifiedBy>
  <cp:revision>10</cp:revision>
  <dcterms:created xsi:type="dcterms:W3CDTF">2022-10-12T06:46:00Z</dcterms:created>
  <dcterms:modified xsi:type="dcterms:W3CDTF">2022-10-18T18:05:00Z</dcterms:modified>
</cp:coreProperties>
</file>