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284" w:rsidRPr="00374D2D" w:rsidRDefault="00444284" w:rsidP="00B12B28">
      <w:pPr>
        <w:ind w:left="7200" w:hanging="7200"/>
        <w:jc w:val="center"/>
        <w:rPr>
          <w:rFonts w:asciiTheme="minorHAnsi" w:hAnsiTheme="minorHAnsi" w:cstheme="minorHAnsi"/>
          <w:b/>
          <w:sz w:val="30"/>
          <w:szCs w:val="30"/>
        </w:rPr>
      </w:pPr>
      <w:r w:rsidRPr="00374D2D">
        <w:rPr>
          <w:rFonts w:asciiTheme="minorHAnsi" w:hAnsiTheme="minorHAnsi" w:cstheme="minorHAnsi"/>
          <w:b/>
          <w:sz w:val="30"/>
          <w:szCs w:val="30"/>
        </w:rPr>
        <w:t>Proposal for</w:t>
      </w:r>
    </w:p>
    <w:p w:rsidR="000E370B" w:rsidRPr="00352746" w:rsidRDefault="000E370B" w:rsidP="00B12B28">
      <w:pPr>
        <w:ind w:left="7200" w:hanging="7200"/>
        <w:jc w:val="center"/>
        <w:rPr>
          <w:rFonts w:asciiTheme="minorHAnsi" w:hAnsiTheme="minorHAnsi" w:cstheme="minorHAnsi"/>
          <w:b/>
          <w:sz w:val="48"/>
          <w:szCs w:val="48"/>
        </w:rPr>
      </w:pPr>
    </w:p>
    <w:p w:rsidR="00444284" w:rsidRPr="00352746" w:rsidRDefault="00611FAD" w:rsidP="00B12B28">
      <w:pPr>
        <w:ind w:left="7200" w:hanging="7200"/>
        <w:jc w:val="center"/>
        <w:rPr>
          <w:rFonts w:asciiTheme="minorHAnsi" w:hAnsiTheme="minorHAnsi" w:cstheme="minorHAnsi"/>
          <w:b/>
          <w:sz w:val="48"/>
          <w:szCs w:val="48"/>
        </w:rPr>
      </w:pPr>
      <w:r>
        <w:rPr>
          <w:rFonts w:asciiTheme="minorHAnsi" w:hAnsiTheme="minorHAnsi" w:cstheme="minorHAnsi"/>
          <w:b/>
          <w:sz w:val="48"/>
          <w:szCs w:val="48"/>
        </w:rPr>
        <w:t>Teamcenter</w:t>
      </w:r>
      <w:r w:rsidR="00444284" w:rsidRPr="00352746">
        <w:rPr>
          <w:rFonts w:asciiTheme="minorHAnsi" w:hAnsiTheme="minorHAnsi" w:cstheme="minorHAnsi"/>
          <w:b/>
          <w:sz w:val="48"/>
          <w:szCs w:val="48"/>
        </w:rPr>
        <w:t xml:space="preserve"> Implementation</w:t>
      </w:r>
    </w:p>
    <w:p w:rsidR="000E370B" w:rsidRDefault="000E370B" w:rsidP="00B12B28">
      <w:pPr>
        <w:ind w:left="7200" w:hanging="7200"/>
        <w:jc w:val="center"/>
        <w:rPr>
          <w:rFonts w:asciiTheme="minorHAnsi" w:hAnsiTheme="minorHAnsi" w:cstheme="minorHAnsi"/>
          <w:b/>
          <w:sz w:val="48"/>
          <w:szCs w:val="48"/>
        </w:rPr>
      </w:pPr>
    </w:p>
    <w:p w:rsidR="00CF44A9" w:rsidRPr="00352746" w:rsidRDefault="00CF44A9" w:rsidP="00B12B28">
      <w:pPr>
        <w:ind w:left="7200" w:hanging="7200"/>
        <w:jc w:val="center"/>
        <w:rPr>
          <w:rFonts w:asciiTheme="minorHAnsi" w:hAnsiTheme="minorHAnsi" w:cstheme="minorHAnsi"/>
          <w:b/>
          <w:sz w:val="48"/>
          <w:szCs w:val="48"/>
        </w:rPr>
      </w:pPr>
    </w:p>
    <w:p w:rsidR="000E370B" w:rsidRPr="00374D2D" w:rsidRDefault="00F050F5" w:rsidP="00B12B28">
      <w:pPr>
        <w:ind w:left="7200" w:hanging="7200"/>
        <w:jc w:val="center"/>
        <w:rPr>
          <w:rFonts w:asciiTheme="minorHAnsi" w:hAnsiTheme="minorHAnsi" w:cstheme="minorHAnsi"/>
          <w:b/>
          <w:color w:val="0070C0"/>
          <w:sz w:val="30"/>
          <w:szCs w:val="30"/>
        </w:rPr>
      </w:pPr>
      <w:r w:rsidRPr="00374D2D">
        <w:rPr>
          <w:rFonts w:asciiTheme="minorHAnsi" w:hAnsiTheme="minorHAnsi" w:cstheme="minorHAnsi"/>
          <w:b/>
          <w:sz w:val="30"/>
          <w:szCs w:val="30"/>
        </w:rPr>
        <w:t>For</w:t>
      </w:r>
    </w:p>
    <w:p w:rsidR="007009BD" w:rsidRDefault="007009BD" w:rsidP="00B12B28">
      <w:pPr>
        <w:jc w:val="center"/>
        <w:rPr>
          <w:rFonts w:asciiTheme="minorHAnsi" w:hAnsiTheme="minorHAnsi" w:cstheme="minorHAnsi"/>
          <w:b/>
          <w:sz w:val="48"/>
          <w:szCs w:val="48"/>
        </w:rPr>
      </w:pPr>
    </w:p>
    <w:p w:rsidR="00CF44A9" w:rsidRDefault="00CF44A9" w:rsidP="00B12B28">
      <w:pPr>
        <w:jc w:val="center"/>
        <w:rPr>
          <w:rFonts w:asciiTheme="minorHAnsi" w:hAnsiTheme="minorHAnsi" w:cstheme="minorHAnsi"/>
          <w:b/>
          <w:sz w:val="48"/>
          <w:szCs w:val="48"/>
        </w:rPr>
      </w:pPr>
    </w:p>
    <w:p w:rsidR="00684AD8" w:rsidRDefault="00CF44A9" w:rsidP="00B12B28">
      <w:pPr>
        <w:ind w:left="7200" w:hanging="7200"/>
        <w:jc w:val="center"/>
        <w:rPr>
          <w:rFonts w:asciiTheme="minorHAnsi" w:hAnsiTheme="minorHAnsi" w:cstheme="minorHAnsi"/>
          <w:b/>
          <w:color w:val="0070C0"/>
          <w:sz w:val="48"/>
          <w:szCs w:val="48"/>
        </w:rPr>
      </w:pPr>
      <w:r w:rsidRPr="00CF44A9">
        <w:rPr>
          <w:rFonts w:asciiTheme="minorHAnsi" w:hAnsiTheme="minorHAnsi" w:cstheme="minorHAnsi"/>
          <w:b/>
          <w:color w:val="0070C0"/>
          <w:sz w:val="48"/>
          <w:szCs w:val="48"/>
        </w:rPr>
        <w:t>M/s. Aryan Pumps &amp; Enviro Solutions Pvt. Ltd</w:t>
      </w:r>
    </w:p>
    <w:p w:rsidR="00CF44A9" w:rsidRPr="00352746" w:rsidRDefault="00CF44A9" w:rsidP="00B12B28">
      <w:pPr>
        <w:ind w:left="7200" w:hanging="7200"/>
        <w:jc w:val="center"/>
        <w:rPr>
          <w:rFonts w:asciiTheme="minorHAnsi" w:hAnsiTheme="minorHAnsi" w:cstheme="minorHAnsi"/>
          <w:b/>
          <w:sz w:val="48"/>
          <w:szCs w:val="48"/>
        </w:rPr>
      </w:pPr>
    </w:p>
    <w:p w:rsidR="00D10ED3" w:rsidRPr="00D10ED3" w:rsidRDefault="00CF44A9" w:rsidP="00B12B28">
      <w:pPr>
        <w:ind w:left="7200" w:hanging="7200"/>
        <w:jc w:val="center"/>
        <w:rPr>
          <w:rFonts w:asciiTheme="minorHAnsi" w:hAnsiTheme="minorHAnsi" w:cstheme="minorHAnsi"/>
          <w:b/>
          <w:color w:val="0070C0"/>
        </w:rPr>
      </w:pPr>
      <w:r>
        <w:rPr>
          <w:rFonts w:asciiTheme="minorHAnsi" w:hAnsiTheme="minorHAnsi" w:cstheme="minorHAnsi"/>
          <w:b/>
          <w:noProof/>
          <w:color w:val="0070C0"/>
        </w:rPr>
        <w:drawing>
          <wp:inline distT="0" distB="0" distL="0" distR="0">
            <wp:extent cx="2305050" cy="638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05050" cy="638175"/>
                    </a:xfrm>
                    <a:prstGeom prst="rect">
                      <a:avLst/>
                    </a:prstGeom>
                    <a:noFill/>
                    <a:ln w="9525">
                      <a:noFill/>
                      <a:miter lim="800000"/>
                      <a:headEnd/>
                      <a:tailEnd/>
                    </a:ln>
                  </pic:spPr>
                </pic:pic>
              </a:graphicData>
            </a:graphic>
          </wp:inline>
        </w:drawing>
      </w:r>
    </w:p>
    <w:p w:rsidR="00374D2D" w:rsidRDefault="00374D2D" w:rsidP="00B12B28">
      <w:pPr>
        <w:ind w:left="7200" w:hanging="7200"/>
        <w:jc w:val="center"/>
        <w:rPr>
          <w:rFonts w:asciiTheme="minorHAnsi" w:hAnsiTheme="minorHAnsi" w:cstheme="minorHAnsi"/>
          <w:b/>
          <w:sz w:val="48"/>
          <w:szCs w:val="48"/>
        </w:rPr>
      </w:pPr>
    </w:p>
    <w:p w:rsidR="00374D2D" w:rsidRDefault="00374D2D" w:rsidP="00B12B28">
      <w:pPr>
        <w:ind w:left="7200" w:hanging="7200"/>
        <w:jc w:val="center"/>
        <w:rPr>
          <w:rFonts w:asciiTheme="minorHAnsi" w:hAnsiTheme="minorHAnsi" w:cstheme="minorHAnsi"/>
          <w:b/>
          <w:sz w:val="48"/>
          <w:szCs w:val="48"/>
        </w:rPr>
      </w:pPr>
    </w:p>
    <w:p w:rsidR="00444284" w:rsidRPr="00352746" w:rsidRDefault="00444284" w:rsidP="00B12B28">
      <w:pPr>
        <w:ind w:left="7200" w:hanging="7200"/>
        <w:jc w:val="center"/>
        <w:rPr>
          <w:rFonts w:asciiTheme="minorHAnsi" w:hAnsiTheme="minorHAnsi" w:cstheme="minorHAnsi"/>
          <w:b/>
          <w:sz w:val="48"/>
          <w:szCs w:val="48"/>
        </w:rPr>
      </w:pPr>
    </w:p>
    <w:p w:rsidR="005B3A0D" w:rsidRPr="00374D2D" w:rsidRDefault="00444284" w:rsidP="00B12B28">
      <w:pPr>
        <w:jc w:val="center"/>
        <w:rPr>
          <w:rFonts w:asciiTheme="minorHAnsi" w:hAnsiTheme="minorHAnsi" w:cstheme="minorHAnsi"/>
          <w:b/>
          <w:sz w:val="30"/>
          <w:szCs w:val="30"/>
        </w:rPr>
      </w:pPr>
      <w:r w:rsidRPr="00CF44A9">
        <w:rPr>
          <w:rFonts w:asciiTheme="minorHAnsi" w:hAnsiTheme="minorHAnsi" w:cstheme="minorHAnsi"/>
          <w:sz w:val="40"/>
          <w:szCs w:val="40"/>
        </w:rPr>
        <w:t>Date:</w:t>
      </w:r>
      <w:r w:rsidRPr="00374D2D">
        <w:rPr>
          <w:rFonts w:asciiTheme="minorHAnsi" w:hAnsiTheme="minorHAnsi" w:cstheme="minorHAnsi"/>
          <w:b/>
          <w:sz w:val="30"/>
          <w:szCs w:val="30"/>
        </w:rPr>
        <w:t xml:space="preserve">  </w:t>
      </w:r>
      <w:r w:rsidR="007A68C5">
        <w:rPr>
          <w:rFonts w:asciiTheme="minorHAnsi" w:hAnsiTheme="minorHAnsi" w:cstheme="minorHAnsi"/>
          <w:b/>
          <w:sz w:val="48"/>
          <w:szCs w:val="48"/>
        </w:rPr>
        <w:t>Nov</w:t>
      </w:r>
      <w:r w:rsidR="00CF44A9" w:rsidRPr="00CF44A9">
        <w:rPr>
          <w:rFonts w:asciiTheme="minorHAnsi" w:hAnsiTheme="minorHAnsi" w:cstheme="minorHAnsi"/>
          <w:b/>
          <w:sz w:val="48"/>
          <w:szCs w:val="48"/>
        </w:rPr>
        <w:t>, 2019</w:t>
      </w:r>
    </w:p>
    <w:p w:rsidR="005B3A0D" w:rsidRPr="00352746" w:rsidRDefault="005B3A0D" w:rsidP="00B12B28">
      <w:pPr>
        <w:jc w:val="center"/>
        <w:rPr>
          <w:rFonts w:asciiTheme="minorHAnsi" w:hAnsiTheme="minorHAnsi" w:cstheme="minorHAnsi"/>
          <w:b/>
          <w:sz w:val="40"/>
          <w:szCs w:val="40"/>
        </w:rPr>
      </w:pPr>
    </w:p>
    <w:p w:rsidR="00444284" w:rsidRPr="00352746" w:rsidRDefault="00444284" w:rsidP="00B12B28">
      <w:pPr>
        <w:jc w:val="center"/>
        <w:rPr>
          <w:rFonts w:asciiTheme="minorHAnsi" w:hAnsiTheme="minorHAnsi" w:cstheme="minorHAnsi"/>
          <w:b/>
          <w:sz w:val="40"/>
          <w:szCs w:val="40"/>
        </w:rPr>
      </w:pPr>
      <w:r w:rsidRPr="00374D2D">
        <w:rPr>
          <w:rFonts w:asciiTheme="minorHAnsi" w:hAnsiTheme="minorHAnsi" w:cstheme="minorHAnsi"/>
          <w:sz w:val="40"/>
          <w:szCs w:val="40"/>
        </w:rPr>
        <w:t>Author:</w:t>
      </w:r>
      <w:r w:rsidRPr="00352746">
        <w:rPr>
          <w:rFonts w:asciiTheme="minorHAnsi" w:hAnsiTheme="minorHAnsi" w:cstheme="minorHAnsi"/>
          <w:b/>
          <w:sz w:val="40"/>
          <w:szCs w:val="40"/>
        </w:rPr>
        <w:t xml:space="preserve"> </w:t>
      </w:r>
      <w:r w:rsidR="00CF44A9" w:rsidRPr="00CF44A9">
        <w:rPr>
          <w:rFonts w:asciiTheme="minorHAnsi" w:hAnsiTheme="minorHAnsi" w:cstheme="minorHAnsi"/>
          <w:b/>
          <w:sz w:val="48"/>
          <w:szCs w:val="48"/>
        </w:rPr>
        <w:t>Ruturaj Purohit</w:t>
      </w:r>
    </w:p>
    <w:p w:rsidR="00F050F5" w:rsidRDefault="00F050F5" w:rsidP="00B12B28">
      <w:pPr>
        <w:jc w:val="center"/>
        <w:rPr>
          <w:rFonts w:asciiTheme="minorHAnsi" w:hAnsiTheme="minorHAnsi" w:cstheme="minorHAnsi"/>
          <w:b/>
          <w:sz w:val="48"/>
          <w:szCs w:val="48"/>
        </w:rPr>
      </w:pPr>
    </w:p>
    <w:p w:rsidR="00781AD1" w:rsidRDefault="00F050F5" w:rsidP="00B12B28">
      <w:pPr>
        <w:jc w:val="center"/>
        <w:rPr>
          <w:rFonts w:asciiTheme="minorHAnsi" w:hAnsiTheme="minorHAnsi" w:cstheme="minorHAnsi"/>
          <w:b/>
          <w:sz w:val="48"/>
          <w:szCs w:val="48"/>
        </w:rPr>
      </w:pPr>
      <w:r>
        <w:rPr>
          <w:rFonts w:asciiTheme="minorHAnsi" w:hAnsiTheme="minorHAnsi" w:cstheme="minorHAnsi"/>
          <w:b/>
          <w:noProof/>
          <w:sz w:val="48"/>
          <w:szCs w:val="48"/>
        </w:rPr>
        <w:drawing>
          <wp:inline distT="0" distB="0" distL="0" distR="0">
            <wp:extent cx="2628900" cy="685800"/>
            <wp:effectExtent l="19050" t="0" r="0" b="0"/>
            <wp:docPr id="2" name="Picture 1" descr="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
                    <pic:cNvPicPr>
                      <a:picLocks noChangeAspect="1" noChangeArrowheads="1"/>
                    </pic:cNvPicPr>
                  </pic:nvPicPr>
                  <pic:blipFill>
                    <a:blip r:embed="rId9" cstate="print"/>
                    <a:srcRect/>
                    <a:stretch>
                      <a:fillRect/>
                    </a:stretch>
                  </pic:blipFill>
                  <pic:spPr bwMode="auto">
                    <a:xfrm>
                      <a:off x="0" y="0"/>
                      <a:ext cx="2628900" cy="685800"/>
                    </a:xfrm>
                    <a:prstGeom prst="rect">
                      <a:avLst/>
                    </a:prstGeom>
                    <a:noFill/>
                    <a:ln w="9525">
                      <a:noFill/>
                      <a:miter lim="800000"/>
                      <a:headEnd/>
                      <a:tailEnd/>
                    </a:ln>
                  </pic:spPr>
                </pic:pic>
              </a:graphicData>
            </a:graphic>
          </wp:inline>
        </w:drawing>
      </w:r>
      <w:r w:rsidR="00781AD1">
        <w:rPr>
          <w:rFonts w:asciiTheme="minorHAnsi" w:hAnsiTheme="minorHAnsi" w:cstheme="minorHAnsi"/>
          <w:b/>
          <w:sz w:val="48"/>
          <w:szCs w:val="48"/>
        </w:rPr>
        <w:br w:type="page"/>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521"/>
      </w:tblGrid>
      <w:tr w:rsidR="000E370B" w:rsidRPr="00352746" w:rsidTr="000E349E">
        <w:tc>
          <w:tcPr>
            <w:tcW w:w="2835" w:type="dxa"/>
            <w:shd w:val="clear" w:color="auto" w:fill="auto"/>
          </w:tcPr>
          <w:p w:rsidR="000E370B" w:rsidRPr="00352746" w:rsidRDefault="009613D3" w:rsidP="00B12B28">
            <w:pPr>
              <w:pStyle w:val="Default"/>
              <w:jc w:val="both"/>
              <w:rPr>
                <w:rFonts w:asciiTheme="minorHAnsi" w:hAnsiTheme="minorHAnsi" w:cstheme="minorHAnsi"/>
              </w:rPr>
            </w:pPr>
            <w:r>
              <w:rPr>
                <w:rFonts w:asciiTheme="minorHAnsi" w:hAnsiTheme="minorHAnsi" w:cstheme="minorHAnsi"/>
                <w:b/>
                <w:sz w:val="48"/>
                <w:szCs w:val="48"/>
              </w:rPr>
              <w:lastRenderedPageBreak/>
              <w:br w:type="page"/>
            </w:r>
            <w:r w:rsidR="000E370B" w:rsidRPr="00352746">
              <w:rPr>
                <w:rFonts w:asciiTheme="minorHAnsi" w:hAnsiTheme="minorHAnsi" w:cstheme="minorHAnsi"/>
                <w:b/>
                <w:sz w:val="48"/>
                <w:szCs w:val="48"/>
              </w:rPr>
              <w:br w:type="page"/>
            </w:r>
            <w:r w:rsidR="000E370B" w:rsidRPr="00352746">
              <w:rPr>
                <w:rFonts w:asciiTheme="minorHAnsi" w:hAnsiTheme="minorHAnsi" w:cstheme="minorHAnsi"/>
              </w:rPr>
              <w:t>Document No:</w:t>
            </w:r>
          </w:p>
        </w:tc>
        <w:tc>
          <w:tcPr>
            <w:tcW w:w="6521" w:type="dxa"/>
            <w:shd w:val="clear" w:color="auto" w:fill="auto"/>
          </w:tcPr>
          <w:p w:rsidR="000E370B" w:rsidRPr="00352746" w:rsidRDefault="009B7B05" w:rsidP="00B12B28">
            <w:pPr>
              <w:pStyle w:val="Default"/>
              <w:jc w:val="both"/>
              <w:rPr>
                <w:rFonts w:asciiTheme="minorHAnsi" w:hAnsiTheme="minorHAnsi" w:cstheme="minorHAnsi"/>
              </w:rPr>
            </w:pPr>
            <w:r>
              <w:rPr>
                <w:rFonts w:asciiTheme="minorHAnsi" w:hAnsiTheme="minorHAnsi" w:cstheme="minorHAnsi"/>
              </w:rPr>
              <w:t>IF</w:t>
            </w:r>
            <w:r w:rsidR="00D00EC8">
              <w:rPr>
                <w:rFonts w:asciiTheme="minorHAnsi" w:hAnsiTheme="minorHAnsi" w:cstheme="minorHAnsi"/>
              </w:rPr>
              <w:t>PR0719</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rPr>
            </w:pPr>
            <w:r w:rsidRPr="00352746">
              <w:rPr>
                <w:rFonts w:asciiTheme="minorHAnsi" w:hAnsiTheme="minorHAnsi" w:cstheme="minorHAnsi"/>
              </w:rPr>
              <w:t>Revision:</w:t>
            </w:r>
          </w:p>
        </w:tc>
        <w:tc>
          <w:tcPr>
            <w:tcW w:w="6521" w:type="dxa"/>
            <w:shd w:val="clear" w:color="auto" w:fill="auto"/>
          </w:tcPr>
          <w:p w:rsidR="000E370B" w:rsidRPr="00352746" w:rsidRDefault="000E370B" w:rsidP="00B12B28">
            <w:pPr>
              <w:pStyle w:val="Default"/>
              <w:jc w:val="both"/>
              <w:rPr>
                <w:rFonts w:asciiTheme="minorHAnsi" w:hAnsiTheme="minorHAnsi" w:cstheme="minorHAnsi"/>
              </w:rPr>
            </w:pPr>
            <w:r w:rsidRPr="00352746">
              <w:rPr>
                <w:rFonts w:asciiTheme="minorHAnsi" w:hAnsiTheme="minorHAnsi" w:cstheme="minorHAnsi"/>
              </w:rPr>
              <w:t>A</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rPr>
            </w:pPr>
            <w:r w:rsidRPr="00352746">
              <w:rPr>
                <w:rFonts w:asciiTheme="minorHAnsi" w:hAnsiTheme="minorHAnsi" w:cstheme="minorHAnsi"/>
              </w:rPr>
              <w:t>Description :</w:t>
            </w:r>
          </w:p>
        </w:tc>
        <w:tc>
          <w:tcPr>
            <w:tcW w:w="6521" w:type="dxa"/>
            <w:shd w:val="clear" w:color="auto" w:fill="auto"/>
          </w:tcPr>
          <w:p w:rsidR="000E370B" w:rsidRPr="00F93605" w:rsidRDefault="000E370B" w:rsidP="00B12B28">
            <w:pPr>
              <w:pStyle w:val="Default"/>
              <w:jc w:val="both"/>
              <w:rPr>
                <w:rFonts w:asciiTheme="minorHAnsi" w:hAnsiTheme="minorHAnsi" w:cstheme="minorHAnsi"/>
                <w:color w:val="auto"/>
              </w:rPr>
            </w:pPr>
            <w:r w:rsidRPr="00F93605">
              <w:rPr>
                <w:rFonts w:asciiTheme="minorHAnsi" w:hAnsiTheme="minorHAnsi" w:cstheme="minorHAnsi"/>
                <w:color w:val="auto"/>
              </w:rPr>
              <w:t>Teamcenter</w:t>
            </w:r>
            <w:r w:rsidR="00781AD1" w:rsidRPr="00F93605">
              <w:rPr>
                <w:rFonts w:asciiTheme="minorHAnsi" w:hAnsiTheme="minorHAnsi" w:cstheme="minorHAnsi"/>
                <w:color w:val="auto"/>
              </w:rPr>
              <w:t xml:space="preserve"> </w:t>
            </w:r>
            <w:r w:rsidR="00E1302E" w:rsidRPr="00F93605">
              <w:rPr>
                <w:rFonts w:asciiTheme="minorHAnsi" w:hAnsiTheme="minorHAnsi" w:cstheme="minorHAnsi"/>
                <w:color w:val="auto"/>
              </w:rPr>
              <w:t>Implementation</w:t>
            </w:r>
            <w:r w:rsidR="000D16A9" w:rsidRPr="00F93605">
              <w:rPr>
                <w:rFonts w:asciiTheme="minorHAnsi" w:hAnsiTheme="minorHAnsi" w:cstheme="minorHAnsi"/>
                <w:color w:val="auto"/>
              </w:rPr>
              <w:t xml:space="preserve"> </w:t>
            </w:r>
            <w:r w:rsidR="00F93605" w:rsidRPr="00F93605">
              <w:rPr>
                <w:rFonts w:asciiTheme="minorHAnsi" w:hAnsiTheme="minorHAnsi" w:cstheme="minorHAnsi"/>
                <w:color w:val="auto"/>
              </w:rPr>
              <w:t>at Aryan Pumps &amp; Enviro Solution Pvt</w:t>
            </w:r>
            <w:r w:rsidR="005850C8">
              <w:rPr>
                <w:rFonts w:asciiTheme="minorHAnsi" w:hAnsiTheme="minorHAnsi" w:cstheme="minorHAnsi"/>
                <w:color w:val="auto"/>
              </w:rPr>
              <w:t>.</w:t>
            </w:r>
            <w:r w:rsidR="00F93605" w:rsidRPr="00F93605">
              <w:rPr>
                <w:rFonts w:asciiTheme="minorHAnsi" w:hAnsiTheme="minorHAnsi" w:cstheme="minorHAnsi"/>
                <w:color w:val="auto"/>
              </w:rPr>
              <w:t xml:space="preserve"> Ltd</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rPr>
            </w:pPr>
            <w:r w:rsidRPr="00352746">
              <w:rPr>
                <w:rFonts w:asciiTheme="minorHAnsi" w:hAnsiTheme="minorHAnsi" w:cstheme="minorHAnsi"/>
              </w:rPr>
              <w:t>Created By :</w:t>
            </w:r>
          </w:p>
        </w:tc>
        <w:tc>
          <w:tcPr>
            <w:tcW w:w="6521" w:type="dxa"/>
            <w:shd w:val="clear" w:color="auto" w:fill="auto"/>
          </w:tcPr>
          <w:p w:rsidR="000E370B" w:rsidRPr="00F93605" w:rsidRDefault="00F93605" w:rsidP="00B12B28">
            <w:pPr>
              <w:pStyle w:val="Default"/>
              <w:jc w:val="both"/>
              <w:rPr>
                <w:rFonts w:asciiTheme="minorHAnsi" w:hAnsiTheme="minorHAnsi" w:cstheme="minorHAnsi"/>
                <w:color w:val="auto"/>
              </w:rPr>
            </w:pPr>
            <w:r w:rsidRPr="00F93605">
              <w:rPr>
                <w:rFonts w:asciiTheme="minorHAnsi" w:hAnsiTheme="minorHAnsi" w:cstheme="minorHAnsi"/>
                <w:color w:val="auto"/>
              </w:rPr>
              <w:t>Ruturaj Purohit</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rPr>
            </w:pPr>
            <w:r w:rsidRPr="00352746">
              <w:rPr>
                <w:rFonts w:asciiTheme="minorHAnsi" w:hAnsiTheme="minorHAnsi" w:cstheme="minorHAnsi"/>
              </w:rPr>
              <w:t>Reviewed By:</w:t>
            </w:r>
          </w:p>
        </w:tc>
        <w:tc>
          <w:tcPr>
            <w:tcW w:w="6521" w:type="dxa"/>
            <w:shd w:val="clear" w:color="auto" w:fill="auto"/>
          </w:tcPr>
          <w:p w:rsidR="000E370B" w:rsidRPr="00F93605" w:rsidRDefault="00F93605" w:rsidP="00B12B28">
            <w:pPr>
              <w:pStyle w:val="Default"/>
              <w:jc w:val="both"/>
              <w:rPr>
                <w:rFonts w:asciiTheme="minorHAnsi" w:hAnsiTheme="minorHAnsi" w:cstheme="minorHAnsi"/>
                <w:color w:val="auto"/>
              </w:rPr>
            </w:pPr>
            <w:r w:rsidRPr="00F93605">
              <w:rPr>
                <w:rFonts w:asciiTheme="minorHAnsi" w:hAnsiTheme="minorHAnsi" w:cstheme="minorHAnsi"/>
                <w:color w:val="auto"/>
              </w:rPr>
              <w:t>Arun Satija</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rPr>
            </w:pPr>
            <w:r w:rsidRPr="00352746">
              <w:rPr>
                <w:rFonts w:asciiTheme="minorHAnsi" w:hAnsiTheme="minorHAnsi" w:cstheme="minorHAnsi"/>
              </w:rPr>
              <w:t>Date :</w:t>
            </w:r>
          </w:p>
        </w:tc>
        <w:tc>
          <w:tcPr>
            <w:tcW w:w="6521" w:type="dxa"/>
            <w:shd w:val="clear" w:color="auto" w:fill="auto"/>
          </w:tcPr>
          <w:p w:rsidR="000E370B" w:rsidRPr="00F93605" w:rsidRDefault="007A68C5" w:rsidP="00B12B28">
            <w:pPr>
              <w:pStyle w:val="Default"/>
              <w:jc w:val="both"/>
              <w:rPr>
                <w:rFonts w:asciiTheme="minorHAnsi" w:hAnsiTheme="minorHAnsi" w:cstheme="minorHAnsi"/>
                <w:color w:val="auto"/>
              </w:rPr>
            </w:pPr>
            <w:r>
              <w:rPr>
                <w:rFonts w:asciiTheme="minorHAnsi" w:hAnsiTheme="minorHAnsi" w:cstheme="minorHAnsi"/>
                <w:color w:val="auto"/>
              </w:rPr>
              <w:t>Nov</w:t>
            </w:r>
            <w:r w:rsidR="00F93605" w:rsidRPr="00F93605">
              <w:rPr>
                <w:rFonts w:asciiTheme="minorHAnsi" w:hAnsiTheme="minorHAnsi" w:cstheme="minorHAnsi"/>
                <w:color w:val="auto"/>
              </w:rPr>
              <w:t>-2019</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rPr>
            </w:pPr>
            <w:r w:rsidRPr="00352746">
              <w:rPr>
                <w:rFonts w:asciiTheme="minorHAnsi" w:hAnsiTheme="minorHAnsi" w:cstheme="minorHAnsi"/>
              </w:rPr>
              <w:t>Contact No:</w:t>
            </w:r>
          </w:p>
        </w:tc>
        <w:tc>
          <w:tcPr>
            <w:tcW w:w="6521" w:type="dxa"/>
            <w:shd w:val="clear" w:color="auto" w:fill="auto"/>
          </w:tcPr>
          <w:p w:rsidR="000E370B" w:rsidRPr="00F93605" w:rsidRDefault="00781AD1" w:rsidP="00B12B28">
            <w:pPr>
              <w:pStyle w:val="Default"/>
              <w:jc w:val="both"/>
              <w:rPr>
                <w:rFonts w:asciiTheme="minorHAnsi" w:hAnsiTheme="minorHAnsi" w:cstheme="minorHAnsi"/>
                <w:color w:val="auto"/>
              </w:rPr>
            </w:pPr>
            <w:r w:rsidRPr="00F93605">
              <w:rPr>
                <w:rFonts w:asciiTheme="minorHAnsi" w:hAnsiTheme="minorHAnsi" w:cstheme="minorHAnsi"/>
                <w:color w:val="auto"/>
              </w:rPr>
              <w:t xml:space="preserve">+91 </w:t>
            </w:r>
            <w:r w:rsidR="00F93605" w:rsidRPr="00F93605">
              <w:rPr>
                <w:rFonts w:asciiTheme="minorHAnsi" w:hAnsiTheme="minorHAnsi" w:cstheme="minorHAnsi"/>
                <w:color w:val="auto"/>
              </w:rPr>
              <w:t>9975686186</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rPr>
            </w:pPr>
            <w:r w:rsidRPr="00352746">
              <w:rPr>
                <w:rFonts w:asciiTheme="minorHAnsi" w:hAnsiTheme="minorHAnsi" w:cstheme="minorHAnsi"/>
              </w:rPr>
              <w:t>Email ID:</w:t>
            </w:r>
          </w:p>
        </w:tc>
        <w:tc>
          <w:tcPr>
            <w:tcW w:w="6521" w:type="dxa"/>
            <w:shd w:val="clear" w:color="auto" w:fill="auto"/>
          </w:tcPr>
          <w:p w:rsidR="000E370B" w:rsidRPr="00F93605" w:rsidRDefault="00F93605" w:rsidP="00B12B28">
            <w:pPr>
              <w:pStyle w:val="Default"/>
              <w:jc w:val="both"/>
              <w:rPr>
                <w:rFonts w:asciiTheme="minorHAnsi" w:hAnsiTheme="minorHAnsi" w:cstheme="minorHAnsi"/>
                <w:color w:val="auto"/>
              </w:rPr>
            </w:pPr>
            <w:r w:rsidRPr="00F93605">
              <w:rPr>
                <w:rFonts w:asciiTheme="minorHAnsi" w:hAnsiTheme="minorHAnsi" w:cstheme="minorHAnsi"/>
                <w:color w:val="auto"/>
              </w:rPr>
              <w:t>Ruturaj.purohit@progneur.com</w:t>
            </w:r>
          </w:p>
        </w:tc>
      </w:tr>
    </w:tbl>
    <w:p w:rsidR="000E370B" w:rsidRPr="00352746" w:rsidRDefault="000E370B" w:rsidP="00B12B28">
      <w:pPr>
        <w:pStyle w:val="Default"/>
        <w:jc w:val="both"/>
        <w:rPr>
          <w:rFonts w:asciiTheme="minorHAnsi" w:hAnsiTheme="minorHAnsi" w:cstheme="minorHAnsi"/>
        </w:rPr>
      </w:pPr>
    </w:p>
    <w:p w:rsidR="000E370B" w:rsidRDefault="000E370B" w:rsidP="00B12B28">
      <w:pPr>
        <w:jc w:val="both"/>
        <w:rPr>
          <w:rFonts w:asciiTheme="minorHAnsi" w:hAnsiTheme="minorHAnsi" w:cstheme="minorHAnsi"/>
          <w:b/>
          <w:bCs/>
        </w:rPr>
      </w:pPr>
    </w:p>
    <w:p w:rsidR="000E349E" w:rsidRDefault="000E349E" w:rsidP="00B12B28">
      <w:pPr>
        <w:jc w:val="both"/>
        <w:rPr>
          <w:rFonts w:asciiTheme="minorHAnsi" w:hAnsiTheme="minorHAnsi" w:cstheme="minorHAnsi"/>
          <w:b/>
          <w:bCs/>
        </w:rPr>
      </w:pPr>
    </w:p>
    <w:p w:rsidR="000E349E" w:rsidRDefault="000E349E" w:rsidP="00B12B28">
      <w:pPr>
        <w:jc w:val="both"/>
        <w:rPr>
          <w:rFonts w:asciiTheme="minorHAnsi" w:hAnsiTheme="minorHAnsi" w:cstheme="minorHAnsi"/>
          <w:b/>
          <w:bCs/>
        </w:rPr>
      </w:pPr>
    </w:p>
    <w:p w:rsidR="00AB3641" w:rsidRDefault="00AB3641" w:rsidP="00B12B28">
      <w:pPr>
        <w:jc w:val="both"/>
        <w:rPr>
          <w:rFonts w:asciiTheme="minorHAnsi" w:hAnsiTheme="minorHAnsi" w:cstheme="minorHAnsi"/>
          <w:b/>
          <w:bCs/>
        </w:rPr>
      </w:pPr>
    </w:p>
    <w:p w:rsidR="000E370B" w:rsidRPr="00352746" w:rsidRDefault="000E370B" w:rsidP="00B12B28">
      <w:pPr>
        <w:jc w:val="both"/>
        <w:rPr>
          <w:rFonts w:asciiTheme="minorHAnsi" w:hAnsiTheme="minorHAnsi" w:cstheme="minorHAnsi"/>
          <w:b/>
          <w:bCs/>
        </w:rPr>
      </w:pPr>
    </w:p>
    <w:p w:rsidR="000E370B" w:rsidRPr="00352746" w:rsidRDefault="000E370B" w:rsidP="00B12B28">
      <w:pPr>
        <w:jc w:val="both"/>
        <w:rPr>
          <w:rFonts w:asciiTheme="minorHAnsi" w:hAnsiTheme="minorHAnsi" w:cstheme="minorHAns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6521"/>
      </w:tblGrid>
      <w:tr w:rsidR="000E370B" w:rsidRPr="00352746" w:rsidTr="000E349E">
        <w:trPr>
          <w:trHeight w:val="710"/>
        </w:trPr>
        <w:tc>
          <w:tcPr>
            <w:tcW w:w="2835" w:type="dxa"/>
            <w:shd w:val="clear" w:color="auto" w:fill="auto"/>
          </w:tcPr>
          <w:p w:rsidR="003C3BAC" w:rsidRDefault="000E370B" w:rsidP="00B12B28">
            <w:pPr>
              <w:pStyle w:val="Default"/>
              <w:jc w:val="both"/>
              <w:rPr>
                <w:rFonts w:asciiTheme="minorHAnsi" w:hAnsiTheme="minorHAnsi" w:cstheme="minorHAnsi"/>
                <w:b/>
              </w:rPr>
            </w:pPr>
            <w:r w:rsidRPr="00352746">
              <w:rPr>
                <w:rFonts w:asciiTheme="minorHAnsi" w:hAnsiTheme="minorHAnsi" w:cstheme="minorHAnsi"/>
                <w:b/>
              </w:rPr>
              <w:t>Customer Name</w:t>
            </w:r>
            <w:r w:rsidR="003C3BAC">
              <w:rPr>
                <w:rFonts w:asciiTheme="minorHAnsi" w:hAnsiTheme="minorHAnsi" w:cstheme="minorHAnsi"/>
                <w:b/>
              </w:rPr>
              <w:t xml:space="preserve"> </w:t>
            </w:r>
            <w:r w:rsidRPr="00352746">
              <w:rPr>
                <w:rFonts w:asciiTheme="minorHAnsi" w:hAnsiTheme="minorHAnsi" w:cstheme="minorHAnsi"/>
                <w:b/>
              </w:rPr>
              <w:t>/</w:t>
            </w:r>
            <w:r w:rsidR="003C3BAC">
              <w:rPr>
                <w:rFonts w:asciiTheme="minorHAnsi" w:hAnsiTheme="minorHAnsi" w:cstheme="minorHAnsi"/>
                <w:b/>
              </w:rPr>
              <w:t xml:space="preserve"> </w:t>
            </w:r>
          </w:p>
          <w:p w:rsidR="000E370B" w:rsidRPr="00352746" w:rsidRDefault="000E370B" w:rsidP="00B12B28">
            <w:pPr>
              <w:pStyle w:val="Default"/>
              <w:jc w:val="both"/>
              <w:rPr>
                <w:rFonts w:asciiTheme="minorHAnsi" w:hAnsiTheme="minorHAnsi" w:cstheme="minorHAnsi"/>
                <w:b/>
              </w:rPr>
            </w:pPr>
            <w:r w:rsidRPr="00352746">
              <w:rPr>
                <w:rFonts w:asciiTheme="minorHAnsi" w:hAnsiTheme="minorHAnsi" w:cstheme="minorHAnsi"/>
                <w:b/>
              </w:rPr>
              <w:t>Contact Person</w:t>
            </w:r>
          </w:p>
        </w:tc>
        <w:tc>
          <w:tcPr>
            <w:tcW w:w="6521" w:type="dxa"/>
            <w:shd w:val="clear" w:color="auto" w:fill="auto"/>
          </w:tcPr>
          <w:p w:rsidR="00045F54" w:rsidRPr="00A27F3C" w:rsidRDefault="00A27F3C" w:rsidP="00B12B28">
            <w:pPr>
              <w:ind w:left="7200" w:hanging="7200"/>
              <w:jc w:val="both"/>
              <w:rPr>
                <w:rFonts w:asciiTheme="minorHAnsi" w:hAnsiTheme="minorHAnsi" w:cstheme="minorHAnsi"/>
                <w:b/>
                <w:sz w:val="48"/>
                <w:szCs w:val="48"/>
              </w:rPr>
            </w:pPr>
            <w:r w:rsidRPr="00A27F3C">
              <w:rPr>
                <w:rFonts w:asciiTheme="minorHAnsi" w:hAnsiTheme="minorHAnsi" w:cstheme="minorHAnsi"/>
                <w:b/>
              </w:rPr>
              <w:t>M/s. Aryan Pumps &amp; enviro Pvt</w:t>
            </w:r>
            <w:r w:rsidR="00CE52C3">
              <w:rPr>
                <w:rFonts w:asciiTheme="minorHAnsi" w:hAnsiTheme="minorHAnsi" w:cstheme="minorHAnsi"/>
                <w:b/>
              </w:rPr>
              <w:t>.</w:t>
            </w:r>
            <w:r w:rsidRPr="00A27F3C">
              <w:rPr>
                <w:rFonts w:asciiTheme="minorHAnsi" w:hAnsiTheme="minorHAnsi" w:cstheme="minorHAnsi"/>
                <w:b/>
              </w:rPr>
              <w:t xml:space="preserve"> Ltd, Pune</w:t>
            </w:r>
          </w:p>
          <w:p w:rsidR="000E370B" w:rsidRPr="00A27F3C" w:rsidRDefault="00A27F3C" w:rsidP="00B12B28">
            <w:pPr>
              <w:pStyle w:val="Default"/>
              <w:jc w:val="both"/>
              <w:rPr>
                <w:rFonts w:asciiTheme="minorHAnsi" w:hAnsiTheme="minorHAnsi" w:cstheme="minorHAnsi"/>
                <w:b/>
                <w:color w:val="auto"/>
              </w:rPr>
            </w:pPr>
            <w:r w:rsidRPr="00A27F3C">
              <w:rPr>
                <w:rFonts w:asciiTheme="minorHAnsi" w:hAnsiTheme="minorHAnsi" w:cstheme="minorHAnsi"/>
                <w:b/>
                <w:color w:val="auto"/>
              </w:rPr>
              <w:t>Mr. Niranjan</w:t>
            </w:r>
          </w:p>
        </w:tc>
      </w:tr>
      <w:tr w:rsidR="000E370B" w:rsidRPr="00352746" w:rsidTr="000E349E">
        <w:trPr>
          <w:trHeight w:val="290"/>
        </w:trPr>
        <w:tc>
          <w:tcPr>
            <w:tcW w:w="2835" w:type="dxa"/>
            <w:shd w:val="clear" w:color="auto" w:fill="auto"/>
          </w:tcPr>
          <w:p w:rsidR="000E370B" w:rsidRPr="00352746" w:rsidRDefault="000E370B" w:rsidP="00B12B28">
            <w:pPr>
              <w:pStyle w:val="Default"/>
              <w:jc w:val="both"/>
              <w:rPr>
                <w:rFonts w:asciiTheme="minorHAnsi" w:hAnsiTheme="minorHAnsi" w:cstheme="minorHAnsi"/>
                <w:b/>
              </w:rPr>
            </w:pPr>
            <w:r w:rsidRPr="00352746">
              <w:rPr>
                <w:rFonts w:asciiTheme="minorHAnsi" w:hAnsiTheme="minorHAnsi" w:cstheme="minorHAnsi"/>
                <w:b/>
              </w:rPr>
              <w:t>Customer's Address</w:t>
            </w:r>
          </w:p>
        </w:tc>
        <w:tc>
          <w:tcPr>
            <w:tcW w:w="6521" w:type="dxa"/>
            <w:shd w:val="clear" w:color="auto" w:fill="auto"/>
          </w:tcPr>
          <w:p w:rsidR="000E370B" w:rsidRPr="00A27F3C" w:rsidRDefault="00A27F3C" w:rsidP="00CE52C3">
            <w:pPr>
              <w:pStyle w:val="Default"/>
              <w:jc w:val="both"/>
              <w:rPr>
                <w:rFonts w:asciiTheme="minorHAnsi" w:hAnsiTheme="minorHAnsi" w:cstheme="minorHAnsi"/>
                <w:color w:val="auto"/>
              </w:rPr>
            </w:pPr>
            <w:r w:rsidRPr="00A27F3C">
              <w:rPr>
                <w:rFonts w:asciiTheme="minorHAnsi" w:hAnsiTheme="minorHAnsi" w:cstheme="minorHAnsi"/>
                <w:color w:val="auto"/>
              </w:rPr>
              <w:t>Aryan House, S.B. Road, B</w:t>
            </w:r>
            <w:r w:rsidR="00CE52C3">
              <w:rPr>
                <w:rFonts w:asciiTheme="minorHAnsi" w:hAnsiTheme="minorHAnsi" w:cstheme="minorHAnsi"/>
                <w:color w:val="auto"/>
              </w:rPr>
              <w:t>ehind</w:t>
            </w:r>
            <w:r w:rsidRPr="00A27F3C">
              <w:rPr>
                <w:rFonts w:asciiTheme="minorHAnsi" w:hAnsiTheme="minorHAnsi" w:cstheme="minorHAnsi"/>
                <w:color w:val="auto"/>
              </w:rPr>
              <w:t xml:space="preserve"> J.W. Marriott, Pune, Maharashtra</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b/>
              </w:rPr>
            </w:pPr>
            <w:r w:rsidRPr="00352746">
              <w:rPr>
                <w:rFonts w:asciiTheme="minorHAnsi" w:hAnsiTheme="minorHAnsi" w:cstheme="minorHAnsi"/>
                <w:b/>
              </w:rPr>
              <w:t>Quotation Number</w:t>
            </w:r>
          </w:p>
        </w:tc>
        <w:tc>
          <w:tcPr>
            <w:tcW w:w="6521" w:type="dxa"/>
            <w:shd w:val="clear" w:color="auto" w:fill="auto"/>
          </w:tcPr>
          <w:p w:rsidR="000E370B" w:rsidRPr="00A27F3C" w:rsidRDefault="000E370B" w:rsidP="00B12B28">
            <w:pPr>
              <w:pStyle w:val="Default"/>
              <w:jc w:val="both"/>
              <w:rPr>
                <w:rFonts w:asciiTheme="minorHAnsi" w:hAnsiTheme="minorHAnsi" w:cstheme="minorHAnsi"/>
                <w:color w:val="auto"/>
              </w:rPr>
            </w:pP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b/>
              </w:rPr>
            </w:pPr>
            <w:r w:rsidRPr="00352746">
              <w:rPr>
                <w:rFonts w:asciiTheme="minorHAnsi" w:hAnsiTheme="minorHAnsi" w:cstheme="minorHAnsi"/>
                <w:b/>
              </w:rPr>
              <w:t>Quotation Date</w:t>
            </w:r>
          </w:p>
        </w:tc>
        <w:tc>
          <w:tcPr>
            <w:tcW w:w="6521" w:type="dxa"/>
            <w:shd w:val="clear" w:color="auto" w:fill="auto"/>
          </w:tcPr>
          <w:p w:rsidR="000E370B" w:rsidRPr="00A27F3C" w:rsidRDefault="00BA26E4" w:rsidP="00B12B28">
            <w:pPr>
              <w:pStyle w:val="Default"/>
              <w:jc w:val="both"/>
              <w:rPr>
                <w:rFonts w:asciiTheme="minorHAnsi" w:hAnsiTheme="minorHAnsi" w:cstheme="minorHAnsi"/>
                <w:color w:val="auto"/>
              </w:rPr>
            </w:pPr>
            <w:r>
              <w:rPr>
                <w:rFonts w:asciiTheme="minorHAnsi" w:hAnsiTheme="minorHAnsi" w:cstheme="minorHAnsi"/>
                <w:color w:val="auto"/>
              </w:rPr>
              <w:t>Nov</w:t>
            </w:r>
            <w:r w:rsidR="00A27F3C" w:rsidRPr="00A27F3C">
              <w:rPr>
                <w:rFonts w:asciiTheme="minorHAnsi" w:hAnsiTheme="minorHAnsi" w:cstheme="minorHAnsi"/>
                <w:color w:val="auto"/>
              </w:rPr>
              <w:t>-2019</w:t>
            </w: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b/>
              </w:rPr>
            </w:pPr>
            <w:r w:rsidRPr="00352746">
              <w:rPr>
                <w:rFonts w:asciiTheme="minorHAnsi" w:hAnsiTheme="minorHAnsi" w:cstheme="minorHAnsi"/>
                <w:b/>
              </w:rPr>
              <w:t>SAC Code</w:t>
            </w:r>
          </w:p>
        </w:tc>
        <w:tc>
          <w:tcPr>
            <w:tcW w:w="6521" w:type="dxa"/>
            <w:shd w:val="clear" w:color="auto" w:fill="auto"/>
          </w:tcPr>
          <w:p w:rsidR="000E370B" w:rsidRPr="00A27F3C" w:rsidRDefault="000E370B" w:rsidP="00B12B28">
            <w:pPr>
              <w:pStyle w:val="Default"/>
              <w:jc w:val="both"/>
              <w:rPr>
                <w:rFonts w:asciiTheme="minorHAnsi" w:hAnsiTheme="minorHAnsi" w:cstheme="minorHAnsi"/>
                <w:color w:val="auto"/>
              </w:rPr>
            </w:pP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b/>
              </w:rPr>
            </w:pPr>
            <w:r w:rsidRPr="00352746">
              <w:rPr>
                <w:rFonts w:asciiTheme="minorHAnsi" w:hAnsiTheme="minorHAnsi" w:cstheme="minorHAnsi"/>
                <w:b/>
              </w:rPr>
              <w:t>PAN Number</w:t>
            </w:r>
          </w:p>
        </w:tc>
        <w:tc>
          <w:tcPr>
            <w:tcW w:w="6521" w:type="dxa"/>
            <w:shd w:val="clear" w:color="auto" w:fill="auto"/>
          </w:tcPr>
          <w:p w:rsidR="000E370B" w:rsidRPr="00A27F3C" w:rsidRDefault="000E370B" w:rsidP="00B12B28">
            <w:pPr>
              <w:pStyle w:val="Default"/>
              <w:jc w:val="both"/>
              <w:rPr>
                <w:rFonts w:asciiTheme="minorHAnsi" w:hAnsiTheme="minorHAnsi" w:cstheme="minorHAnsi"/>
                <w:color w:val="auto"/>
              </w:rPr>
            </w:pPr>
          </w:p>
        </w:tc>
      </w:tr>
      <w:tr w:rsidR="000E370B" w:rsidRPr="00352746" w:rsidTr="000E349E">
        <w:tc>
          <w:tcPr>
            <w:tcW w:w="2835" w:type="dxa"/>
            <w:shd w:val="clear" w:color="auto" w:fill="auto"/>
          </w:tcPr>
          <w:p w:rsidR="000E370B" w:rsidRPr="00352746" w:rsidRDefault="000E370B" w:rsidP="00B12B28">
            <w:pPr>
              <w:pStyle w:val="Default"/>
              <w:jc w:val="both"/>
              <w:rPr>
                <w:rFonts w:asciiTheme="minorHAnsi" w:hAnsiTheme="minorHAnsi" w:cstheme="minorHAnsi"/>
                <w:b/>
              </w:rPr>
            </w:pPr>
            <w:r w:rsidRPr="00352746">
              <w:rPr>
                <w:rFonts w:asciiTheme="minorHAnsi" w:hAnsiTheme="minorHAnsi" w:cstheme="minorHAnsi"/>
                <w:b/>
              </w:rPr>
              <w:t>GSTIN Number</w:t>
            </w:r>
          </w:p>
        </w:tc>
        <w:tc>
          <w:tcPr>
            <w:tcW w:w="6521" w:type="dxa"/>
            <w:shd w:val="clear" w:color="auto" w:fill="auto"/>
          </w:tcPr>
          <w:p w:rsidR="000E370B" w:rsidRPr="00352746" w:rsidRDefault="000E370B" w:rsidP="00B12B28">
            <w:pPr>
              <w:pStyle w:val="Default"/>
              <w:jc w:val="both"/>
              <w:rPr>
                <w:rFonts w:asciiTheme="minorHAnsi" w:hAnsiTheme="minorHAnsi" w:cstheme="minorHAnsi"/>
              </w:rPr>
            </w:pPr>
          </w:p>
        </w:tc>
      </w:tr>
    </w:tbl>
    <w:p w:rsidR="000E370B" w:rsidRPr="00352746" w:rsidRDefault="000E370B" w:rsidP="00B12B28">
      <w:pPr>
        <w:jc w:val="both"/>
        <w:rPr>
          <w:rFonts w:asciiTheme="minorHAnsi" w:hAnsiTheme="minorHAnsi" w:cstheme="minorHAnsi"/>
          <w:b/>
          <w:bCs/>
        </w:rPr>
      </w:pPr>
    </w:p>
    <w:p w:rsidR="000E370B" w:rsidRPr="00352746" w:rsidRDefault="000E370B" w:rsidP="00B12B28">
      <w:pPr>
        <w:jc w:val="both"/>
        <w:rPr>
          <w:rFonts w:asciiTheme="minorHAnsi" w:hAnsiTheme="minorHAnsi" w:cstheme="minorHAnsi"/>
          <w:b/>
          <w:bCs/>
        </w:rPr>
      </w:pPr>
    </w:p>
    <w:p w:rsidR="000E370B" w:rsidRPr="00352746" w:rsidRDefault="000E370B" w:rsidP="00B12B28">
      <w:pPr>
        <w:jc w:val="both"/>
        <w:rPr>
          <w:rFonts w:asciiTheme="minorHAnsi" w:hAnsiTheme="minorHAnsi" w:cstheme="minorHAnsi"/>
          <w:b/>
          <w:bCs/>
        </w:rPr>
      </w:pPr>
    </w:p>
    <w:p w:rsidR="000E370B" w:rsidRDefault="000E370B" w:rsidP="00B12B28">
      <w:pPr>
        <w:jc w:val="both"/>
        <w:rPr>
          <w:rFonts w:asciiTheme="minorHAnsi" w:hAnsiTheme="minorHAnsi" w:cstheme="minorHAnsi"/>
          <w:b/>
          <w:bCs/>
        </w:rPr>
      </w:pPr>
    </w:p>
    <w:p w:rsidR="000E349E" w:rsidRPr="00352746" w:rsidRDefault="000E349E" w:rsidP="00B12B28">
      <w:pPr>
        <w:jc w:val="both"/>
        <w:rPr>
          <w:rFonts w:asciiTheme="minorHAnsi" w:hAnsiTheme="minorHAnsi" w:cstheme="minorHAnsi"/>
          <w:b/>
          <w:bCs/>
        </w:rPr>
      </w:pPr>
    </w:p>
    <w:p w:rsidR="000E370B" w:rsidRPr="00352746" w:rsidRDefault="000E370B" w:rsidP="00B12B28">
      <w:pPr>
        <w:jc w:val="both"/>
        <w:rPr>
          <w:rFonts w:asciiTheme="minorHAnsi" w:hAnsiTheme="minorHAnsi" w:cstheme="minorHAnsi"/>
          <w:b/>
          <w:bCs/>
        </w:rPr>
      </w:pPr>
    </w:p>
    <w:p w:rsidR="000E370B" w:rsidRPr="00352746" w:rsidRDefault="000E370B" w:rsidP="00B12B28">
      <w:pPr>
        <w:jc w:val="both"/>
        <w:rPr>
          <w:rFonts w:asciiTheme="minorHAnsi" w:hAnsiTheme="minorHAnsi" w:cstheme="minorHAnsi"/>
          <w:b/>
          <w:bCs/>
        </w:rPr>
      </w:pPr>
    </w:p>
    <w:p w:rsidR="000E370B" w:rsidRPr="00352746" w:rsidRDefault="000E370B" w:rsidP="00B12B28">
      <w:pPr>
        <w:jc w:val="both"/>
        <w:rPr>
          <w:rFonts w:asciiTheme="minorHAnsi" w:hAnsiTheme="minorHAnsi" w:cstheme="minorHAnsi"/>
          <w:b/>
          <w:bCs/>
        </w:rPr>
      </w:pPr>
    </w:p>
    <w:p w:rsidR="000E370B" w:rsidRPr="00352746" w:rsidRDefault="000E370B" w:rsidP="00B12B28">
      <w:pPr>
        <w:pBdr>
          <w:top w:val="single" w:sz="4" w:space="2" w:color="auto"/>
          <w:left w:val="single" w:sz="4" w:space="0" w:color="auto"/>
          <w:bottom w:val="single" w:sz="4" w:space="1" w:color="auto"/>
          <w:right w:val="single" w:sz="4" w:space="4" w:color="auto"/>
        </w:pBdr>
        <w:autoSpaceDE w:val="0"/>
        <w:autoSpaceDN w:val="0"/>
        <w:adjustRightInd w:val="0"/>
        <w:jc w:val="both"/>
        <w:outlineLvl w:val="0"/>
        <w:rPr>
          <w:rFonts w:asciiTheme="minorHAnsi" w:hAnsiTheme="minorHAnsi" w:cstheme="minorHAnsi"/>
          <w:b/>
          <w:color w:val="333399"/>
        </w:rPr>
      </w:pPr>
      <w:bookmarkStart w:id="0" w:name="_Toc7454753"/>
      <w:bookmarkStart w:id="1" w:name="_Toc7454888"/>
      <w:bookmarkStart w:id="2" w:name="_Toc7455358"/>
      <w:bookmarkStart w:id="3" w:name="_Toc25594951"/>
      <w:r w:rsidRPr="00352746">
        <w:rPr>
          <w:rFonts w:asciiTheme="minorHAnsi" w:hAnsiTheme="minorHAnsi" w:cstheme="minorHAnsi"/>
          <w:b/>
          <w:color w:val="333399"/>
        </w:rPr>
        <w:t>Proprietary Notice</w:t>
      </w:r>
      <w:bookmarkEnd w:id="0"/>
      <w:bookmarkEnd w:id="1"/>
      <w:bookmarkEnd w:id="2"/>
      <w:bookmarkEnd w:id="3"/>
    </w:p>
    <w:p w:rsidR="000E370B" w:rsidRPr="00352746" w:rsidRDefault="000E370B" w:rsidP="00B12B28">
      <w:pPr>
        <w:pBdr>
          <w:top w:val="single" w:sz="4" w:space="2" w:color="auto"/>
          <w:left w:val="single" w:sz="4" w:space="0" w:color="auto"/>
          <w:bottom w:val="single" w:sz="4" w:space="1" w:color="auto"/>
          <w:right w:val="single" w:sz="4" w:space="4" w:color="auto"/>
        </w:pBdr>
        <w:autoSpaceDE w:val="0"/>
        <w:autoSpaceDN w:val="0"/>
        <w:adjustRightInd w:val="0"/>
        <w:jc w:val="both"/>
        <w:rPr>
          <w:rFonts w:asciiTheme="minorHAnsi" w:hAnsiTheme="minorHAnsi" w:cstheme="minorHAnsi"/>
        </w:rPr>
      </w:pPr>
    </w:p>
    <w:p w:rsidR="000E370B" w:rsidRPr="00352746" w:rsidRDefault="000E370B" w:rsidP="00B12B28">
      <w:pPr>
        <w:pBdr>
          <w:top w:val="single" w:sz="4" w:space="2" w:color="auto"/>
          <w:left w:val="single" w:sz="4" w:space="0" w:color="auto"/>
          <w:bottom w:val="single" w:sz="4" w:space="1" w:color="auto"/>
          <w:right w:val="single" w:sz="4" w:space="4" w:color="auto"/>
        </w:pBdr>
        <w:autoSpaceDE w:val="0"/>
        <w:autoSpaceDN w:val="0"/>
        <w:adjustRightInd w:val="0"/>
        <w:jc w:val="both"/>
        <w:rPr>
          <w:rFonts w:asciiTheme="minorHAnsi" w:hAnsiTheme="minorHAnsi" w:cstheme="minorHAnsi"/>
        </w:rPr>
      </w:pPr>
      <w:r w:rsidRPr="00352746">
        <w:rPr>
          <w:rFonts w:asciiTheme="minorHAnsi" w:hAnsiTheme="minorHAnsi" w:cstheme="minorHAnsi"/>
        </w:rPr>
        <w:t>The data furnished with this document is confidential shall not be disclosed outside the account and shall not be duplicated, used or disclosed in whole or part for any purpose other than to evaluate this document; provided, that if a contract is awarded to this offer or as a result of or in connection with the submission of this data.</w:t>
      </w:r>
    </w:p>
    <w:p w:rsidR="000E349E" w:rsidRDefault="000E349E" w:rsidP="00B12B28">
      <w:pPr>
        <w:spacing w:line="276" w:lineRule="auto"/>
        <w:jc w:val="both"/>
        <w:rPr>
          <w:rFonts w:asciiTheme="minorHAnsi" w:hAnsiTheme="minorHAnsi" w:cstheme="minorHAnsi"/>
          <w:b/>
          <w:color w:val="0070C0"/>
          <w:sz w:val="28"/>
          <w:szCs w:val="28"/>
        </w:rPr>
      </w:pPr>
      <w:r>
        <w:rPr>
          <w:rFonts w:asciiTheme="minorHAnsi" w:hAnsiTheme="minorHAnsi" w:cstheme="minorHAnsi"/>
          <w:b/>
          <w:color w:val="0070C0"/>
          <w:sz w:val="28"/>
          <w:szCs w:val="28"/>
        </w:rPr>
        <w:br w:type="page"/>
      </w:r>
    </w:p>
    <w:p w:rsidR="00342EA5" w:rsidRDefault="00342EA5" w:rsidP="00B12B28">
      <w:pPr>
        <w:spacing w:line="276" w:lineRule="auto"/>
        <w:jc w:val="both"/>
        <w:rPr>
          <w:rFonts w:asciiTheme="majorHAnsi" w:hAnsiTheme="majorHAnsi" w:cstheme="minorHAnsi"/>
          <w:b/>
          <w:color w:val="0070C0"/>
          <w:sz w:val="28"/>
          <w:szCs w:val="28"/>
        </w:rPr>
      </w:pPr>
      <w:r w:rsidRPr="000B6D59">
        <w:rPr>
          <w:rFonts w:asciiTheme="majorHAnsi" w:hAnsiTheme="majorHAnsi" w:cstheme="minorHAnsi"/>
          <w:b/>
          <w:color w:val="0070C0"/>
          <w:sz w:val="28"/>
          <w:szCs w:val="28"/>
        </w:rPr>
        <w:lastRenderedPageBreak/>
        <w:t>DOCUMENT HISTORY</w:t>
      </w:r>
    </w:p>
    <w:p w:rsidR="00342EA5" w:rsidRPr="000B6D59" w:rsidRDefault="00342EA5" w:rsidP="00B12B28">
      <w:pPr>
        <w:spacing w:line="276" w:lineRule="auto"/>
        <w:jc w:val="both"/>
        <w:rPr>
          <w:rFonts w:asciiTheme="majorHAnsi" w:hAnsiTheme="majorHAnsi" w:cstheme="minorHAnsi"/>
          <w:b/>
          <w:color w:val="0070C0"/>
          <w:sz w:val="28"/>
          <w:szCs w:val="28"/>
        </w:rPr>
      </w:pPr>
    </w:p>
    <w:tbl>
      <w:tblPr>
        <w:tblStyle w:val="TableGrid"/>
        <w:tblW w:w="10026" w:type="dxa"/>
        <w:tblLayout w:type="fixed"/>
        <w:tblCellMar>
          <w:left w:w="0" w:type="dxa"/>
          <w:right w:w="0" w:type="dxa"/>
        </w:tblCellMar>
        <w:tblLook w:val="04A0"/>
      </w:tblPr>
      <w:tblGrid>
        <w:gridCol w:w="995"/>
        <w:gridCol w:w="1440"/>
        <w:gridCol w:w="1681"/>
        <w:gridCol w:w="4439"/>
        <w:gridCol w:w="1471"/>
      </w:tblGrid>
      <w:tr w:rsidR="00342EA5" w:rsidRPr="00982273" w:rsidTr="00A53856">
        <w:trPr>
          <w:trHeight w:val="503"/>
          <w:tblHeader/>
        </w:trPr>
        <w:tc>
          <w:tcPr>
            <w:tcW w:w="995" w:type="dxa"/>
            <w:shd w:val="clear" w:color="auto" w:fill="0070C0"/>
            <w:vAlign w:val="center"/>
          </w:tcPr>
          <w:p w:rsidR="00342EA5" w:rsidRPr="00342EA5" w:rsidRDefault="00342EA5" w:rsidP="00351418">
            <w:pPr>
              <w:spacing w:before="0" w:line="276" w:lineRule="auto"/>
              <w:jc w:val="center"/>
              <w:rPr>
                <w:rFonts w:asciiTheme="majorHAnsi" w:hAnsiTheme="majorHAnsi" w:cstheme="minorHAnsi"/>
                <w:b/>
                <w:color w:val="FFFFFF" w:themeColor="background1"/>
                <w:sz w:val="24"/>
                <w:szCs w:val="24"/>
              </w:rPr>
            </w:pPr>
            <w:r w:rsidRPr="00342EA5">
              <w:rPr>
                <w:rFonts w:asciiTheme="majorHAnsi" w:hAnsiTheme="majorHAnsi" w:cstheme="minorHAnsi"/>
                <w:b/>
                <w:color w:val="FFFFFF" w:themeColor="background1"/>
                <w:sz w:val="24"/>
                <w:szCs w:val="24"/>
              </w:rPr>
              <w:t>Revision</w:t>
            </w:r>
          </w:p>
        </w:tc>
        <w:tc>
          <w:tcPr>
            <w:tcW w:w="1440" w:type="dxa"/>
            <w:shd w:val="clear" w:color="auto" w:fill="0070C0"/>
            <w:vAlign w:val="center"/>
          </w:tcPr>
          <w:p w:rsidR="00342EA5" w:rsidRPr="00342EA5" w:rsidRDefault="00342EA5" w:rsidP="00351418">
            <w:pPr>
              <w:spacing w:before="0" w:line="276" w:lineRule="auto"/>
              <w:jc w:val="center"/>
              <w:rPr>
                <w:rFonts w:asciiTheme="majorHAnsi" w:hAnsiTheme="majorHAnsi" w:cstheme="minorHAnsi"/>
                <w:b/>
                <w:color w:val="FFFFFF" w:themeColor="background1"/>
                <w:sz w:val="24"/>
                <w:szCs w:val="24"/>
              </w:rPr>
            </w:pPr>
            <w:r w:rsidRPr="00342EA5">
              <w:rPr>
                <w:rFonts w:asciiTheme="majorHAnsi" w:hAnsiTheme="majorHAnsi" w:cstheme="minorHAnsi"/>
                <w:b/>
                <w:color w:val="FFFFFF" w:themeColor="background1"/>
                <w:sz w:val="24"/>
                <w:szCs w:val="24"/>
              </w:rPr>
              <w:t>Date</w:t>
            </w:r>
          </w:p>
        </w:tc>
        <w:tc>
          <w:tcPr>
            <w:tcW w:w="1681" w:type="dxa"/>
            <w:shd w:val="clear" w:color="auto" w:fill="0070C0"/>
            <w:vAlign w:val="center"/>
          </w:tcPr>
          <w:p w:rsidR="00342EA5" w:rsidRPr="00342EA5" w:rsidRDefault="00342EA5" w:rsidP="00351418">
            <w:pPr>
              <w:spacing w:before="0" w:line="276" w:lineRule="auto"/>
              <w:jc w:val="center"/>
              <w:rPr>
                <w:rFonts w:asciiTheme="majorHAnsi" w:hAnsiTheme="majorHAnsi" w:cstheme="minorHAnsi"/>
                <w:b/>
                <w:color w:val="FFFFFF" w:themeColor="background1"/>
                <w:sz w:val="24"/>
                <w:szCs w:val="24"/>
              </w:rPr>
            </w:pPr>
            <w:r w:rsidRPr="00342EA5">
              <w:rPr>
                <w:rFonts w:asciiTheme="majorHAnsi" w:hAnsiTheme="majorHAnsi" w:cstheme="minorHAnsi"/>
                <w:b/>
                <w:color w:val="FFFFFF" w:themeColor="background1"/>
                <w:sz w:val="24"/>
                <w:szCs w:val="24"/>
              </w:rPr>
              <w:t>Created / Updated By</w:t>
            </w:r>
          </w:p>
        </w:tc>
        <w:tc>
          <w:tcPr>
            <w:tcW w:w="4439" w:type="dxa"/>
            <w:shd w:val="clear" w:color="auto" w:fill="0070C0"/>
            <w:vAlign w:val="center"/>
          </w:tcPr>
          <w:p w:rsidR="00342EA5" w:rsidRPr="00342EA5" w:rsidRDefault="00342EA5" w:rsidP="00351418">
            <w:pPr>
              <w:spacing w:before="0" w:line="276" w:lineRule="auto"/>
              <w:jc w:val="center"/>
              <w:rPr>
                <w:rFonts w:asciiTheme="majorHAnsi" w:hAnsiTheme="majorHAnsi" w:cstheme="minorHAnsi"/>
                <w:b/>
                <w:color w:val="FFFFFF" w:themeColor="background1"/>
                <w:sz w:val="24"/>
                <w:szCs w:val="24"/>
              </w:rPr>
            </w:pPr>
            <w:r w:rsidRPr="00342EA5">
              <w:rPr>
                <w:rFonts w:asciiTheme="majorHAnsi" w:hAnsiTheme="majorHAnsi" w:cstheme="minorHAnsi"/>
                <w:b/>
                <w:color w:val="FFFFFF" w:themeColor="background1"/>
                <w:sz w:val="24"/>
                <w:szCs w:val="24"/>
              </w:rPr>
              <w:t>Description</w:t>
            </w:r>
          </w:p>
        </w:tc>
        <w:tc>
          <w:tcPr>
            <w:tcW w:w="1471" w:type="dxa"/>
            <w:shd w:val="clear" w:color="auto" w:fill="0070C0"/>
            <w:vAlign w:val="center"/>
          </w:tcPr>
          <w:p w:rsidR="00342EA5" w:rsidRPr="00342EA5" w:rsidRDefault="00342EA5" w:rsidP="00351418">
            <w:pPr>
              <w:spacing w:before="0" w:line="276" w:lineRule="auto"/>
              <w:jc w:val="center"/>
              <w:rPr>
                <w:rFonts w:asciiTheme="majorHAnsi" w:hAnsiTheme="majorHAnsi" w:cstheme="minorHAnsi"/>
                <w:b/>
                <w:color w:val="FFFFFF" w:themeColor="background1"/>
                <w:sz w:val="24"/>
                <w:szCs w:val="24"/>
              </w:rPr>
            </w:pPr>
            <w:r w:rsidRPr="00342EA5">
              <w:rPr>
                <w:rFonts w:asciiTheme="majorHAnsi" w:hAnsiTheme="majorHAnsi" w:cstheme="minorHAnsi"/>
                <w:b/>
                <w:color w:val="FFFFFF" w:themeColor="background1"/>
                <w:sz w:val="24"/>
                <w:szCs w:val="24"/>
              </w:rPr>
              <w:t>Approved By</w:t>
            </w:r>
          </w:p>
        </w:tc>
      </w:tr>
      <w:tr w:rsidR="00342EA5" w:rsidRPr="00982273" w:rsidTr="00A53856">
        <w:tc>
          <w:tcPr>
            <w:tcW w:w="995" w:type="dxa"/>
            <w:vAlign w:val="center"/>
          </w:tcPr>
          <w:p w:rsidR="00342EA5" w:rsidRPr="00342EA5" w:rsidRDefault="00342EA5" w:rsidP="00727B91">
            <w:pPr>
              <w:spacing w:before="0" w:line="276" w:lineRule="auto"/>
              <w:jc w:val="center"/>
              <w:rPr>
                <w:rFonts w:asciiTheme="minorHAnsi" w:hAnsiTheme="minorHAnsi" w:cstheme="minorHAnsi"/>
                <w:bCs/>
                <w:sz w:val="24"/>
                <w:szCs w:val="24"/>
              </w:rPr>
            </w:pPr>
            <w:r>
              <w:rPr>
                <w:rFonts w:asciiTheme="minorHAnsi" w:hAnsiTheme="minorHAnsi" w:cstheme="minorHAnsi"/>
                <w:bCs/>
                <w:sz w:val="24"/>
                <w:szCs w:val="24"/>
              </w:rPr>
              <w:t>1.</w:t>
            </w:r>
            <w:r w:rsidRPr="00342EA5">
              <w:rPr>
                <w:rFonts w:asciiTheme="minorHAnsi" w:hAnsiTheme="minorHAnsi" w:cstheme="minorHAnsi"/>
                <w:bCs/>
                <w:sz w:val="24"/>
                <w:szCs w:val="24"/>
              </w:rPr>
              <w:t>1</w:t>
            </w:r>
          </w:p>
        </w:tc>
        <w:tc>
          <w:tcPr>
            <w:tcW w:w="1440" w:type="dxa"/>
            <w:vAlign w:val="center"/>
          </w:tcPr>
          <w:p w:rsidR="00342EA5" w:rsidRPr="00A27F3C" w:rsidRDefault="005C7EBE" w:rsidP="00727B91">
            <w:pPr>
              <w:spacing w:before="0" w:line="276" w:lineRule="auto"/>
              <w:jc w:val="center"/>
              <w:rPr>
                <w:rFonts w:asciiTheme="minorHAnsi" w:hAnsiTheme="minorHAnsi" w:cstheme="minorHAnsi"/>
                <w:bCs/>
                <w:sz w:val="24"/>
                <w:szCs w:val="24"/>
              </w:rPr>
            </w:pPr>
            <w:r>
              <w:rPr>
                <w:rFonts w:asciiTheme="minorHAnsi" w:hAnsiTheme="minorHAnsi" w:cstheme="minorHAnsi"/>
                <w:bCs/>
                <w:sz w:val="24"/>
                <w:szCs w:val="24"/>
              </w:rPr>
              <w:t>01</w:t>
            </w:r>
            <w:r w:rsidRPr="00EF4828">
              <w:rPr>
                <w:rFonts w:asciiTheme="minorHAnsi" w:hAnsiTheme="minorHAnsi" w:cstheme="minorHAnsi"/>
                <w:bCs/>
                <w:sz w:val="24"/>
                <w:szCs w:val="24"/>
              </w:rPr>
              <w:t>st</w:t>
            </w:r>
            <w:r>
              <w:rPr>
                <w:rFonts w:asciiTheme="minorHAnsi" w:hAnsiTheme="minorHAnsi" w:cstheme="minorHAnsi"/>
                <w:bCs/>
                <w:sz w:val="24"/>
                <w:szCs w:val="24"/>
              </w:rPr>
              <w:t xml:space="preserve"> Nov </w:t>
            </w:r>
            <w:r w:rsidR="00342EA5" w:rsidRPr="00A27F3C">
              <w:rPr>
                <w:rFonts w:asciiTheme="minorHAnsi" w:hAnsiTheme="minorHAnsi" w:cstheme="minorHAnsi"/>
                <w:bCs/>
                <w:sz w:val="24"/>
                <w:szCs w:val="24"/>
              </w:rPr>
              <w:t>2019</w:t>
            </w:r>
          </w:p>
        </w:tc>
        <w:tc>
          <w:tcPr>
            <w:tcW w:w="1681" w:type="dxa"/>
            <w:vAlign w:val="center"/>
          </w:tcPr>
          <w:p w:rsidR="00342EA5" w:rsidRPr="00A27F3C" w:rsidRDefault="00A27F3C" w:rsidP="00727B91">
            <w:pPr>
              <w:spacing w:before="0" w:line="276" w:lineRule="auto"/>
              <w:jc w:val="center"/>
              <w:rPr>
                <w:rFonts w:asciiTheme="minorHAnsi" w:hAnsiTheme="minorHAnsi" w:cstheme="minorHAnsi"/>
                <w:bCs/>
                <w:sz w:val="24"/>
                <w:szCs w:val="24"/>
              </w:rPr>
            </w:pPr>
            <w:r w:rsidRPr="00A27F3C">
              <w:rPr>
                <w:rFonts w:asciiTheme="minorHAnsi" w:hAnsiTheme="minorHAnsi" w:cstheme="minorHAnsi"/>
                <w:bCs/>
                <w:sz w:val="24"/>
                <w:szCs w:val="24"/>
              </w:rPr>
              <w:t>Ruturaj Purohit</w:t>
            </w:r>
          </w:p>
        </w:tc>
        <w:tc>
          <w:tcPr>
            <w:tcW w:w="4439" w:type="dxa"/>
            <w:vAlign w:val="center"/>
          </w:tcPr>
          <w:p w:rsidR="00342EA5" w:rsidRPr="00A27F3C" w:rsidRDefault="00342EA5" w:rsidP="00B12B28">
            <w:pPr>
              <w:spacing w:before="0" w:line="276" w:lineRule="auto"/>
              <w:jc w:val="both"/>
              <w:rPr>
                <w:rFonts w:asciiTheme="minorHAnsi" w:hAnsiTheme="minorHAnsi" w:cstheme="minorHAnsi"/>
                <w:bCs/>
                <w:sz w:val="24"/>
                <w:szCs w:val="24"/>
              </w:rPr>
            </w:pPr>
            <w:r w:rsidRPr="00A27F3C">
              <w:rPr>
                <w:rFonts w:asciiTheme="minorHAnsi" w:hAnsiTheme="minorHAnsi" w:cstheme="minorHAnsi"/>
                <w:bCs/>
                <w:sz w:val="24"/>
                <w:szCs w:val="24"/>
              </w:rPr>
              <w:t>First Draft</w:t>
            </w:r>
          </w:p>
        </w:tc>
        <w:tc>
          <w:tcPr>
            <w:tcW w:w="1471" w:type="dxa"/>
            <w:vAlign w:val="center"/>
          </w:tcPr>
          <w:p w:rsidR="00342EA5" w:rsidRPr="00A27F3C" w:rsidRDefault="00A27F3C" w:rsidP="00727B91">
            <w:pPr>
              <w:spacing w:before="0" w:line="276" w:lineRule="auto"/>
              <w:jc w:val="center"/>
              <w:rPr>
                <w:rFonts w:asciiTheme="minorHAnsi" w:hAnsiTheme="minorHAnsi" w:cstheme="minorHAnsi"/>
                <w:bCs/>
                <w:sz w:val="24"/>
                <w:szCs w:val="24"/>
              </w:rPr>
            </w:pPr>
            <w:r w:rsidRPr="00A27F3C">
              <w:rPr>
                <w:rFonts w:asciiTheme="minorHAnsi" w:hAnsiTheme="minorHAnsi" w:cstheme="minorHAnsi"/>
                <w:bCs/>
                <w:sz w:val="24"/>
                <w:szCs w:val="24"/>
              </w:rPr>
              <w:t>Arun Satija</w:t>
            </w:r>
          </w:p>
        </w:tc>
      </w:tr>
      <w:tr w:rsidR="00EF4828" w:rsidRPr="00982273" w:rsidTr="00A53856">
        <w:tc>
          <w:tcPr>
            <w:tcW w:w="995" w:type="dxa"/>
            <w:vAlign w:val="center"/>
          </w:tcPr>
          <w:p w:rsidR="00EF4828" w:rsidRPr="00EF4828" w:rsidRDefault="00EF4828" w:rsidP="00727B91">
            <w:pPr>
              <w:spacing w:before="0" w:line="276" w:lineRule="auto"/>
              <w:jc w:val="center"/>
              <w:rPr>
                <w:rFonts w:asciiTheme="minorHAnsi" w:hAnsiTheme="minorHAnsi" w:cstheme="minorHAnsi"/>
                <w:bCs/>
                <w:sz w:val="24"/>
                <w:szCs w:val="24"/>
              </w:rPr>
            </w:pPr>
            <w:r w:rsidRPr="00EF4828">
              <w:rPr>
                <w:rFonts w:asciiTheme="minorHAnsi" w:hAnsiTheme="minorHAnsi" w:cstheme="minorHAnsi"/>
                <w:bCs/>
                <w:sz w:val="24"/>
                <w:szCs w:val="24"/>
              </w:rPr>
              <w:t>2.1</w:t>
            </w:r>
          </w:p>
        </w:tc>
        <w:tc>
          <w:tcPr>
            <w:tcW w:w="1440" w:type="dxa"/>
            <w:vAlign w:val="center"/>
          </w:tcPr>
          <w:p w:rsidR="00EF4828" w:rsidRPr="00EF4828" w:rsidRDefault="00EF4828" w:rsidP="00727B91">
            <w:pPr>
              <w:spacing w:before="0" w:line="276" w:lineRule="auto"/>
              <w:jc w:val="center"/>
              <w:rPr>
                <w:rFonts w:asciiTheme="minorHAnsi" w:hAnsiTheme="minorHAnsi" w:cstheme="minorHAnsi"/>
                <w:bCs/>
                <w:sz w:val="24"/>
                <w:szCs w:val="24"/>
              </w:rPr>
            </w:pPr>
            <w:r w:rsidRPr="00EF4828">
              <w:rPr>
                <w:rFonts w:asciiTheme="minorHAnsi" w:hAnsiTheme="minorHAnsi" w:cstheme="minorHAnsi"/>
                <w:bCs/>
                <w:sz w:val="24"/>
                <w:szCs w:val="24"/>
              </w:rPr>
              <w:t>2</w:t>
            </w:r>
            <w:r w:rsidR="00827424">
              <w:rPr>
                <w:rFonts w:asciiTheme="minorHAnsi" w:hAnsiTheme="minorHAnsi" w:cstheme="minorHAnsi"/>
                <w:bCs/>
                <w:sz w:val="24"/>
                <w:szCs w:val="24"/>
              </w:rPr>
              <w:t>5</w:t>
            </w:r>
            <w:r w:rsidRPr="00EF4828">
              <w:rPr>
                <w:rFonts w:asciiTheme="minorHAnsi" w:hAnsiTheme="minorHAnsi" w:cstheme="minorHAnsi"/>
                <w:bCs/>
                <w:sz w:val="24"/>
                <w:szCs w:val="24"/>
                <w:vertAlign w:val="superscript"/>
              </w:rPr>
              <w:t>th</w:t>
            </w:r>
            <w:r w:rsidRPr="00EF4828">
              <w:rPr>
                <w:rFonts w:asciiTheme="minorHAnsi" w:hAnsiTheme="minorHAnsi" w:cstheme="minorHAnsi"/>
                <w:bCs/>
                <w:sz w:val="24"/>
                <w:szCs w:val="24"/>
              </w:rPr>
              <w:t xml:space="preserve"> Nov 2019</w:t>
            </w:r>
          </w:p>
        </w:tc>
        <w:tc>
          <w:tcPr>
            <w:tcW w:w="1681" w:type="dxa"/>
            <w:vAlign w:val="center"/>
          </w:tcPr>
          <w:p w:rsidR="00EF4828" w:rsidRPr="00EF4828" w:rsidRDefault="00EF4828" w:rsidP="00727B91">
            <w:pPr>
              <w:spacing w:before="0" w:line="276" w:lineRule="auto"/>
              <w:jc w:val="center"/>
              <w:rPr>
                <w:rFonts w:asciiTheme="minorHAnsi" w:hAnsiTheme="minorHAnsi" w:cstheme="minorHAnsi"/>
                <w:bCs/>
                <w:sz w:val="24"/>
                <w:szCs w:val="24"/>
              </w:rPr>
            </w:pPr>
            <w:r w:rsidRPr="00EF4828">
              <w:rPr>
                <w:rFonts w:asciiTheme="minorHAnsi" w:hAnsiTheme="minorHAnsi" w:cstheme="minorHAnsi"/>
                <w:bCs/>
                <w:sz w:val="24"/>
                <w:szCs w:val="24"/>
              </w:rPr>
              <w:t>Ruturaj Purohit</w:t>
            </w:r>
          </w:p>
        </w:tc>
        <w:tc>
          <w:tcPr>
            <w:tcW w:w="4439" w:type="dxa"/>
            <w:vAlign w:val="center"/>
          </w:tcPr>
          <w:p w:rsidR="00EF4828" w:rsidRPr="00EF4828" w:rsidRDefault="00EF4828" w:rsidP="00B12B28">
            <w:pPr>
              <w:spacing w:before="0" w:line="276" w:lineRule="auto"/>
              <w:jc w:val="both"/>
              <w:rPr>
                <w:rFonts w:asciiTheme="minorHAnsi" w:hAnsiTheme="minorHAnsi" w:cstheme="minorHAnsi"/>
                <w:bCs/>
                <w:sz w:val="24"/>
                <w:szCs w:val="24"/>
              </w:rPr>
            </w:pPr>
            <w:r w:rsidRPr="00EF4828">
              <w:rPr>
                <w:rFonts w:asciiTheme="minorHAnsi" w:hAnsiTheme="minorHAnsi" w:cstheme="minorHAnsi"/>
                <w:bCs/>
                <w:sz w:val="24"/>
                <w:szCs w:val="24"/>
              </w:rPr>
              <w:t>Change in Scope</w:t>
            </w:r>
          </w:p>
        </w:tc>
        <w:tc>
          <w:tcPr>
            <w:tcW w:w="1471" w:type="dxa"/>
            <w:vAlign w:val="center"/>
          </w:tcPr>
          <w:p w:rsidR="00EF4828" w:rsidRPr="00EF4828" w:rsidRDefault="00EF4828" w:rsidP="00727B91">
            <w:pPr>
              <w:spacing w:before="0" w:line="276" w:lineRule="auto"/>
              <w:jc w:val="center"/>
              <w:rPr>
                <w:rFonts w:asciiTheme="minorHAnsi" w:hAnsiTheme="minorHAnsi" w:cstheme="minorHAnsi"/>
                <w:bCs/>
                <w:sz w:val="24"/>
                <w:szCs w:val="24"/>
              </w:rPr>
            </w:pPr>
            <w:r w:rsidRPr="00EF4828">
              <w:rPr>
                <w:rFonts w:asciiTheme="minorHAnsi" w:hAnsiTheme="minorHAnsi" w:cstheme="minorHAnsi"/>
                <w:bCs/>
                <w:sz w:val="24"/>
                <w:szCs w:val="24"/>
              </w:rPr>
              <w:t>Arun Satija</w:t>
            </w:r>
          </w:p>
        </w:tc>
      </w:tr>
    </w:tbl>
    <w:p w:rsidR="00342EA5" w:rsidRPr="00982273" w:rsidRDefault="00342EA5" w:rsidP="00B12B28">
      <w:pPr>
        <w:pStyle w:val="TOC1"/>
        <w:spacing w:before="0" w:after="0"/>
        <w:jc w:val="both"/>
      </w:pPr>
    </w:p>
    <w:p w:rsidR="00342EA5" w:rsidRPr="00982273" w:rsidRDefault="00342EA5" w:rsidP="00B12B28">
      <w:pPr>
        <w:jc w:val="both"/>
        <w:rPr>
          <w:rFonts w:cstheme="minorHAnsi"/>
        </w:rPr>
      </w:pPr>
      <w:r w:rsidRPr="00982273">
        <w:rPr>
          <w:rFonts w:cstheme="minorHAnsi"/>
        </w:rPr>
        <w:br w:type="page"/>
      </w:r>
    </w:p>
    <w:p w:rsidR="00BE148F" w:rsidRPr="00BE148F" w:rsidRDefault="00BE148F" w:rsidP="00B12B28">
      <w:pPr>
        <w:pStyle w:val="TOC1"/>
        <w:spacing w:before="0" w:after="0"/>
        <w:jc w:val="both"/>
        <w:rPr>
          <w:rFonts w:asciiTheme="majorHAnsi" w:hAnsiTheme="majorHAnsi"/>
          <w:bCs w:val="0"/>
          <w:caps w:val="0"/>
          <w:noProof w:val="0"/>
          <w:color w:val="0070C0"/>
          <w:sz w:val="28"/>
          <w:szCs w:val="28"/>
        </w:rPr>
      </w:pPr>
      <w:r w:rsidRPr="00BE148F">
        <w:rPr>
          <w:rFonts w:asciiTheme="majorHAnsi" w:hAnsiTheme="majorHAnsi"/>
          <w:bCs w:val="0"/>
          <w:caps w:val="0"/>
          <w:noProof w:val="0"/>
          <w:color w:val="0070C0"/>
          <w:sz w:val="28"/>
          <w:szCs w:val="28"/>
        </w:rPr>
        <w:lastRenderedPageBreak/>
        <w:t>STATEMENT OF CONFIDENTIALITY &amp; NON-DISCLOSURE</w:t>
      </w:r>
    </w:p>
    <w:p w:rsidR="00BE148F" w:rsidRPr="00982273" w:rsidRDefault="00BE148F" w:rsidP="00B12B28">
      <w:pPr>
        <w:autoSpaceDE w:val="0"/>
        <w:autoSpaceDN w:val="0"/>
        <w:adjustRightInd w:val="0"/>
        <w:jc w:val="both"/>
        <w:rPr>
          <w:rFonts w:cstheme="minorHAnsi"/>
          <w:lang w:eastAsia="ja-JP"/>
        </w:rPr>
      </w:pPr>
    </w:p>
    <w:p w:rsidR="00BE148F" w:rsidRPr="00982273" w:rsidRDefault="00BE148F" w:rsidP="00B12B28">
      <w:pPr>
        <w:autoSpaceDE w:val="0"/>
        <w:autoSpaceDN w:val="0"/>
        <w:adjustRightInd w:val="0"/>
        <w:jc w:val="both"/>
        <w:rPr>
          <w:rFonts w:cstheme="minorHAnsi"/>
          <w:lang w:eastAsia="ja-JP"/>
        </w:rPr>
      </w:pPr>
    </w:p>
    <w:p w:rsidR="00BE148F" w:rsidRPr="00BE148F" w:rsidRDefault="00BE148F" w:rsidP="00B12B28">
      <w:pPr>
        <w:autoSpaceDE w:val="0"/>
        <w:autoSpaceDN w:val="0"/>
        <w:adjustRightInd w:val="0"/>
        <w:jc w:val="both"/>
        <w:rPr>
          <w:rFonts w:asciiTheme="minorHAnsi" w:hAnsiTheme="minorHAnsi" w:cstheme="minorHAnsi"/>
          <w:lang w:eastAsia="ja-JP"/>
        </w:rPr>
      </w:pPr>
      <w:r w:rsidRPr="00BE148F">
        <w:rPr>
          <w:rFonts w:asciiTheme="minorHAnsi" w:hAnsiTheme="minorHAnsi" w:cstheme="minorHAnsi"/>
          <w:lang w:eastAsia="ja-JP"/>
        </w:rPr>
        <w:t xml:space="preserve">This document contains proprietary and confidential information. All data submitted to our clients are provided in reliance upon its consent not to use or disclose any information contained herein except in the context of its business dealings with Progneur. </w:t>
      </w:r>
    </w:p>
    <w:p w:rsidR="00BE148F" w:rsidRPr="00BE148F" w:rsidRDefault="00BE148F" w:rsidP="00B12B28">
      <w:pPr>
        <w:autoSpaceDE w:val="0"/>
        <w:autoSpaceDN w:val="0"/>
        <w:adjustRightInd w:val="0"/>
        <w:jc w:val="both"/>
        <w:rPr>
          <w:rFonts w:asciiTheme="minorHAnsi" w:hAnsiTheme="minorHAnsi" w:cstheme="minorHAnsi"/>
          <w:lang w:eastAsia="ja-JP"/>
        </w:rPr>
      </w:pPr>
    </w:p>
    <w:p w:rsidR="00BE148F" w:rsidRPr="00BE148F" w:rsidRDefault="00BE148F" w:rsidP="00B12B28">
      <w:pPr>
        <w:autoSpaceDE w:val="0"/>
        <w:autoSpaceDN w:val="0"/>
        <w:adjustRightInd w:val="0"/>
        <w:jc w:val="both"/>
        <w:rPr>
          <w:rFonts w:asciiTheme="minorHAnsi" w:hAnsiTheme="minorHAnsi" w:cstheme="minorHAnsi"/>
          <w:lang w:eastAsia="ja-JP"/>
        </w:rPr>
      </w:pPr>
    </w:p>
    <w:p w:rsidR="00BE148F" w:rsidRPr="00BE148F" w:rsidRDefault="00BE148F" w:rsidP="00B12B28">
      <w:pPr>
        <w:autoSpaceDE w:val="0"/>
        <w:autoSpaceDN w:val="0"/>
        <w:adjustRightInd w:val="0"/>
        <w:jc w:val="both"/>
        <w:rPr>
          <w:rFonts w:asciiTheme="minorHAnsi" w:hAnsiTheme="minorHAnsi" w:cstheme="minorHAnsi"/>
          <w:lang w:eastAsia="ja-JP"/>
        </w:rPr>
      </w:pPr>
      <w:r w:rsidRPr="00BE148F">
        <w:rPr>
          <w:rFonts w:asciiTheme="minorHAnsi" w:hAnsiTheme="minorHAnsi" w:cstheme="minorHAnsi"/>
          <w:lang w:eastAsia="ja-JP"/>
        </w:rPr>
        <w:t>The recipient agrees to instruct each employee that they must not disclose any information concerning this document to others except to the extent those matters are generally known to, and are available for use by, the public. The recipient also agrees not to duplicate or distribute or permit others to duplicate or distribute any material contained herein without Progneur express written consent.</w:t>
      </w:r>
    </w:p>
    <w:p w:rsidR="00BE148F" w:rsidRPr="00BE148F" w:rsidRDefault="00BE148F" w:rsidP="00B12B28">
      <w:pPr>
        <w:autoSpaceDE w:val="0"/>
        <w:autoSpaceDN w:val="0"/>
        <w:adjustRightInd w:val="0"/>
        <w:jc w:val="both"/>
        <w:rPr>
          <w:rFonts w:asciiTheme="minorHAnsi" w:hAnsiTheme="minorHAnsi" w:cstheme="minorHAnsi"/>
          <w:lang w:eastAsia="ja-JP"/>
        </w:rPr>
      </w:pPr>
    </w:p>
    <w:p w:rsidR="00BE148F" w:rsidRPr="00BE148F" w:rsidRDefault="00BE148F" w:rsidP="00B12B28">
      <w:pPr>
        <w:autoSpaceDE w:val="0"/>
        <w:autoSpaceDN w:val="0"/>
        <w:adjustRightInd w:val="0"/>
        <w:jc w:val="both"/>
        <w:rPr>
          <w:rFonts w:asciiTheme="minorHAnsi" w:hAnsiTheme="minorHAnsi" w:cstheme="minorHAnsi"/>
          <w:lang w:eastAsia="ja-JP"/>
        </w:rPr>
      </w:pPr>
    </w:p>
    <w:p w:rsidR="00BE148F" w:rsidRPr="00BE148F" w:rsidRDefault="00BE148F" w:rsidP="00B12B28">
      <w:pPr>
        <w:autoSpaceDE w:val="0"/>
        <w:autoSpaceDN w:val="0"/>
        <w:adjustRightInd w:val="0"/>
        <w:jc w:val="both"/>
        <w:rPr>
          <w:rFonts w:asciiTheme="minorHAnsi" w:hAnsiTheme="minorHAnsi" w:cstheme="minorHAnsi"/>
          <w:lang w:eastAsia="ja-JP"/>
        </w:rPr>
      </w:pPr>
      <w:r w:rsidRPr="00BE148F">
        <w:rPr>
          <w:rFonts w:asciiTheme="minorHAnsi" w:hAnsiTheme="minorHAnsi" w:cstheme="minorHAnsi"/>
          <w:lang w:eastAsia="ja-JP"/>
        </w:rPr>
        <w:t>Progneur retains all title, ownership and intellectual property rights to the material and trademarks contained herein, including all supporting documentation, files, marketing material, and multimedia.</w:t>
      </w:r>
    </w:p>
    <w:p w:rsidR="00BE148F" w:rsidRDefault="00BE148F" w:rsidP="00B12B28">
      <w:pPr>
        <w:spacing w:line="276" w:lineRule="auto"/>
        <w:jc w:val="both"/>
        <w:rPr>
          <w:rFonts w:asciiTheme="majorHAnsi" w:hAnsiTheme="majorHAnsi" w:cstheme="minorHAnsi"/>
          <w:b/>
          <w:color w:val="0070C0"/>
          <w:sz w:val="28"/>
          <w:szCs w:val="28"/>
        </w:rPr>
      </w:pPr>
      <w:r>
        <w:rPr>
          <w:rFonts w:asciiTheme="majorHAnsi" w:hAnsiTheme="majorHAnsi" w:cstheme="minorHAnsi"/>
          <w:b/>
          <w:color w:val="0070C0"/>
          <w:sz w:val="28"/>
          <w:szCs w:val="28"/>
        </w:rPr>
        <w:br w:type="page"/>
      </w:r>
    </w:p>
    <w:p w:rsidR="00E01A68" w:rsidRDefault="00595AC1" w:rsidP="00B12B28">
      <w:pPr>
        <w:spacing w:line="276" w:lineRule="auto"/>
        <w:jc w:val="both"/>
        <w:rPr>
          <w:noProof/>
        </w:rPr>
      </w:pPr>
      <w:r w:rsidRPr="003E0314">
        <w:rPr>
          <w:rFonts w:asciiTheme="majorHAnsi" w:hAnsiTheme="majorHAnsi" w:cstheme="minorHAnsi"/>
          <w:b/>
          <w:color w:val="0070C0"/>
          <w:sz w:val="28"/>
          <w:szCs w:val="28"/>
        </w:rPr>
        <w:lastRenderedPageBreak/>
        <w:t>T</w:t>
      </w:r>
      <w:r w:rsidR="00FD4F20">
        <w:rPr>
          <w:rFonts w:asciiTheme="majorHAnsi" w:hAnsiTheme="majorHAnsi" w:cstheme="minorHAnsi"/>
          <w:b/>
          <w:color w:val="0070C0"/>
          <w:sz w:val="28"/>
          <w:szCs w:val="28"/>
        </w:rPr>
        <w:t>ABLES OF CONTENT</w:t>
      </w:r>
      <w:r w:rsidR="00FD4F20" w:rsidRPr="009E349B">
        <w:rPr>
          <w:rFonts w:asciiTheme="majorHAnsi" w:hAnsiTheme="majorHAnsi" w:cstheme="minorHAnsi"/>
          <w:b/>
          <w:bCs/>
          <w:caps/>
          <w:color w:val="0070C0"/>
          <w:sz w:val="28"/>
          <w:szCs w:val="28"/>
          <w:u w:val="single"/>
        </w:rPr>
        <w:t xml:space="preserve"> </w:t>
      </w:r>
      <w:r w:rsidR="00CA276B" w:rsidRPr="00CA276B">
        <w:rPr>
          <w:rFonts w:asciiTheme="majorHAnsi" w:hAnsiTheme="majorHAnsi" w:cstheme="minorHAnsi"/>
          <w:b/>
          <w:bCs/>
          <w:caps/>
          <w:color w:val="0070C0"/>
          <w:sz w:val="28"/>
          <w:szCs w:val="28"/>
          <w:u w:val="single"/>
        </w:rPr>
        <w:fldChar w:fldCharType="begin"/>
      </w:r>
      <w:r w:rsidRPr="003E0314">
        <w:rPr>
          <w:rFonts w:asciiTheme="majorHAnsi" w:hAnsiTheme="majorHAnsi" w:cstheme="minorHAnsi"/>
          <w:b/>
          <w:bCs/>
          <w:caps/>
          <w:color w:val="0070C0"/>
          <w:sz w:val="28"/>
          <w:szCs w:val="28"/>
          <w:u w:val="single"/>
        </w:rPr>
        <w:instrText xml:space="preserve"> TOC \o "1-3" \h \z \u </w:instrText>
      </w:r>
      <w:r w:rsidR="00CA276B" w:rsidRPr="00CA276B">
        <w:rPr>
          <w:rFonts w:asciiTheme="majorHAnsi" w:hAnsiTheme="majorHAnsi" w:cstheme="minorHAnsi"/>
          <w:b/>
          <w:bCs/>
          <w:caps/>
          <w:color w:val="0070C0"/>
          <w:sz w:val="28"/>
          <w:szCs w:val="28"/>
          <w:u w:val="single"/>
        </w:rPr>
        <w:fldChar w:fldCharType="separate"/>
      </w:r>
    </w:p>
    <w:p w:rsidR="00E01A68" w:rsidRDefault="00CA276B">
      <w:pPr>
        <w:pStyle w:val="TOC1"/>
        <w:rPr>
          <w:rFonts w:eastAsiaTheme="minorEastAsia" w:cstheme="minorBidi"/>
          <w:b w:val="0"/>
          <w:bCs w:val="0"/>
          <w:caps w:val="0"/>
          <w:sz w:val="22"/>
          <w:szCs w:val="22"/>
        </w:rPr>
      </w:pPr>
      <w:hyperlink w:anchor="_Toc25594951" w:history="1">
        <w:r w:rsidR="00E01A68" w:rsidRPr="00F27980">
          <w:rPr>
            <w:rStyle w:val="Hyperlink"/>
          </w:rPr>
          <w:t>Proprietary Notice</w:t>
        </w:r>
        <w:r w:rsidR="00E01A68">
          <w:rPr>
            <w:webHidden/>
          </w:rPr>
          <w:tab/>
        </w:r>
        <w:r>
          <w:rPr>
            <w:webHidden/>
          </w:rPr>
          <w:fldChar w:fldCharType="begin"/>
        </w:r>
        <w:r w:rsidR="00E01A68">
          <w:rPr>
            <w:webHidden/>
          </w:rPr>
          <w:instrText xml:space="preserve"> PAGEREF _Toc25594951 \h </w:instrText>
        </w:r>
        <w:r>
          <w:rPr>
            <w:webHidden/>
          </w:rPr>
        </w:r>
        <w:r>
          <w:rPr>
            <w:webHidden/>
          </w:rPr>
          <w:fldChar w:fldCharType="separate"/>
        </w:r>
        <w:r w:rsidR="00E01A68">
          <w:rPr>
            <w:webHidden/>
          </w:rPr>
          <w:t>2</w:t>
        </w:r>
        <w:r>
          <w:rPr>
            <w:webHidden/>
          </w:rPr>
          <w:fldChar w:fldCharType="end"/>
        </w:r>
      </w:hyperlink>
    </w:p>
    <w:p w:rsidR="00E01A68" w:rsidRDefault="00CA276B">
      <w:pPr>
        <w:pStyle w:val="TOC1"/>
        <w:tabs>
          <w:tab w:val="left" w:pos="480"/>
        </w:tabs>
        <w:rPr>
          <w:rFonts w:eastAsiaTheme="minorEastAsia" w:cstheme="minorBidi"/>
          <w:b w:val="0"/>
          <w:bCs w:val="0"/>
          <w:caps w:val="0"/>
          <w:sz w:val="22"/>
          <w:szCs w:val="22"/>
        </w:rPr>
      </w:pPr>
      <w:hyperlink w:anchor="_Toc25594952" w:history="1">
        <w:r w:rsidR="00E01A68" w:rsidRPr="00F27980">
          <w:rPr>
            <w:rStyle w:val="Hyperlink"/>
          </w:rPr>
          <w:t>1</w:t>
        </w:r>
        <w:r w:rsidR="00E01A68">
          <w:rPr>
            <w:rFonts w:eastAsiaTheme="minorEastAsia" w:cstheme="minorBidi"/>
            <w:b w:val="0"/>
            <w:bCs w:val="0"/>
            <w:caps w:val="0"/>
            <w:sz w:val="22"/>
            <w:szCs w:val="22"/>
          </w:rPr>
          <w:tab/>
        </w:r>
        <w:r w:rsidR="00E01A68" w:rsidRPr="00F27980">
          <w:rPr>
            <w:rStyle w:val="Hyperlink"/>
          </w:rPr>
          <w:t>EXECUTIVE SUMMARY</w:t>
        </w:r>
        <w:r w:rsidR="00E01A68">
          <w:rPr>
            <w:webHidden/>
          </w:rPr>
          <w:tab/>
        </w:r>
        <w:r>
          <w:rPr>
            <w:webHidden/>
          </w:rPr>
          <w:fldChar w:fldCharType="begin"/>
        </w:r>
        <w:r w:rsidR="00E01A68">
          <w:rPr>
            <w:webHidden/>
          </w:rPr>
          <w:instrText xml:space="preserve"> PAGEREF _Toc25594952 \h </w:instrText>
        </w:r>
        <w:r>
          <w:rPr>
            <w:webHidden/>
          </w:rPr>
        </w:r>
        <w:r>
          <w:rPr>
            <w:webHidden/>
          </w:rPr>
          <w:fldChar w:fldCharType="separate"/>
        </w:r>
        <w:r w:rsidR="00E01A68">
          <w:rPr>
            <w:webHidden/>
          </w:rPr>
          <w:t>6</w:t>
        </w:r>
        <w:r>
          <w:rPr>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53" w:history="1">
        <w:r w:rsidR="00E01A68" w:rsidRPr="00F27980">
          <w:rPr>
            <w:rStyle w:val="Hyperlink"/>
            <w:noProof/>
          </w:rPr>
          <w:t>1.1</w:t>
        </w:r>
        <w:r w:rsidR="00E01A68">
          <w:rPr>
            <w:rFonts w:eastAsiaTheme="minorEastAsia" w:cstheme="minorBidi"/>
            <w:smallCaps w:val="0"/>
            <w:noProof/>
            <w:sz w:val="22"/>
            <w:szCs w:val="22"/>
          </w:rPr>
          <w:tab/>
        </w:r>
        <w:r w:rsidR="00E01A68" w:rsidRPr="00F27980">
          <w:rPr>
            <w:rStyle w:val="Hyperlink"/>
            <w:noProof/>
          </w:rPr>
          <w:t>ABOUT M/S ARYAN PUMPS &amp; ENVIRO SOLUTIONS PVT LTD</w:t>
        </w:r>
        <w:r w:rsidR="00E01A68">
          <w:rPr>
            <w:noProof/>
            <w:webHidden/>
          </w:rPr>
          <w:tab/>
        </w:r>
        <w:r>
          <w:rPr>
            <w:noProof/>
            <w:webHidden/>
          </w:rPr>
          <w:fldChar w:fldCharType="begin"/>
        </w:r>
        <w:r w:rsidR="00E01A68">
          <w:rPr>
            <w:noProof/>
            <w:webHidden/>
          </w:rPr>
          <w:instrText xml:space="preserve"> PAGEREF _Toc25594953 \h </w:instrText>
        </w:r>
        <w:r>
          <w:rPr>
            <w:noProof/>
            <w:webHidden/>
          </w:rPr>
        </w:r>
        <w:r>
          <w:rPr>
            <w:noProof/>
            <w:webHidden/>
          </w:rPr>
          <w:fldChar w:fldCharType="separate"/>
        </w:r>
        <w:r w:rsidR="00E01A68">
          <w:rPr>
            <w:noProof/>
            <w:webHidden/>
          </w:rPr>
          <w:t>6</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54" w:history="1">
        <w:r w:rsidR="00E01A68" w:rsidRPr="00F27980">
          <w:rPr>
            <w:rStyle w:val="Hyperlink"/>
            <w:noProof/>
          </w:rPr>
          <w:t>1.2</w:t>
        </w:r>
        <w:r w:rsidR="00E01A68">
          <w:rPr>
            <w:rFonts w:eastAsiaTheme="minorEastAsia" w:cstheme="minorBidi"/>
            <w:smallCaps w:val="0"/>
            <w:noProof/>
            <w:sz w:val="22"/>
            <w:szCs w:val="22"/>
          </w:rPr>
          <w:tab/>
        </w:r>
        <w:r w:rsidR="00E01A68" w:rsidRPr="00F27980">
          <w:rPr>
            <w:rStyle w:val="Hyperlink"/>
            <w:noProof/>
          </w:rPr>
          <w:t>ABOUT PROGNEUR TECHONOLIES</w:t>
        </w:r>
        <w:r w:rsidR="00E01A68">
          <w:rPr>
            <w:noProof/>
            <w:webHidden/>
          </w:rPr>
          <w:tab/>
        </w:r>
        <w:r>
          <w:rPr>
            <w:noProof/>
            <w:webHidden/>
          </w:rPr>
          <w:fldChar w:fldCharType="begin"/>
        </w:r>
        <w:r w:rsidR="00E01A68">
          <w:rPr>
            <w:noProof/>
            <w:webHidden/>
          </w:rPr>
          <w:instrText xml:space="preserve"> PAGEREF _Toc25594954 \h </w:instrText>
        </w:r>
        <w:r>
          <w:rPr>
            <w:noProof/>
            <w:webHidden/>
          </w:rPr>
        </w:r>
        <w:r>
          <w:rPr>
            <w:noProof/>
            <w:webHidden/>
          </w:rPr>
          <w:fldChar w:fldCharType="separate"/>
        </w:r>
        <w:r w:rsidR="00E01A68">
          <w:rPr>
            <w:noProof/>
            <w:webHidden/>
          </w:rPr>
          <w:t>6</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55" w:history="1">
        <w:r w:rsidR="00E01A68" w:rsidRPr="00F27980">
          <w:rPr>
            <w:rStyle w:val="Hyperlink"/>
            <w:noProof/>
          </w:rPr>
          <w:t>1.3</w:t>
        </w:r>
        <w:r w:rsidR="00E01A68">
          <w:rPr>
            <w:rFonts w:eastAsiaTheme="minorEastAsia" w:cstheme="minorBidi"/>
            <w:smallCaps w:val="0"/>
            <w:noProof/>
            <w:sz w:val="22"/>
            <w:szCs w:val="22"/>
          </w:rPr>
          <w:tab/>
        </w:r>
        <w:r w:rsidR="00E01A68" w:rsidRPr="00F27980">
          <w:rPr>
            <w:rStyle w:val="Hyperlink"/>
            <w:noProof/>
          </w:rPr>
          <w:t>PROJECT BACKGROUND</w:t>
        </w:r>
        <w:r w:rsidR="00E01A68">
          <w:rPr>
            <w:noProof/>
            <w:webHidden/>
          </w:rPr>
          <w:tab/>
        </w:r>
        <w:r>
          <w:rPr>
            <w:noProof/>
            <w:webHidden/>
          </w:rPr>
          <w:fldChar w:fldCharType="begin"/>
        </w:r>
        <w:r w:rsidR="00E01A68">
          <w:rPr>
            <w:noProof/>
            <w:webHidden/>
          </w:rPr>
          <w:instrText xml:space="preserve"> PAGEREF _Toc25594955 \h </w:instrText>
        </w:r>
        <w:r>
          <w:rPr>
            <w:noProof/>
            <w:webHidden/>
          </w:rPr>
        </w:r>
        <w:r>
          <w:rPr>
            <w:noProof/>
            <w:webHidden/>
          </w:rPr>
          <w:fldChar w:fldCharType="separate"/>
        </w:r>
        <w:r w:rsidR="00E01A68">
          <w:rPr>
            <w:noProof/>
            <w:webHidden/>
          </w:rPr>
          <w:t>6</w:t>
        </w:r>
        <w:r>
          <w:rPr>
            <w:noProof/>
            <w:webHidden/>
          </w:rPr>
          <w:fldChar w:fldCharType="end"/>
        </w:r>
      </w:hyperlink>
    </w:p>
    <w:p w:rsidR="00E01A68" w:rsidRDefault="00CA276B">
      <w:pPr>
        <w:pStyle w:val="TOC1"/>
        <w:tabs>
          <w:tab w:val="left" w:pos="480"/>
        </w:tabs>
        <w:rPr>
          <w:rFonts w:eastAsiaTheme="minorEastAsia" w:cstheme="minorBidi"/>
          <w:b w:val="0"/>
          <w:bCs w:val="0"/>
          <w:caps w:val="0"/>
          <w:sz w:val="22"/>
          <w:szCs w:val="22"/>
        </w:rPr>
      </w:pPr>
      <w:hyperlink w:anchor="_Toc25594956" w:history="1">
        <w:r w:rsidR="00E01A68" w:rsidRPr="00F27980">
          <w:rPr>
            <w:rStyle w:val="Hyperlink"/>
          </w:rPr>
          <w:t>2</w:t>
        </w:r>
        <w:r w:rsidR="00E01A68">
          <w:rPr>
            <w:rFonts w:eastAsiaTheme="minorEastAsia" w:cstheme="minorBidi"/>
            <w:b w:val="0"/>
            <w:bCs w:val="0"/>
            <w:caps w:val="0"/>
            <w:sz w:val="22"/>
            <w:szCs w:val="22"/>
          </w:rPr>
          <w:tab/>
        </w:r>
        <w:r w:rsidR="00E01A68" w:rsidRPr="00F27980">
          <w:rPr>
            <w:rStyle w:val="Hyperlink"/>
          </w:rPr>
          <w:t>IN SCOPE ACTIVITIES</w:t>
        </w:r>
        <w:r w:rsidR="00E01A68">
          <w:rPr>
            <w:webHidden/>
          </w:rPr>
          <w:tab/>
        </w:r>
        <w:r>
          <w:rPr>
            <w:webHidden/>
          </w:rPr>
          <w:fldChar w:fldCharType="begin"/>
        </w:r>
        <w:r w:rsidR="00E01A68">
          <w:rPr>
            <w:webHidden/>
          </w:rPr>
          <w:instrText xml:space="preserve"> PAGEREF _Toc25594956 \h </w:instrText>
        </w:r>
        <w:r>
          <w:rPr>
            <w:webHidden/>
          </w:rPr>
        </w:r>
        <w:r>
          <w:rPr>
            <w:webHidden/>
          </w:rPr>
          <w:fldChar w:fldCharType="separate"/>
        </w:r>
        <w:r w:rsidR="00E01A68">
          <w:rPr>
            <w:webHidden/>
          </w:rPr>
          <w:t>7</w:t>
        </w:r>
        <w:r>
          <w:rPr>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57" w:history="1">
        <w:r w:rsidR="00E01A68" w:rsidRPr="00F27980">
          <w:rPr>
            <w:rStyle w:val="Hyperlink"/>
            <w:noProof/>
          </w:rPr>
          <w:t>2.1</w:t>
        </w:r>
        <w:r w:rsidR="00E01A68">
          <w:rPr>
            <w:rFonts w:eastAsiaTheme="minorEastAsia" w:cstheme="minorBidi"/>
            <w:smallCaps w:val="0"/>
            <w:noProof/>
            <w:sz w:val="22"/>
            <w:szCs w:val="22"/>
          </w:rPr>
          <w:tab/>
        </w:r>
        <w:r w:rsidR="00E01A68" w:rsidRPr="00F27980">
          <w:rPr>
            <w:rStyle w:val="Hyperlink"/>
            <w:noProof/>
          </w:rPr>
          <w:t>REQUIREMENT COLLECTION/SOLUTION DESIGN</w:t>
        </w:r>
        <w:r w:rsidR="00E01A68">
          <w:rPr>
            <w:noProof/>
            <w:webHidden/>
          </w:rPr>
          <w:tab/>
        </w:r>
        <w:r>
          <w:rPr>
            <w:noProof/>
            <w:webHidden/>
          </w:rPr>
          <w:fldChar w:fldCharType="begin"/>
        </w:r>
        <w:r w:rsidR="00E01A68">
          <w:rPr>
            <w:noProof/>
            <w:webHidden/>
          </w:rPr>
          <w:instrText xml:space="preserve"> PAGEREF _Toc25594957 \h </w:instrText>
        </w:r>
        <w:r>
          <w:rPr>
            <w:noProof/>
            <w:webHidden/>
          </w:rPr>
        </w:r>
        <w:r>
          <w:rPr>
            <w:noProof/>
            <w:webHidden/>
          </w:rPr>
          <w:fldChar w:fldCharType="separate"/>
        </w:r>
        <w:r w:rsidR="00E01A68">
          <w:rPr>
            <w:noProof/>
            <w:webHidden/>
          </w:rPr>
          <w:t>7</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58" w:history="1">
        <w:r w:rsidR="00E01A68" w:rsidRPr="00F27980">
          <w:rPr>
            <w:rStyle w:val="Hyperlink"/>
            <w:noProof/>
          </w:rPr>
          <w:t>2.2</w:t>
        </w:r>
        <w:r w:rsidR="00E01A68">
          <w:rPr>
            <w:rFonts w:eastAsiaTheme="minorEastAsia" w:cstheme="minorBidi"/>
            <w:smallCaps w:val="0"/>
            <w:noProof/>
            <w:sz w:val="22"/>
            <w:szCs w:val="22"/>
          </w:rPr>
          <w:tab/>
        </w:r>
        <w:r w:rsidR="00E01A68" w:rsidRPr="00F27980">
          <w:rPr>
            <w:rStyle w:val="Hyperlink"/>
            <w:noProof/>
          </w:rPr>
          <w:t>SOLUTION DESIGN DOCUMENT PREPARATION</w:t>
        </w:r>
        <w:r w:rsidR="00E01A68">
          <w:rPr>
            <w:noProof/>
            <w:webHidden/>
          </w:rPr>
          <w:tab/>
        </w:r>
        <w:r>
          <w:rPr>
            <w:noProof/>
            <w:webHidden/>
          </w:rPr>
          <w:fldChar w:fldCharType="begin"/>
        </w:r>
        <w:r w:rsidR="00E01A68">
          <w:rPr>
            <w:noProof/>
            <w:webHidden/>
          </w:rPr>
          <w:instrText xml:space="preserve"> PAGEREF _Toc25594958 \h </w:instrText>
        </w:r>
        <w:r>
          <w:rPr>
            <w:noProof/>
            <w:webHidden/>
          </w:rPr>
        </w:r>
        <w:r>
          <w:rPr>
            <w:noProof/>
            <w:webHidden/>
          </w:rPr>
          <w:fldChar w:fldCharType="separate"/>
        </w:r>
        <w:r w:rsidR="00E01A68">
          <w:rPr>
            <w:noProof/>
            <w:webHidden/>
          </w:rPr>
          <w:t>7</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59" w:history="1">
        <w:r w:rsidR="00E01A68" w:rsidRPr="00F27980">
          <w:rPr>
            <w:rStyle w:val="Hyperlink"/>
            <w:noProof/>
          </w:rPr>
          <w:t>2.3</w:t>
        </w:r>
        <w:r w:rsidR="00E01A68">
          <w:rPr>
            <w:rFonts w:eastAsiaTheme="minorEastAsia" w:cstheme="minorBidi"/>
            <w:smallCaps w:val="0"/>
            <w:noProof/>
            <w:sz w:val="22"/>
            <w:szCs w:val="22"/>
          </w:rPr>
          <w:tab/>
        </w:r>
        <w:r w:rsidR="00E01A68" w:rsidRPr="00F27980">
          <w:rPr>
            <w:rStyle w:val="Hyperlink"/>
            <w:noProof/>
          </w:rPr>
          <w:t>TEST SERVER SETUP</w:t>
        </w:r>
        <w:r w:rsidR="00E01A68">
          <w:rPr>
            <w:noProof/>
            <w:webHidden/>
          </w:rPr>
          <w:tab/>
        </w:r>
        <w:r>
          <w:rPr>
            <w:noProof/>
            <w:webHidden/>
          </w:rPr>
          <w:fldChar w:fldCharType="begin"/>
        </w:r>
        <w:r w:rsidR="00E01A68">
          <w:rPr>
            <w:noProof/>
            <w:webHidden/>
          </w:rPr>
          <w:instrText xml:space="preserve"> PAGEREF _Toc25594959 \h </w:instrText>
        </w:r>
        <w:r>
          <w:rPr>
            <w:noProof/>
            <w:webHidden/>
          </w:rPr>
        </w:r>
        <w:r>
          <w:rPr>
            <w:noProof/>
            <w:webHidden/>
          </w:rPr>
          <w:fldChar w:fldCharType="separate"/>
        </w:r>
        <w:r w:rsidR="00E01A68">
          <w:rPr>
            <w:noProof/>
            <w:webHidden/>
          </w:rPr>
          <w:t>7</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60" w:history="1">
        <w:r w:rsidR="00E01A68" w:rsidRPr="00F27980">
          <w:rPr>
            <w:rStyle w:val="Hyperlink"/>
            <w:noProof/>
          </w:rPr>
          <w:t>2.4</w:t>
        </w:r>
        <w:r w:rsidR="00E01A68">
          <w:rPr>
            <w:rFonts w:eastAsiaTheme="minorEastAsia" w:cstheme="minorBidi"/>
            <w:smallCaps w:val="0"/>
            <w:noProof/>
            <w:sz w:val="22"/>
            <w:szCs w:val="22"/>
          </w:rPr>
          <w:tab/>
        </w:r>
        <w:r w:rsidR="00E01A68" w:rsidRPr="00F27980">
          <w:rPr>
            <w:rStyle w:val="Hyperlink"/>
            <w:noProof/>
          </w:rPr>
          <w:t>TEAMCENTER CONFIGURATION ON OOTB TcRS</w:t>
        </w:r>
        <w:r w:rsidR="00E01A68">
          <w:rPr>
            <w:noProof/>
            <w:webHidden/>
          </w:rPr>
          <w:tab/>
        </w:r>
        <w:r>
          <w:rPr>
            <w:noProof/>
            <w:webHidden/>
          </w:rPr>
          <w:fldChar w:fldCharType="begin"/>
        </w:r>
        <w:r w:rsidR="00E01A68">
          <w:rPr>
            <w:noProof/>
            <w:webHidden/>
          </w:rPr>
          <w:instrText xml:space="preserve"> PAGEREF _Toc25594960 \h </w:instrText>
        </w:r>
        <w:r>
          <w:rPr>
            <w:noProof/>
            <w:webHidden/>
          </w:rPr>
        </w:r>
        <w:r>
          <w:rPr>
            <w:noProof/>
            <w:webHidden/>
          </w:rPr>
          <w:fldChar w:fldCharType="separate"/>
        </w:r>
        <w:r w:rsidR="00E01A68">
          <w:rPr>
            <w:noProof/>
            <w:webHidden/>
          </w:rPr>
          <w:t>8</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61" w:history="1">
        <w:r w:rsidR="00E01A68" w:rsidRPr="00F27980">
          <w:rPr>
            <w:rStyle w:val="Hyperlink"/>
            <w:noProof/>
          </w:rPr>
          <w:t>2.4.1</w:t>
        </w:r>
        <w:r w:rsidR="00E01A68">
          <w:rPr>
            <w:rFonts w:eastAsiaTheme="minorEastAsia" w:cstheme="minorBidi"/>
            <w:i w:val="0"/>
            <w:iCs w:val="0"/>
            <w:noProof/>
            <w:sz w:val="22"/>
            <w:szCs w:val="22"/>
          </w:rPr>
          <w:tab/>
        </w:r>
        <w:r w:rsidR="00E01A68" w:rsidRPr="00F27980">
          <w:rPr>
            <w:rStyle w:val="Hyperlink"/>
            <w:noProof/>
          </w:rPr>
          <w:t>DATA MODEL</w:t>
        </w:r>
        <w:r w:rsidR="00E01A68">
          <w:rPr>
            <w:noProof/>
            <w:webHidden/>
          </w:rPr>
          <w:tab/>
        </w:r>
        <w:r>
          <w:rPr>
            <w:noProof/>
            <w:webHidden/>
          </w:rPr>
          <w:fldChar w:fldCharType="begin"/>
        </w:r>
        <w:r w:rsidR="00E01A68">
          <w:rPr>
            <w:noProof/>
            <w:webHidden/>
          </w:rPr>
          <w:instrText xml:space="preserve"> PAGEREF _Toc25594961 \h </w:instrText>
        </w:r>
        <w:r>
          <w:rPr>
            <w:noProof/>
            <w:webHidden/>
          </w:rPr>
        </w:r>
        <w:r>
          <w:rPr>
            <w:noProof/>
            <w:webHidden/>
          </w:rPr>
          <w:fldChar w:fldCharType="separate"/>
        </w:r>
        <w:r w:rsidR="00E01A68">
          <w:rPr>
            <w:noProof/>
            <w:webHidden/>
          </w:rPr>
          <w:t>8</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62" w:history="1">
        <w:r w:rsidR="00E01A68" w:rsidRPr="00F27980">
          <w:rPr>
            <w:rStyle w:val="Hyperlink"/>
            <w:noProof/>
          </w:rPr>
          <w:t>2.4.2</w:t>
        </w:r>
        <w:r w:rsidR="00E01A68">
          <w:rPr>
            <w:rFonts w:eastAsiaTheme="minorEastAsia" w:cstheme="minorBidi"/>
            <w:i w:val="0"/>
            <w:iCs w:val="0"/>
            <w:noProof/>
            <w:sz w:val="22"/>
            <w:szCs w:val="22"/>
          </w:rPr>
          <w:tab/>
        </w:r>
        <w:r w:rsidR="00E01A68" w:rsidRPr="00F27980">
          <w:rPr>
            <w:rStyle w:val="Hyperlink"/>
            <w:noProof/>
          </w:rPr>
          <w:t>ORGANIZATION STRUCTURE</w:t>
        </w:r>
        <w:r w:rsidR="00E01A68">
          <w:rPr>
            <w:noProof/>
            <w:webHidden/>
          </w:rPr>
          <w:tab/>
        </w:r>
        <w:r>
          <w:rPr>
            <w:noProof/>
            <w:webHidden/>
          </w:rPr>
          <w:fldChar w:fldCharType="begin"/>
        </w:r>
        <w:r w:rsidR="00E01A68">
          <w:rPr>
            <w:noProof/>
            <w:webHidden/>
          </w:rPr>
          <w:instrText xml:space="preserve"> PAGEREF _Toc25594962 \h </w:instrText>
        </w:r>
        <w:r>
          <w:rPr>
            <w:noProof/>
            <w:webHidden/>
          </w:rPr>
        </w:r>
        <w:r>
          <w:rPr>
            <w:noProof/>
            <w:webHidden/>
          </w:rPr>
          <w:fldChar w:fldCharType="separate"/>
        </w:r>
        <w:r w:rsidR="00E01A68">
          <w:rPr>
            <w:noProof/>
            <w:webHidden/>
          </w:rPr>
          <w:t>8</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63" w:history="1">
        <w:r w:rsidR="00E01A68" w:rsidRPr="00F27980">
          <w:rPr>
            <w:rStyle w:val="Hyperlink"/>
            <w:noProof/>
          </w:rPr>
          <w:t>2.4.3</w:t>
        </w:r>
        <w:r w:rsidR="00E01A68">
          <w:rPr>
            <w:rFonts w:eastAsiaTheme="minorEastAsia" w:cstheme="minorBidi"/>
            <w:i w:val="0"/>
            <w:iCs w:val="0"/>
            <w:noProof/>
            <w:sz w:val="22"/>
            <w:szCs w:val="22"/>
          </w:rPr>
          <w:tab/>
        </w:r>
        <w:r w:rsidR="00E01A68" w:rsidRPr="00F27980">
          <w:rPr>
            <w:rStyle w:val="Hyperlink"/>
            <w:noProof/>
          </w:rPr>
          <w:t>WORKFLOWS</w:t>
        </w:r>
        <w:r w:rsidR="00E01A68">
          <w:rPr>
            <w:noProof/>
            <w:webHidden/>
          </w:rPr>
          <w:tab/>
        </w:r>
        <w:r>
          <w:rPr>
            <w:noProof/>
            <w:webHidden/>
          </w:rPr>
          <w:fldChar w:fldCharType="begin"/>
        </w:r>
        <w:r w:rsidR="00E01A68">
          <w:rPr>
            <w:noProof/>
            <w:webHidden/>
          </w:rPr>
          <w:instrText xml:space="preserve"> PAGEREF _Toc25594963 \h </w:instrText>
        </w:r>
        <w:r>
          <w:rPr>
            <w:noProof/>
            <w:webHidden/>
          </w:rPr>
        </w:r>
        <w:r>
          <w:rPr>
            <w:noProof/>
            <w:webHidden/>
          </w:rPr>
          <w:fldChar w:fldCharType="separate"/>
        </w:r>
        <w:r w:rsidR="00E01A68">
          <w:rPr>
            <w:noProof/>
            <w:webHidden/>
          </w:rPr>
          <w:t>8</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64" w:history="1">
        <w:r w:rsidR="00E01A68" w:rsidRPr="00F27980">
          <w:rPr>
            <w:rStyle w:val="Hyperlink"/>
            <w:noProof/>
          </w:rPr>
          <w:t>2.4.4</w:t>
        </w:r>
        <w:r w:rsidR="00E01A68">
          <w:rPr>
            <w:rFonts w:eastAsiaTheme="minorEastAsia" w:cstheme="minorBidi"/>
            <w:i w:val="0"/>
            <w:iCs w:val="0"/>
            <w:noProof/>
            <w:sz w:val="22"/>
            <w:szCs w:val="22"/>
          </w:rPr>
          <w:tab/>
        </w:r>
        <w:r w:rsidR="00E01A68" w:rsidRPr="00F27980">
          <w:rPr>
            <w:rStyle w:val="Hyperlink"/>
            <w:noProof/>
          </w:rPr>
          <w:t>QUERIES</w:t>
        </w:r>
        <w:r w:rsidR="00E01A68">
          <w:rPr>
            <w:noProof/>
            <w:webHidden/>
          </w:rPr>
          <w:tab/>
        </w:r>
        <w:r>
          <w:rPr>
            <w:noProof/>
            <w:webHidden/>
          </w:rPr>
          <w:fldChar w:fldCharType="begin"/>
        </w:r>
        <w:r w:rsidR="00E01A68">
          <w:rPr>
            <w:noProof/>
            <w:webHidden/>
          </w:rPr>
          <w:instrText xml:space="preserve"> PAGEREF _Toc25594964 \h </w:instrText>
        </w:r>
        <w:r>
          <w:rPr>
            <w:noProof/>
            <w:webHidden/>
          </w:rPr>
        </w:r>
        <w:r>
          <w:rPr>
            <w:noProof/>
            <w:webHidden/>
          </w:rPr>
          <w:fldChar w:fldCharType="separate"/>
        </w:r>
        <w:r w:rsidR="00E01A68">
          <w:rPr>
            <w:noProof/>
            <w:webHidden/>
          </w:rPr>
          <w:t>9</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65" w:history="1">
        <w:r w:rsidR="00E01A68" w:rsidRPr="00F27980">
          <w:rPr>
            <w:rStyle w:val="Hyperlink"/>
            <w:noProof/>
          </w:rPr>
          <w:t>2.4.5</w:t>
        </w:r>
        <w:r w:rsidR="00E01A68">
          <w:rPr>
            <w:rFonts w:eastAsiaTheme="minorEastAsia" w:cstheme="minorBidi"/>
            <w:i w:val="0"/>
            <w:iCs w:val="0"/>
            <w:noProof/>
            <w:sz w:val="22"/>
            <w:szCs w:val="22"/>
          </w:rPr>
          <w:tab/>
        </w:r>
        <w:r w:rsidR="00E01A68" w:rsidRPr="00F27980">
          <w:rPr>
            <w:rStyle w:val="Hyperlink"/>
            <w:noProof/>
          </w:rPr>
          <w:t>REPORTS</w:t>
        </w:r>
        <w:r w:rsidR="00E01A68">
          <w:rPr>
            <w:noProof/>
            <w:webHidden/>
          </w:rPr>
          <w:tab/>
        </w:r>
        <w:r>
          <w:rPr>
            <w:noProof/>
            <w:webHidden/>
          </w:rPr>
          <w:fldChar w:fldCharType="begin"/>
        </w:r>
        <w:r w:rsidR="00E01A68">
          <w:rPr>
            <w:noProof/>
            <w:webHidden/>
          </w:rPr>
          <w:instrText xml:space="preserve"> PAGEREF _Toc25594965 \h </w:instrText>
        </w:r>
        <w:r>
          <w:rPr>
            <w:noProof/>
            <w:webHidden/>
          </w:rPr>
        </w:r>
        <w:r>
          <w:rPr>
            <w:noProof/>
            <w:webHidden/>
          </w:rPr>
          <w:fldChar w:fldCharType="separate"/>
        </w:r>
        <w:r w:rsidR="00E01A68">
          <w:rPr>
            <w:noProof/>
            <w:webHidden/>
          </w:rPr>
          <w:t>9</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66" w:history="1">
        <w:r w:rsidR="00E01A68" w:rsidRPr="00F27980">
          <w:rPr>
            <w:rStyle w:val="Hyperlink"/>
            <w:noProof/>
          </w:rPr>
          <w:t>2.5</w:t>
        </w:r>
        <w:r w:rsidR="00E01A68">
          <w:rPr>
            <w:rFonts w:eastAsiaTheme="minorEastAsia" w:cstheme="minorBidi"/>
            <w:smallCaps w:val="0"/>
            <w:noProof/>
            <w:sz w:val="22"/>
            <w:szCs w:val="22"/>
          </w:rPr>
          <w:tab/>
        </w:r>
        <w:r w:rsidR="00E01A68" w:rsidRPr="00F27980">
          <w:rPr>
            <w:rStyle w:val="Hyperlink"/>
            <w:noProof/>
          </w:rPr>
          <w:t>CAD INTEGRATION</w:t>
        </w:r>
        <w:r w:rsidR="00E01A68">
          <w:rPr>
            <w:noProof/>
            <w:webHidden/>
          </w:rPr>
          <w:tab/>
        </w:r>
        <w:r>
          <w:rPr>
            <w:noProof/>
            <w:webHidden/>
          </w:rPr>
          <w:fldChar w:fldCharType="begin"/>
        </w:r>
        <w:r w:rsidR="00E01A68">
          <w:rPr>
            <w:noProof/>
            <w:webHidden/>
          </w:rPr>
          <w:instrText xml:space="preserve"> PAGEREF _Toc25594966 \h </w:instrText>
        </w:r>
        <w:r>
          <w:rPr>
            <w:noProof/>
            <w:webHidden/>
          </w:rPr>
        </w:r>
        <w:r>
          <w:rPr>
            <w:noProof/>
            <w:webHidden/>
          </w:rPr>
          <w:fldChar w:fldCharType="separate"/>
        </w:r>
        <w:r w:rsidR="00E01A68">
          <w:rPr>
            <w:noProof/>
            <w:webHidden/>
          </w:rPr>
          <w:t>9</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67" w:history="1">
        <w:r w:rsidR="00E01A68" w:rsidRPr="00F27980">
          <w:rPr>
            <w:rStyle w:val="Hyperlink"/>
            <w:noProof/>
          </w:rPr>
          <w:t>2.5.1</w:t>
        </w:r>
        <w:r w:rsidR="00E01A68">
          <w:rPr>
            <w:rFonts w:eastAsiaTheme="minorEastAsia" w:cstheme="minorBidi"/>
            <w:i w:val="0"/>
            <w:iCs w:val="0"/>
            <w:noProof/>
            <w:sz w:val="22"/>
            <w:szCs w:val="22"/>
          </w:rPr>
          <w:tab/>
        </w:r>
        <w:r w:rsidR="00E01A68" w:rsidRPr="00F27980">
          <w:rPr>
            <w:rStyle w:val="Hyperlink"/>
            <w:noProof/>
          </w:rPr>
          <w:t>SOLID EDGE INTEGRATION</w:t>
        </w:r>
        <w:r w:rsidR="00E01A68">
          <w:rPr>
            <w:noProof/>
            <w:webHidden/>
          </w:rPr>
          <w:tab/>
        </w:r>
        <w:r>
          <w:rPr>
            <w:noProof/>
            <w:webHidden/>
          </w:rPr>
          <w:fldChar w:fldCharType="begin"/>
        </w:r>
        <w:r w:rsidR="00E01A68">
          <w:rPr>
            <w:noProof/>
            <w:webHidden/>
          </w:rPr>
          <w:instrText xml:space="preserve"> PAGEREF _Toc25594967 \h </w:instrText>
        </w:r>
        <w:r>
          <w:rPr>
            <w:noProof/>
            <w:webHidden/>
          </w:rPr>
        </w:r>
        <w:r>
          <w:rPr>
            <w:noProof/>
            <w:webHidden/>
          </w:rPr>
          <w:fldChar w:fldCharType="separate"/>
        </w:r>
        <w:r w:rsidR="00E01A68">
          <w:rPr>
            <w:noProof/>
            <w:webHidden/>
          </w:rPr>
          <w:t>9</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68" w:history="1">
        <w:r w:rsidR="00E01A68" w:rsidRPr="00F27980">
          <w:rPr>
            <w:rStyle w:val="Hyperlink"/>
            <w:noProof/>
          </w:rPr>
          <w:t>2.5.2</w:t>
        </w:r>
        <w:r w:rsidR="00E01A68">
          <w:rPr>
            <w:rFonts w:eastAsiaTheme="minorEastAsia" w:cstheme="minorBidi"/>
            <w:i w:val="0"/>
            <w:iCs w:val="0"/>
            <w:noProof/>
            <w:sz w:val="22"/>
            <w:szCs w:val="22"/>
          </w:rPr>
          <w:tab/>
        </w:r>
        <w:r w:rsidR="00E01A68" w:rsidRPr="00F27980">
          <w:rPr>
            <w:rStyle w:val="Hyperlink"/>
            <w:noProof/>
          </w:rPr>
          <w:t>CLIENT SETUP</w:t>
        </w:r>
        <w:r w:rsidR="00E01A68">
          <w:rPr>
            <w:noProof/>
            <w:webHidden/>
          </w:rPr>
          <w:tab/>
        </w:r>
        <w:r>
          <w:rPr>
            <w:noProof/>
            <w:webHidden/>
          </w:rPr>
          <w:fldChar w:fldCharType="begin"/>
        </w:r>
        <w:r w:rsidR="00E01A68">
          <w:rPr>
            <w:noProof/>
            <w:webHidden/>
          </w:rPr>
          <w:instrText xml:space="preserve"> PAGEREF _Toc25594968 \h </w:instrText>
        </w:r>
        <w:r>
          <w:rPr>
            <w:noProof/>
            <w:webHidden/>
          </w:rPr>
        </w:r>
        <w:r>
          <w:rPr>
            <w:noProof/>
            <w:webHidden/>
          </w:rPr>
          <w:fldChar w:fldCharType="separate"/>
        </w:r>
        <w:r w:rsidR="00E01A68">
          <w:rPr>
            <w:noProof/>
            <w:webHidden/>
          </w:rPr>
          <w:t>9</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69" w:history="1">
        <w:r w:rsidR="00E01A68" w:rsidRPr="00F27980">
          <w:rPr>
            <w:rStyle w:val="Hyperlink"/>
            <w:noProof/>
          </w:rPr>
          <w:t>2.6</w:t>
        </w:r>
        <w:r w:rsidR="00E01A68">
          <w:rPr>
            <w:rFonts w:eastAsiaTheme="minorEastAsia" w:cstheme="minorBidi"/>
            <w:smallCaps w:val="0"/>
            <w:noProof/>
            <w:sz w:val="22"/>
            <w:szCs w:val="22"/>
          </w:rPr>
          <w:tab/>
        </w:r>
        <w:r w:rsidR="00E01A68" w:rsidRPr="00F27980">
          <w:rPr>
            <w:rStyle w:val="Hyperlink"/>
            <w:noProof/>
          </w:rPr>
          <w:t>TESTING</w:t>
        </w:r>
        <w:r w:rsidR="00E01A68">
          <w:rPr>
            <w:noProof/>
            <w:webHidden/>
          </w:rPr>
          <w:tab/>
        </w:r>
        <w:r>
          <w:rPr>
            <w:noProof/>
            <w:webHidden/>
          </w:rPr>
          <w:fldChar w:fldCharType="begin"/>
        </w:r>
        <w:r w:rsidR="00E01A68">
          <w:rPr>
            <w:noProof/>
            <w:webHidden/>
          </w:rPr>
          <w:instrText xml:space="preserve"> PAGEREF _Toc25594969 \h </w:instrText>
        </w:r>
        <w:r>
          <w:rPr>
            <w:noProof/>
            <w:webHidden/>
          </w:rPr>
        </w:r>
        <w:r>
          <w:rPr>
            <w:noProof/>
            <w:webHidden/>
          </w:rPr>
          <w:fldChar w:fldCharType="separate"/>
        </w:r>
        <w:r w:rsidR="00E01A68">
          <w:rPr>
            <w:noProof/>
            <w:webHidden/>
          </w:rPr>
          <w:t>9</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70" w:history="1">
        <w:r w:rsidR="00E01A68" w:rsidRPr="00F27980">
          <w:rPr>
            <w:rStyle w:val="Hyperlink"/>
            <w:noProof/>
          </w:rPr>
          <w:t>2.6.1</w:t>
        </w:r>
        <w:r w:rsidR="00E01A68">
          <w:rPr>
            <w:rFonts w:eastAsiaTheme="minorEastAsia" w:cstheme="minorBidi"/>
            <w:i w:val="0"/>
            <w:iCs w:val="0"/>
            <w:noProof/>
            <w:sz w:val="22"/>
            <w:szCs w:val="22"/>
          </w:rPr>
          <w:tab/>
        </w:r>
        <w:r w:rsidR="00E01A68" w:rsidRPr="00F27980">
          <w:rPr>
            <w:rStyle w:val="Hyperlink"/>
            <w:noProof/>
          </w:rPr>
          <w:t>PROGNEUR TESTING</w:t>
        </w:r>
        <w:r w:rsidR="00E01A68">
          <w:rPr>
            <w:noProof/>
            <w:webHidden/>
          </w:rPr>
          <w:tab/>
        </w:r>
        <w:r>
          <w:rPr>
            <w:noProof/>
            <w:webHidden/>
          </w:rPr>
          <w:fldChar w:fldCharType="begin"/>
        </w:r>
        <w:r w:rsidR="00E01A68">
          <w:rPr>
            <w:noProof/>
            <w:webHidden/>
          </w:rPr>
          <w:instrText xml:space="preserve"> PAGEREF _Toc25594970 \h </w:instrText>
        </w:r>
        <w:r>
          <w:rPr>
            <w:noProof/>
            <w:webHidden/>
          </w:rPr>
        </w:r>
        <w:r>
          <w:rPr>
            <w:noProof/>
            <w:webHidden/>
          </w:rPr>
          <w:fldChar w:fldCharType="separate"/>
        </w:r>
        <w:r w:rsidR="00E01A68">
          <w:rPr>
            <w:noProof/>
            <w:webHidden/>
          </w:rPr>
          <w:t>9</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71" w:history="1">
        <w:r w:rsidR="00E01A68" w:rsidRPr="00F27980">
          <w:rPr>
            <w:rStyle w:val="Hyperlink"/>
            <w:noProof/>
          </w:rPr>
          <w:t>2.6.2</w:t>
        </w:r>
        <w:r w:rsidR="00E01A68">
          <w:rPr>
            <w:rFonts w:eastAsiaTheme="minorEastAsia" w:cstheme="minorBidi"/>
            <w:i w:val="0"/>
            <w:iCs w:val="0"/>
            <w:noProof/>
            <w:sz w:val="22"/>
            <w:szCs w:val="22"/>
          </w:rPr>
          <w:tab/>
        </w:r>
        <w:r w:rsidR="00E01A68" w:rsidRPr="00F27980">
          <w:rPr>
            <w:rStyle w:val="Hyperlink"/>
            <w:noProof/>
          </w:rPr>
          <w:t>DEMO</w:t>
        </w:r>
        <w:r w:rsidR="00E01A68">
          <w:rPr>
            <w:noProof/>
            <w:webHidden/>
          </w:rPr>
          <w:tab/>
        </w:r>
        <w:r>
          <w:rPr>
            <w:noProof/>
            <w:webHidden/>
          </w:rPr>
          <w:fldChar w:fldCharType="begin"/>
        </w:r>
        <w:r w:rsidR="00E01A68">
          <w:rPr>
            <w:noProof/>
            <w:webHidden/>
          </w:rPr>
          <w:instrText xml:space="preserve"> PAGEREF _Toc25594971 \h </w:instrText>
        </w:r>
        <w:r>
          <w:rPr>
            <w:noProof/>
            <w:webHidden/>
          </w:rPr>
        </w:r>
        <w:r>
          <w:rPr>
            <w:noProof/>
            <w:webHidden/>
          </w:rPr>
          <w:fldChar w:fldCharType="separate"/>
        </w:r>
        <w:r w:rsidR="00E01A68">
          <w:rPr>
            <w:noProof/>
            <w:webHidden/>
          </w:rPr>
          <w:t>10</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72" w:history="1">
        <w:r w:rsidR="00E01A68" w:rsidRPr="00F27980">
          <w:rPr>
            <w:rStyle w:val="Hyperlink"/>
            <w:noProof/>
          </w:rPr>
          <w:t>2.6.3</w:t>
        </w:r>
        <w:r w:rsidR="00E01A68">
          <w:rPr>
            <w:rFonts w:eastAsiaTheme="minorEastAsia" w:cstheme="minorBidi"/>
            <w:i w:val="0"/>
            <w:iCs w:val="0"/>
            <w:noProof/>
            <w:sz w:val="22"/>
            <w:szCs w:val="22"/>
          </w:rPr>
          <w:tab/>
        </w:r>
        <w:r w:rsidR="00E01A68" w:rsidRPr="00F27980">
          <w:rPr>
            <w:rStyle w:val="Hyperlink"/>
            <w:noProof/>
          </w:rPr>
          <w:t>UAT TESTING</w:t>
        </w:r>
        <w:r w:rsidR="00E01A68">
          <w:rPr>
            <w:noProof/>
            <w:webHidden/>
          </w:rPr>
          <w:tab/>
        </w:r>
        <w:r>
          <w:rPr>
            <w:noProof/>
            <w:webHidden/>
          </w:rPr>
          <w:fldChar w:fldCharType="begin"/>
        </w:r>
        <w:r w:rsidR="00E01A68">
          <w:rPr>
            <w:noProof/>
            <w:webHidden/>
          </w:rPr>
          <w:instrText xml:space="preserve"> PAGEREF _Toc25594972 \h </w:instrText>
        </w:r>
        <w:r>
          <w:rPr>
            <w:noProof/>
            <w:webHidden/>
          </w:rPr>
        </w:r>
        <w:r>
          <w:rPr>
            <w:noProof/>
            <w:webHidden/>
          </w:rPr>
          <w:fldChar w:fldCharType="separate"/>
        </w:r>
        <w:r w:rsidR="00E01A68">
          <w:rPr>
            <w:noProof/>
            <w:webHidden/>
          </w:rPr>
          <w:t>10</w:t>
        </w:r>
        <w:r>
          <w:rPr>
            <w:noProof/>
            <w:webHidden/>
          </w:rPr>
          <w:fldChar w:fldCharType="end"/>
        </w:r>
      </w:hyperlink>
    </w:p>
    <w:p w:rsidR="00E01A68" w:rsidRDefault="00CA276B">
      <w:pPr>
        <w:pStyle w:val="TOC3"/>
        <w:tabs>
          <w:tab w:val="left" w:pos="1200"/>
          <w:tab w:val="right" w:leader="dot" w:pos="9350"/>
        </w:tabs>
        <w:rPr>
          <w:rFonts w:eastAsiaTheme="minorEastAsia" w:cstheme="minorBidi"/>
          <w:i w:val="0"/>
          <w:iCs w:val="0"/>
          <w:noProof/>
          <w:sz w:val="22"/>
          <w:szCs w:val="22"/>
        </w:rPr>
      </w:pPr>
      <w:hyperlink w:anchor="_Toc25594973" w:history="1">
        <w:r w:rsidR="00E01A68" w:rsidRPr="00F27980">
          <w:rPr>
            <w:rStyle w:val="Hyperlink"/>
            <w:noProof/>
          </w:rPr>
          <w:t>2.6.4</w:t>
        </w:r>
        <w:r w:rsidR="00E01A68">
          <w:rPr>
            <w:rFonts w:eastAsiaTheme="minorEastAsia" w:cstheme="minorBidi"/>
            <w:i w:val="0"/>
            <w:iCs w:val="0"/>
            <w:noProof/>
            <w:sz w:val="22"/>
            <w:szCs w:val="22"/>
          </w:rPr>
          <w:tab/>
        </w:r>
        <w:r w:rsidR="00E01A68" w:rsidRPr="00F27980">
          <w:rPr>
            <w:rStyle w:val="Hyperlink"/>
            <w:noProof/>
          </w:rPr>
          <w:t>BUG FIXING</w:t>
        </w:r>
        <w:r w:rsidR="00E01A68">
          <w:rPr>
            <w:noProof/>
            <w:webHidden/>
          </w:rPr>
          <w:tab/>
        </w:r>
        <w:r>
          <w:rPr>
            <w:noProof/>
            <w:webHidden/>
          </w:rPr>
          <w:fldChar w:fldCharType="begin"/>
        </w:r>
        <w:r w:rsidR="00E01A68">
          <w:rPr>
            <w:noProof/>
            <w:webHidden/>
          </w:rPr>
          <w:instrText xml:space="preserve"> PAGEREF _Toc25594973 \h </w:instrText>
        </w:r>
        <w:r>
          <w:rPr>
            <w:noProof/>
            <w:webHidden/>
          </w:rPr>
        </w:r>
        <w:r>
          <w:rPr>
            <w:noProof/>
            <w:webHidden/>
          </w:rPr>
          <w:fldChar w:fldCharType="separate"/>
        </w:r>
        <w:r w:rsidR="00E01A68">
          <w:rPr>
            <w:noProof/>
            <w:webHidden/>
          </w:rPr>
          <w:t>10</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74" w:history="1">
        <w:r w:rsidR="00E01A68" w:rsidRPr="00F27980">
          <w:rPr>
            <w:rStyle w:val="Hyperlink"/>
            <w:noProof/>
          </w:rPr>
          <w:t>2.7</w:t>
        </w:r>
        <w:r w:rsidR="00E01A68">
          <w:rPr>
            <w:rFonts w:eastAsiaTheme="minorEastAsia" w:cstheme="minorBidi"/>
            <w:smallCaps w:val="0"/>
            <w:noProof/>
            <w:sz w:val="22"/>
            <w:szCs w:val="22"/>
          </w:rPr>
          <w:tab/>
        </w:r>
        <w:r w:rsidR="00E01A68" w:rsidRPr="00F27980">
          <w:rPr>
            <w:rStyle w:val="Hyperlink"/>
            <w:noProof/>
          </w:rPr>
          <w:t>DOCUMENTATION</w:t>
        </w:r>
        <w:r w:rsidR="00E01A68">
          <w:rPr>
            <w:noProof/>
            <w:webHidden/>
          </w:rPr>
          <w:tab/>
        </w:r>
        <w:r>
          <w:rPr>
            <w:noProof/>
            <w:webHidden/>
          </w:rPr>
          <w:fldChar w:fldCharType="begin"/>
        </w:r>
        <w:r w:rsidR="00E01A68">
          <w:rPr>
            <w:noProof/>
            <w:webHidden/>
          </w:rPr>
          <w:instrText xml:space="preserve"> PAGEREF _Toc25594974 \h </w:instrText>
        </w:r>
        <w:r>
          <w:rPr>
            <w:noProof/>
            <w:webHidden/>
          </w:rPr>
        </w:r>
        <w:r>
          <w:rPr>
            <w:noProof/>
            <w:webHidden/>
          </w:rPr>
          <w:fldChar w:fldCharType="separate"/>
        </w:r>
        <w:r w:rsidR="00E01A68">
          <w:rPr>
            <w:noProof/>
            <w:webHidden/>
          </w:rPr>
          <w:t>10</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75" w:history="1">
        <w:r w:rsidR="00E01A68" w:rsidRPr="00F27980">
          <w:rPr>
            <w:rStyle w:val="Hyperlink"/>
            <w:noProof/>
          </w:rPr>
          <w:t>2.8</w:t>
        </w:r>
        <w:r w:rsidR="00E01A68">
          <w:rPr>
            <w:rFonts w:eastAsiaTheme="minorEastAsia" w:cstheme="minorBidi"/>
            <w:smallCaps w:val="0"/>
            <w:noProof/>
            <w:sz w:val="22"/>
            <w:szCs w:val="22"/>
          </w:rPr>
          <w:tab/>
        </w:r>
        <w:r w:rsidR="00E01A68" w:rsidRPr="00F27980">
          <w:rPr>
            <w:rStyle w:val="Hyperlink"/>
            <w:noProof/>
          </w:rPr>
          <w:t>TRAINING</w:t>
        </w:r>
        <w:r w:rsidR="00E01A68">
          <w:rPr>
            <w:noProof/>
            <w:webHidden/>
          </w:rPr>
          <w:tab/>
        </w:r>
        <w:r>
          <w:rPr>
            <w:noProof/>
            <w:webHidden/>
          </w:rPr>
          <w:fldChar w:fldCharType="begin"/>
        </w:r>
        <w:r w:rsidR="00E01A68">
          <w:rPr>
            <w:noProof/>
            <w:webHidden/>
          </w:rPr>
          <w:instrText xml:space="preserve"> PAGEREF _Toc25594975 \h </w:instrText>
        </w:r>
        <w:r>
          <w:rPr>
            <w:noProof/>
            <w:webHidden/>
          </w:rPr>
        </w:r>
        <w:r>
          <w:rPr>
            <w:noProof/>
            <w:webHidden/>
          </w:rPr>
          <w:fldChar w:fldCharType="separate"/>
        </w:r>
        <w:r w:rsidR="00E01A68">
          <w:rPr>
            <w:noProof/>
            <w:webHidden/>
          </w:rPr>
          <w:t>10</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76" w:history="1">
        <w:r w:rsidR="00E01A68" w:rsidRPr="00F27980">
          <w:rPr>
            <w:rStyle w:val="Hyperlink"/>
            <w:noProof/>
          </w:rPr>
          <w:t>2.9</w:t>
        </w:r>
        <w:r w:rsidR="00E01A68">
          <w:rPr>
            <w:rFonts w:eastAsiaTheme="minorEastAsia" w:cstheme="minorBidi"/>
            <w:smallCaps w:val="0"/>
            <w:noProof/>
            <w:sz w:val="22"/>
            <w:szCs w:val="22"/>
          </w:rPr>
          <w:tab/>
        </w:r>
        <w:r w:rsidR="00E01A68" w:rsidRPr="00F27980">
          <w:rPr>
            <w:rStyle w:val="Hyperlink"/>
            <w:noProof/>
          </w:rPr>
          <w:t>PRODUCTION SETUP</w:t>
        </w:r>
        <w:r w:rsidR="00E01A68">
          <w:rPr>
            <w:noProof/>
            <w:webHidden/>
          </w:rPr>
          <w:tab/>
        </w:r>
        <w:r>
          <w:rPr>
            <w:noProof/>
            <w:webHidden/>
          </w:rPr>
          <w:fldChar w:fldCharType="begin"/>
        </w:r>
        <w:r w:rsidR="00E01A68">
          <w:rPr>
            <w:noProof/>
            <w:webHidden/>
          </w:rPr>
          <w:instrText xml:space="preserve"> PAGEREF _Toc25594976 \h </w:instrText>
        </w:r>
        <w:r>
          <w:rPr>
            <w:noProof/>
            <w:webHidden/>
          </w:rPr>
        </w:r>
        <w:r>
          <w:rPr>
            <w:noProof/>
            <w:webHidden/>
          </w:rPr>
          <w:fldChar w:fldCharType="separate"/>
        </w:r>
        <w:r w:rsidR="00E01A68">
          <w:rPr>
            <w:noProof/>
            <w:webHidden/>
          </w:rPr>
          <w:t>11</w:t>
        </w:r>
        <w:r>
          <w:rPr>
            <w:noProof/>
            <w:webHidden/>
          </w:rPr>
          <w:fldChar w:fldCharType="end"/>
        </w:r>
      </w:hyperlink>
    </w:p>
    <w:p w:rsidR="00E01A68" w:rsidRDefault="00CA276B">
      <w:pPr>
        <w:pStyle w:val="TOC2"/>
        <w:tabs>
          <w:tab w:val="left" w:pos="960"/>
          <w:tab w:val="right" w:leader="dot" w:pos="9350"/>
        </w:tabs>
        <w:rPr>
          <w:rFonts w:eastAsiaTheme="minorEastAsia" w:cstheme="minorBidi"/>
          <w:smallCaps w:val="0"/>
          <w:noProof/>
          <w:sz w:val="22"/>
          <w:szCs w:val="22"/>
        </w:rPr>
      </w:pPr>
      <w:hyperlink w:anchor="_Toc25594977" w:history="1">
        <w:r w:rsidR="00E01A68" w:rsidRPr="00F27980">
          <w:rPr>
            <w:rStyle w:val="Hyperlink"/>
            <w:noProof/>
          </w:rPr>
          <w:t>2.10</w:t>
        </w:r>
        <w:r w:rsidR="00E01A68">
          <w:rPr>
            <w:rFonts w:eastAsiaTheme="minorEastAsia" w:cstheme="minorBidi"/>
            <w:smallCaps w:val="0"/>
            <w:noProof/>
            <w:sz w:val="22"/>
            <w:szCs w:val="22"/>
          </w:rPr>
          <w:tab/>
        </w:r>
        <w:r w:rsidR="00E01A68" w:rsidRPr="00F27980">
          <w:rPr>
            <w:rStyle w:val="Hyperlink"/>
            <w:noProof/>
          </w:rPr>
          <w:t>SUPPORT</w:t>
        </w:r>
        <w:r w:rsidR="00E01A68">
          <w:rPr>
            <w:noProof/>
            <w:webHidden/>
          </w:rPr>
          <w:tab/>
        </w:r>
        <w:r>
          <w:rPr>
            <w:noProof/>
            <w:webHidden/>
          </w:rPr>
          <w:fldChar w:fldCharType="begin"/>
        </w:r>
        <w:r w:rsidR="00E01A68">
          <w:rPr>
            <w:noProof/>
            <w:webHidden/>
          </w:rPr>
          <w:instrText xml:space="preserve"> PAGEREF _Toc25594977 \h </w:instrText>
        </w:r>
        <w:r>
          <w:rPr>
            <w:noProof/>
            <w:webHidden/>
          </w:rPr>
        </w:r>
        <w:r>
          <w:rPr>
            <w:noProof/>
            <w:webHidden/>
          </w:rPr>
          <w:fldChar w:fldCharType="separate"/>
        </w:r>
        <w:r w:rsidR="00E01A68">
          <w:rPr>
            <w:noProof/>
            <w:webHidden/>
          </w:rPr>
          <w:t>11</w:t>
        </w:r>
        <w:r>
          <w:rPr>
            <w:noProof/>
            <w:webHidden/>
          </w:rPr>
          <w:fldChar w:fldCharType="end"/>
        </w:r>
      </w:hyperlink>
    </w:p>
    <w:p w:rsidR="00E01A68" w:rsidRDefault="00CA276B">
      <w:pPr>
        <w:pStyle w:val="TOC1"/>
        <w:tabs>
          <w:tab w:val="left" w:pos="480"/>
        </w:tabs>
        <w:rPr>
          <w:rFonts w:eastAsiaTheme="minorEastAsia" w:cstheme="minorBidi"/>
          <w:b w:val="0"/>
          <w:bCs w:val="0"/>
          <w:caps w:val="0"/>
          <w:sz w:val="22"/>
          <w:szCs w:val="22"/>
        </w:rPr>
      </w:pPr>
      <w:hyperlink w:anchor="_Toc25594978" w:history="1">
        <w:r w:rsidR="00E01A68" w:rsidRPr="00F27980">
          <w:rPr>
            <w:rStyle w:val="Hyperlink"/>
          </w:rPr>
          <w:t>3</w:t>
        </w:r>
        <w:r w:rsidR="00E01A68">
          <w:rPr>
            <w:rFonts w:eastAsiaTheme="minorEastAsia" w:cstheme="minorBidi"/>
            <w:b w:val="0"/>
            <w:bCs w:val="0"/>
            <w:caps w:val="0"/>
            <w:sz w:val="22"/>
            <w:szCs w:val="22"/>
          </w:rPr>
          <w:tab/>
        </w:r>
        <w:r w:rsidR="00E01A68" w:rsidRPr="00F27980">
          <w:rPr>
            <w:rStyle w:val="Hyperlink"/>
          </w:rPr>
          <w:t>CHANGE REQUEST</w:t>
        </w:r>
        <w:r w:rsidR="00E01A68">
          <w:rPr>
            <w:webHidden/>
          </w:rPr>
          <w:tab/>
        </w:r>
        <w:r>
          <w:rPr>
            <w:webHidden/>
          </w:rPr>
          <w:fldChar w:fldCharType="begin"/>
        </w:r>
        <w:r w:rsidR="00E01A68">
          <w:rPr>
            <w:webHidden/>
          </w:rPr>
          <w:instrText xml:space="preserve"> PAGEREF _Toc25594978 \h </w:instrText>
        </w:r>
        <w:r>
          <w:rPr>
            <w:webHidden/>
          </w:rPr>
        </w:r>
        <w:r>
          <w:rPr>
            <w:webHidden/>
          </w:rPr>
          <w:fldChar w:fldCharType="separate"/>
        </w:r>
        <w:r w:rsidR="00E01A68">
          <w:rPr>
            <w:webHidden/>
          </w:rPr>
          <w:t>12</w:t>
        </w:r>
        <w:r>
          <w:rPr>
            <w:webHidden/>
          </w:rPr>
          <w:fldChar w:fldCharType="end"/>
        </w:r>
      </w:hyperlink>
    </w:p>
    <w:p w:rsidR="00E01A68" w:rsidRDefault="00CA276B">
      <w:pPr>
        <w:pStyle w:val="TOC1"/>
        <w:tabs>
          <w:tab w:val="left" w:pos="480"/>
        </w:tabs>
        <w:rPr>
          <w:rFonts w:eastAsiaTheme="minorEastAsia" w:cstheme="minorBidi"/>
          <w:b w:val="0"/>
          <w:bCs w:val="0"/>
          <w:caps w:val="0"/>
          <w:sz w:val="22"/>
          <w:szCs w:val="22"/>
        </w:rPr>
      </w:pPr>
      <w:hyperlink w:anchor="_Toc25594979" w:history="1">
        <w:r w:rsidR="00E01A68" w:rsidRPr="00F27980">
          <w:rPr>
            <w:rStyle w:val="Hyperlink"/>
          </w:rPr>
          <w:t>4</w:t>
        </w:r>
        <w:r w:rsidR="00E01A68">
          <w:rPr>
            <w:rFonts w:eastAsiaTheme="minorEastAsia" w:cstheme="minorBidi"/>
            <w:b w:val="0"/>
            <w:bCs w:val="0"/>
            <w:caps w:val="0"/>
            <w:sz w:val="22"/>
            <w:szCs w:val="22"/>
          </w:rPr>
          <w:tab/>
        </w:r>
        <w:r w:rsidR="00E01A68" w:rsidRPr="00F27980">
          <w:rPr>
            <w:rStyle w:val="Hyperlink"/>
          </w:rPr>
          <w:t>OUT OF SCOPE ACTIVITIES</w:t>
        </w:r>
        <w:r w:rsidR="00E01A68">
          <w:rPr>
            <w:webHidden/>
          </w:rPr>
          <w:tab/>
        </w:r>
        <w:r>
          <w:rPr>
            <w:webHidden/>
          </w:rPr>
          <w:fldChar w:fldCharType="begin"/>
        </w:r>
        <w:r w:rsidR="00E01A68">
          <w:rPr>
            <w:webHidden/>
          </w:rPr>
          <w:instrText xml:space="preserve"> PAGEREF _Toc25594979 \h </w:instrText>
        </w:r>
        <w:r>
          <w:rPr>
            <w:webHidden/>
          </w:rPr>
        </w:r>
        <w:r>
          <w:rPr>
            <w:webHidden/>
          </w:rPr>
          <w:fldChar w:fldCharType="separate"/>
        </w:r>
        <w:r w:rsidR="00E01A68">
          <w:rPr>
            <w:webHidden/>
          </w:rPr>
          <w:t>13</w:t>
        </w:r>
        <w:r>
          <w:rPr>
            <w:webHidden/>
          </w:rPr>
          <w:fldChar w:fldCharType="end"/>
        </w:r>
      </w:hyperlink>
    </w:p>
    <w:p w:rsidR="00E01A68" w:rsidRDefault="00CA276B">
      <w:pPr>
        <w:pStyle w:val="TOC1"/>
        <w:tabs>
          <w:tab w:val="left" w:pos="480"/>
        </w:tabs>
        <w:rPr>
          <w:rFonts w:eastAsiaTheme="minorEastAsia" w:cstheme="minorBidi"/>
          <w:b w:val="0"/>
          <w:bCs w:val="0"/>
          <w:caps w:val="0"/>
          <w:sz w:val="22"/>
          <w:szCs w:val="22"/>
        </w:rPr>
      </w:pPr>
      <w:hyperlink w:anchor="_Toc25594980" w:history="1">
        <w:r w:rsidR="00E01A68" w:rsidRPr="00F27980">
          <w:rPr>
            <w:rStyle w:val="Hyperlink"/>
          </w:rPr>
          <w:t>5</w:t>
        </w:r>
        <w:r w:rsidR="00E01A68">
          <w:rPr>
            <w:rFonts w:eastAsiaTheme="minorEastAsia" w:cstheme="minorBidi"/>
            <w:b w:val="0"/>
            <w:bCs w:val="0"/>
            <w:caps w:val="0"/>
            <w:sz w:val="22"/>
            <w:szCs w:val="22"/>
          </w:rPr>
          <w:tab/>
        </w:r>
        <w:r w:rsidR="00E01A68" w:rsidRPr="00F27980">
          <w:rPr>
            <w:rStyle w:val="Hyperlink"/>
          </w:rPr>
          <w:t>ARYAN RESPONSIBILITIES</w:t>
        </w:r>
        <w:r w:rsidR="00E01A68">
          <w:rPr>
            <w:webHidden/>
          </w:rPr>
          <w:tab/>
        </w:r>
        <w:r>
          <w:rPr>
            <w:webHidden/>
          </w:rPr>
          <w:fldChar w:fldCharType="begin"/>
        </w:r>
        <w:r w:rsidR="00E01A68">
          <w:rPr>
            <w:webHidden/>
          </w:rPr>
          <w:instrText xml:space="preserve"> PAGEREF _Toc25594980 \h </w:instrText>
        </w:r>
        <w:r>
          <w:rPr>
            <w:webHidden/>
          </w:rPr>
        </w:r>
        <w:r>
          <w:rPr>
            <w:webHidden/>
          </w:rPr>
          <w:fldChar w:fldCharType="separate"/>
        </w:r>
        <w:r w:rsidR="00E01A68">
          <w:rPr>
            <w:webHidden/>
          </w:rPr>
          <w:t>14</w:t>
        </w:r>
        <w:r>
          <w:rPr>
            <w:webHidden/>
          </w:rPr>
          <w:fldChar w:fldCharType="end"/>
        </w:r>
      </w:hyperlink>
    </w:p>
    <w:p w:rsidR="00E01A68" w:rsidRDefault="00CA276B">
      <w:pPr>
        <w:pStyle w:val="TOC1"/>
        <w:tabs>
          <w:tab w:val="left" w:pos="480"/>
        </w:tabs>
        <w:rPr>
          <w:rFonts w:eastAsiaTheme="minorEastAsia" w:cstheme="minorBidi"/>
          <w:b w:val="0"/>
          <w:bCs w:val="0"/>
          <w:caps w:val="0"/>
          <w:sz w:val="22"/>
          <w:szCs w:val="22"/>
        </w:rPr>
      </w:pPr>
      <w:hyperlink w:anchor="_Toc25594981" w:history="1">
        <w:r w:rsidR="00E01A68" w:rsidRPr="00F27980">
          <w:rPr>
            <w:rStyle w:val="Hyperlink"/>
          </w:rPr>
          <w:t>6</w:t>
        </w:r>
        <w:r w:rsidR="00E01A68">
          <w:rPr>
            <w:rFonts w:eastAsiaTheme="minorEastAsia" w:cstheme="minorBidi"/>
            <w:b w:val="0"/>
            <w:bCs w:val="0"/>
            <w:caps w:val="0"/>
            <w:sz w:val="22"/>
            <w:szCs w:val="22"/>
          </w:rPr>
          <w:tab/>
        </w:r>
        <w:r w:rsidR="00E01A68" w:rsidRPr="00F27980">
          <w:rPr>
            <w:rStyle w:val="Hyperlink"/>
          </w:rPr>
          <w:t>ASSUMPTIONS</w:t>
        </w:r>
        <w:r w:rsidR="00E01A68">
          <w:rPr>
            <w:webHidden/>
          </w:rPr>
          <w:tab/>
        </w:r>
        <w:r>
          <w:rPr>
            <w:webHidden/>
          </w:rPr>
          <w:fldChar w:fldCharType="begin"/>
        </w:r>
        <w:r w:rsidR="00E01A68">
          <w:rPr>
            <w:webHidden/>
          </w:rPr>
          <w:instrText xml:space="preserve"> PAGEREF _Toc25594981 \h </w:instrText>
        </w:r>
        <w:r>
          <w:rPr>
            <w:webHidden/>
          </w:rPr>
        </w:r>
        <w:r>
          <w:rPr>
            <w:webHidden/>
          </w:rPr>
          <w:fldChar w:fldCharType="separate"/>
        </w:r>
        <w:r w:rsidR="00E01A68">
          <w:rPr>
            <w:webHidden/>
          </w:rPr>
          <w:t>15</w:t>
        </w:r>
        <w:r>
          <w:rPr>
            <w:webHidden/>
          </w:rPr>
          <w:fldChar w:fldCharType="end"/>
        </w:r>
      </w:hyperlink>
    </w:p>
    <w:p w:rsidR="00E01A68" w:rsidRDefault="00CA276B">
      <w:pPr>
        <w:pStyle w:val="TOC1"/>
        <w:tabs>
          <w:tab w:val="left" w:pos="480"/>
        </w:tabs>
        <w:rPr>
          <w:rFonts w:eastAsiaTheme="minorEastAsia" w:cstheme="minorBidi"/>
          <w:b w:val="0"/>
          <w:bCs w:val="0"/>
          <w:caps w:val="0"/>
          <w:sz w:val="22"/>
          <w:szCs w:val="22"/>
        </w:rPr>
      </w:pPr>
      <w:hyperlink w:anchor="_Toc25594982" w:history="1">
        <w:r w:rsidR="00E01A68" w:rsidRPr="00F27980">
          <w:rPr>
            <w:rStyle w:val="Hyperlink"/>
          </w:rPr>
          <w:t>7</w:t>
        </w:r>
        <w:r w:rsidR="00E01A68">
          <w:rPr>
            <w:rFonts w:eastAsiaTheme="minorEastAsia" w:cstheme="minorBidi"/>
            <w:b w:val="0"/>
            <w:bCs w:val="0"/>
            <w:caps w:val="0"/>
            <w:sz w:val="22"/>
            <w:szCs w:val="22"/>
          </w:rPr>
          <w:tab/>
        </w:r>
        <w:r w:rsidR="00E01A68" w:rsidRPr="00F27980">
          <w:rPr>
            <w:rStyle w:val="Hyperlink"/>
          </w:rPr>
          <w:t>Project Cost :</w:t>
        </w:r>
        <w:r w:rsidR="00E01A68">
          <w:rPr>
            <w:webHidden/>
          </w:rPr>
          <w:tab/>
        </w:r>
        <w:r>
          <w:rPr>
            <w:webHidden/>
          </w:rPr>
          <w:fldChar w:fldCharType="begin"/>
        </w:r>
        <w:r w:rsidR="00E01A68">
          <w:rPr>
            <w:webHidden/>
          </w:rPr>
          <w:instrText xml:space="preserve"> PAGEREF _Toc25594982 \h </w:instrText>
        </w:r>
        <w:r>
          <w:rPr>
            <w:webHidden/>
          </w:rPr>
        </w:r>
        <w:r>
          <w:rPr>
            <w:webHidden/>
          </w:rPr>
          <w:fldChar w:fldCharType="separate"/>
        </w:r>
        <w:r w:rsidR="00E01A68">
          <w:rPr>
            <w:webHidden/>
          </w:rPr>
          <w:t>18</w:t>
        </w:r>
        <w:r>
          <w:rPr>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83" w:history="1">
        <w:r w:rsidR="00E01A68" w:rsidRPr="00F27980">
          <w:rPr>
            <w:rStyle w:val="Hyperlink"/>
            <w:noProof/>
          </w:rPr>
          <w:t>7.1</w:t>
        </w:r>
        <w:r w:rsidR="00E01A68">
          <w:rPr>
            <w:rFonts w:eastAsiaTheme="minorEastAsia" w:cstheme="minorBidi"/>
            <w:smallCaps w:val="0"/>
            <w:noProof/>
            <w:sz w:val="22"/>
            <w:szCs w:val="22"/>
          </w:rPr>
          <w:tab/>
        </w:r>
        <w:r w:rsidR="00E01A68" w:rsidRPr="00F27980">
          <w:rPr>
            <w:rStyle w:val="Hyperlink"/>
            <w:noProof/>
          </w:rPr>
          <w:t>Payment Term and Conditions:</w:t>
        </w:r>
        <w:r w:rsidR="00E01A68">
          <w:rPr>
            <w:noProof/>
            <w:webHidden/>
          </w:rPr>
          <w:tab/>
        </w:r>
        <w:r>
          <w:rPr>
            <w:noProof/>
            <w:webHidden/>
          </w:rPr>
          <w:fldChar w:fldCharType="begin"/>
        </w:r>
        <w:r w:rsidR="00E01A68">
          <w:rPr>
            <w:noProof/>
            <w:webHidden/>
          </w:rPr>
          <w:instrText xml:space="preserve"> PAGEREF _Toc25594983 \h </w:instrText>
        </w:r>
        <w:r>
          <w:rPr>
            <w:noProof/>
            <w:webHidden/>
          </w:rPr>
        </w:r>
        <w:r>
          <w:rPr>
            <w:noProof/>
            <w:webHidden/>
          </w:rPr>
          <w:fldChar w:fldCharType="separate"/>
        </w:r>
        <w:r w:rsidR="00E01A68">
          <w:rPr>
            <w:noProof/>
            <w:webHidden/>
          </w:rPr>
          <w:t>18</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84" w:history="1">
        <w:r w:rsidR="00E01A68" w:rsidRPr="00F27980">
          <w:rPr>
            <w:rStyle w:val="Hyperlink"/>
            <w:noProof/>
          </w:rPr>
          <w:t>7.2</w:t>
        </w:r>
        <w:r w:rsidR="00E01A68">
          <w:rPr>
            <w:rFonts w:eastAsiaTheme="minorEastAsia" w:cstheme="minorBidi"/>
            <w:smallCaps w:val="0"/>
            <w:noProof/>
            <w:sz w:val="22"/>
            <w:szCs w:val="22"/>
          </w:rPr>
          <w:tab/>
        </w:r>
        <w:r w:rsidR="00E01A68" w:rsidRPr="00F27980">
          <w:rPr>
            <w:rStyle w:val="Hyperlink"/>
            <w:noProof/>
          </w:rPr>
          <w:t>Buffer Overflow:</w:t>
        </w:r>
        <w:r w:rsidR="00E01A68">
          <w:rPr>
            <w:noProof/>
            <w:webHidden/>
          </w:rPr>
          <w:tab/>
        </w:r>
        <w:r>
          <w:rPr>
            <w:noProof/>
            <w:webHidden/>
          </w:rPr>
          <w:fldChar w:fldCharType="begin"/>
        </w:r>
        <w:r w:rsidR="00E01A68">
          <w:rPr>
            <w:noProof/>
            <w:webHidden/>
          </w:rPr>
          <w:instrText xml:space="preserve"> PAGEREF _Toc25594984 \h </w:instrText>
        </w:r>
        <w:r>
          <w:rPr>
            <w:noProof/>
            <w:webHidden/>
          </w:rPr>
        </w:r>
        <w:r>
          <w:rPr>
            <w:noProof/>
            <w:webHidden/>
          </w:rPr>
          <w:fldChar w:fldCharType="separate"/>
        </w:r>
        <w:r w:rsidR="00E01A68">
          <w:rPr>
            <w:noProof/>
            <w:webHidden/>
          </w:rPr>
          <w:t>18</w:t>
        </w:r>
        <w:r>
          <w:rPr>
            <w:noProof/>
            <w:webHidden/>
          </w:rPr>
          <w:fldChar w:fldCharType="end"/>
        </w:r>
      </w:hyperlink>
    </w:p>
    <w:p w:rsidR="00E01A68" w:rsidRDefault="00CA276B">
      <w:pPr>
        <w:pStyle w:val="TOC2"/>
        <w:tabs>
          <w:tab w:val="left" w:pos="720"/>
          <w:tab w:val="right" w:leader="dot" w:pos="9350"/>
        </w:tabs>
        <w:rPr>
          <w:rFonts w:eastAsiaTheme="minorEastAsia" w:cstheme="minorBidi"/>
          <w:smallCaps w:val="0"/>
          <w:noProof/>
          <w:sz w:val="22"/>
          <w:szCs w:val="22"/>
        </w:rPr>
      </w:pPr>
      <w:hyperlink w:anchor="_Toc25594985" w:history="1">
        <w:r w:rsidR="00E01A68" w:rsidRPr="00F27980">
          <w:rPr>
            <w:rStyle w:val="Hyperlink"/>
            <w:noProof/>
          </w:rPr>
          <w:t>7.3</w:t>
        </w:r>
        <w:r w:rsidR="00E01A68">
          <w:rPr>
            <w:rFonts w:eastAsiaTheme="minorEastAsia" w:cstheme="minorBidi"/>
            <w:smallCaps w:val="0"/>
            <w:noProof/>
            <w:sz w:val="22"/>
            <w:szCs w:val="22"/>
          </w:rPr>
          <w:tab/>
        </w:r>
        <w:r w:rsidR="00E01A68" w:rsidRPr="00F27980">
          <w:rPr>
            <w:rStyle w:val="Hyperlink"/>
            <w:noProof/>
          </w:rPr>
          <w:t>Transportation:</w:t>
        </w:r>
        <w:r w:rsidR="00E01A68">
          <w:rPr>
            <w:noProof/>
            <w:webHidden/>
          </w:rPr>
          <w:tab/>
        </w:r>
        <w:r>
          <w:rPr>
            <w:noProof/>
            <w:webHidden/>
          </w:rPr>
          <w:fldChar w:fldCharType="begin"/>
        </w:r>
        <w:r w:rsidR="00E01A68">
          <w:rPr>
            <w:noProof/>
            <w:webHidden/>
          </w:rPr>
          <w:instrText xml:space="preserve"> PAGEREF _Toc25594985 \h </w:instrText>
        </w:r>
        <w:r>
          <w:rPr>
            <w:noProof/>
            <w:webHidden/>
          </w:rPr>
        </w:r>
        <w:r>
          <w:rPr>
            <w:noProof/>
            <w:webHidden/>
          </w:rPr>
          <w:fldChar w:fldCharType="separate"/>
        </w:r>
        <w:r w:rsidR="00E01A68">
          <w:rPr>
            <w:noProof/>
            <w:webHidden/>
          </w:rPr>
          <w:t>18</w:t>
        </w:r>
        <w:r>
          <w:rPr>
            <w:noProof/>
            <w:webHidden/>
          </w:rPr>
          <w:fldChar w:fldCharType="end"/>
        </w:r>
      </w:hyperlink>
    </w:p>
    <w:p w:rsidR="00B422FA" w:rsidRPr="006D27F1" w:rsidRDefault="00CA276B" w:rsidP="00B12B28">
      <w:pPr>
        <w:spacing w:line="276" w:lineRule="auto"/>
        <w:jc w:val="both"/>
        <w:rPr>
          <w:rFonts w:asciiTheme="minorHAnsi" w:hAnsiTheme="minorHAnsi" w:cstheme="minorHAnsi"/>
          <w:sz w:val="28"/>
          <w:szCs w:val="28"/>
        </w:rPr>
      </w:pPr>
      <w:r>
        <w:rPr>
          <w:rFonts w:asciiTheme="minorHAnsi" w:hAnsiTheme="minorHAnsi" w:cstheme="minorHAnsi"/>
          <w:b/>
          <w:bCs/>
          <w:caps/>
          <w:sz w:val="28"/>
          <w:szCs w:val="28"/>
          <w:u w:val="single"/>
        </w:rPr>
        <w:fldChar w:fldCharType="end"/>
      </w:r>
      <w:r>
        <w:rPr>
          <w:rFonts w:asciiTheme="minorHAnsi" w:hAnsiTheme="minorHAnsi" w:cstheme="minorHAnsi"/>
        </w:rPr>
        <w:fldChar w:fldCharType="begin"/>
      </w:r>
      <w:r w:rsidR="000601F1">
        <w:rPr>
          <w:rFonts w:asciiTheme="minorHAnsi" w:hAnsiTheme="minorHAnsi" w:cstheme="minorHAnsi"/>
        </w:rPr>
        <w:instrText xml:space="preserve"> INDEX \h "A" \c "2" \z "1033" </w:instrText>
      </w:r>
      <w:r>
        <w:rPr>
          <w:rFonts w:asciiTheme="minorHAnsi" w:hAnsiTheme="minorHAnsi" w:cstheme="minorHAnsi"/>
        </w:rPr>
        <w:fldChar w:fldCharType="end"/>
      </w:r>
      <w:r w:rsidR="00B422FA" w:rsidRPr="00352746">
        <w:rPr>
          <w:rFonts w:asciiTheme="minorHAnsi" w:hAnsiTheme="minorHAnsi" w:cstheme="minorHAnsi"/>
        </w:rPr>
        <w:br w:type="page"/>
      </w:r>
    </w:p>
    <w:p w:rsidR="00F770CE" w:rsidRPr="00352746" w:rsidRDefault="00F770CE" w:rsidP="00B12B28">
      <w:pPr>
        <w:pStyle w:val="Heading1"/>
        <w:spacing w:before="0"/>
        <w:ind w:left="567" w:hanging="567"/>
        <w:jc w:val="both"/>
        <w:rPr>
          <w:rFonts w:asciiTheme="minorHAnsi" w:hAnsiTheme="minorHAnsi" w:cstheme="minorHAnsi"/>
          <w:b w:val="0"/>
        </w:rPr>
      </w:pPr>
      <w:bookmarkStart w:id="4" w:name="_Toc25594952"/>
      <w:r w:rsidRPr="00595AC1">
        <w:rPr>
          <w:noProof/>
        </w:rPr>
        <w:lastRenderedPageBreak/>
        <w:t>EXECUTIVE SUMMARY</w:t>
      </w:r>
      <w:bookmarkEnd w:id="4"/>
    </w:p>
    <w:p w:rsidR="00F770CE" w:rsidRPr="00352746" w:rsidRDefault="00F770CE" w:rsidP="00B12B28">
      <w:pPr>
        <w:jc w:val="both"/>
        <w:rPr>
          <w:rFonts w:asciiTheme="minorHAnsi" w:hAnsiTheme="minorHAnsi" w:cstheme="minorHAnsi"/>
          <w:b/>
          <w:szCs w:val="20"/>
        </w:rPr>
      </w:pPr>
    </w:p>
    <w:p w:rsidR="00A92E55" w:rsidRPr="004D42C4" w:rsidRDefault="00A92E55" w:rsidP="00B12B28">
      <w:pPr>
        <w:pStyle w:val="Heading2"/>
        <w:spacing w:before="0"/>
        <w:ind w:left="709" w:hanging="567"/>
        <w:jc w:val="both"/>
        <w:rPr>
          <w:color w:val="A6A6A6" w:themeColor="background1" w:themeShade="A6"/>
        </w:rPr>
      </w:pPr>
      <w:bookmarkStart w:id="5" w:name="_Toc25594953"/>
      <w:r w:rsidRPr="00352746">
        <w:t>A</w:t>
      </w:r>
      <w:r w:rsidR="00A53856">
        <w:t>BOUT M/S ARYAN PUMPS &amp; ENVIRO SOLUTIONS PVT LTD</w:t>
      </w:r>
      <w:bookmarkEnd w:id="5"/>
    </w:p>
    <w:p w:rsidR="00D10ED3" w:rsidRPr="004D42C4" w:rsidRDefault="00D10ED3" w:rsidP="00B12B28">
      <w:pPr>
        <w:jc w:val="both"/>
        <w:rPr>
          <w:color w:val="A6A6A6" w:themeColor="background1" w:themeShade="A6"/>
        </w:rPr>
      </w:pPr>
    </w:p>
    <w:p w:rsidR="008501EA" w:rsidRPr="004F235B" w:rsidRDefault="00A27F3C" w:rsidP="00B12B28">
      <w:pPr>
        <w:ind w:left="709"/>
        <w:jc w:val="both"/>
        <w:rPr>
          <w:rFonts w:asciiTheme="minorHAnsi" w:hAnsiTheme="minorHAnsi" w:cstheme="minorHAnsi"/>
          <w:color w:val="5F5F5F"/>
        </w:rPr>
      </w:pPr>
      <w:r w:rsidRPr="007D3533">
        <w:rPr>
          <w:rFonts w:asciiTheme="minorHAnsi" w:hAnsiTheme="minorHAnsi" w:cstheme="minorHAnsi"/>
          <w:b/>
          <w:shd w:val="clear" w:color="auto" w:fill="FFFFFF"/>
        </w:rPr>
        <w:t>M/s. Aryan Pumps &amp; Enviro Solutions Pvt. Ltd., India</w:t>
      </w:r>
      <w:r w:rsidRPr="0017429D">
        <w:rPr>
          <w:rFonts w:asciiTheme="minorHAnsi" w:hAnsiTheme="minorHAnsi" w:cstheme="minorHAnsi"/>
          <w:shd w:val="clear" w:color="auto" w:fill="FFFFFF"/>
        </w:rPr>
        <w:t xml:space="preserve">, </w:t>
      </w:r>
      <w:r w:rsidR="0017429D" w:rsidRPr="004F235B">
        <w:rPr>
          <w:rFonts w:asciiTheme="minorHAnsi" w:hAnsiTheme="minorHAnsi" w:cstheme="minorHAnsi"/>
          <w:shd w:val="clear" w:color="auto" w:fill="FFFFFF"/>
        </w:rPr>
        <w:t xml:space="preserve">(hereafter would be referred as </w:t>
      </w:r>
      <w:r w:rsidR="0017429D" w:rsidRPr="007D3533">
        <w:rPr>
          <w:rFonts w:asciiTheme="minorHAnsi" w:hAnsiTheme="minorHAnsi" w:cstheme="minorHAnsi"/>
          <w:b/>
          <w:shd w:val="clear" w:color="auto" w:fill="FFFFFF"/>
        </w:rPr>
        <w:t>ARYAN</w:t>
      </w:r>
      <w:r w:rsidR="0017429D">
        <w:rPr>
          <w:rFonts w:asciiTheme="minorHAnsi" w:hAnsiTheme="minorHAnsi" w:cstheme="minorHAnsi"/>
          <w:shd w:val="clear" w:color="auto" w:fill="FFFFFF"/>
        </w:rPr>
        <w:t xml:space="preserve">) </w:t>
      </w:r>
      <w:r w:rsidRPr="0017429D">
        <w:rPr>
          <w:rFonts w:asciiTheme="minorHAnsi" w:hAnsiTheme="minorHAnsi" w:cstheme="minorHAnsi"/>
          <w:shd w:val="clear" w:color="auto" w:fill="FFFFFF"/>
        </w:rPr>
        <w:t>is one of the leading solution providers in the field of fluid handling and disaster management. With over a decade of experience and state of art manufacturing facility, its products &amp; services are well established all over the world</w:t>
      </w:r>
      <w:r w:rsidR="0017429D">
        <w:rPr>
          <w:rFonts w:asciiTheme="minorHAnsi" w:hAnsiTheme="minorHAnsi" w:cstheme="minorHAnsi"/>
          <w:shd w:val="clear" w:color="auto" w:fill="FFFFFF"/>
        </w:rPr>
        <w:t>.</w:t>
      </w:r>
    </w:p>
    <w:p w:rsidR="00A92E55" w:rsidRPr="00352746" w:rsidRDefault="00A92E55" w:rsidP="00B12B28">
      <w:pPr>
        <w:jc w:val="both"/>
        <w:rPr>
          <w:rFonts w:asciiTheme="minorHAnsi" w:hAnsiTheme="minorHAnsi" w:cstheme="minorHAnsi"/>
          <w:shd w:val="clear" w:color="auto" w:fill="FFFFFF"/>
        </w:rPr>
      </w:pPr>
    </w:p>
    <w:p w:rsidR="00203557" w:rsidRDefault="00203557" w:rsidP="00B12B28">
      <w:pPr>
        <w:ind w:left="540"/>
        <w:jc w:val="both"/>
        <w:rPr>
          <w:shd w:val="clear" w:color="auto" w:fill="FFFFFF"/>
        </w:rPr>
      </w:pPr>
    </w:p>
    <w:p w:rsidR="00A92E55" w:rsidRDefault="00AF6B06" w:rsidP="00B12B28">
      <w:pPr>
        <w:pStyle w:val="Heading2"/>
        <w:spacing w:before="0"/>
        <w:ind w:left="709" w:hanging="567"/>
        <w:jc w:val="both"/>
      </w:pPr>
      <w:bookmarkStart w:id="6" w:name="_Toc25594954"/>
      <w:r w:rsidRPr="00203557">
        <w:t>A</w:t>
      </w:r>
      <w:r w:rsidR="003E0314">
        <w:t xml:space="preserve">BOUT </w:t>
      </w:r>
      <w:r w:rsidR="00A92E55" w:rsidRPr="00203557">
        <w:t>PROGNEUR</w:t>
      </w:r>
      <w:r w:rsidRPr="00203557">
        <w:t xml:space="preserve"> TECHONOLIES</w:t>
      </w:r>
      <w:bookmarkEnd w:id="6"/>
    </w:p>
    <w:p w:rsidR="008501EA" w:rsidRDefault="008501EA" w:rsidP="00B12B28">
      <w:pPr>
        <w:ind w:left="540"/>
        <w:jc w:val="both"/>
        <w:rPr>
          <w:rFonts w:asciiTheme="minorHAnsi" w:hAnsiTheme="minorHAnsi" w:cstheme="minorHAnsi"/>
          <w:b/>
          <w:shd w:val="clear" w:color="auto" w:fill="FFFFFF"/>
        </w:rPr>
      </w:pPr>
    </w:p>
    <w:p w:rsidR="00A92E55" w:rsidRPr="00352746" w:rsidRDefault="00A92E55" w:rsidP="00B12B28">
      <w:pPr>
        <w:ind w:left="709"/>
        <w:jc w:val="both"/>
        <w:rPr>
          <w:rFonts w:asciiTheme="minorHAnsi" w:hAnsiTheme="minorHAnsi" w:cstheme="minorHAnsi"/>
          <w:shd w:val="clear" w:color="auto" w:fill="FFFFFF"/>
        </w:rPr>
      </w:pPr>
      <w:r w:rsidRPr="00352746">
        <w:rPr>
          <w:rFonts w:asciiTheme="minorHAnsi" w:hAnsiTheme="minorHAnsi" w:cstheme="minorHAnsi"/>
          <w:b/>
          <w:shd w:val="clear" w:color="auto" w:fill="FFFFFF"/>
        </w:rPr>
        <w:t>Progneur</w:t>
      </w:r>
      <w:r w:rsidR="000E349E">
        <w:rPr>
          <w:rFonts w:asciiTheme="minorHAnsi" w:hAnsiTheme="minorHAnsi" w:cstheme="minorHAnsi"/>
          <w:b/>
          <w:shd w:val="clear" w:color="auto" w:fill="FFFFFF"/>
        </w:rPr>
        <w:t xml:space="preserve"> </w:t>
      </w:r>
      <w:r w:rsidR="00AF6B06" w:rsidRPr="00352746">
        <w:rPr>
          <w:rFonts w:asciiTheme="minorHAnsi" w:hAnsiTheme="minorHAnsi" w:cstheme="minorHAnsi"/>
          <w:b/>
          <w:shd w:val="clear" w:color="auto" w:fill="FFFFFF"/>
        </w:rPr>
        <w:t>Technologies</w:t>
      </w:r>
      <w:r w:rsidR="00AF6B06" w:rsidRPr="00352746">
        <w:rPr>
          <w:rFonts w:asciiTheme="minorHAnsi" w:hAnsiTheme="minorHAnsi" w:cstheme="minorHAnsi"/>
          <w:shd w:val="clear" w:color="auto" w:fill="FFFFFF"/>
        </w:rPr>
        <w:t xml:space="preserve"> (hereafter</w:t>
      </w:r>
      <w:r w:rsidR="00087537">
        <w:rPr>
          <w:rFonts w:asciiTheme="minorHAnsi" w:hAnsiTheme="minorHAnsi" w:cstheme="minorHAnsi"/>
          <w:shd w:val="clear" w:color="auto" w:fill="FFFFFF"/>
        </w:rPr>
        <w:t xml:space="preserve"> would </w:t>
      </w:r>
      <w:r w:rsidR="00AF6B06" w:rsidRPr="00352746">
        <w:rPr>
          <w:rFonts w:asciiTheme="minorHAnsi" w:hAnsiTheme="minorHAnsi" w:cstheme="minorHAnsi"/>
          <w:shd w:val="clear" w:color="auto" w:fill="FFFFFF"/>
        </w:rPr>
        <w:t xml:space="preserve">be referred as </w:t>
      </w:r>
      <w:r w:rsidR="00AF6B06" w:rsidRPr="00352746">
        <w:rPr>
          <w:rFonts w:asciiTheme="minorHAnsi" w:hAnsiTheme="minorHAnsi" w:cstheme="minorHAnsi"/>
          <w:b/>
          <w:shd w:val="clear" w:color="auto" w:fill="FFFFFF"/>
        </w:rPr>
        <w:t>P</w:t>
      </w:r>
      <w:r w:rsidR="007D3533">
        <w:rPr>
          <w:rFonts w:asciiTheme="minorHAnsi" w:hAnsiTheme="minorHAnsi" w:cstheme="minorHAnsi"/>
          <w:b/>
          <w:shd w:val="clear" w:color="auto" w:fill="FFFFFF"/>
        </w:rPr>
        <w:t>ROGNEUR</w:t>
      </w:r>
      <w:r w:rsidR="00AF6B06" w:rsidRPr="00352746">
        <w:rPr>
          <w:rFonts w:asciiTheme="minorHAnsi" w:hAnsiTheme="minorHAnsi" w:cstheme="minorHAnsi"/>
          <w:shd w:val="clear" w:color="auto" w:fill="FFFFFF"/>
        </w:rPr>
        <w:t xml:space="preserve">) </w:t>
      </w:r>
      <w:r w:rsidRPr="00352746">
        <w:rPr>
          <w:rFonts w:asciiTheme="minorHAnsi" w:hAnsiTheme="minorHAnsi" w:cstheme="minorHAnsi"/>
          <w:shd w:val="clear" w:color="auto" w:fill="FFFFFF"/>
        </w:rPr>
        <w:t>is a Global Engineering and IT services company providing services in the areas of PLM, Semiconductor &amp; Embedded Systems. It has operations in US, UK, Germany, Netherlands and India. Progneur has been successfully providing services to global Engineering customers worldwide with high levels of customer satisfaction.</w:t>
      </w:r>
    </w:p>
    <w:p w:rsidR="00A92E55" w:rsidRDefault="00A92E55" w:rsidP="00B12B28">
      <w:pPr>
        <w:jc w:val="both"/>
        <w:rPr>
          <w:rFonts w:asciiTheme="minorHAnsi" w:hAnsiTheme="minorHAnsi" w:cstheme="minorHAnsi"/>
          <w:szCs w:val="20"/>
        </w:rPr>
      </w:pPr>
    </w:p>
    <w:p w:rsidR="004F235B" w:rsidRPr="00352746" w:rsidRDefault="004F235B" w:rsidP="00B12B28">
      <w:pPr>
        <w:jc w:val="both"/>
        <w:rPr>
          <w:rFonts w:asciiTheme="minorHAnsi" w:hAnsiTheme="minorHAnsi" w:cstheme="minorHAnsi"/>
          <w:szCs w:val="20"/>
        </w:rPr>
      </w:pPr>
    </w:p>
    <w:p w:rsidR="00A92E55" w:rsidRDefault="00605994" w:rsidP="00B12B28">
      <w:pPr>
        <w:pStyle w:val="Heading2"/>
        <w:spacing w:before="0"/>
        <w:ind w:left="709" w:hanging="567"/>
        <w:jc w:val="both"/>
      </w:pPr>
      <w:bookmarkStart w:id="7" w:name="_Toc25594955"/>
      <w:r>
        <w:t>P</w:t>
      </w:r>
      <w:r w:rsidR="00AB2F27">
        <w:t>ROJECT BACKGROUND</w:t>
      </w:r>
      <w:bookmarkEnd w:id="7"/>
    </w:p>
    <w:p w:rsidR="00D10ED3" w:rsidRPr="00D10ED3" w:rsidRDefault="00D10ED3" w:rsidP="00B12B28">
      <w:pPr>
        <w:jc w:val="both"/>
      </w:pPr>
    </w:p>
    <w:p w:rsidR="00355FFA" w:rsidRPr="00EA3E66" w:rsidRDefault="0017429D" w:rsidP="00B12B28">
      <w:pPr>
        <w:tabs>
          <w:tab w:val="left" w:pos="4935"/>
        </w:tabs>
        <w:ind w:left="709"/>
        <w:jc w:val="both"/>
        <w:rPr>
          <w:rFonts w:asciiTheme="minorHAnsi" w:hAnsiTheme="minorHAnsi" w:cstheme="minorHAnsi"/>
          <w:szCs w:val="20"/>
        </w:rPr>
      </w:pPr>
      <w:r w:rsidRPr="00EA3E66">
        <w:rPr>
          <w:rFonts w:asciiTheme="minorHAnsi" w:hAnsiTheme="minorHAnsi" w:cstheme="minorHAnsi"/>
          <w:szCs w:val="20"/>
        </w:rPr>
        <w:t xml:space="preserve">ARYAN has bought Teamcenter Licenses from 3M and looking for </w:t>
      </w:r>
      <w:r w:rsidR="004F652B">
        <w:rPr>
          <w:rFonts w:asciiTheme="minorHAnsi" w:hAnsiTheme="minorHAnsi" w:cstheme="minorHAnsi"/>
          <w:szCs w:val="20"/>
        </w:rPr>
        <w:t>services partner to implement Teamcenter</w:t>
      </w:r>
      <w:r w:rsidR="004D42C4" w:rsidRPr="00EA3E66">
        <w:rPr>
          <w:rFonts w:asciiTheme="minorHAnsi" w:hAnsiTheme="minorHAnsi" w:cstheme="minorHAnsi"/>
          <w:szCs w:val="20"/>
        </w:rPr>
        <w:t>.</w:t>
      </w:r>
    </w:p>
    <w:p w:rsidR="004F652B" w:rsidRDefault="0017429D" w:rsidP="00B12B28">
      <w:pPr>
        <w:tabs>
          <w:tab w:val="left" w:pos="4935"/>
        </w:tabs>
        <w:ind w:left="709"/>
        <w:jc w:val="both"/>
        <w:rPr>
          <w:rFonts w:asciiTheme="minorHAnsi" w:hAnsiTheme="minorHAnsi" w:cstheme="minorHAnsi"/>
          <w:szCs w:val="20"/>
        </w:rPr>
      </w:pPr>
      <w:r w:rsidRPr="00EA3E66">
        <w:rPr>
          <w:rFonts w:asciiTheme="minorHAnsi" w:hAnsiTheme="minorHAnsi" w:cstheme="minorHAnsi"/>
          <w:szCs w:val="20"/>
        </w:rPr>
        <w:t xml:space="preserve">Currently no PLM systems are implemented nor are the processes defined in ARYAN. The </w:t>
      </w:r>
      <w:r w:rsidR="00EA3E66">
        <w:rPr>
          <w:rFonts w:asciiTheme="minorHAnsi" w:hAnsiTheme="minorHAnsi" w:cstheme="minorHAnsi"/>
          <w:szCs w:val="20"/>
        </w:rPr>
        <w:t>activities</w:t>
      </w:r>
      <w:r w:rsidRPr="00EA3E66">
        <w:rPr>
          <w:rFonts w:asciiTheme="minorHAnsi" w:hAnsiTheme="minorHAnsi" w:cstheme="minorHAnsi"/>
          <w:szCs w:val="20"/>
        </w:rPr>
        <w:t xml:space="preserve"> are managed manually. </w:t>
      </w:r>
    </w:p>
    <w:p w:rsidR="004F652B" w:rsidRDefault="004F652B" w:rsidP="00B12B28">
      <w:pPr>
        <w:tabs>
          <w:tab w:val="left" w:pos="4935"/>
        </w:tabs>
        <w:ind w:left="709"/>
        <w:jc w:val="both"/>
        <w:rPr>
          <w:rFonts w:asciiTheme="minorHAnsi" w:hAnsiTheme="minorHAnsi" w:cstheme="minorHAnsi"/>
          <w:szCs w:val="20"/>
        </w:rPr>
      </w:pPr>
    </w:p>
    <w:p w:rsidR="007B315B" w:rsidRPr="001B25C9" w:rsidRDefault="004F652B" w:rsidP="00B12B28">
      <w:pPr>
        <w:tabs>
          <w:tab w:val="left" w:pos="4935"/>
        </w:tabs>
        <w:ind w:left="709"/>
        <w:jc w:val="both"/>
        <w:rPr>
          <w:rFonts w:asciiTheme="minorHAnsi" w:hAnsiTheme="minorHAnsi" w:cstheme="minorHAnsi"/>
          <w:szCs w:val="20"/>
        </w:rPr>
      </w:pPr>
      <w:r>
        <w:rPr>
          <w:rFonts w:asciiTheme="minorHAnsi" w:hAnsiTheme="minorHAnsi" w:cstheme="minorHAnsi"/>
          <w:szCs w:val="20"/>
        </w:rPr>
        <w:t>Progneur would implement Teamcenter for Aryan.</w:t>
      </w:r>
      <w:r w:rsidR="007B315B" w:rsidRPr="00352746">
        <w:rPr>
          <w:rFonts w:asciiTheme="minorHAnsi" w:hAnsiTheme="minorHAnsi" w:cstheme="minorHAnsi"/>
          <w:b/>
          <w:szCs w:val="20"/>
        </w:rPr>
        <w:br w:type="page"/>
      </w:r>
    </w:p>
    <w:p w:rsidR="00F770CE" w:rsidRDefault="00C128E5" w:rsidP="00B12B28">
      <w:pPr>
        <w:pStyle w:val="Heading1"/>
        <w:spacing w:before="0"/>
        <w:ind w:left="567" w:hanging="567"/>
        <w:jc w:val="both"/>
        <w:rPr>
          <w:noProof/>
        </w:rPr>
      </w:pPr>
      <w:bookmarkStart w:id="8" w:name="_Toc25594956"/>
      <w:r>
        <w:rPr>
          <w:noProof/>
        </w:rPr>
        <w:lastRenderedPageBreak/>
        <w:t>I</w:t>
      </w:r>
      <w:r w:rsidR="00BE148F">
        <w:rPr>
          <w:noProof/>
        </w:rPr>
        <w:t>N SCOPE</w:t>
      </w:r>
      <w:r w:rsidR="006557DA">
        <w:rPr>
          <w:noProof/>
        </w:rPr>
        <w:t xml:space="preserve"> ACTIVITIES</w:t>
      </w:r>
      <w:bookmarkEnd w:id="8"/>
    </w:p>
    <w:p w:rsidR="00F21448" w:rsidRPr="00F21448" w:rsidRDefault="00F21448" w:rsidP="00B12B28">
      <w:pPr>
        <w:jc w:val="both"/>
      </w:pPr>
    </w:p>
    <w:p w:rsidR="008849B2" w:rsidRPr="001B65C0" w:rsidRDefault="008849B2" w:rsidP="00B12B28">
      <w:pPr>
        <w:ind w:left="567"/>
        <w:jc w:val="both"/>
        <w:rPr>
          <w:rFonts w:asciiTheme="minorHAnsi" w:hAnsiTheme="minorHAnsi"/>
        </w:rPr>
      </w:pPr>
      <w:r w:rsidRPr="004D42C4">
        <w:rPr>
          <w:rFonts w:asciiTheme="minorHAnsi" w:hAnsiTheme="minorHAnsi"/>
        </w:rPr>
        <w:t xml:space="preserve">Teamcenter </w:t>
      </w:r>
      <w:r w:rsidRPr="001B65C0">
        <w:rPr>
          <w:rFonts w:asciiTheme="minorHAnsi" w:hAnsiTheme="minorHAnsi"/>
        </w:rPr>
        <w:t>implementation along with CAD integration</w:t>
      </w:r>
      <w:r w:rsidR="00505EB2" w:rsidRPr="001B65C0">
        <w:rPr>
          <w:rFonts w:asciiTheme="minorHAnsi" w:hAnsiTheme="minorHAnsi"/>
        </w:rPr>
        <w:t xml:space="preserve"> </w:t>
      </w:r>
      <w:r w:rsidRPr="001B65C0">
        <w:rPr>
          <w:rFonts w:asciiTheme="minorHAnsi" w:hAnsiTheme="minorHAnsi"/>
        </w:rPr>
        <w:t xml:space="preserve">will be carried out </w:t>
      </w:r>
      <w:r w:rsidR="001B65C0" w:rsidRPr="001B65C0">
        <w:rPr>
          <w:rFonts w:asciiTheme="minorHAnsi" w:hAnsiTheme="minorHAnsi"/>
        </w:rPr>
        <w:t xml:space="preserve">in ARYAN </w:t>
      </w:r>
      <w:r w:rsidRPr="001B65C0">
        <w:rPr>
          <w:rFonts w:asciiTheme="minorHAnsi" w:hAnsiTheme="minorHAnsi"/>
        </w:rPr>
        <w:t>at:</w:t>
      </w:r>
    </w:p>
    <w:p w:rsidR="001B65C0" w:rsidRPr="001B65C0" w:rsidRDefault="001B65C0" w:rsidP="00B12B28">
      <w:pPr>
        <w:pStyle w:val="ListParagraph"/>
        <w:numPr>
          <w:ilvl w:val="0"/>
          <w:numId w:val="27"/>
        </w:numPr>
        <w:ind w:left="851" w:hanging="284"/>
        <w:jc w:val="both"/>
        <w:rPr>
          <w:rFonts w:asciiTheme="minorHAnsi" w:hAnsiTheme="minorHAnsi"/>
          <w:b/>
          <w:sz w:val="24"/>
          <w:szCs w:val="24"/>
        </w:rPr>
      </w:pPr>
      <w:r w:rsidRPr="001B65C0">
        <w:rPr>
          <w:rFonts w:asciiTheme="minorHAnsi" w:hAnsiTheme="minorHAnsi"/>
          <w:b/>
          <w:sz w:val="24"/>
          <w:szCs w:val="24"/>
        </w:rPr>
        <w:t>Pune</w:t>
      </w:r>
    </w:p>
    <w:p w:rsidR="008849B2" w:rsidRPr="001B65C0" w:rsidRDefault="001B65C0" w:rsidP="00B12B28">
      <w:pPr>
        <w:pStyle w:val="ListParagraph"/>
        <w:numPr>
          <w:ilvl w:val="0"/>
          <w:numId w:val="27"/>
        </w:numPr>
        <w:ind w:left="851" w:hanging="284"/>
        <w:jc w:val="both"/>
        <w:rPr>
          <w:rFonts w:asciiTheme="minorHAnsi" w:hAnsiTheme="minorHAnsi"/>
          <w:b/>
          <w:sz w:val="24"/>
          <w:szCs w:val="24"/>
        </w:rPr>
      </w:pPr>
      <w:r w:rsidRPr="001B65C0">
        <w:rPr>
          <w:rFonts w:asciiTheme="minorHAnsi" w:hAnsiTheme="minorHAnsi"/>
          <w:b/>
          <w:sz w:val="24"/>
          <w:szCs w:val="24"/>
        </w:rPr>
        <w:t>Baramati</w:t>
      </w:r>
      <w:r w:rsidR="00956F0E">
        <w:rPr>
          <w:rFonts w:asciiTheme="minorHAnsi" w:hAnsiTheme="minorHAnsi"/>
          <w:b/>
          <w:sz w:val="24"/>
          <w:szCs w:val="24"/>
        </w:rPr>
        <w:t xml:space="preserve"> (</w:t>
      </w:r>
      <w:r w:rsidR="00D3281F">
        <w:rPr>
          <w:rFonts w:asciiTheme="minorHAnsi" w:hAnsiTheme="minorHAnsi"/>
          <w:b/>
          <w:sz w:val="24"/>
          <w:szCs w:val="24"/>
        </w:rPr>
        <w:t>Only remote Client setup</w:t>
      </w:r>
      <w:r w:rsidR="00956F0E">
        <w:rPr>
          <w:rFonts w:asciiTheme="minorHAnsi" w:hAnsiTheme="minorHAnsi"/>
          <w:b/>
          <w:sz w:val="24"/>
          <w:szCs w:val="24"/>
        </w:rPr>
        <w:t>)</w:t>
      </w:r>
    </w:p>
    <w:p w:rsidR="008849B2" w:rsidRPr="00551DEF" w:rsidRDefault="008849B2" w:rsidP="00B12B28">
      <w:pPr>
        <w:jc w:val="both"/>
        <w:rPr>
          <w:rFonts w:asciiTheme="minorHAnsi" w:hAnsiTheme="minorHAnsi"/>
          <w:b/>
        </w:rPr>
      </w:pPr>
    </w:p>
    <w:p w:rsidR="00F770CE" w:rsidRPr="001B65C0" w:rsidRDefault="001804E4" w:rsidP="00B12B28">
      <w:pPr>
        <w:ind w:left="567"/>
        <w:jc w:val="both"/>
        <w:rPr>
          <w:rFonts w:asciiTheme="minorHAnsi" w:hAnsiTheme="minorHAnsi" w:cstheme="minorHAnsi"/>
        </w:rPr>
      </w:pPr>
      <w:r w:rsidRPr="001B65C0">
        <w:rPr>
          <w:rFonts w:asciiTheme="minorHAnsi" w:hAnsiTheme="minorHAnsi" w:cstheme="minorHAnsi"/>
        </w:rPr>
        <w:t xml:space="preserve">Following specific activities will be sequentially carried out </w:t>
      </w:r>
      <w:r w:rsidR="003644FF" w:rsidRPr="001B65C0">
        <w:rPr>
          <w:rFonts w:asciiTheme="minorHAnsi" w:hAnsiTheme="minorHAnsi" w:cstheme="minorHAnsi"/>
        </w:rPr>
        <w:t>for Teamcenter</w:t>
      </w:r>
      <w:r w:rsidR="00841C03" w:rsidRPr="001B65C0">
        <w:rPr>
          <w:rFonts w:asciiTheme="minorHAnsi" w:hAnsiTheme="minorHAnsi" w:cstheme="minorHAnsi"/>
        </w:rPr>
        <w:t xml:space="preserve"> </w:t>
      </w:r>
      <w:r w:rsidRPr="001B65C0">
        <w:rPr>
          <w:rFonts w:asciiTheme="minorHAnsi" w:hAnsiTheme="minorHAnsi" w:cstheme="minorHAnsi"/>
        </w:rPr>
        <w:t xml:space="preserve">rollout at </w:t>
      </w:r>
      <w:r w:rsidR="001B65C0" w:rsidRPr="001B65C0">
        <w:rPr>
          <w:rFonts w:asciiTheme="minorHAnsi" w:hAnsiTheme="minorHAnsi" w:cstheme="minorHAnsi"/>
        </w:rPr>
        <w:t>ARYAN</w:t>
      </w:r>
      <w:r w:rsidR="00371FB7" w:rsidRPr="001B65C0">
        <w:rPr>
          <w:rFonts w:asciiTheme="minorHAnsi" w:hAnsiTheme="minorHAnsi" w:cstheme="minorHAnsi"/>
        </w:rPr>
        <w:t>.</w:t>
      </w:r>
    </w:p>
    <w:p w:rsidR="00AB3641" w:rsidRPr="001804E4" w:rsidRDefault="00AB3641" w:rsidP="00B12B28">
      <w:pPr>
        <w:ind w:firstLine="426"/>
        <w:jc w:val="both"/>
        <w:rPr>
          <w:rFonts w:asciiTheme="minorHAnsi" w:hAnsiTheme="minorHAnsi" w:cstheme="minorHAnsi"/>
          <w:color w:val="000000" w:themeColor="text1"/>
        </w:rPr>
      </w:pPr>
    </w:p>
    <w:p w:rsidR="00665AAB" w:rsidRDefault="00665AAB" w:rsidP="00B12B28">
      <w:pPr>
        <w:pStyle w:val="Heading2"/>
        <w:spacing w:before="0"/>
        <w:ind w:left="851" w:hanging="567"/>
        <w:jc w:val="both"/>
        <w:rPr>
          <w:noProof/>
        </w:rPr>
      </w:pPr>
      <w:bookmarkStart w:id="9" w:name="_Toc25594957"/>
      <w:r>
        <w:rPr>
          <w:noProof/>
        </w:rPr>
        <w:t>REQUIREMENT COLLECTION</w:t>
      </w:r>
      <w:r w:rsidR="00841C03">
        <w:rPr>
          <w:noProof/>
        </w:rPr>
        <w:t>/SOLUTION DESIGN</w:t>
      </w:r>
      <w:bookmarkEnd w:id="9"/>
    </w:p>
    <w:p w:rsidR="009052B0" w:rsidRDefault="009052B0" w:rsidP="00B12B28">
      <w:pPr>
        <w:ind w:left="851"/>
        <w:jc w:val="both"/>
        <w:rPr>
          <w:rFonts w:asciiTheme="minorHAnsi" w:hAnsiTheme="minorHAnsi" w:cstheme="minorHAnsi"/>
          <w:color w:val="A6A6A6" w:themeColor="background1" w:themeShade="A6"/>
        </w:rPr>
      </w:pPr>
    </w:p>
    <w:p w:rsidR="00575849" w:rsidRDefault="00841C03" w:rsidP="00B12B28">
      <w:pPr>
        <w:pStyle w:val="ListParagraph"/>
        <w:numPr>
          <w:ilvl w:val="0"/>
          <w:numId w:val="14"/>
        </w:numPr>
        <w:ind w:left="1134" w:hanging="283"/>
        <w:jc w:val="both"/>
        <w:rPr>
          <w:rFonts w:asciiTheme="minorHAnsi" w:hAnsiTheme="minorHAnsi" w:cstheme="minorHAnsi"/>
          <w:sz w:val="24"/>
          <w:szCs w:val="24"/>
        </w:rPr>
      </w:pPr>
      <w:r w:rsidRPr="00841C03">
        <w:rPr>
          <w:rFonts w:asciiTheme="minorHAnsi" w:hAnsiTheme="minorHAnsi" w:cstheme="minorHAnsi"/>
          <w:sz w:val="24"/>
          <w:szCs w:val="24"/>
        </w:rPr>
        <w:t xml:space="preserve">Progneur has held discussions </w:t>
      </w:r>
      <w:r w:rsidRPr="00AB51B6">
        <w:rPr>
          <w:rFonts w:asciiTheme="minorHAnsi" w:hAnsiTheme="minorHAnsi" w:cstheme="minorHAnsi"/>
          <w:sz w:val="24"/>
          <w:szCs w:val="24"/>
        </w:rPr>
        <w:t xml:space="preserve">with </w:t>
      </w:r>
      <w:r w:rsidR="001B65C0" w:rsidRPr="00AB51B6">
        <w:rPr>
          <w:rFonts w:asciiTheme="minorHAnsi" w:hAnsiTheme="minorHAnsi" w:cstheme="minorHAnsi"/>
          <w:sz w:val="24"/>
          <w:szCs w:val="24"/>
        </w:rPr>
        <w:t>ARYAN</w:t>
      </w:r>
      <w:r w:rsidRPr="00AB51B6">
        <w:rPr>
          <w:rFonts w:asciiTheme="minorHAnsi" w:hAnsiTheme="minorHAnsi" w:cstheme="minorHAnsi"/>
          <w:sz w:val="24"/>
          <w:szCs w:val="24"/>
        </w:rPr>
        <w:t xml:space="preserve"> by visitin</w:t>
      </w:r>
      <w:r w:rsidR="000747ED" w:rsidRPr="00AB51B6">
        <w:rPr>
          <w:rFonts w:asciiTheme="minorHAnsi" w:hAnsiTheme="minorHAnsi" w:cstheme="minorHAnsi"/>
          <w:sz w:val="24"/>
          <w:szCs w:val="24"/>
        </w:rPr>
        <w:t>g their site, telephonic calls and</w:t>
      </w:r>
      <w:r w:rsidRPr="00AB51B6">
        <w:rPr>
          <w:rFonts w:asciiTheme="minorHAnsi" w:hAnsiTheme="minorHAnsi" w:cstheme="minorHAnsi"/>
          <w:sz w:val="24"/>
          <w:szCs w:val="24"/>
        </w:rPr>
        <w:t xml:space="preserve"> emails. </w:t>
      </w:r>
      <w:r w:rsidR="00620E6B">
        <w:rPr>
          <w:rFonts w:asciiTheme="minorHAnsi" w:hAnsiTheme="minorHAnsi" w:cstheme="minorHAnsi"/>
          <w:sz w:val="24"/>
          <w:szCs w:val="24"/>
        </w:rPr>
        <w:t xml:space="preserve">Majority of the requirement has been collected. Finalization of the requirement and corresponding </w:t>
      </w:r>
      <w:r w:rsidRPr="00AB51B6">
        <w:rPr>
          <w:rFonts w:asciiTheme="minorHAnsi" w:hAnsiTheme="minorHAnsi" w:cstheme="minorHAnsi"/>
          <w:sz w:val="24"/>
          <w:szCs w:val="24"/>
        </w:rPr>
        <w:t xml:space="preserve">Solution </w:t>
      </w:r>
      <w:r w:rsidR="008F678A">
        <w:rPr>
          <w:rFonts w:asciiTheme="minorHAnsi" w:hAnsiTheme="minorHAnsi" w:cstheme="minorHAnsi"/>
          <w:sz w:val="24"/>
          <w:szCs w:val="24"/>
        </w:rPr>
        <w:t xml:space="preserve">Design </w:t>
      </w:r>
      <w:r w:rsidRPr="00AB51B6">
        <w:rPr>
          <w:rFonts w:asciiTheme="minorHAnsi" w:hAnsiTheme="minorHAnsi" w:cstheme="minorHAnsi"/>
          <w:sz w:val="24"/>
          <w:szCs w:val="24"/>
        </w:rPr>
        <w:t xml:space="preserve">Document </w:t>
      </w:r>
      <w:r w:rsidR="002E0CA6">
        <w:rPr>
          <w:rFonts w:asciiTheme="minorHAnsi" w:hAnsiTheme="minorHAnsi" w:cstheme="minorHAnsi"/>
          <w:sz w:val="24"/>
          <w:szCs w:val="24"/>
        </w:rPr>
        <w:t>would</w:t>
      </w:r>
      <w:r w:rsidRPr="00AB51B6">
        <w:rPr>
          <w:rFonts w:asciiTheme="minorHAnsi" w:hAnsiTheme="minorHAnsi" w:cstheme="minorHAnsi"/>
          <w:sz w:val="24"/>
          <w:szCs w:val="24"/>
        </w:rPr>
        <w:t xml:space="preserve"> be</w:t>
      </w:r>
      <w:r w:rsidR="00620E6B">
        <w:rPr>
          <w:rFonts w:asciiTheme="minorHAnsi" w:hAnsiTheme="minorHAnsi" w:cstheme="minorHAnsi"/>
          <w:sz w:val="24"/>
          <w:szCs w:val="24"/>
        </w:rPr>
        <w:t xml:space="preserve"> carried out with ARYAN post project kickoff</w:t>
      </w:r>
      <w:r w:rsidRPr="00AB51B6">
        <w:rPr>
          <w:rFonts w:asciiTheme="minorHAnsi" w:hAnsiTheme="minorHAnsi" w:cstheme="minorHAnsi"/>
          <w:sz w:val="24"/>
          <w:szCs w:val="24"/>
        </w:rPr>
        <w:t xml:space="preserve">. The </w:t>
      </w:r>
      <w:r w:rsidR="00620E6B">
        <w:rPr>
          <w:rFonts w:asciiTheme="minorHAnsi" w:hAnsiTheme="minorHAnsi" w:cstheme="minorHAnsi"/>
          <w:sz w:val="24"/>
          <w:szCs w:val="24"/>
        </w:rPr>
        <w:t xml:space="preserve">maximum </w:t>
      </w:r>
      <w:r w:rsidRPr="00AB51B6">
        <w:rPr>
          <w:rFonts w:asciiTheme="minorHAnsi" w:hAnsiTheme="minorHAnsi" w:cstheme="minorHAnsi"/>
          <w:sz w:val="24"/>
          <w:szCs w:val="24"/>
        </w:rPr>
        <w:t xml:space="preserve">scope as per the </w:t>
      </w:r>
      <w:r w:rsidR="00620E6B">
        <w:rPr>
          <w:rFonts w:asciiTheme="minorHAnsi" w:hAnsiTheme="minorHAnsi" w:cstheme="minorHAnsi"/>
          <w:sz w:val="24"/>
          <w:szCs w:val="24"/>
        </w:rPr>
        <w:t xml:space="preserve">discussed </w:t>
      </w:r>
      <w:r w:rsidRPr="00AB51B6">
        <w:rPr>
          <w:rFonts w:asciiTheme="minorHAnsi" w:hAnsiTheme="minorHAnsi" w:cstheme="minorHAnsi"/>
          <w:sz w:val="24"/>
          <w:szCs w:val="24"/>
        </w:rPr>
        <w:t>requirements has been covered in this document.</w:t>
      </w:r>
    </w:p>
    <w:p w:rsidR="00575849" w:rsidRPr="00575849" w:rsidRDefault="00575849" w:rsidP="00B12B28">
      <w:pPr>
        <w:ind w:left="426"/>
        <w:jc w:val="both"/>
        <w:rPr>
          <w:rFonts w:asciiTheme="minorHAnsi" w:hAnsiTheme="minorHAnsi" w:cstheme="minorHAnsi"/>
          <w:color w:val="A6A6A6" w:themeColor="background1" w:themeShade="A6"/>
        </w:rPr>
      </w:pPr>
    </w:p>
    <w:p w:rsidR="004F235B" w:rsidRPr="004F235B" w:rsidRDefault="004F235B" w:rsidP="00B12B28">
      <w:pPr>
        <w:jc w:val="both"/>
      </w:pPr>
    </w:p>
    <w:p w:rsidR="000A7C81" w:rsidRDefault="000A7C81" w:rsidP="00B12B28">
      <w:pPr>
        <w:pStyle w:val="Heading2"/>
        <w:spacing w:before="0"/>
        <w:ind w:left="851" w:hanging="567"/>
        <w:jc w:val="both"/>
        <w:rPr>
          <w:noProof/>
        </w:rPr>
      </w:pPr>
      <w:bookmarkStart w:id="10" w:name="_Toc25594958"/>
      <w:r w:rsidRPr="00352746">
        <w:rPr>
          <w:noProof/>
        </w:rPr>
        <w:t>S</w:t>
      </w:r>
      <w:r>
        <w:rPr>
          <w:noProof/>
        </w:rPr>
        <w:t xml:space="preserve">OLUTION </w:t>
      </w:r>
      <w:r w:rsidR="00AB3641">
        <w:rPr>
          <w:noProof/>
        </w:rPr>
        <w:t xml:space="preserve">DESIGN </w:t>
      </w:r>
      <w:r>
        <w:rPr>
          <w:noProof/>
        </w:rPr>
        <w:t>DOCUMENT PREPARATION</w:t>
      </w:r>
      <w:bookmarkEnd w:id="10"/>
    </w:p>
    <w:p w:rsidR="00324E19" w:rsidRPr="00324E19" w:rsidRDefault="00324E19" w:rsidP="00B12B28">
      <w:pPr>
        <w:jc w:val="both"/>
      </w:pPr>
    </w:p>
    <w:p w:rsidR="000A7C81" w:rsidRPr="00195F35" w:rsidRDefault="00367E10" w:rsidP="00B12B28">
      <w:pPr>
        <w:pStyle w:val="ListParagraph"/>
        <w:numPr>
          <w:ilvl w:val="0"/>
          <w:numId w:val="6"/>
        </w:numPr>
        <w:tabs>
          <w:tab w:val="left" w:pos="1170"/>
        </w:tabs>
        <w:ind w:left="1170" w:hanging="319"/>
        <w:jc w:val="both"/>
        <w:rPr>
          <w:rFonts w:asciiTheme="minorHAnsi" w:hAnsiTheme="minorHAnsi" w:cstheme="minorHAnsi"/>
          <w:sz w:val="24"/>
          <w:szCs w:val="24"/>
        </w:rPr>
      </w:pPr>
      <w:r>
        <w:rPr>
          <w:rFonts w:asciiTheme="minorHAnsi" w:hAnsiTheme="minorHAnsi" w:cstheme="minorHAnsi"/>
          <w:sz w:val="24"/>
          <w:szCs w:val="24"/>
        </w:rPr>
        <w:t>Based on gathered requirement</w:t>
      </w:r>
      <w:r w:rsidR="000A7C81" w:rsidRPr="00352746">
        <w:rPr>
          <w:rFonts w:asciiTheme="minorHAnsi" w:hAnsiTheme="minorHAnsi" w:cstheme="minorHAnsi"/>
          <w:sz w:val="24"/>
          <w:szCs w:val="24"/>
        </w:rPr>
        <w:t xml:space="preserve">, Solution Design Preparation activity would be </w:t>
      </w:r>
      <w:r w:rsidR="00182904">
        <w:rPr>
          <w:rFonts w:asciiTheme="minorHAnsi" w:hAnsiTheme="minorHAnsi" w:cstheme="minorHAnsi"/>
          <w:sz w:val="24"/>
          <w:szCs w:val="24"/>
        </w:rPr>
        <w:t>carried out</w:t>
      </w:r>
      <w:r w:rsidR="001E1E18">
        <w:rPr>
          <w:rFonts w:asciiTheme="minorHAnsi" w:hAnsiTheme="minorHAnsi" w:cstheme="minorHAnsi"/>
          <w:sz w:val="24"/>
          <w:szCs w:val="24"/>
        </w:rPr>
        <w:t xml:space="preserve"> </w:t>
      </w:r>
      <w:r w:rsidR="008E27C2">
        <w:rPr>
          <w:rFonts w:asciiTheme="minorHAnsi" w:hAnsiTheme="minorHAnsi" w:cstheme="minorHAnsi"/>
          <w:sz w:val="24"/>
          <w:szCs w:val="24"/>
        </w:rPr>
        <w:t xml:space="preserve">for Teamcenter </w:t>
      </w:r>
      <w:r w:rsidR="008E27C2" w:rsidRPr="00195F35">
        <w:rPr>
          <w:rFonts w:asciiTheme="minorHAnsi" w:hAnsiTheme="minorHAnsi" w:cstheme="minorHAnsi"/>
          <w:sz w:val="24"/>
          <w:szCs w:val="24"/>
        </w:rPr>
        <w:t xml:space="preserve">Implementation at </w:t>
      </w:r>
      <w:r w:rsidR="00195F35" w:rsidRPr="00195F35">
        <w:rPr>
          <w:rFonts w:asciiTheme="minorHAnsi" w:hAnsiTheme="minorHAnsi" w:cstheme="minorHAnsi"/>
          <w:sz w:val="24"/>
          <w:szCs w:val="24"/>
        </w:rPr>
        <w:t>ARYAN</w:t>
      </w:r>
      <w:r w:rsidR="00AC5DB1" w:rsidRPr="00195F35">
        <w:rPr>
          <w:rFonts w:asciiTheme="minorHAnsi" w:hAnsiTheme="minorHAnsi" w:cstheme="minorHAnsi"/>
          <w:sz w:val="24"/>
          <w:szCs w:val="24"/>
        </w:rPr>
        <w:t>.</w:t>
      </w:r>
    </w:p>
    <w:p w:rsidR="000A7C81" w:rsidRPr="00195F35" w:rsidRDefault="000A7C81" w:rsidP="00B12B28">
      <w:pPr>
        <w:pStyle w:val="ListParagraph"/>
        <w:numPr>
          <w:ilvl w:val="0"/>
          <w:numId w:val="6"/>
        </w:numPr>
        <w:tabs>
          <w:tab w:val="left" w:pos="1170"/>
        </w:tabs>
        <w:ind w:left="1170" w:hanging="319"/>
        <w:jc w:val="both"/>
        <w:rPr>
          <w:rFonts w:asciiTheme="minorHAnsi" w:hAnsiTheme="minorHAnsi" w:cstheme="minorHAnsi"/>
          <w:sz w:val="24"/>
          <w:szCs w:val="24"/>
        </w:rPr>
      </w:pPr>
      <w:r>
        <w:rPr>
          <w:rFonts w:asciiTheme="minorHAnsi" w:hAnsiTheme="minorHAnsi" w:cstheme="minorHAnsi"/>
          <w:sz w:val="24"/>
          <w:szCs w:val="24"/>
        </w:rPr>
        <w:t xml:space="preserve">The </w:t>
      </w:r>
      <w:r w:rsidR="004F48F4">
        <w:rPr>
          <w:rFonts w:asciiTheme="minorHAnsi" w:hAnsiTheme="minorHAnsi" w:cstheme="minorHAnsi"/>
          <w:sz w:val="24"/>
          <w:szCs w:val="24"/>
        </w:rPr>
        <w:t xml:space="preserve">specific </w:t>
      </w:r>
      <w:r w:rsidRPr="00195F35">
        <w:rPr>
          <w:rFonts w:asciiTheme="minorHAnsi" w:hAnsiTheme="minorHAnsi" w:cstheme="minorHAnsi"/>
          <w:sz w:val="24"/>
          <w:szCs w:val="24"/>
        </w:rPr>
        <w:t xml:space="preserve">requirements </w:t>
      </w:r>
      <w:r w:rsidR="004F48F4" w:rsidRPr="00195F35">
        <w:rPr>
          <w:rFonts w:asciiTheme="minorHAnsi" w:hAnsiTheme="minorHAnsi" w:cstheme="minorHAnsi"/>
          <w:sz w:val="24"/>
          <w:szCs w:val="24"/>
        </w:rPr>
        <w:t xml:space="preserve">and scope of Project (including Solution Design) </w:t>
      </w:r>
      <w:r w:rsidRPr="00195F35">
        <w:rPr>
          <w:rFonts w:asciiTheme="minorHAnsi" w:hAnsiTheme="minorHAnsi" w:cstheme="minorHAnsi"/>
          <w:sz w:val="24"/>
          <w:szCs w:val="24"/>
        </w:rPr>
        <w:t xml:space="preserve">needs to </w:t>
      </w:r>
      <w:r w:rsidR="004F48F4" w:rsidRPr="00195F35">
        <w:rPr>
          <w:rFonts w:asciiTheme="minorHAnsi" w:hAnsiTheme="minorHAnsi" w:cstheme="minorHAnsi"/>
          <w:sz w:val="24"/>
          <w:szCs w:val="24"/>
        </w:rPr>
        <w:t>be approved in writing</w:t>
      </w:r>
      <w:r w:rsidRPr="00195F35">
        <w:rPr>
          <w:rFonts w:asciiTheme="minorHAnsi" w:hAnsiTheme="minorHAnsi" w:cstheme="minorHAnsi"/>
          <w:sz w:val="24"/>
          <w:szCs w:val="24"/>
        </w:rPr>
        <w:t xml:space="preserve"> by </w:t>
      </w:r>
      <w:r w:rsidR="00195F35" w:rsidRPr="00195F35">
        <w:rPr>
          <w:rFonts w:asciiTheme="minorHAnsi" w:hAnsiTheme="minorHAnsi" w:cstheme="minorHAnsi"/>
          <w:sz w:val="24"/>
          <w:szCs w:val="24"/>
        </w:rPr>
        <w:t>ARYAN</w:t>
      </w:r>
      <w:r w:rsidR="007A6930" w:rsidRPr="00195F35">
        <w:rPr>
          <w:rFonts w:asciiTheme="minorHAnsi" w:hAnsiTheme="minorHAnsi" w:cstheme="minorHAnsi"/>
          <w:sz w:val="24"/>
          <w:szCs w:val="24"/>
        </w:rPr>
        <w:t>.</w:t>
      </w:r>
    </w:p>
    <w:p w:rsidR="000A7C81" w:rsidRPr="00195F35" w:rsidRDefault="000A7C81" w:rsidP="00B12B28">
      <w:pPr>
        <w:pStyle w:val="ListParagraph"/>
        <w:numPr>
          <w:ilvl w:val="0"/>
          <w:numId w:val="6"/>
        </w:numPr>
        <w:tabs>
          <w:tab w:val="left" w:pos="1170"/>
        </w:tabs>
        <w:ind w:left="1170" w:hanging="319"/>
        <w:jc w:val="both"/>
        <w:rPr>
          <w:rFonts w:asciiTheme="minorHAnsi" w:hAnsiTheme="minorHAnsi" w:cstheme="minorHAnsi"/>
          <w:sz w:val="24"/>
          <w:szCs w:val="24"/>
        </w:rPr>
      </w:pPr>
      <w:r w:rsidRPr="00195F35">
        <w:rPr>
          <w:rFonts w:asciiTheme="minorHAnsi" w:hAnsiTheme="minorHAnsi" w:cstheme="minorHAnsi"/>
          <w:sz w:val="24"/>
          <w:szCs w:val="24"/>
        </w:rPr>
        <w:t xml:space="preserve">The actual </w:t>
      </w:r>
      <w:r w:rsidR="008A4446" w:rsidRPr="00195F35">
        <w:rPr>
          <w:rFonts w:asciiTheme="minorHAnsi" w:hAnsiTheme="minorHAnsi" w:cstheme="minorHAnsi"/>
          <w:sz w:val="24"/>
          <w:szCs w:val="24"/>
        </w:rPr>
        <w:t>development</w:t>
      </w:r>
      <w:r w:rsidRPr="00195F35">
        <w:rPr>
          <w:rFonts w:asciiTheme="minorHAnsi" w:hAnsiTheme="minorHAnsi" w:cstheme="minorHAnsi"/>
          <w:sz w:val="24"/>
          <w:szCs w:val="24"/>
        </w:rPr>
        <w:t xml:space="preserve"> work would start only after the requirements are approved by </w:t>
      </w:r>
      <w:r w:rsidR="00195F35" w:rsidRPr="00195F35">
        <w:rPr>
          <w:rFonts w:asciiTheme="minorHAnsi" w:hAnsiTheme="minorHAnsi" w:cstheme="minorHAnsi"/>
          <w:sz w:val="24"/>
          <w:szCs w:val="24"/>
        </w:rPr>
        <w:t>ARYAN</w:t>
      </w:r>
      <w:r w:rsidR="007A6930" w:rsidRPr="00195F35">
        <w:rPr>
          <w:rFonts w:asciiTheme="minorHAnsi" w:hAnsiTheme="minorHAnsi" w:cstheme="minorHAnsi"/>
          <w:sz w:val="24"/>
          <w:szCs w:val="24"/>
        </w:rPr>
        <w:t>.</w:t>
      </w:r>
    </w:p>
    <w:p w:rsidR="000A7C81" w:rsidRDefault="000A7C81" w:rsidP="00B12B28">
      <w:pPr>
        <w:pStyle w:val="Heading2"/>
        <w:numPr>
          <w:ilvl w:val="0"/>
          <w:numId w:val="0"/>
        </w:numPr>
        <w:spacing w:before="0"/>
        <w:ind w:left="810"/>
        <w:jc w:val="both"/>
      </w:pPr>
    </w:p>
    <w:p w:rsidR="004F235B" w:rsidRPr="004F235B" w:rsidRDefault="004F235B" w:rsidP="00B12B28">
      <w:pPr>
        <w:jc w:val="both"/>
      </w:pPr>
    </w:p>
    <w:p w:rsidR="00F770CE" w:rsidRPr="00352746" w:rsidRDefault="00AB3641" w:rsidP="00B12B28">
      <w:pPr>
        <w:pStyle w:val="Heading2"/>
        <w:spacing w:before="0"/>
        <w:ind w:left="851" w:hanging="567"/>
        <w:jc w:val="both"/>
      </w:pPr>
      <w:bookmarkStart w:id="11" w:name="_Toc25594959"/>
      <w:r>
        <w:t xml:space="preserve">TEST </w:t>
      </w:r>
      <w:r w:rsidR="00F770CE" w:rsidRPr="00352746">
        <w:t>S</w:t>
      </w:r>
      <w:r w:rsidR="00FC0E29">
        <w:t>ERVER SETUP</w:t>
      </w:r>
      <w:bookmarkEnd w:id="11"/>
    </w:p>
    <w:p w:rsidR="00324E19" w:rsidRDefault="00324E19" w:rsidP="00B12B28">
      <w:pPr>
        <w:ind w:left="851"/>
        <w:jc w:val="both"/>
        <w:rPr>
          <w:rFonts w:asciiTheme="minorHAnsi" w:hAnsiTheme="minorHAnsi" w:cstheme="minorHAnsi"/>
          <w:color w:val="808080" w:themeColor="background1" w:themeShade="80"/>
        </w:rPr>
      </w:pPr>
    </w:p>
    <w:p w:rsidR="00FC4FD3" w:rsidRDefault="00182904" w:rsidP="00B12B28">
      <w:pPr>
        <w:ind w:left="851"/>
        <w:jc w:val="both"/>
        <w:rPr>
          <w:rFonts w:asciiTheme="minorHAnsi" w:hAnsiTheme="minorHAnsi" w:cstheme="minorHAnsi"/>
        </w:rPr>
      </w:pPr>
      <w:r w:rsidRPr="00443753">
        <w:rPr>
          <w:rFonts w:asciiTheme="minorHAnsi" w:hAnsiTheme="minorHAnsi" w:cstheme="minorHAnsi"/>
        </w:rPr>
        <w:t xml:space="preserve">Progneur will setup </w:t>
      </w:r>
      <w:r>
        <w:rPr>
          <w:rFonts w:asciiTheme="minorHAnsi" w:hAnsiTheme="minorHAnsi" w:cstheme="minorHAnsi"/>
        </w:rPr>
        <w:t xml:space="preserve">Test Server </w:t>
      </w:r>
      <w:r w:rsidRPr="00443753">
        <w:rPr>
          <w:rFonts w:asciiTheme="minorHAnsi" w:hAnsiTheme="minorHAnsi" w:cstheme="minorHAnsi"/>
        </w:rPr>
        <w:t xml:space="preserve">at </w:t>
      </w:r>
      <w:r>
        <w:rPr>
          <w:rFonts w:asciiTheme="minorHAnsi" w:hAnsiTheme="minorHAnsi" w:cstheme="minorHAnsi"/>
        </w:rPr>
        <w:t xml:space="preserve">their </w:t>
      </w:r>
      <w:r w:rsidRPr="00443753">
        <w:rPr>
          <w:rFonts w:asciiTheme="minorHAnsi" w:hAnsiTheme="minorHAnsi" w:cstheme="minorHAnsi"/>
        </w:rPr>
        <w:t>end</w:t>
      </w:r>
      <w:r w:rsidR="003A0473" w:rsidRPr="003A0473">
        <w:rPr>
          <w:rFonts w:asciiTheme="minorHAnsi" w:hAnsiTheme="minorHAnsi" w:cstheme="minorHAnsi"/>
        </w:rPr>
        <w:t xml:space="preserve"> </w:t>
      </w:r>
      <w:r w:rsidR="003A0473">
        <w:rPr>
          <w:rFonts w:asciiTheme="minorHAnsi" w:hAnsiTheme="minorHAnsi" w:cstheme="minorHAnsi"/>
        </w:rPr>
        <w:t>on V</w:t>
      </w:r>
      <w:r w:rsidR="003A0473" w:rsidRPr="00443753">
        <w:rPr>
          <w:rFonts w:asciiTheme="minorHAnsi" w:hAnsiTheme="minorHAnsi" w:cstheme="minorHAnsi"/>
        </w:rPr>
        <w:t xml:space="preserve">irtual </w:t>
      </w:r>
      <w:r w:rsidR="003A0473">
        <w:rPr>
          <w:rFonts w:asciiTheme="minorHAnsi" w:hAnsiTheme="minorHAnsi" w:cstheme="minorHAnsi"/>
        </w:rPr>
        <w:t>M</w:t>
      </w:r>
      <w:r w:rsidR="003A0473" w:rsidRPr="00443753">
        <w:rPr>
          <w:rFonts w:asciiTheme="minorHAnsi" w:hAnsiTheme="minorHAnsi" w:cstheme="minorHAnsi"/>
        </w:rPr>
        <w:t>achine</w:t>
      </w:r>
      <w:r w:rsidR="003A0473">
        <w:rPr>
          <w:rFonts w:asciiTheme="minorHAnsi" w:hAnsiTheme="minorHAnsi" w:cstheme="minorHAnsi"/>
        </w:rPr>
        <w:t>s</w:t>
      </w:r>
      <w:r w:rsidRPr="00443753">
        <w:rPr>
          <w:rFonts w:asciiTheme="minorHAnsi" w:hAnsiTheme="minorHAnsi" w:cstheme="minorHAnsi"/>
        </w:rPr>
        <w:t xml:space="preserve">. </w:t>
      </w:r>
      <w:r>
        <w:rPr>
          <w:rFonts w:asciiTheme="minorHAnsi" w:hAnsiTheme="minorHAnsi" w:cstheme="minorHAnsi"/>
        </w:rPr>
        <w:t>Th</w:t>
      </w:r>
      <w:r w:rsidR="00F26975">
        <w:rPr>
          <w:rFonts w:asciiTheme="minorHAnsi" w:hAnsiTheme="minorHAnsi" w:cstheme="minorHAnsi"/>
        </w:rPr>
        <w:t xml:space="preserve">is </w:t>
      </w:r>
      <w:r>
        <w:rPr>
          <w:rFonts w:asciiTheme="minorHAnsi" w:hAnsiTheme="minorHAnsi" w:cstheme="minorHAnsi"/>
        </w:rPr>
        <w:t xml:space="preserve">developed Test Server would be deployed at </w:t>
      </w:r>
      <w:r w:rsidRPr="00443753">
        <w:rPr>
          <w:rFonts w:asciiTheme="minorHAnsi" w:hAnsiTheme="minorHAnsi" w:cstheme="minorHAnsi"/>
        </w:rPr>
        <w:t>Customer</w:t>
      </w:r>
      <w:r>
        <w:rPr>
          <w:rFonts w:asciiTheme="minorHAnsi" w:hAnsiTheme="minorHAnsi" w:cstheme="minorHAnsi"/>
        </w:rPr>
        <w:t xml:space="preserve">’s site for </w:t>
      </w:r>
      <w:r w:rsidRPr="00443753">
        <w:rPr>
          <w:rFonts w:asciiTheme="minorHAnsi" w:hAnsiTheme="minorHAnsi" w:cstheme="minorHAnsi"/>
        </w:rPr>
        <w:t xml:space="preserve">UAT. </w:t>
      </w:r>
    </w:p>
    <w:p w:rsidR="00F26975" w:rsidRDefault="00F26975" w:rsidP="00B12B28">
      <w:pPr>
        <w:ind w:left="851"/>
        <w:jc w:val="both"/>
        <w:rPr>
          <w:rFonts w:asciiTheme="minorHAnsi" w:hAnsiTheme="minorHAnsi" w:cstheme="minorHAnsi"/>
        </w:rPr>
      </w:pPr>
      <w:r>
        <w:rPr>
          <w:rFonts w:asciiTheme="minorHAnsi" w:hAnsiTheme="minorHAnsi" w:cstheme="minorHAnsi"/>
        </w:rPr>
        <w:t>F</w:t>
      </w:r>
      <w:r w:rsidRPr="00443753">
        <w:rPr>
          <w:rFonts w:asciiTheme="minorHAnsi" w:hAnsiTheme="minorHAnsi" w:cstheme="minorHAnsi"/>
        </w:rPr>
        <w:t>ollowing activities will be performed</w:t>
      </w:r>
      <w:r>
        <w:rPr>
          <w:rFonts w:asciiTheme="minorHAnsi" w:hAnsiTheme="minorHAnsi" w:cstheme="minorHAnsi"/>
        </w:rPr>
        <w:t xml:space="preserve"> on the Test Server</w:t>
      </w:r>
      <w:r w:rsidRPr="00443753">
        <w:rPr>
          <w:rFonts w:asciiTheme="minorHAnsi" w:hAnsiTheme="minorHAnsi" w:cstheme="minorHAnsi"/>
        </w:rPr>
        <w:t>.</w:t>
      </w:r>
    </w:p>
    <w:p w:rsidR="007A6930" w:rsidRPr="00A8467E" w:rsidRDefault="007A6930" w:rsidP="00B12B28">
      <w:pPr>
        <w:pStyle w:val="BodyText"/>
        <w:numPr>
          <w:ilvl w:val="0"/>
          <w:numId w:val="4"/>
        </w:numPr>
        <w:spacing w:after="0"/>
        <w:ind w:left="1170" w:hanging="319"/>
        <w:jc w:val="both"/>
        <w:rPr>
          <w:rFonts w:asciiTheme="minorHAnsi" w:hAnsiTheme="minorHAnsi" w:cstheme="minorHAnsi"/>
        </w:rPr>
      </w:pPr>
      <w:r w:rsidRPr="00A8467E">
        <w:rPr>
          <w:rFonts w:asciiTheme="minorHAnsi" w:hAnsiTheme="minorHAnsi" w:cstheme="minorHAnsi"/>
        </w:rPr>
        <w:t>Database Installation</w:t>
      </w:r>
    </w:p>
    <w:p w:rsidR="007A6930" w:rsidRDefault="007A6930" w:rsidP="00B12B28">
      <w:pPr>
        <w:pStyle w:val="BodyText"/>
        <w:numPr>
          <w:ilvl w:val="0"/>
          <w:numId w:val="4"/>
        </w:numPr>
        <w:spacing w:after="0"/>
        <w:ind w:left="1170" w:hanging="319"/>
        <w:jc w:val="both"/>
        <w:rPr>
          <w:rFonts w:asciiTheme="minorHAnsi" w:hAnsiTheme="minorHAnsi" w:cstheme="minorHAnsi"/>
        </w:rPr>
      </w:pPr>
      <w:r w:rsidRPr="00352746">
        <w:rPr>
          <w:rFonts w:asciiTheme="minorHAnsi" w:hAnsiTheme="minorHAnsi" w:cstheme="minorHAnsi"/>
        </w:rPr>
        <w:t>TcRS Installation – Application &amp; Web</w:t>
      </w:r>
    </w:p>
    <w:p w:rsidR="007A6930" w:rsidRDefault="007A6930" w:rsidP="00B12B28">
      <w:pPr>
        <w:pStyle w:val="BodyText"/>
        <w:numPr>
          <w:ilvl w:val="0"/>
          <w:numId w:val="4"/>
        </w:numPr>
        <w:spacing w:after="0"/>
        <w:ind w:left="1170" w:hanging="319"/>
        <w:jc w:val="both"/>
        <w:rPr>
          <w:rFonts w:asciiTheme="minorHAnsi" w:hAnsiTheme="minorHAnsi" w:cstheme="minorHAnsi"/>
        </w:rPr>
      </w:pPr>
      <w:r>
        <w:rPr>
          <w:rFonts w:asciiTheme="minorHAnsi" w:hAnsiTheme="minorHAnsi" w:cstheme="minorHAnsi"/>
        </w:rPr>
        <w:t>BMIDE Setup</w:t>
      </w:r>
    </w:p>
    <w:p w:rsidR="007A6930" w:rsidRDefault="007A6930" w:rsidP="00B12B28">
      <w:pPr>
        <w:pStyle w:val="BodyText"/>
        <w:numPr>
          <w:ilvl w:val="0"/>
          <w:numId w:val="4"/>
        </w:numPr>
        <w:spacing w:after="0"/>
        <w:ind w:left="1170" w:hanging="319"/>
        <w:jc w:val="both"/>
        <w:rPr>
          <w:rFonts w:asciiTheme="minorHAnsi" w:hAnsiTheme="minorHAnsi" w:cstheme="minorHAnsi"/>
        </w:rPr>
      </w:pPr>
      <w:r w:rsidRPr="0031112A">
        <w:rPr>
          <w:rFonts w:asciiTheme="minorHAnsi" w:hAnsiTheme="minorHAnsi" w:cstheme="minorHAnsi"/>
        </w:rPr>
        <w:t xml:space="preserve">Teamcenter Integration for </w:t>
      </w:r>
      <w:r w:rsidR="00195F35">
        <w:rPr>
          <w:rFonts w:asciiTheme="minorHAnsi" w:hAnsiTheme="minorHAnsi" w:cstheme="minorHAnsi"/>
        </w:rPr>
        <w:t>Solid Edge</w:t>
      </w:r>
      <w:r w:rsidRPr="007E79DA">
        <w:rPr>
          <w:rFonts w:asciiTheme="minorHAnsi" w:hAnsiTheme="minorHAnsi" w:cstheme="minorHAnsi"/>
        </w:rPr>
        <w:t xml:space="preserve"> </w:t>
      </w:r>
      <w:r w:rsidR="003F0668">
        <w:rPr>
          <w:rFonts w:asciiTheme="minorHAnsi" w:hAnsiTheme="minorHAnsi" w:cstheme="minorHAnsi"/>
        </w:rPr>
        <w:t>Server Component Setup</w:t>
      </w:r>
    </w:p>
    <w:p w:rsidR="00551DEF" w:rsidRDefault="00551DEF" w:rsidP="00B12B28">
      <w:pPr>
        <w:pStyle w:val="BodyText"/>
        <w:spacing w:after="0"/>
        <w:ind w:left="851"/>
        <w:jc w:val="both"/>
        <w:rPr>
          <w:rFonts w:asciiTheme="minorHAnsi" w:hAnsiTheme="minorHAnsi" w:cstheme="minorHAnsi"/>
        </w:rPr>
      </w:pPr>
    </w:p>
    <w:p w:rsidR="00FC4FD3" w:rsidRDefault="00FC4FD3" w:rsidP="00B12B28">
      <w:pPr>
        <w:pStyle w:val="BodyText"/>
        <w:spacing w:after="0"/>
        <w:ind w:left="851"/>
        <w:jc w:val="both"/>
        <w:rPr>
          <w:rFonts w:asciiTheme="minorHAnsi" w:hAnsiTheme="minorHAnsi" w:cstheme="minorHAnsi"/>
        </w:rPr>
      </w:pPr>
      <w:r>
        <w:rPr>
          <w:rFonts w:asciiTheme="minorHAnsi" w:hAnsiTheme="minorHAnsi" w:cstheme="minorHAnsi"/>
        </w:rPr>
        <w:t xml:space="preserve">All the above setup and below provided TcRS configuration would be performed offshore at Progneur’s Offices. A demo would be arranged for </w:t>
      </w:r>
      <w:r w:rsidR="00195F35" w:rsidRPr="00195F35">
        <w:rPr>
          <w:rFonts w:asciiTheme="minorHAnsi" w:hAnsiTheme="minorHAnsi" w:cstheme="minorHAnsi"/>
        </w:rPr>
        <w:t>ARYAN</w:t>
      </w:r>
      <w:r w:rsidRPr="00195F35">
        <w:rPr>
          <w:rFonts w:asciiTheme="minorHAnsi" w:hAnsiTheme="minorHAnsi" w:cstheme="minorHAnsi"/>
        </w:rPr>
        <w:t xml:space="preserve"> and after the acceptance from </w:t>
      </w:r>
      <w:r w:rsidR="00195F35" w:rsidRPr="00195F35">
        <w:rPr>
          <w:rFonts w:asciiTheme="minorHAnsi" w:hAnsiTheme="minorHAnsi" w:cstheme="minorHAnsi"/>
        </w:rPr>
        <w:t>ARYAN</w:t>
      </w:r>
      <w:r w:rsidRPr="00195F35">
        <w:rPr>
          <w:rFonts w:asciiTheme="minorHAnsi" w:hAnsiTheme="minorHAnsi" w:cstheme="minorHAnsi"/>
        </w:rPr>
        <w:t xml:space="preserve">, test server would be deployed at </w:t>
      </w:r>
      <w:r w:rsidR="00195F35" w:rsidRPr="00195F35">
        <w:rPr>
          <w:rFonts w:asciiTheme="minorHAnsi" w:hAnsiTheme="minorHAnsi" w:cstheme="minorHAnsi"/>
        </w:rPr>
        <w:t>ARYAN</w:t>
      </w:r>
      <w:r w:rsidR="00195F35">
        <w:rPr>
          <w:rFonts w:asciiTheme="minorHAnsi" w:hAnsiTheme="minorHAnsi" w:cstheme="minorHAnsi"/>
        </w:rPr>
        <w:t>’s</w:t>
      </w:r>
      <w:r w:rsidRPr="00195F35">
        <w:rPr>
          <w:rFonts w:asciiTheme="minorHAnsi" w:hAnsiTheme="minorHAnsi" w:cstheme="minorHAnsi"/>
        </w:rPr>
        <w:t xml:space="preserve"> office</w:t>
      </w:r>
      <w:r>
        <w:rPr>
          <w:rFonts w:asciiTheme="minorHAnsi" w:hAnsiTheme="minorHAnsi" w:cstheme="minorHAnsi"/>
        </w:rPr>
        <w:t>.</w:t>
      </w:r>
    </w:p>
    <w:p w:rsidR="005C1A31" w:rsidRDefault="005C1A31" w:rsidP="005C1A31">
      <w:pPr>
        <w:pStyle w:val="Heading2"/>
        <w:numPr>
          <w:ilvl w:val="0"/>
          <w:numId w:val="0"/>
        </w:numPr>
        <w:spacing w:before="0"/>
        <w:ind w:left="851"/>
        <w:jc w:val="both"/>
      </w:pPr>
    </w:p>
    <w:p w:rsidR="00F770CE" w:rsidRDefault="00F770CE" w:rsidP="00B12B28">
      <w:pPr>
        <w:pStyle w:val="Heading2"/>
        <w:spacing w:before="0"/>
        <w:ind w:left="851" w:hanging="567"/>
        <w:jc w:val="both"/>
      </w:pPr>
      <w:bookmarkStart w:id="12" w:name="_Toc25594960"/>
      <w:r w:rsidRPr="00352746">
        <w:t>T</w:t>
      </w:r>
      <w:r w:rsidR="009E1E23">
        <w:t xml:space="preserve">EAMCENTER </w:t>
      </w:r>
      <w:r w:rsidRPr="00352746">
        <w:t>C</w:t>
      </w:r>
      <w:r w:rsidR="009E1E23">
        <w:t>ONFIGURATION</w:t>
      </w:r>
      <w:r w:rsidR="005A5E84">
        <w:t xml:space="preserve"> </w:t>
      </w:r>
      <w:r w:rsidR="000A1B4F">
        <w:t>ON</w:t>
      </w:r>
      <w:r w:rsidRPr="00352746">
        <w:t xml:space="preserve"> OOTB TcRS</w:t>
      </w:r>
      <w:bookmarkEnd w:id="12"/>
    </w:p>
    <w:p w:rsidR="001E1E18" w:rsidRDefault="001E1E18" w:rsidP="00B12B28">
      <w:pPr>
        <w:ind w:left="851"/>
        <w:jc w:val="both"/>
        <w:rPr>
          <w:rFonts w:asciiTheme="minorHAnsi" w:hAnsiTheme="minorHAnsi" w:cstheme="minorHAnsi"/>
        </w:rPr>
      </w:pPr>
    </w:p>
    <w:p w:rsidR="00595AC1" w:rsidRDefault="00595AC1" w:rsidP="00B12B28">
      <w:pPr>
        <w:ind w:left="851"/>
        <w:jc w:val="both"/>
        <w:rPr>
          <w:rFonts w:asciiTheme="minorHAnsi" w:hAnsiTheme="minorHAnsi" w:cstheme="minorHAnsi"/>
        </w:rPr>
      </w:pPr>
      <w:r w:rsidRPr="00595AC1">
        <w:rPr>
          <w:rFonts w:asciiTheme="minorHAnsi" w:hAnsiTheme="minorHAnsi" w:cstheme="minorHAnsi"/>
        </w:rPr>
        <w:t>Following Teamcenter Configuration would be carried out on OOTB TcRS</w:t>
      </w:r>
      <w:r w:rsidR="00FC4FD3">
        <w:rPr>
          <w:rFonts w:asciiTheme="minorHAnsi" w:hAnsiTheme="minorHAnsi" w:cstheme="minorHAnsi"/>
        </w:rPr>
        <w:t>:</w:t>
      </w:r>
    </w:p>
    <w:p w:rsidR="007416B0" w:rsidRDefault="007416B0" w:rsidP="00B12B28">
      <w:pPr>
        <w:ind w:left="851"/>
        <w:jc w:val="both"/>
        <w:rPr>
          <w:rFonts w:asciiTheme="minorHAnsi" w:hAnsiTheme="minorHAnsi" w:cstheme="minorHAnsi"/>
        </w:rPr>
      </w:pPr>
      <w:r>
        <w:rPr>
          <w:rFonts w:asciiTheme="minorHAnsi" w:hAnsiTheme="minorHAnsi" w:cstheme="minorHAnsi"/>
        </w:rPr>
        <w:t xml:space="preserve">All the deployments would be done remotely. </w:t>
      </w:r>
    </w:p>
    <w:p w:rsidR="007416B0" w:rsidRDefault="007416B0" w:rsidP="00B12B28">
      <w:pPr>
        <w:ind w:left="851"/>
        <w:jc w:val="both"/>
        <w:rPr>
          <w:rFonts w:asciiTheme="minorHAnsi" w:hAnsiTheme="minorHAnsi" w:cstheme="minorHAnsi"/>
        </w:rPr>
      </w:pPr>
      <w:r>
        <w:rPr>
          <w:rFonts w:asciiTheme="minorHAnsi" w:hAnsiTheme="minorHAnsi" w:cstheme="minorHAnsi"/>
        </w:rPr>
        <w:t xml:space="preserve">No customization </w:t>
      </w:r>
      <w:r w:rsidR="00CE718D">
        <w:rPr>
          <w:rFonts w:asciiTheme="minorHAnsi" w:hAnsiTheme="minorHAnsi" w:cstheme="minorHAnsi"/>
        </w:rPr>
        <w:t>is part of this project</w:t>
      </w:r>
      <w:r>
        <w:rPr>
          <w:rFonts w:asciiTheme="minorHAnsi" w:hAnsiTheme="minorHAnsi" w:cstheme="minorHAnsi"/>
        </w:rPr>
        <w:t xml:space="preserve">. </w:t>
      </w:r>
    </w:p>
    <w:p w:rsidR="00EB0457" w:rsidRPr="00595AC1" w:rsidRDefault="00EB0457" w:rsidP="00B12B28">
      <w:pPr>
        <w:ind w:left="851"/>
        <w:jc w:val="both"/>
        <w:rPr>
          <w:rFonts w:asciiTheme="minorHAnsi" w:hAnsiTheme="minorHAnsi" w:cstheme="minorHAnsi"/>
        </w:rPr>
      </w:pPr>
    </w:p>
    <w:p w:rsidR="00F770CE" w:rsidRDefault="00F770CE" w:rsidP="00B12B28">
      <w:pPr>
        <w:pStyle w:val="Heading3"/>
        <w:spacing w:before="0"/>
        <w:ind w:left="1418" w:hanging="709"/>
        <w:jc w:val="both"/>
      </w:pPr>
      <w:bookmarkStart w:id="13" w:name="_Toc25594961"/>
      <w:r w:rsidRPr="00352746">
        <w:t>D</w:t>
      </w:r>
      <w:r w:rsidR="00980D71">
        <w:t>ATA MODEL</w:t>
      </w:r>
      <w:bookmarkEnd w:id="13"/>
    </w:p>
    <w:p w:rsidR="00EB0457" w:rsidRPr="00EB0457" w:rsidRDefault="00EB0457" w:rsidP="00B12B28"/>
    <w:p w:rsidR="00F770CE" w:rsidRDefault="00F770CE" w:rsidP="00B12B28">
      <w:pPr>
        <w:pStyle w:val="ListParagraph"/>
        <w:numPr>
          <w:ilvl w:val="1"/>
          <w:numId w:val="5"/>
        </w:numPr>
        <w:ind w:left="1710" w:hanging="292"/>
        <w:jc w:val="both"/>
        <w:rPr>
          <w:rFonts w:asciiTheme="minorHAnsi" w:hAnsiTheme="minorHAnsi" w:cstheme="minorHAnsi"/>
          <w:sz w:val="24"/>
          <w:szCs w:val="24"/>
        </w:rPr>
      </w:pPr>
      <w:r w:rsidRPr="00352746">
        <w:rPr>
          <w:rFonts w:asciiTheme="minorHAnsi" w:hAnsiTheme="minorHAnsi" w:cstheme="minorHAnsi"/>
          <w:b/>
          <w:sz w:val="24"/>
          <w:szCs w:val="24"/>
        </w:rPr>
        <w:t>Item</w:t>
      </w:r>
      <w:r w:rsidR="003A28A3">
        <w:rPr>
          <w:rFonts w:asciiTheme="minorHAnsi" w:hAnsiTheme="minorHAnsi" w:cstheme="minorHAnsi"/>
          <w:sz w:val="24"/>
          <w:szCs w:val="24"/>
        </w:rPr>
        <w:t xml:space="preserve"> – Up to a maximum of </w:t>
      </w:r>
      <w:r w:rsidR="00160BDD">
        <w:rPr>
          <w:rFonts w:asciiTheme="minorHAnsi" w:hAnsiTheme="minorHAnsi" w:cstheme="minorHAnsi"/>
          <w:b/>
          <w:sz w:val="24"/>
          <w:szCs w:val="24"/>
        </w:rPr>
        <w:t>3</w:t>
      </w:r>
      <w:r w:rsidR="00FD354F">
        <w:rPr>
          <w:rFonts w:asciiTheme="minorHAnsi" w:hAnsiTheme="minorHAnsi" w:cstheme="minorHAnsi"/>
          <w:sz w:val="24"/>
          <w:szCs w:val="24"/>
        </w:rPr>
        <w:t xml:space="preserve"> </w:t>
      </w:r>
      <w:r w:rsidR="00FC4FD3">
        <w:rPr>
          <w:rFonts w:asciiTheme="minorHAnsi" w:hAnsiTheme="minorHAnsi" w:cstheme="minorHAnsi"/>
          <w:sz w:val="24"/>
          <w:szCs w:val="24"/>
        </w:rPr>
        <w:t>C</w:t>
      </w:r>
      <w:r w:rsidRPr="00352746">
        <w:rPr>
          <w:rFonts w:asciiTheme="minorHAnsi" w:hAnsiTheme="minorHAnsi" w:cstheme="minorHAnsi"/>
          <w:sz w:val="24"/>
          <w:szCs w:val="24"/>
        </w:rPr>
        <w:t>ustom Item</w:t>
      </w:r>
      <w:r w:rsidR="00FC4FD3">
        <w:rPr>
          <w:rFonts w:asciiTheme="minorHAnsi" w:hAnsiTheme="minorHAnsi" w:cstheme="minorHAnsi"/>
          <w:sz w:val="24"/>
          <w:szCs w:val="24"/>
        </w:rPr>
        <w:t>(s)</w:t>
      </w:r>
      <w:r w:rsidRPr="00352746">
        <w:rPr>
          <w:rFonts w:asciiTheme="minorHAnsi" w:hAnsiTheme="minorHAnsi" w:cstheme="minorHAnsi"/>
          <w:sz w:val="24"/>
          <w:szCs w:val="24"/>
        </w:rPr>
        <w:t xml:space="preserve"> to be provided</w:t>
      </w:r>
      <w:r w:rsidR="00FC4FD3">
        <w:rPr>
          <w:rFonts w:asciiTheme="minorHAnsi" w:hAnsiTheme="minorHAnsi" w:cstheme="minorHAnsi"/>
          <w:sz w:val="24"/>
          <w:szCs w:val="24"/>
        </w:rPr>
        <w:t>.</w:t>
      </w:r>
    </w:p>
    <w:p w:rsidR="007459E1" w:rsidRDefault="007459E1" w:rsidP="00B12B28">
      <w:pPr>
        <w:pStyle w:val="ListParagraph"/>
        <w:numPr>
          <w:ilvl w:val="1"/>
          <w:numId w:val="5"/>
        </w:numPr>
        <w:ind w:left="1710" w:hanging="292"/>
        <w:jc w:val="both"/>
        <w:rPr>
          <w:rFonts w:asciiTheme="minorHAnsi" w:hAnsiTheme="minorHAnsi" w:cstheme="minorHAnsi"/>
          <w:sz w:val="24"/>
          <w:szCs w:val="24"/>
        </w:rPr>
      </w:pPr>
      <w:r>
        <w:rPr>
          <w:rFonts w:asciiTheme="minorHAnsi" w:hAnsiTheme="minorHAnsi" w:cstheme="minorHAnsi"/>
          <w:b/>
          <w:sz w:val="24"/>
          <w:szCs w:val="24"/>
        </w:rPr>
        <w:t xml:space="preserve">Forms </w:t>
      </w:r>
      <w:r>
        <w:rPr>
          <w:rFonts w:asciiTheme="minorHAnsi" w:hAnsiTheme="minorHAnsi" w:cstheme="minorHAnsi"/>
          <w:sz w:val="24"/>
          <w:szCs w:val="24"/>
        </w:rPr>
        <w:t xml:space="preserve">– </w:t>
      </w:r>
      <w:r w:rsidR="00053108">
        <w:rPr>
          <w:rFonts w:asciiTheme="minorHAnsi" w:hAnsiTheme="minorHAnsi" w:cstheme="minorHAnsi"/>
          <w:sz w:val="24"/>
          <w:szCs w:val="24"/>
        </w:rPr>
        <w:t xml:space="preserve">Each Item would be provided with </w:t>
      </w:r>
      <w:r w:rsidR="00FC4FD3">
        <w:rPr>
          <w:rFonts w:asciiTheme="minorHAnsi" w:hAnsiTheme="minorHAnsi" w:cstheme="minorHAnsi"/>
          <w:sz w:val="24"/>
          <w:szCs w:val="24"/>
        </w:rPr>
        <w:t>one form</w:t>
      </w:r>
      <w:r w:rsidR="00FD354F">
        <w:rPr>
          <w:rFonts w:asciiTheme="minorHAnsi" w:hAnsiTheme="minorHAnsi" w:cstheme="minorHAnsi"/>
          <w:sz w:val="24"/>
          <w:szCs w:val="24"/>
        </w:rPr>
        <w:t>(</w:t>
      </w:r>
      <w:r w:rsidR="00FC4FD3">
        <w:rPr>
          <w:rFonts w:asciiTheme="minorHAnsi" w:hAnsiTheme="minorHAnsi" w:cstheme="minorHAnsi"/>
          <w:sz w:val="24"/>
          <w:szCs w:val="24"/>
        </w:rPr>
        <w:t>s</w:t>
      </w:r>
      <w:r w:rsidR="00FD354F">
        <w:rPr>
          <w:rFonts w:asciiTheme="minorHAnsi" w:hAnsiTheme="minorHAnsi" w:cstheme="minorHAnsi"/>
          <w:sz w:val="24"/>
          <w:szCs w:val="24"/>
        </w:rPr>
        <w:t>)</w:t>
      </w:r>
      <w:r w:rsidR="00FC4FD3">
        <w:rPr>
          <w:rFonts w:asciiTheme="minorHAnsi" w:hAnsiTheme="minorHAnsi" w:cstheme="minorHAnsi"/>
          <w:sz w:val="24"/>
          <w:szCs w:val="24"/>
        </w:rPr>
        <w:t xml:space="preserve"> </w:t>
      </w:r>
      <w:r w:rsidR="00053108">
        <w:rPr>
          <w:rFonts w:asciiTheme="minorHAnsi" w:hAnsiTheme="minorHAnsi" w:cstheme="minorHAnsi"/>
          <w:sz w:val="24"/>
          <w:szCs w:val="24"/>
        </w:rPr>
        <w:t xml:space="preserve">with maximum of </w:t>
      </w:r>
      <w:r w:rsidR="00FD354F" w:rsidRPr="00FD354F">
        <w:rPr>
          <w:rFonts w:asciiTheme="minorHAnsi" w:hAnsiTheme="minorHAnsi" w:cstheme="minorHAnsi"/>
          <w:b/>
          <w:sz w:val="24"/>
          <w:szCs w:val="24"/>
        </w:rPr>
        <w:t>10</w:t>
      </w:r>
      <w:r w:rsidR="00FD354F">
        <w:rPr>
          <w:rFonts w:asciiTheme="minorHAnsi" w:hAnsiTheme="minorHAnsi" w:cstheme="minorHAnsi"/>
          <w:sz w:val="24"/>
          <w:szCs w:val="24"/>
        </w:rPr>
        <w:t xml:space="preserve"> </w:t>
      </w:r>
      <w:r w:rsidR="00053108">
        <w:rPr>
          <w:rFonts w:asciiTheme="minorHAnsi" w:hAnsiTheme="minorHAnsi" w:cstheme="minorHAnsi"/>
          <w:sz w:val="24"/>
          <w:szCs w:val="24"/>
        </w:rPr>
        <w:t>attributes</w:t>
      </w:r>
      <w:r w:rsidR="00FC4FD3">
        <w:rPr>
          <w:rFonts w:asciiTheme="minorHAnsi" w:hAnsiTheme="minorHAnsi" w:cstheme="minorHAnsi"/>
          <w:sz w:val="24"/>
          <w:szCs w:val="24"/>
        </w:rPr>
        <w:t xml:space="preserve"> each</w:t>
      </w:r>
      <w:r w:rsidR="00053108">
        <w:rPr>
          <w:rFonts w:asciiTheme="minorHAnsi" w:hAnsiTheme="minorHAnsi" w:cstheme="minorHAnsi"/>
          <w:sz w:val="24"/>
          <w:szCs w:val="24"/>
        </w:rPr>
        <w:t>. Up-to</w:t>
      </w:r>
      <w:r w:rsidR="00FD354F">
        <w:rPr>
          <w:rFonts w:asciiTheme="minorHAnsi" w:hAnsiTheme="minorHAnsi" w:cstheme="minorHAnsi"/>
          <w:sz w:val="24"/>
          <w:szCs w:val="24"/>
        </w:rPr>
        <w:t xml:space="preserve"> </w:t>
      </w:r>
      <w:r w:rsidR="00FD354F" w:rsidRPr="00FD354F">
        <w:rPr>
          <w:rFonts w:asciiTheme="minorHAnsi" w:hAnsiTheme="minorHAnsi" w:cstheme="minorHAnsi"/>
          <w:b/>
          <w:sz w:val="24"/>
          <w:szCs w:val="24"/>
        </w:rPr>
        <w:t>2</w:t>
      </w:r>
      <w:r w:rsidR="00053108">
        <w:rPr>
          <w:rFonts w:asciiTheme="minorHAnsi" w:hAnsiTheme="minorHAnsi" w:cstheme="minorHAnsi"/>
          <w:sz w:val="24"/>
          <w:szCs w:val="24"/>
        </w:rPr>
        <w:t xml:space="preserve"> </w:t>
      </w:r>
      <w:r w:rsidR="00FC4FD3">
        <w:rPr>
          <w:rFonts w:asciiTheme="minorHAnsi" w:hAnsiTheme="minorHAnsi" w:cstheme="minorHAnsi"/>
          <w:sz w:val="24"/>
          <w:szCs w:val="24"/>
        </w:rPr>
        <w:t>forms can be customized.</w:t>
      </w:r>
    </w:p>
    <w:p w:rsidR="00053108" w:rsidRPr="00551DEF" w:rsidRDefault="00053108" w:rsidP="00B12B28">
      <w:pPr>
        <w:pStyle w:val="ListParagraph"/>
        <w:numPr>
          <w:ilvl w:val="1"/>
          <w:numId w:val="5"/>
        </w:numPr>
        <w:ind w:left="1710" w:hanging="292"/>
        <w:jc w:val="both"/>
        <w:rPr>
          <w:rFonts w:asciiTheme="minorHAnsi" w:hAnsiTheme="minorHAnsi" w:cstheme="minorHAnsi"/>
          <w:sz w:val="24"/>
          <w:szCs w:val="24"/>
        </w:rPr>
      </w:pPr>
      <w:r w:rsidRPr="00551DEF">
        <w:rPr>
          <w:rFonts w:asciiTheme="minorHAnsi" w:hAnsiTheme="minorHAnsi" w:cstheme="minorHAnsi"/>
          <w:b/>
          <w:sz w:val="24"/>
          <w:szCs w:val="24"/>
        </w:rPr>
        <w:t>Relations</w:t>
      </w:r>
      <w:r w:rsidRPr="00551DEF">
        <w:rPr>
          <w:rFonts w:asciiTheme="minorHAnsi" w:hAnsiTheme="minorHAnsi" w:cstheme="minorHAnsi"/>
          <w:sz w:val="24"/>
          <w:szCs w:val="24"/>
        </w:rPr>
        <w:t xml:space="preserve"> – A maximum of </w:t>
      </w:r>
      <w:r w:rsidR="00551DEF" w:rsidRPr="00551DEF">
        <w:rPr>
          <w:rFonts w:asciiTheme="minorHAnsi" w:hAnsiTheme="minorHAnsi" w:cstheme="minorHAnsi"/>
          <w:b/>
          <w:sz w:val="24"/>
          <w:szCs w:val="24"/>
        </w:rPr>
        <w:t>2</w:t>
      </w:r>
      <w:r w:rsidR="00FD354F" w:rsidRPr="00551DEF">
        <w:rPr>
          <w:rFonts w:asciiTheme="minorHAnsi" w:hAnsiTheme="minorHAnsi" w:cstheme="minorHAnsi"/>
          <w:b/>
          <w:sz w:val="24"/>
          <w:szCs w:val="24"/>
        </w:rPr>
        <w:t xml:space="preserve"> </w:t>
      </w:r>
      <w:r w:rsidRPr="00551DEF">
        <w:rPr>
          <w:rFonts w:asciiTheme="minorHAnsi" w:hAnsiTheme="minorHAnsi" w:cstheme="minorHAnsi"/>
          <w:sz w:val="24"/>
          <w:szCs w:val="24"/>
        </w:rPr>
        <w:t>custom relation</w:t>
      </w:r>
      <w:r w:rsidR="00FC4FD3" w:rsidRPr="00551DEF">
        <w:rPr>
          <w:rFonts w:asciiTheme="minorHAnsi" w:hAnsiTheme="minorHAnsi" w:cstheme="minorHAnsi"/>
          <w:sz w:val="24"/>
          <w:szCs w:val="24"/>
        </w:rPr>
        <w:t>(</w:t>
      </w:r>
      <w:r w:rsidRPr="00551DEF">
        <w:rPr>
          <w:rFonts w:asciiTheme="minorHAnsi" w:hAnsiTheme="minorHAnsi" w:cstheme="minorHAnsi"/>
          <w:sz w:val="24"/>
          <w:szCs w:val="24"/>
        </w:rPr>
        <w:t>s</w:t>
      </w:r>
      <w:r w:rsidR="00FC4FD3" w:rsidRPr="00551DEF">
        <w:rPr>
          <w:rFonts w:asciiTheme="minorHAnsi" w:hAnsiTheme="minorHAnsi" w:cstheme="minorHAnsi"/>
          <w:sz w:val="24"/>
          <w:szCs w:val="24"/>
        </w:rPr>
        <w:t>)</w:t>
      </w:r>
      <w:r w:rsidRPr="00551DEF">
        <w:rPr>
          <w:rFonts w:asciiTheme="minorHAnsi" w:hAnsiTheme="minorHAnsi" w:cstheme="minorHAnsi"/>
          <w:sz w:val="24"/>
          <w:szCs w:val="24"/>
        </w:rPr>
        <w:t xml:space="preserve"> would be provided.</w:t>
      </w:r>
    </w:p>
    <w:p w:rsidR="00053108" w:rsidRPr="00013FB3" w:rsidRDefault="00053108" w:rsidP="00B12B28">
      <w:pPr>
        <w:pStyle w:val="ListParagraph"/>
        <w:numPr>
          <w:ilvl w:val="1"/>
          <w:numId w:val="5"/>
        </w:numPr>
        <w:ind w:left="1710" w:hanging="292"/>
        <w:jc w:val="both"/>
        <w:rPr>
          <w:rFonts w:asciiTheme="minorHAnsi" w:hAnsiTheme="minorHAnsi" w:cstheme="minorHAnsi"/>
          <w:b/>
          <w:sz w:val="24"/>
          <w:szCs w:val="24"/>
        </w:rPr>
      </w:pPr>
      <w:r w:rsidRPr="00667D3D">
        <w:rPr>
          <w:rFonts w:asciiTheme="minorHAnsi" w:hAnsiTheme="minorHAnsi" w:cstheme="minorHAnsi"/>
          <w:b/>
          <w:sz w:val="24"/>
          <w:szCs w:val="24"/>
        </w:rPr>
        <w:t xml:space="preserve">Item Numbering </w:t>
      </w:r>
      <w:r w:rsidRPr="00013FB3">
        <w:rPr>
          <w:rFonts w:asciiTheme="minorHAnsi" w:hAnsiTheme="minorHAnsi" w:cstheme="minorHAnsi"/>
          <w:sz w:val="24"/>
          <w:szCs w:val="24"/>
        </w:rPr>
        <w:t>–</w:t>
      </w:r>
      <w:r w:rsidR="009850D2" w:rsidRPr="00667D3D">
        <w:rPr>
          <w:rFonts w:asciiTheme="minorHAnsi" w:hAnsiTheme="minorHAnsi" w:cstheme="minorHAnsi"/>
          <w:sz w:val="24"/>
          <w:szCs w:val="24"/>
        </w:rPr>
        <w:t xml:space="preserve"> </w:t>
      </w:r>
      <w:r w:rsidR="00160BDD" w:rsidRPr="00667D3D">
        <w:rPr>
          <w:rFonts w:asciiTheme="minorHAnsi" w:hAnsiTheme="minorHAnsi" w:cstheme="minorHAnsi"/>
          <w:sz w:val="24"/>
          <w:szCs w:val="24"/>
        </w:rPr>
        <w:t>Item</w:t>
      </w:r>
      <w:r w:rsidRPr="00667D3D">
        <w:rPr>
          <w:rFonts w:asciiTheme="minorHAnsi" w:hAnsiTheme="minorHAnsi" w:cstheme="minorHAnsi"/>
          <w:sz w:val="24"/>
          <w:szCs w:val="24"/>
        </w:rPr>
        <w:t xml:space="preserve"> Numbering would be configured.</w:t>
      </w:r>
    </w:p>
    <w:p w:rsidR="00013FB3" w:rsidRPr="00013FB3" w:rsidRDefault="00013FB3" w:rsidP="00013FB3">
      <w:pPr>
        <w:pStyle w:val="ListParagraph"/>
        <w:numPr>
          <w:ilvl w:val="2"/>
          <w:numId w:val="5"/>
        </w:numPr>
        <w:ind w:left="1985" w:hanging="284"/>
        <w:jc w:val="both"/>
        <w:rPr>
          <w:rFonts w:asciiTheme="minorHAnsi" w:hAnsiTheme="minorHAnsi" w:cstheme="minorHAnsi"/>
          <w:b/>
          <w:sz w:val="24"/>
          <w:szCs w:val="24"/>
        </w:rPr>
      </w:pPr>
      <w:r>
        <w:rPr>
          <w:rFonts w:asciiTheme="minorHAnsi" w:hAnsiTheme="minorHAnsi" w:cstheme="minorHAnsi"/>
          <w:b/>
          <w:sz w:val="24"/>
          <w:szCs w:val="24"/>
        </w:rPr>
        <w:t xml:space="preserve">Part Type I </w:t>
      </w:r>
      <w:r w:rsidRPr="00013FB3">
        <w:rPr>
          <w:rFonts w:asciiTheme="minorHAnsi" w:hAnsiTheme="minorHAnsi" w:cstheme="minorHAnsi"/>
          <w:sz w:val="24"/>
          <w:szCs w:val="24"/>
        </w:rPr>
        <w:t>–</w:t>
      </w:r>
      <w:r>
        <w:rPr>
          <w:rFonts w:asciiTheme="minorHAnsi" w:hAnsiTheme="minorHAnsi" w:cstheme="minorHAnsi"/>
          <w:b/>
          <w:sz w:val="24"/>
          <w:szCs w:val="24"/>
        </w:rPr>
        <w:t xml:space="preserve"> </w:t>
      </w:r>
      <w:r>
        <w:rPr>
          <w:rFonts w:asciiTheme="minorHAnsi" w:hAnsiTheme="minorHAnsi" w:cstheme="minorHAnsi"/>
          <w:sz w:val="24"/>
          <w:szCs w:val="24"/>
        </w:rPr>
        <w:t>Item Name to be based on 3 input parameters (Drop down)</w:t>
      </w:r>
    </w:p>
    <w:p w:rsidR="00013FB3" w:rsidRPr="00013FB3" w:rsidRDefault="00013FB3" w:rsidP="00013FB3">
      <w:pPr>
        <w:pStyle w:val="ListParagraph"/>
        <w:numPr>
          <w:ilvl w:val="2"/>
          <w:numId w:val="5"/>
        </w:numPr>
        <w:ind w:left="1985" w:hanging="284"/>
        <w:jc w:val="both"/>
        <w:rPr>
          <w:rFonts w:asciiTheme="minorHAnsi" w:hAnsiTheme="minorHAnsi" w:cstheme="minorHAnsi"/>
          <w:b/>
          <w:sz w:val="24"/>
          <w:szCs w:val="24"/>
        </w:rPr>
      </w:pPr>
      <w:r w:rsidRPr="00013FB3">
        <w:rPr>
          <w:rFonts w:asciiTheme="minorHAnsi" w:hAnsiTheme="minorHAnsi" w:cstheme="minorHAnsi"/>
          <w:b/>
          <w:sz w:val="24"/>
          <w:szCs w:val="24"/>
        </w:rPr>
        <w:t>Part Type II</w:t>
      </w:r>
      <w:r>
        <w:rPr>
          <w:rFonts w:asciiTheme="minorHAnsi" w:hAnsiTheme="minorHAnsi" w:cstheme="minorHAnsi"/>
          <w:sz w:val="24"/>
          <w:szCs w:val="24"/>
        </w:rPr>
        <w:t xml:space="preserve"> – Item Name to be open text Box for Standard Items</w:t>
      </w:r>
    </w:p>
    <w:p w:rsidR="00013FB3" w:rsidRPr="00667D3D" w:rsidRDefault="00013FB3" w:rsidP="00013FB3">
      <w:pPr>
        <w:pStyle w:val="ListParagraph"/>
        <w:numPr>
          <w:ilvl w:val="2"/>
          <w:numId w:val="5"/>
        </w:numPr>
        <w:ind w:left="1985" w:hanging="284"/>
        <w:jc w:val="both"/>
        <w:rPr>
          <w:rFonts w:asciiTheme="minorHAnsi" w:hAnsiTheme="minorHAnsi" w:cstheme="minorHAnsi"/>
          <w:b/>
          <w:sz w:val="24"/>
          <w:szCs w:val="24"/>
        </w:rPr>
      </w:pPr>
      <w:r w:rsidRPr="00013FB3">
        <w:rPr>
          <w:rFonts w:asciiTheme="minorHAnsi" w:hAnsiTheme="minorHAnsi" w:cstheme="minorHAnsi"/>
          <w:b/>
          <w:sz w:val="24"/>
          <w:szCs w:val="24"/>
        </w:rPr>
        <w:t>Part Type III</w:t>
      </w:r>
      <w:r>
        <w:rPr>
          <w:rFonts w:asciiTheme="minorHAnsi" w:hAnsiTheme="minorHAnsi" w:cstheme="minorHAnsi"/>
          <w:sz w:val="24"/>
          <w:szCs w:val="24"/>
        </w:rPr>
        <w:t xml:space="preserve"> – Item Name to be open text Box for Main Product Assembly</w:t>
      </w:r>
    </w:p>
    <w:p w:rsidR="00053108" w:rsidRPr="00656387" w:rsidRDefault="00053108" w:rsidP="00B12B28">
      <w:pPr>
        <w:pStyle w:val="BodyText"/>
        <w:numPr>
          <w:ilvl w:val="1"/>
          <w:numId w:val="5"/>
        </w:numPr>
        <w:spacing w:after="0"/>
        <w:ind w:left="1710" w:hanging="292"/>
        <w:jc w:val="both"/>
        <w:rPr>
          <w:rFonts w:asciiTheme="minorHAnsi" w:hAnsiTheme="minorHAnsi" w:cstheme="minorHAnsi"/>
          <w:b/>
        </w:rPr>
      </w:pPr>
      <w:r w:rsidRPr="00667D3D">
        <w:rPr>
          <w:rFonts w:asciiTheme="minorHAnsi" w:hAnsiTheme="minorHAnsi" w:cstheme="minorHAnsi"/>
          <w:b/>
        </w:rPr>
        <w:t xml:space="preserve">Revision Numbering – </w:t>
      </w:r>
      <w:r w:rsidRPr="00667D3D">
        <w:rPr>
          <w:rFonts w:asciiTheme="minorHAnsi" w:hAnsiTheme="minorHAnsi" w:cstheme="minorHAnsi"/>
        </w:rPr>
        <w:t>OOTB configurable Revision Numbering would be configured</w:t>
      </w:r>
      <w:r w:rsidR="00667D3D">
        <w:rPr>
          <w:rFonts w:asciiTheme="minorHAnsi" w:hAnsiTheme="minorHAnsi" w:cstheme="minorHAnsi"/>
        </w:rPr>
        <w:t>.</w:t>
      </w:r>
    </w:p>
    <w:p w:rsidR="00F770CE" w:rsidRDefault="00F770CE" w:rsidP="00B12B28">
      <w:pPr>
        <w:jc w:val="both"/>
        <w:rPr>
          <w:rFonts w:asciiTheme="minorHAnsi" w:hAnsiTheme="minorHAnsi" w:cstheme="minorHAnsi"/>
        </w:rPr>
      </w:pPr>
    </w:p>
    <w:p w:rsidR="005C1A31" w:rsidRDefault="005C1A31" w:rsidP="00B12B28">
      <w:pPr>
        <w:jc w:val="both"/>
        <w:rPr>
          <w:rFonts w:asciiTheme="minorHAnsi" w:hAnsiTheme="minorHAnsi" w:cstheme="minorHAnsi"/>
        </w:rPr>
      </w:pPr>
    </w:p>
    <w:p w:rsidR="00F770CE" w:rsidRPr="00352746" w:rsidRDefault="00980D71" w:rsidP="00B12B28">
      <w:pPr>
        <w:pStyle w:val="Heading3"/>
        <w:spacing w:before="0"/>
        <w:ind w:left="1418" w:hanging="709"/>
        <w:jc w:val="both"/>
      </w:pPr>
      <w:bookmarkStart w:id="14" w:name="_Toc25594962"/>
      <w:r>
        <w:t>ORGANIZATION STRUCTURE</w:t>
      </w:r>
      <w:bookmarkEnd w:id="14"/>
    </w:p>
    <w:p w:rsidR="00980D71" w:rsidRDefault="00980D71" w:rsidP="00B12B28">
      <w:pPr>
        <w:ind w:left="1418"/>
        <w:jc w:val="both"/>
        <w:rPr>
          <w:rFonts w:asciiTheme="minorHAnsi" w:hAnsiTheme="minorHAnsi" w:cstheme="minorHAnsi"/>
          <w:color w:val="808080" w:themeColor="background1" w:themeShade="80"/>
        </w:rPr>
      </w:pPr>
    </w:p>
    <w:p w:rsidR="00980D71" w:rsidRDefault="00980D71" w:rsidP="00B12B28">
      <w:pPr>
        <w:ind w:left="1418"/>
        <w:jc w:val="both"/>
        <w:rPr>
          <w:rFonts w:asciiTheme="minorHAnsi" w:hAnsiTheme="minorHAnsi" w:cstheme="minorHAnsi"/>
        </w:rPr>
      </w:pPr>
      <w:r w:rsidRPr="00980D71">
        <w:rPr>
          <w:rFonts w:asciiTheme="minorHAnsi" w:hAnsiTheme="minorHAnsi" w:cstheme="minorHAnsi"/>
        </w:rPr>
        <w:t>Following licenses would be configured in Teamcenter Organization Structure</w:t>
      </w:r>
    </w:p>
    <w:p w:rsidR="005C1A31" w:rsidRPr="00980D71" w:rsidRDefault="005C1A31" w:rsidP="00B12B28">
      <w:pPr>
        <w:ind w:left="1418"/>
        <w:jc w:val="both"/>
        <w:rPr>
          <w:rFonts w:asciiTheme="minorHAnsi" w:hAnsiTheme="minorHAnsi" w:cstheme="minorHAnsi"/>
        </w:rPr>
      </w:pPr>
    </w:p>
    <w:p w:rsidR="00980D71" w:rsidRPr="00980D71" w:rsidRDefault="00372378" w:rsidP="00B12B28">
      <w:pPr>
        <w:pStyle w:val="ListParagraph"/>
        <w:numPr>
          <w:ilvl w:val="0"/>
          <w:numId w:val="32"/>
        </w:numPr>
        <w:ind w:left="1701" w:hanging="283"/>
        <w:jc w:val="both"/>
        <w:rPr>
          <w:rFonts w:asciiTheme="minorHAnsi" w:hAnsiTheme="minorHAnsi" w:cstheme="minorHAnsi"/>
          <w:sz w:val="24"/>
          <w:szCs w:val="24"/>
        </w:rPr>
      </w:pPr>
      <w:r w:rsidRPr="00372378">
        <w:rPr>
          <w:rFonts w:asciiTheme="minorHAnsi" w:hAnsiTheme="minorHAnsi" w:cstheme="minorHAnsi"/>
          <w:b/>
          <w:sz w:val="24"/>
          <w:szCs w:val="24"/>
        </w:rPr>
        <w:t>14</w:t>
      </w:r>
      <w:r w:rsidR="00997C95" w:rsidRPr="00980D71">
        <w:rPr>
          <w:rFonts w:asciiTheme="minorHAnsi" w:hAnsiTheme="minorHAnsi" w:cstheme="minorHAnsi"/>
          <w:sz w:val="24"/>
          <w:szCs w:val="24"/>
        </w:rPr>
        <w:t xml:space="preserve"> Author </w:t>
      </w:r>
    </w:p>
    <w:p w:rsidR="00997C95" w:rsidRDefault="00372378" w:rsidP="00B12B28">
      <w:pPr>
        <w:pStyle w:val="ListParagraph"/>
        <w:numPr>
          <w:ilvl w:val="0"/>
          <w:numId w:val="32"/>
        </w:numPr>
        <w:ind w:left="1701" w:hanging="283"/>
        <w:jc w:val="both"/>
        <w:rPr>
          <w:rFonts w:asciiTheme="minorHAnsi" w:hAnsiTheme="minorHAnsi" w:cstheme="minorHAnsi"/>
          <w:sz w:val="24"/>
          <w:szCs w:val="24"/>
        </w:rPr>
      </w:pPr>
      <w:r w:rsidRPr="00372378">
        <w:rPr>
          <w:rFonts w:asciiTheme="minorHAnsi" w:hAnsiTheme="minorHAnsi" w:cstheme="minorHAnsi"/>
          <w:b/>
          <w:sz w:val="24"/>
          <w:szCs w:val="24"/>
        </w:rPr>
        <w:t>8</w:t>
      </w:r>
      <w:r w:rsidR="00997C95" w:rsidRPr="00980D71">
        <w:rPr>
          <w:rFonts w:asciiTheme="minorHAnsi" w:hAnsiTheme="minorHAnsi" w:cstheme="minorHAnsi"/>
          <w:sz w:val="24"/>
          <w:szCs w:val="24"/>
        </w:rPr>
        <w:t xml:space="preserve"> Consumer</w:t>
      </w:r>
    </w:p>
    <w:p w:rsidR="00997C95" w:rsidRDefault="00997C95" w:rsidP="00B12B28">
      <w:pPr>
        <w:jc w:val="both"/>
        <w:rPr>
          <w:rFonts w:asciiTheme="minorHAnsi" w:hAnsiTheme="minorHAnsi" w:cstheme="minorHAnsi"/>
        </w:rPr>
      </w:pPr>
    </w:p>
    <w:p w:rsidR="00997C95" w:rsidRPr="00352746" w:rsidRDefault="00997C95" w:rsidP="00B12B28">
      <w:pPr>
        <w:ind w:left="1440"/>
        <w:jc w:val="both"/>
        <w:rPr>
          <w:rFonts w:asciiTheme="minorHAnsi" w:hAnsiTheme="minorHAnsi" w:cstheme="minorHAnsi"/>
        </w:rPr>
      </w:pPr>
    </w:p>
    <w:p w:rsidR="00F770CE" w:rsidRDefault="00F770CE" w:rsidP="00B12B28">
      <w:pPr>
        <w:pStyle w:val="Heading3"/>
        <w:spacing w:before="0"/>
        <w:ind w:left="1440" w:hanging="731"/>
        <w:jc w:val="both"/>
      </w:pPr>
      <w:bookmarkStart w:id="15" w:name="_Toc25594963"/>
      <w:r w:rsidRPr="00352746">
        <w:t>W</w:t>
      </w:r>
      <w:r w:rsidR="00980D71">
        <w:t>ORKFLOWS</w:t>
      </w:r>
      <w:bookmarkEnd w:id="15"/>
    </w:p>
    <w:p w:rsidR="00980D71" w:rsidRDefault="00980D71" w:rsidP="00B12B28">
      <w:pPr>
        <w:ind w:left="1418"/>
        <w:jc w:val="both"/>
      </w:pPr>
    </w:p>
    <w:p w:rsidR="00980D71" w:rsidRDefault="00980D71" w:rsidP="00B12B28">
      <w:pPr>
        <w:ind w:left="1418"/>
        <w:jc w:val="both"/>
        <w:rPr>
          <w:rFonts w:asciiTheme="minorHAnsi" w:hAnsiTheme="minorHAnsi" w:cstheme="minorHAnsi"/>
        </w:rPr>
      </w:pPr>
      <w:r w:rsidRPr="00980D71">
        <w:rPr>
          <w:rFonts w:asciiTheme="minorHAnsi" w:hAnsiTheme="minorHAnsi" w:cstheme="minorHAnsi"/>
        </w:rPr>
        <w:t>Following specification Design and Change Workflows would be provided</w:t>
      </w:r>
    </w:p>
    <w:p w:rsidR="005C1A31" w:rsidRPr="00980D71" w:rsidRDefault="005C1A31" w:rsidP="00B12B28">
      <w:pPr>
        <w:ind w:left="1418"/>
        <w:jc w:val="both"/>
        <w:rPr>
          <w:rFonts w:asciiTheme="minorHAnsi" w:hAnsiTheme="minorHAnsi" w:cstheme="minorHAnsi"/>
        </w:rPr>
      </w:pPr>
    </w:p>
    <w:p w:rsidR="00997C95" w:rsidRDefault="00980D71" w:rsidP="00B12B28">
      <w:pPr>
        <w:pStyle w:val="ListParagraph"/>
        <w:numPr>
          <w:ilvl w:val="0"/>
          <w:numId w:val="6"/>
        </w:numPr>
        <w:ind w:left="1710" w:hanging="292"/>
        <w:jc w:val="both"/>
        <w:rPr>
          <w:rFonts w:asciiTheme="minorHAnsi" w:hAnsiTheme="minorHAnsi" w:cstheme="minorHAnsi"/>
          <w:sz w:val="24"/>
          <w:szCs w:val="24"/>
        </w:rPr>
      </w:pPr>
      <w:r w:rsidRPr="00980D71">
        <w:rPr>
          <w:rFonts w:asciiTheme="minorHAnsi" w:hAnsiTheme="minorHAnsi" w:cstheme="minorHAnsi"/>
          <w:sz w:val="24"/>
          <w:szCs w:val="24"/>
        </w:rPr>
        <w:t>A maximum of</w:t>
      </w:r>
      <w:r>
        <w:rPr>
          <w:rFonts w:asciiTheme="minorHAnsi" w:hAnsiTheme="minorHAnsi" w:cstheme="minorHAnsi"/>
          <w:color w:val="808080" w:themeColor="background1" w:themeShade="80"/>
          <w:sz w:val="24"/>
          <w:szCs w:val="24"/>
        </w:rPr>
        <w:t xml:space="preserve"> </w:t>
      </w:r>
      <w:r w:rsidR="009850D2">
        <w:rPr>
          <w:rFonts w:asciiTheme="minorHAnsi" w:hAnsiTheme="minorHAnsi" w:cstheme="minorHAnsi"/>
          <w:b/>
          <w:sz w:val="24"/>
          <w:szCs w:val="24"/>
        </w:rPr>
        <w:t>3</w:t>
      </w:r>
      <w:r w:rsidR="00997C95">
        <w:rPr>
          <w:rFonts w:asciiTheme="minorHAnsi" w:hAnsiTheme="minorHAnsi" w:cstheme="minorHAnsi"/>
          <w:sz w:val="24"/>
          <w:szCs w:val="24"/>
        </w:rPr>
        <w:t xml:space="preserve"> workflow(s) </w:t>
      </w:r>
      <w:r>
        <w:rPr>
          <w:rFonts w:asciiTheme="minorHAnsi" w:hAnsiTheme="minorHAnsi" w:cstheme="minorHAnsi"/>
          <w:sz w:val="24"/>
          <w:szCs w:val="24"/>
        </w:rPr>
        <w:t xml:space="preserve">with a </w:t>
      </w:r>
      <w:r w:rsidR="00997C95">
        <w:rPr>
          <w:rFonts w:asciiTheme="minorHAnsi" w:hAnsiTheme="minorHAnsi" w:cstheme="minorHAnsi"/>
          <w:sz w:val="24"/>
          <w:szCs w:val="24"/>
        </w:rPr>
        <w:t xml:space="preserve">maximum of </w:t>
      </w:r>
      <w:r w:rsidR="00F05497" w:rsidRPr="00F05497">
        <w:rPr>
          <w:rFonts w:asciiTheme="minorHAnsi" w:hAnsiTheme="minorHAnsi" w:cstheme="minorHAnsi"/>
          <w:b/>
          <w:sz w:val="24"/>
          <w:szCs w:val="24"/>
        </w:rPr>
        <w:t>3</w:t>
      </w:r>
      <w:r w:rsidR="00F05497">
        <w:rPr>
          <w:rFonts w:asciiTheme="minorHAnsi" w:hAnsiTheme="minorHAnsi" w:cstheme="minorHAnsi"/>
          <w:b/>
          <w:color w:val="808080" w:themeColor="background1" w:themeShade="80"/>
          <w:sz w:val="24"/>
          <w:szCs w:val="24"/>
        </w:rPr>
        <w:t xml:space="preserve"> </w:t>
      </w:r>
      <w:r w:rsidR="00997C95">
        <w:rPr>
          <w:rFonts w:asciiTheme="minorHAnsi" w:hAnsiTheme="minorHAnsi" w:cstheme="minorHAnsi"/>
          <w:sz w:val="24"/>
          <w:szCs w:val="24"/>
        </w:rPr>
        <w:t>step(s)</w:t>
      </w:r>
      <w:r>
        <w:rPr>
          <w:rFonts w:asciiTheme="minorHAnsi" w:hAnsiTheme="minorHAnsi" w:cstheme="minorHAnsi"/>
          <w:sz w:val="24"/>
          <w:szCs w:val="24"/>
        </w:rPr>
        <w:t xml:space="preserve"> would be provided.</w:t>
      </w:r>
    </w:p>
    <w:p w:rsidR="00727126" w:rsidRDefault="00980D71" w:rsidP="00B12B28">
      <w:pPr>
        <w:pStyle w:val="ListParagraph"/>
        <w:numPr>
          <w:ilvl w:val="0"/>
          <w:numId w:val="6"/>
        </w:numPr>
        <w:ind w:left="1710" w:hanging="292"/>
        <w:jc w:val="both"/>
        <w:rPr>
          <w:rFonts w:asciiTheme="minorHAnsi" w:hAnsiTheme="minorHAnsi" w:cstheme="minorHAnsi"/>
          <w:sz w:val="24"/>
          <w:szCs w:val="24"/>
        </w:rPr>
      </w:pPr>
      <w:r w:rsidRPr="00980D71">
        <w:rPr>
          <w:rFonts w:asciiTheme="minorHAnsi" w:hAnsiTheme="minorHAnsi" w:cstheme="minorHAnsi"/>
          <w:sz w:val="24"/>
          <w:szCs w:val="24"/>
        </w:rPr>
        <w:t>A maximum of</w:t>
      </w:r>
      <w:r>
        <w:rPr>
          <w:rFonts w:asciiTheme="minorHAnsi" w:hAnsiTheme="minorHAnsi" w:cstheme="minorHAnsi"/>
          <w:color w:val="808080" w:themeColor="background1" w:themeShade="80"/>
          <w:sz w:val="24"/>
          <w:szCs w:val="24"/>
        </w:rPr>
        <w:t xml:space="preserve"> </w:t>
      </w:r>
      <w:r w:rsidR="00F05497">
        <w:rPr>
          <w:rFonts w:asciiTheme="minorHAnsi" w:hAnsiTheme="minorHAnsi" w:cstheme="minorHAnsi"/>
          <w:b/>
          <w:sz w:val="24"/>
          <w:szCs w:val="24"/>
        </w:rPr>
        <w:t>2</w:t>
      </w:r>
      <w:r w:rsidR="00997C95">
        <w:rPr>
          <w:rFonts w:asciiTheme="minorHAnsi" w:hAnsiTheme="minorHAnsi" w:cstheme="minorHAnsi"/>
          <w:sz w:val="24"/>
          <w:szCs w:val="24"/>
        </w:rPr>
        <w:t xml:space="preserve"> “One Step Release” </w:t>
      </w:r>
      <w:r>
        <w:rPr>
          <w:rFonts w:asciiTheme="minorHAnsi" w:hAnsiTheme="minorHAnsi" w:cstheme="minorHAnsi"/>
          <w:sz w:val="24"/>
          <w:szCs w:val="24"/>
        </w:rPr>
        <w:t>workflow(s) would be provided.</w:t>
      </w:r>
    </w:p>
    <w:p w:rsidR="00997C95" w:rsidRPr="00352746" w:rsidRDefault="00997C95" w:rsidP="00B12B28">
      <w:pPr>
        <w:pStyle w:val="ListParagraph"/>
        <w:numPr>
          <w:ilvl w:val="0"/>
          <w:numId w:val="6"/>
        </w:numPr>
        <w:ind w:left="1710" w:hanging="292"/>
        <w:jc w:val="both"/>
        <w:rPr>
          <w:rFonts w:asciiTheme="minorHAnsi" w:hAnsiTheme="minorHAnsi" w:cstheme="minorHAnsi"/>
          <w:sz w:val="24"/>
          <w:szCs w:val="24"/>
        </w:rPr>
      </w:pPr>
      <w:r>
        <w:rPr>
          <w:rFonts w:asciiTheme="minorHAnsi" w:hAnsiTheme="minorHAnsi" w:cstheme="minorHAnsi"/>
          <w:sz w:val="24"/>
          <w:szCs w:val="24"/>
        </w:rPr>
        <w:t>A maximum of</w:t>
      </w:r>
      <w:r w:rsidR="00F05497">
        <w:rPr>
          <w:rFonts w:asciiTheme="minorHAnsi" w:hAnsiTheme="minorHAnsi" w:cstheme="minorHAnsi"/>
          <w:sz w:val="24"/>
          <w:szCs w:val="24"/>
        </w:rPr>
        <w:t xml:space="preserve"> </w:t>
      </w:r>
      <w:r w:rsidR="00F05497" w:rsidRPr="00F05497">
        <w:rPr>
          <w:rFonts w:asciiTheme="minorHAnsi" w:hAnsiTheme="minorHAnsi" w:cstheme="minorHAnsi"/>
          <w:b/>
          <w:sz w:val="24"/>
          <w:szCs w:val="24"/>
        </w:rPr>
        <w:t>5</w:t>
      </w:r>
      <w:r w:rsidR="00F05497" w:rsidRPr="00F05497">
        <w:rPr>
          <w:rFonts w:asciiTheme="minorHAnsi" w:hAnsiTheme="minorHAnsi" w:cstheme="minorHAnsi"/>
          <w:b/>
          <w:color w:val="808080" w:themeColor="background1" w:themeShade="80"/>
          <w:sz w:val="24"/>
          <w:szCs w:val="24"/>
        </w:rPr>
        <w:t xml:space="preserve"> </w:t>
      </w:r>
      <w:r w:rsidRPr="00352746">
        <w:rPr>
          <w:rFonts w:asciiTheme="minorHAnsi" w:hAnsiTheme="minorHAnsi" w:cstheme="minorHAnsi"/>
          <w:sz w:val="24"/>
          <w:szCs w:val="24"/>
        </w:rPr>
        <w:t>OOTB Ru</w:t>
      </w:r>
      <w:r>
        <w:rPr>
          <w:rFonts w:asciiTheme="minorHAnsi" w:hAnsiTheme="minorHAnsi" w:cstheme="minorHAnsi"/>
          <w:sz w:val="24"/>
          <w:szCs w:val="24"/>
        </w:rPr>
        <w:t>le handlers would be provided altogether</w:t>
      </w:r>
    </w:p>
    <w:p w:rsidR="00997C95" w:rsidRDefault="00997C95" w:rsidP="00B12B28">
      <w:pPr>
        <w:pStyle w:val="ListParagraph"/>
        <w:numPr>
          <w:ilvl w:val="0"/>
          <w:numId w:val="6"/>
        </w:numPr>
        <w:ind w:left="1710" w:hanging="292"/>
        <w:jc w:val="both"/>
        <w:rPr>
          <w:rFonts w:asciiTheme="minorHAnsi" w:hAnsiTheme="minorHAnsi" w:cstheme="minorHAnsi"/>
          <w:sz w:val="24"/>
          <w:szCs w:val="24"/>
        </w:rPr>
      </w:pPr>
      <w:r>
        <w:rPr>
          <w:rFonts w:asciiTheme="minorHAnsi" w:hAnsiTheme="minorHAnsi" w:cstheme="minorHAnsi"/>
          <w:sz w:val="24"/>
          <w:szCs w:val="24"/>
        </w:rPr>
        <w:t xml:space="preserve">A maximum of </w:t>
      </w:r>
      <w:r w:rsidR="00F05497" w:rsidRPr="00F05497">
        <w:rPr>
          <w:rFonts w:asciiTheme="minorHAnsi" w:hAnsiTheme="minorHAnsi" w:cstheme="minorHAnsi"/>
          <w:b/>
          <w:sz w:val="24"/>
          <w:szCs w:val="24"/>
        </w:rPr>
        <w:t>5</w:t>
      </w:r>
      <w:r w:rsidR="00F05497" w:rsidRPr="00F05497">
        <w:rPr>
          <w:rFonts w:asciiTheme="minorHAnsi" w:hAnsiTheme="minorHAnsi" w:cstheme="minorHAnsi"/>
          <w:b/>
          <w:color w:val="808080" w:themeColor="background1" w:themeShade="80"/>
          <w:sz w:val="24"/>
          <w:szCs w:val="24"/>
        </w:rPr>
        <w:t xml:space="preserve"> </w:t>
      </w:r>
      <w:r>
        <w:rPr>
          <w:rFonts w:asciiTheme="minorHAnsi" w:hAnsiTheme="minorHAnsi" w:cstheme="minorHAnsi"/>
          <w:sz w:val="24"/>
          <w:szCs w:val="24"/>
        </w:rPr>
        <w:t>Action handlers would be provided altogether</w:t>
      </w:r>
    </w:p>
    <w:p w:rsidR="00997C95" w:rsidRPr="00997C95" w:rsidRDefault="00997C95" w:rsidP="00B12B28">
      <w:pPr>
        <w:pStyle w:val="ListParagraph"/>
        <w:numPr>
          <w:ilvl w:val="0"/>
          <w:numId w:val="6"/>
        </w:numPr>
        <w:ind w:left="1710" w:hanging="292"/>
        <w:jc w:val="both"/>
        <w:rPr>
          <w:rFonts w:asciiTheme="minorHAnsi" w:hAnsiTheme="minorHAnsi" w:cstheme="minorHAnsi"/>
          <w:sz w:val="24"/>
          <w:szCs w:val="24"/>
        </w:rPr>
      </w:pPr>
      <w:r>
        <w:rPr>
          <w:rFonts w:asciiTheme="minorHAnsi" w:hAnsiTheme="minorHAnsi" w:cstheme="minorHAnsi"/>
          <w:sz w:val="24"/>
          <w:szCs w:val="24"/>
        </w:rPr>
        <w:t xml:space="preserve">A maximum of </w:t>
      </w:r>
      <w:r w:rsidR="00F05497" w:rsidRPr="00F05497">
        <w:rPr>
          <w:rFonts w:asciiTheme="minorHAnsi" w:hAnsiTheme="minorHAnsi" w:cstheme="minorHAnsi"/>
          <w:b/>
          <w:sz w:val="24"/>
          <w:szCs w:val="24"/>
        </w:rPr>
        <w:t>5</w:t>
      </w:r>
      <w:r w:rsidR="00F05497" w:rsidRPr="00F05497">
        <w:rPr>
          <w:rFonts w:asciiTheme="minorHAnsi" w:hAnsiTheme="minorHAnsi" w:cstheme="minorHAnsi"/>
          <w:b/>
          <w:color w:val="808080" w:themeColor="background1" w:themeShade="80"/>
          <w:sz w:val="24"/>
          <w:szCs w:val="24"/>
        </w:rPr>
        <w:t xml:space="preserve"> </w:t>
      </w:r>
      <w:r>
        <w:rPr>
          <w:rFonts w:asciiTheme="minorHAnsi" w:hAnsiTheme="minorHAnsi" w:cstheme="minorHAnsi"/>
          <w:sz w:val="24"/>
          <w:szCs w:val="24"/>
        </w:rPr>
        <w:t xml:space="preserve">Custom </w:t>
      </w:r>
      <w:r w:rsidRPr="00352746">
        <w:rPr>
          <w:rFonts w:asciiTheme="minorHAnsi" w:hAnsiTheme="minorHAnsi" w:cstheme="minorHAnsi"/>
          <w:sz w:val="24"/>
          <w:szCs w:val="24"/>
        </w:rPr>
        <w:t>Ru</w:t>
      </w:r>
      <w:r>
        <w:rPr>
          <w:rFonts w:asciiTheme="minorHAnsi" w:hAnsiTheme="minorHAnsi" w:cstheme="minorHAnsi"/>
          <w:sz w:val="24"/>
          <w:szCs w:val="24"/>
        </w:rPr>
        <w:t>le handlers would be provided altogether</w:t>
      </w:r>
    </w:p>
    <w:p w:rsidR="004F235B" w:rsidRDefault="004F235B" w:rsidP="00B12B28">
      <w:pPr>
        <w:pStyle w:val="BodyText"/>
        <w:spacing w:after="0"/>
        <w:jc w:val="both"/>
        <w:rPr>
          <w:rFonts w:asciiTheme="minorHAnsi" w:hAnsiTheme="minorHAnsi" w:cstheme="minorHAnsi"/>
          <w:b/>
        </w:rPr>
      </w:pPr>
    </w:p>
    <w:p w:rsidR="00727B91" w:rsidRDefault="00727B91" w:rsidP="00B12B28">
      <w:pPr>
        <w:pStyle w:val="BodyText"/>
        <w:spacing w:after="0"/>
        <w:jc w:val="both"/>
        <w:rPr>
          <w:rFonts w:asciiTheme="minorHAnsi" w:hAnsiTheme="minorHAnsi" w:cstheme="minorHAnsi"/>
          <w:b/>
        </w:rPr>
      </w:pPr>
    </w:p>
    <w:p w:rsidR="00F40979" w:rsidRDefault="00F40979" w:rsidP="00B12B28">
      <w:pPr>
        <w:pStyle w:val="Heading3"/>
        <w:spacing w:before="0"/>
        <w:ind w:left="1418"/>
        <w:jc w:val="both"/>
      </w:pPr>
      <w:bookmarkStart w:id="16" w:name="_Toc25594964"/>
      <w:r w:rsidRPr="00352746">
        <w:lastRenderedPageBreak/>
        <w:t>Q</w:t>
      </w:r>
      <w:r w:rsidR="00980D71">
        <w:t>UERIES</w:t>
      </w:r>
      <w:bookmarkEnd w:id="16"/>
    </w:p>
    <w:p w:rsidR="00A0735B" w:rsidRPr="00A0735B" w:rsidRDefault="00A0735B" w:rsidP="00B12B28">
      <w:pPr>
        <w:jc w:val="both"/>
      </w:pPr>
    </w:p>
    <w:p w:rsidR="00F770CE" w:rsidRPr="00352746" w:rsidRDefault="009916EF" w:rsidP="00B12B28">
      <w:pPr>
        <w:pStyle w:val="ListParagraph"/>
        <w:numPr>
          <w:ilvl w:val="0"/>
          <w:numId w:val="6"/>
        </w:numPr>
        <w:ind w:left="1701" w:hanging="270"/>
        <w:jc w:val="both"/>
        <w:rPr>
          <w:rFonts w:asciiTheme="minorHAnsi" w:hAnsiTheme="minorHAnsi" w:cstheme="minorHAnsi"/>
          <w:sz w:val="24"/>
          <w:szCs w:val="24"/>
        </w:rPr>
      </w:pPr>
      <w:r>
        <w:rPr>
          <w:rFonts w:asciiTheme="minorHAnsi" w:hAnsiTheme="minorHAnsi" w:cstheme="minorHAnsi"/>
          <w:sz w:val="24"/>
          <w:szCs w:val="24"/>
        </w:rPr>
        <w:t>A m</w:t>
      </w:r>
      <w:r w:rsidR="00B20997">
        <w:rPr>
          <w:rFonts w:asciiTheme="minorHAnsi" w:hAnsiTheme="minorHAnsi" w:cstheme="minorHAnsi"/>
          <w:sz w:val="24"/>
          <w:szCs w:val="24"/>
        </w:rPr>
        <w:t xml:space="preserve">aximum of </w:t>
      </w:r>
      <w:r w:rsidR="00551DEF">
        <w:rPr>
          <w:rFonts w:asciiTheme="minorHAnsi" w:hAnsiTheme="minorHAnsi" w:cstheme="minorHAnsi"/>
          <w:b/>
          <w:sz w:val="24"/>
          <w:szCs w:val="24"/>
        </w:rPr>
        <w:t>3</w:t>
      </w:r>
      <w:r w:rsidR="00F05497" w:rsidRPr="00F05497">
        <w:rPr>
          <w:rFonts w:asciiTheme="minorHAnsi" w:hAnsiTheme="minorHAnsi" w:cstheme="minorHAnsi"/>
          <w:b/>
          <w:sz w:val="24"/>
          <w:szCs w:val="24"/>
        </w:rPr>
        <w:t xml:space="preserve"> </w:t>
      </w:r>
      <w:r w:rsidR="00980D71">
        <w:rPr>
          <w:rFonts w:asciiTheme="minorHAnsi" w:hAnsiTheme="minorHAnsi" w:cstheme="minorHAnsi"/>
          <w:sz w:val="24"/>
          <w:szCs w:val="24"/>
        </w:rPr>
        <w:t>query/</w:t>
      </w:r>
      <w:r w:rsidR="00F770CE" w:rsidRPr="00352746">
        <w:rPr>
          <w:rFonts w:asciiTheme="minorHAnsi" w:hAnsiTheme="minorHAnsi" w:cstheme="minorHAnsi"/>
          <w:sz w:val="24"/>
          <w:szCs w:val="24"/>
        </w:rPr>
        <w:t>querie</w:t>
      </w:r>
      <w:r w:rsidR="00980D71">
        <w:rPr>
          <w:rFonts w:asciiTheme="minorHAnsi" w:hAnsiTheme="minorHAnsi" w:cstheme="minorHAnsi"/>
          <w:sz w:val="24"/>
          <w:szCs w:val="24"/>
        </w:rPr>
        <w:t>s</w:t>
      </w:r>
      <w:r w:rsidR="00F770CE" w:rsidRPr="00352746">
        <w:rPr>
          <w:rFonts w:asciiTheme="minorHAnsi" w:hAnsiTheme="minorHAnsi" w:cstheme="minorHAnsi"/>
          <w:sz w:val="24"/>
          <w:szCs w:val="24"/>
        </w:rPr>
        <w:t xml:space="preserve"> </w:t>
      </w:r>
      <w:r>
        <w:rPr>
          <w:rFonts w:asciiTheme="minorHAnsi" w:hAnsiTheme="minorHAnsi" w:cstheme="minorHAnsi"/>
          <w:sz w:val="24"/>
          <w:szCs w:val="24"/>
        </w:rPr>
        <w:t xml:space="preserve">would be </w:t>
      </w:r>
      <w:r w:rsidR="00F770CE" w:rsidRPr="00352746">
        <w:rPr>
          <w:rFonts w:asciiTheme="minorHAnsi" w:hAnsiTheme="minorHAnsi" w:cstheme="minorHAnsi"/>
          <w:sz w:val="24"/>
          <w:szCs w:val="24"/>
        </w:rPr>
        <w:t>provided</w:t>
      </w:r>
      <w:r w:rsidR="00980D71">
        <w:rPr>
          <w:rFonts w:asciiTheme="minorHAnsi" w:hAnsiTheme="minorHAnsi" w:cstheme="minorHAnsi"/>
          <w:sz w:val="24"/>
          <w:szCs w:val="24"/>
        </w:rPr>
        <w:t xml:space="preserve"> with </w:t>
      </w:r>
      <w:r w:rsidR="00F05497" w:rsidRPr="00F05497">
        <w:rPr>
          <w:rFonts w:asciiTheme="minorHAnsi" w:hAnsiTheme="minorHAnsi" w:cstheme="minorHAnsi"/>
          <w:b/>
          <w:sz w:val="24"/>
          <w:szCs w:val="24"/>
        </w:rPr>
        <w:t>5</w:t>
      </w:r>
      <w:r w:rsidR="00F05497">
        <w:rPr>
          <w:rFonts w:asciiTheme="minorHAnsi" w:hAnsiTheme="minorHAnsi" w:cstheme="minorHAnsi"/>
          <w:b/>
          <w:color w:val="808080" w:themeColor="background1" w:themeShade="80"/>
          <w:sz w:val="24"/>
          <w:szCs w:val="24"/>
        </w:rPr>
        <w:t xml:space="preserve"> </w:t>
      </w:r>
      <w:r w:rsidR="00235E38">
        <w:rPr>
          <w:rFonts w:asciiTheme="minorHAnsi" w:hAnsiTheme="minorHAnsi" w:cstheme="minorHAnsi"/>
          <w:sz w:val="24"/>
          <w:szCs w:val="24"/>
        </w:rPr>
        <w:t>filters</w:t>
      </w:r>
      <w:r w:rsidR="00956127">
        <w:rPr>
          <w:rFonts w:asciiTheme="minorHAnsi" w:hAnsiTheme="minorHAnsi" w:cstheme="minorHAnsi"/>
          <w:sz w:val="24"/>
          <w:szCs w:val="24"/>
        </w:rPr>
        <w:t xml:space="preserve"> each</w:t>
      </w:r>
      <w:r w:rsidR="00DC59DA">
        <w:rPr>
          <w:rFonts w:asciiTheme="minorHAnsi" w:hAnsiTheme="minorHAnsi" w:cstheme="minorHAnsi"/>
          <w:sz w:val="24"/>
          <w:szCs w:val="24"/>
        </w:rPr>
        <w:t>.</w:t>
      </w:r>
    </w:p>
    <w:p w:rsidR="00F770CE" w:rsidRDefault="00F770CE" w:rsidP="00B12B28">
      <w:pPr>
        <w:pStyle w:val="BodyText"/>
        <w:spacing w:after="0"/>
        <w:ind w:left="284"/>
        <w:jc w:val="both"/>
        <w:rPr>
          <w:rFonts w:asciiTheme="minorHAnsi" w:hAnsiTheme="minorHAnsi" w:cstheme="minorHAnsi"/>
          <w:b/>
        </w:rPr>
      </w:pPr>
    </w:p>
    <w:p w:rsidR="008B6A06" w:rsidRDefault="008B6A06" w:rsidP="00B12B28">
      <w:pPr>
        <w:pStyle w:val="BodyText"/>
        <w:spacing w:after="0"/>
        <w:ind w:left="284"/>
        <w:jc w:val="both"/>
        <w:rPr>
          <w:rFonts w:asciiTheme="minorHAnsi" w:hAnsiTheme="minorHAnsi" w:cstheme="minorHAnsi"/>
          <w:b/>
        </w:rPr>
      </w:pPr>
    </w:p>
    <w:p w:rsidR="00F40979" w:rsidRDefault="00F40979" w:rsidP="00B12B28">
      <w:pPr>
        <w:pStyle w:val="Heading3"/>
        <w:spacing w:before="0"/>
        <w:ind w:left="1418" w:hanging="709"/>
        <w:jc w:val="both"/>
      </w:pPr>
      <w:bookmarkStart w:id="17" w:name="_Toc25594965"/>
      <w:r w:rsidRPr="00352746">
        <w:t>R</w:t>
      </w:r>
      <w:r w:rsidR="0076090E">
        <w:t>EPORTS</w:t>
      </w:r>
      <w:bookmarkEnd w:id="17"/>
    </w:p>
    <w:p w:rsidR="00A0735B" w:rsidRPr="00A0735B" w:rsidRDefault="00A0735B" w:rsidP="00B12B28">
      <w:pPr>
        <w:jc w:val="both"/>
      </w:pPr>
    </w:p>
    <w:p w:rsidR="00F770CE" w:rsidRPr="00352746" w:rsidRDefault="00D70DD4" w:rsidP="00B12B28">
      <w:pPr>
        <w:pStyle w:val="ListParagraph"/>
        <w:numPr>
          <w:ilvl w:val="0"/>
          <w:numId w:val="6"/>
        </w:numPr>
        <w:ind w:left="1701" w:hanging="270"/>
        <w:jc w:val="both"/>
        <w:rPr>
          <w:rFonts w:asciiTheme="minorHAnsi" w:hAnsiTheme="minorHAnsi" w:cstheme="minorHAnsi"/>
          <w:sz w:val="24"/>
          <w:szCs w:val="24"/>
        </w:rPr>
      </w:pPr>
      <w:r>
        <w:rPr>
          <w:rFonts w:asciiTheme="minorHAnsi" w:hAnsiTheme="minorHAnsi" w:cstheme="minorHAnsi"/>
          <w:sz w:val="24"/>
          <w:szCs w:val="24"/>
        </w:rPr>
        <w:t>A m</w:t>
      </w:r>
      <w:r w:rsidR="002D6E08">
        <w:rPr>
          <w:rFonts w:asciiTheme="minorHAnsi" w:hAnsiTheme="minorHAnsi" w:cstheme="minorHAnsi"/>
          <w:sz w:val="24"/>
          <w:szCs w:val="24"/>
        </w:rPr>
        <w:t>aximum of</w:t>
      </w:r>
      <w:r w:rsidR="00A4646A">
        <w:rPr>
          <w:rFonts w:asciiTheme="minorHAnsi" w:hAnsiTheme="minorHAnsi" w:cstheme="minorHAnsi"/>
          <w:sz w:val="24"/>
          <w:szCs w:val="24"/>
        </w:rPr>
        <w:t xml:space="preserve"> </w:t>
      </w:r>
      <w:r w:rsidR="00551DEF">
        <w:rPr>
          <w:rFonts w:asciiTheme="minorHAnsi" w:hAnsiTheme="minorHAnsi" w:cstheme="minorHAnsi"/>
          <w:b/>
          <w:sz w:val="24"/>
          <w:szCs w:val="24"/>
        </w:rPr>
        <w:t>2</w:t>
      </w:r>
      <w:r w:rsidR="00A4646A">
        <w:rPr>
          <w:rFonts w:asciiTheme="minorHAnsi" w:hAnsiTheme="minorHAnsi" w:cstheme="minorHAnsi"/>
          <w:b/>
          <w:color w:val="A6A6A6" w:themeColor="background1" w:themeShade="A6"/>
          <w:sz w:val="24"/>
          <w:szCs w:val="24"/>
        </w:rPr>
        <w:t xml:space="preserve"> </w:t>
      </w:r>
      <w:r w:rsidR="00F770CE" w:rsidRPr="00352746">
        <w:rPr>
          <w:rFonts w:asciiTheme="minorHAnsi" w:hAnsiTheme="minorHAnsi" w:cstheme="minorHAnsi"/>
          <w:sz w:val="24"/>
          <w:szCs w:val="24"/>
        </w:rPr>
        <w:t>Teamcenter report</w:t>
      </w:r>
      <w:r w:rsidR="005A5BE3">
        <w:rPr>
          <w:rFonts w:asciiTheme="minorHAnsi" w:hAnsiTheme="minorHAnsi" w:cstheme="minorHAnsi"/>
          <w:sz w:val="24"/>
          <w:szCs w:val="24"/>
        </w:rPr>
        <w:t>(</w:t>
      </w:r>
      <w:r w:rsidR="00F770CE" w:rsidRPr="00352746">
        <w:rPr>
          <w:rFonts w:asciiTheme="minorHAnsi" w:hAnsiTheme="minorHAnsi" w:cstheme="minorHAnsi"/>
          <w:sz w:val="24"/>
          <w:szCs w:val="24"/>
        </w:rPr>
        <w:t>s</w:t>
      </w:r>
      <w:r w:rsidR="005A5BE3">
        <w:rPr>
          <w:rFonts w:asciiTheme="minorHAnsi" w:hAnsiTheme="minorHAnsi" w:cstheme="minorHAnsi"/>
          <w:sz w:val="24"/>
          <w:szCs w:val="24"/>
        </w:rPr>
        <w:t>)</w:t>
      </w:r>
      <w:r w:rsidR="00F770CE" w:rsidRPr="00352746">
        <w:rPr>
          <w:rFonts w:asciiTheme="minorHAnsi" w:hAnsiTheme="minorHAnsi" w:cstheme="minorHAnsi"/>
          <w:sz w:val="24"/>
          <w:szCs w:val="24"/>
        </w:rPr>
        <w:t xml:space="preserve"> </w:t>
      </w:r>
      <w:r w:rsidR="002D6E08">
        <w:rPr>
          <w:rFonts w:asciiTheme="minorHAnsi" w:hAnsiTheme="minorHAnsi" w:cstheme="minorHAnsi"/>
          <w:sz w:val="24"/>
          <w:szCs w:val="24"/>
        </w:rPr>
        <w:t xml:space="preserve">would be </w:t>
      </w:r>
      <w:r w:rsidR="002D6E08" w:rsidRPr="00352746">
        <w:rPr>
          <w:rFonts w:asciiTheme="minorHAnsi" w:hAnsiTheme="minorHAnsi" w:cstheme="minorHAnsi"/>
          <w:sz w:val="24"/>
          <w:szCs w:val="24"/>
        </w:rPr>
        <w:t>provided</w:t>
      </w:r>
      <w:r w:rsidR="002D6E08">
        <w:rPr>
          <w:rFonts w:asciiTheme="minorHAnsi" w:hAnsiTheme="minorHAnsi" w:cstheme="minorHAnsi"/>
          <w:sz w:val="24"/>
          <w:szCs w:val="24"/>
        </w:rPr>
        <w:t xml:space="preserve"> </w:t>
      </w:r>
      <w:r w:rsidR="00B67836">
        <w:rPr>
          <w:rFonts w:asciiTheme="minorHAnsi" w:hAnsiTheme="minorHAnsi" w:cstheme="minorHAnsi"/>
          <w:sz w:val="24"/>
          <w:szCs w:val="24"/>
        </w:rPr>
        <w:t>with</w:t>
      </w:r>
      <w:r w:rsidR="00837D74">
        <w:rPr>
          <w:rFonts w:asciiTheme="minorHAnsi" w:hAnsiTheme="minorHAnsi" w:cstheme="minorHAnsi"/>
          <w:sz w:val="24"/>
          <w:szCs w:val="24"/>
        </w:rPr>
        <w:t xml:space="preserve"> maximum o</w:t>
      </w:r>
      <w:r w:rsidR="00BF0974">
        <w:rPr>
          <w:rFonts w:asciiTheme="minorHAnsi" w:hAnsiTheme="minorHAnsi" w:cstheme="minorHAnsi"/>
          <w:sz w:val="24"/>
          <w:szCs w:val="24"/>
        </w:rPr>
        <w:t xml:space="preserve">f </w:t>
      </w:r>
      <w:r w:rsidR="00A4646A" w:rsidRPr="00A4646A">
        <w:rPr>
          <w:rFonts w:asciiTheme="minorHAnsi" w:hAnsiTheme="minorHAnsi" w:cstheme="minorHAnsi"/>
          <w:b/>
          <w:sz w:val="24"/>
          <w:szCs w:val="24"/>
        </w:rPr>
        <w:t>5</w:t>
      </w:r>
      <w:r w:rsidR="00BF0974">
        <w:rPr>
          <w:rFonts w:asciiTheme="minorHAnsi" w:hAnsiTheme="minorHAnsi" w:cstheme="minorHAnsi"/>
          <w:b/>
          <w:color w:val="A6A6A6" w:themeColor="background1" w:themeShade="A6"/>
          <w:sz w:val="24"/>
          <w:szCs w:val="24"/>
        </w:rPr>
        <w:t xml:space="preserve"> </w:t>
      </w:r>
      <w:r w:rsidR="002D6E08">
        <w:rPr>
          <w:rFonts w:asciiTheme="minorHAnsi" w:hAnsiTheme="minorHAnsi" w:cstheme="minorHAnsi"/>
          <w:sz w:val="24"/>
          <w:szCs w:val="24"/>
        </w:rPr>
        <w:t>attribute</w:t>
      </w:r>
      <w:r w:rsidR="005A5BE3">
        <w:rPr>
          <w:rFonts w:asciiTheme="minorHAnsi" w:hAnsiTheme="minorHAnsi" w:cstheme="minorHAnsi"/>
          <w:sz w:val="24"/>
          <w:szCs w:val="24"/>
        </w:rPr>
        <w:t>(</w:t>
      </w:r>
      <w:r w:rsidR="002D6E08">
        <w:rPr>
          <w:rFonts w:asciiTheme="minorHAnsi" w:hAnsiTheme="minorHAnsi" w:cstheme="minorHAnsi"/>
          <w:sz w:val="24"/>
          <w:szCs w:val="24"/>
        </w:rPr>
        <w:t>s</w:t>
      </w:r>
      <w:r w:rsidR="005A5BE3">
        <w:rPr>
          <w:rFonts w:asciiTheme="minorHAnsi" w:hAnsiTheme="minorHAnsi" w:cstheme="minorHAnsi"/>
          <w:sz w:val="24"/>
          <w:szCs w:val="24"/>
        </w:rPr>
        <w:t>)</w:t>
      </w:r>
      <w:r w:rsidR="002D6E08">
        <w:rPr>
          <w:rFonts w:asciiTheme="minorHAnsi" w:hAnsiTheme="minorHAnsi" w:cstheme="minorHAnsi"/>
          <w:sz w:val="24"/>
          <w:szCs w:val="24"/>
        </w:rPr>
        <w:t xml:space="preserve"> each.</w:t>
      </w:r>
    </w:p>
    <w:p w:rsidR="00F770CE" w:rsidRDefault="00F770CE" w:rsidP="00B12B28">
      <w:pPr>
        <w:pStyle w:val="BodyText"/>
        <w:spacing w:after="0"/>
        <w:ind w:left="284"/>
        <w:jc w:val="both"/>
        <w:rPr>
          <w:rFonts w:asciiTheme="minorHAnsi" w:hAnsiTheme="minorHAnsi" w:cstheme="minorHAnsi"/>
          <w:b/>
        </w:rPr>
      </w:pPr>
    </w:p>
    <w:p w:rsidR="004F235B" w:rsidRPr="00352746" w:rsidRDefault="004F235B" w:rsidP="00B12B28">
      <w:pPr>
        <w:pStyle w:val="BodyText"/>
        <w:spacing w:after="0"/>
        <w:ind w:left="284"/>
        <w:jc w:val="both"/>
        <w:rPr>
          <w:rFonts w:asciiTheme="minorHAnsi" w:hAnsiTheme="minorHAnsi" w:cstheme="minorHAnsi"/>
          <w:b/>
        </w:rPr>
      </w:pPr>
    </w:p>
    <w:p w:rsidR="00324E19" w:rsidRDefault="00324E19" w:rsidP="00B12B28">
      <w:pPr>
        <w:pStyle w:val="Heading2"/>
        <w:spacing w:before="0"/>
        <w:ind w:left="851" w:hanging="567"/>
        <w:jc w:val="both"/>
      </w:pPr>
      <w:bookmarkStart w:id="18" w:name="_Toc25594966"/>
      <w:r>
        <w:t>CAD INTEGRATION</w:t>
      </w:r>
      <w:bookmarkEnd w:id="18"/>
    </w:p>
    <w:p w:rsidR="00BF0974" w:rsidRPr="00BF0974" w:rsidRDefault="00BF0974" w:rsidP="00B12B28">
      <w:pPr>
        <w:jc w:val="both"/>
      </w:pPr>
    </w:p>
    <w:p w:rsidR="00FB68E5" w:rsidRDefault="00FB68E5" w:rsidP="00B12B28">
      <w:pPr>
        <w:pStyle w:val="Heading3"/>
        <w:spacing w:before="0"/>
        <w:ind w:left="1560" w:hanging="850"/>
        <w:jc w:val="both"/>
      </w:pPr>
      <w:bookmarkStart w:id="19" w:name="_Toc25594967"/>
      <w:r>
        <w:t>SOLID EDGE INTEGRATION</w:t>
      </w:r>
      <w:bookmarkEnd w:id="19"/>
    </w:p>
    <w:p w:rsidR="00FB68E5" w:rsidRPr="00BF0974" w:rsidRDefault="00FB68E5" w:rsidP="00B12B28">
      <w:pPr>
        <w:jc w:val="both"/>
      </w:pPr>
    </w:p>
    <w:p w:rsidR="00FB68E5" w:rsidRDefault="00FB68E5" w:rsidP="00B12B28">
      <w:pPr>
        <w:pStyle w:val="BodyText"/>
        <w:spacing w:after="0"/>
        <w:ind w:left="1560"/>
        <w:jc w:val="both"/>
        <w:rPr>
          <w:rFonts w:asciiTheme="minorHAnsi" w:hAnsiTheme="minorHAnsi" w:cstheme="minorHAnsi"/>
        </w:rPr>
      </w:pPr>
      <w:r w:rsidRPr="00352746">
        <w:rPr>
          <w:rFonts w:asciiTheme="minorHAnsi" w:hAnsiTheme="minorHAnsi" w:cstheme="minorHAnsi"/>
        </w:rPr>
        <w:t>Following activities</w:t>
      </w:r>
      <w:r>
        <w:rPr>
          <w:rFonts w:asciiTheme="minorHAnsi" w:hAnsiTheme="minorHAnsi" w:cstheme="minorHAnsi"/>
        </w:rPr>
        <w:t xml:space="preserve"> would </w:t>
      </w:r>
      <w:r w:rsidRPr="00352746">
        <w:rPr>
          <w:rFonts w:asciiTheme="minorHAnsi" w:hAnsiTheme="minorHAnsi" w:cstheme="minorHAnsi"/>
        </w:rPr>
        <w:t xml:space="preserve">be performed as part of </w:t>
      </w:r>
      <w:r>
        <w:rPr>
          <w:rFonts w:asciiTheme="minorHAnsi" w:hAnsiTheme="minorHAnsi" w:cstheme="minorHAnsi"/>
        </w:rPr>
        <w:t xml:space="preserve">Solid Edge integration </w:t>
      </w:r>
      <w:r w:rsidRPr="00352746">
        <w:rPr>
          <w:rFonts w:asciiTheme="minorHAnsi" w:hAnsiTheme="minorHAnsi" w:cstheme="minorHAnsi"/>
        </w:rPr>
        <w:t>implementation</w:t>
      </w:r>
    </w:p>
    <w:p w:rsidR="00FB68E5" w:rsidRPr="00352746" w:rsidRDefault="00FB68E5" w:rsidP="00B12B28">
      <w:pPr>
        <w:pStyle w:val="BodyText"/>
        <w:spacing w:after="0"/>
        <w:ind w:left="1560"/>
        <w:jc w:val="both"/>
        <w:rPr>
          <w:rFonts w:asciiTheme="minorHAnsi" w:hAnsiTheme="minorHAnsi" w:cstheme="minorHAnsi"/>
        </w:rPr>
      </w:pPr>
    </w:p>
    <w:p w:rsidR="00FB68E5" w:rsidRPr="00352746" w:rsidRDefault="00FB68E5" w:rsidP="00B12B28">
      <w:pPr>
        <w:pStyle w:val="BodyText"/>
        <w:numPr>
          <w:ilvl w:val="0"/>
          <w:numId w:val="2"/>
        </w:numPr>
        <w:spacing w:after="0"/>
        <w:ind w:left="1843" w:hanging="283"/>
        <w:jc w:val="both"/>
        <w:rPr>
          <w:rFonts w:asciiTheme="minorHAnsi" w:hAnsiTheme="minorHAnsi" w:cstheme="minorHAnsi"/>
        </w:rPr>
      </w:pPr>
      <w:r>
        <w:rPr>
          <w:rFonts w:asciiTheme="minorHAnsi" w:hAnsiTheme="minorHAnsi" w:cstheme="minorHAnsi"/>
        </w:rPr>
        <w:t>A total of</w:t>
      </w:r>
      <w:r w:rsidR="00086B9B">
        <w:rPr>
          <w:rFonts w:asciiTheme="minorHAnsi" w:hAnsiTheme="minorHAnsi" w:cstheme="minorHAnsi"/>
        </w:rPr>
        <w:t xml:space="preserve"> </w:t>
      </w:r>
      <w:r w:rsidR="00086B9B" w:rsidRPr="00086B9B">
        <w:rPr>
          <w:rFonts w:asciiTheme="minorHAnsi" w:hAnsiTheme="minorHAnsi" w:cstheme="minorHAnsi"/>
          <w:b/>
        </w:rPr>
        <w:t>3</w:t>
      </w:r>
      <w:r w:rsidR="00985193">
        <w:rPr>
          <w:rFonts w:asciiTheme="minorHAnsi" w:hAnsiTheme="minorHAnsi" w:cstheme="minorHAnsi"/>
          <w:b/>
          <w:color w:val="A6A6A6" w:themeColor="background1" w:themeShade="A6"/>
        </w:rPr>
        <w:t xml:space="preserve"> </w:t>
      </w:r>
      <w:r w:rsidRPr="00163C94">
        <w:rPr>
          <w:rFonts w:asciiTheme="minorHAnsi" w:hAnsiTheme="minorHAnsi" w:cstheme="minorHAnsi"/>
        </w:rPr>
        <w:t>t</w:t>
      </w:r>
      <w:r w:rsidRPr="00352746">
        <w:rPr>
          <w:rFonts w:asciiTheme="minorHAnsi" w:hAnsiTheme="minorHAnsi" w:cstheme="minorHAnsi"/>
        </w:rPr>
        <w:t>emplate</w:t>
      </w:r>
      <w:r>
        <w:rPr>
          <w:rFonts w:asciiTheme="minorHAnsi" w:hAnsiTheme="minorHAnsi" w:cstheme="minorHAnsi"/>
        </w:rPr>
        <w:t>(</w:t>
      </w:r>
      <w:r w:rsidRPr="00352746">
        <w:rPr>
          <w:rFonts w:asciiTheme="minorHAnsi" w:hAnsiTheme="minorHAnsi" w:cstheme="minorHAnsi"/>
        </w:rPr>
        <w:t>s</w:t>
      </w:r>
      <w:r>
        <w:rPr>
          <w:rFonts w:asciiTheme="minorHAnsi" w:hAnsiTheme="minorHAnsi" w:cstheme="minorHAnsi"/>
        </w:rPr>
        <w:t>)</w:t>
      </w:r>
      <w:r w:rsidRPr="00352746">
        <w:rPr>
          <w:rFonts w:asciiTheme="minorHAnsi" w:hAnsiTheme="minorHAnsi" w:cstheme="minorHAnsi"/>
        </w:rPr>
        <w:t xml:space="preserve"> </w:t>
      </w:r>
      <w:r>
        <w:rPr>
          <w:rFonts w:asciiTheme="minorHAnsi" w:hAnsiTheme="minorHAnsi" w:cstheme="minorHAnsi"/>
        </w:rPr>
        <w:t xml:space="preserve">for </w:t>
      </w:r>
      <w:r w:rsidR="00970C8B">
        <w:rPr>
          <w:rFonts w:asciiTheme="minorHAnsi" w:hAnsiTheme="minorHAnsi" w:cstheme="minorHAnsi"/>
        </w:rPr>
        <w:t>Solid E</w:t>
      </w:r>
      <w:r>
        <w:rPr>
          <w:rFonts w:asciiTheme="minorHAnsi" w:hAnsiTheme="minorHAnsi" w:cstheme="minorHAnsi"/>
        </w:rPr>
        <w:t>d</w:t>
      </w:r>
      <w:r w:rsidR="00970C8B">
        <w:rPr>
          <w:rFonts w:asciiTheme="minorHAnsi" w:hAnsiTheme="minorHAnsi" w:cstheme="minorHAnsi"/>
        </w:rPr>
        <w:t>g</w:t>
      </w:r>
      <w:r>
        <w:rPr>
          <w:rFonts w:asciiTheme="minorHAnsi" w:hAnsiTheme="minorHAnsi" w:cstheme="minorHAnsi"/>
        </w:rPr>
        <w:t>e</w:t>
      </w:r>
      <w:r w:rsidRPr="00352746">
        <w:rPr>
          <w:rFonts w:asciiTheme="minorHAnsi" w:hAnsiTheme="minorHAnsi" w:cstheme="minorHAnsi"/>
        </w:rPr>
        <w:t xml:space="preserve"> integration</w:t>
      </w:r>
      <w:r>
        <w:rPr>
          <w:rFonts w:asciiTheme="minorHAnsi" w:hAnsiTheme="minorHAnsi" w:cstheme="minorHAnsi"/>
        </w:rPr>
        <w:t xml:space="preserve"> would be imported.</w:t>
      </w:r>
    </w:p>
    <w:p w:rsidR="00FB68E5" w:rsidRDefault="00FB68E5" w:rsidP="00B12B28">
      <w:pPr>
        <w:pStyle w:val="BodyText"/>
        <w:numPr>
          <w:ilvl w:val="0"/>
          <w:numId w:val="2"/>
        </w:numPr>
        <w:spacing w:after="0"/>
        <w:ind w:left="1843" w:hanging="284"/>
        <w:jc w:val="both"/>
        <w:rPr>
          <w:rFonts w:asciiTheme="minorHAnsi" w:hAnsiTheme="minorHAnsi" w:cstheme="minorHAnsi"/>
        </w:rPr>
      </w:pPr>
      <w:r>
        <w:rPr>
          <w:rFonts w:asciiTheme="minorHAnsi" w:hAnsiTheme="minorHAnsi" w:cstheme="minorHAnsi"/>
        </w:rPr>
        <w:t>A m</w:t>
      </w:r>
      <w:r w:rsidRPr="00352746">
        <w:rPr>
          <w:rFonts w:asciiTheme="minorHAnsi" w:hAnsiTheme="minorHAnsi" w:cstheme="minorHAnsi"/>
        </w:rPr>
        <w:t xml:space="preserve">aximum </w:t>
      </w:r>
      <w:r>
        <w:rPr>
          <w:rFonts w:asciiTheme="minorHAnsi" w:hAnsiTheme="minorHAnsi" w:cstheme="minorHAnsi"/>
        </w:rPr>
        <w:t>of</w:t>
      </w:r>
      <w:r w:rsidR="00086B9B">
        <w:rPr>
          <w:rFonts w:asciiTheme="minorHAnsi" w:hAnsiTheme="minorHAnsi" w:cstheme="minorHAnsi"/>
        </w:rPr>
        <w:t xml:space="preserve"> </w:t>
      </w:r>
      <w:r w:rsidR="00086B9B" w:rsidRPr="00086B9B">
        <w:rPr>
          <w:rFonts w:asciiTheme="minorHAnsi" w:hAnsiTheme="minorHAnsi" w:cstheme="minorHAnsi"/>
          <w:b/>
        </w:rPr>
        <w:t>3</w:t>
      </w:r>
      <w:r w:rsidR="00985193">
        <w:rPr>
          <w:rFonts w:asciiTheme="minorHAnsi" w:hAnsiTheme="minorHAnsi" w:cstheme="minorHAnsi"/>
          <w:b/>
          <w:color w:val="A6A6A6" w:themeColor="background1" w:themeShade="A6"/>
        </w:rPr>
        <w:t xml:space="preserve"> </w:t>
      </w:r>
      <w:r>
        <w:rPr>
          <w:rFonts w:asciiTheme="minorHAnsi" w:hAnsiTheme="minorHAnsi" w:cstheme="minorHAnsi"/>
        </w:rPr>
        <w:t>a</w:t>
      </w:r>
      <w:r w:rsidRPr="00352746">
        <w:rPr>
          <w:rFonts w:asciiTheme="minorHAnsi" w:hAnsiTheme="minorHAnsi" w:cstheme="minorHAnsi"/>
        </w:rPr>
        <w:t>ttribute</w:t>
      </w:r>
      <w:r>
        <w:rPr>
          <w:rFonts w:asciiTheme="minorHAnsi" w:hAnsiTheme="minorHAnsi" w:cstheme="minorHAnsi"/>
        </w:rPr>
        <w:t>(s)</w:t>
      </w:r>
      <w:r w:rsidRPr="00352746">
        <w:rPr>
          <w:rFonts w:asciiTheme="minorHAnsi" w:hAnsiTheme="minorHAnsi" w:cstheme="minorHAnsi"/>
        </w:rPr>
        <w:t xml:space="preserve"> </w:t>
      </w:r>
      <w:r>
        <w:rPr>
          <w:rFonts w:asciiTheme="minorHAnsi" w:hAnsiTheme="minorHAnsi" w:cstheme="minorHAnsi"/>
        </w:rPr>
        <w:t>m</w:t>
      </w:r>
      <w:r w:rsidRPr="00352746">
        <w:rPr>
          <w:rFonts w:asciiTheme="minorHAnsi" w:hAnsiTheme="minorHAnsi" w:cstheme="minorHAnsi"/>
        </w:rPr>
        <w:t xml:space="preserve">apping for </w:t>
      </w:r>
      <w:r>
        <w:rPr>
          <w:rFonts w:asciiTheme="minorHAnsi" w:hAnsiTheme="minorHAnsi" w:cstheme="minorHAnsi"/>
        </w:rPr>
        <w:t>Solid Edge</w:t>
      </w:r>
      <w:r w:rsidRPr="00352746">
        <w:rPr>
          <w:rFonts w:asciiTheme="minorHAnsi" w:hAnsiTheme="minorHAnsi" w:cstheme="minorHAnsi"/>
        </w:rPr>
        <w:t xml:space="preserve"> integration</w:t>
      </w:r>
      <w:r>
        <w:rPr>
          <w:rFonts w:asciiTheme="minorHAnsi" w:hAnsiTheme="minorHAnsi" w:cstheme="minorHAnsi"/>
        </w:rPr>
        <w:t xml:space="preserve"> would be provided.</w:t>
      </w:r>
    </w:p>
    <w:p w:rsidR="004F235B" w:rsidRDefault="004F235B" w:rsidP="00B12B28">
      <w:pPr>
        <w:jc w:val="both"/>
      </w:pPr>
    </w:p>
    <w:p w:rsidR="00BF0974" w:rsidRPr="00C1774D" w:rsidRDefault="00BF0974" w:rsidP="00B12B28">
      <w:pPr>
        <w:jc w:val="both"/>
      </w:pPr>
    </w:p>
    <w:p w:rsidR="00D81F64" w:rsidRDefault="00F770CE" w:rsidP="00B12B28">
      <w:pPr>
        <w:pStyle w:val="Heading3"/>
        <w:spacing w:before="0"/>
        <w:ind w:left="1418" w:hanging="709"/>
        <w:jc w:val="both"/>
      </w:pPr>
      <w:bookmarkStart w:id="20" w:name="_Toc25594968"/>
      <w:r w:rsidRPr="00352746">
        <w:t>C</w:t>
      </w:r>
      <w:r w:rsidR="000A1B4F">
        <w:t>LIENT SETUP</w:t>
      </w:r>
      <w:bookmarkEnd w:id="20"/>
    </w:p>
    <w:p w:rsidR="00163C94" w:rsidRPr="00163C94" w:rsidRDefault="00163C94" w:rsidP="00B12B28">
      <w:pPr>
        <w:jc w:val="both"/>
      </w:pPr>
    </w:p>
    <w:p w:rsidR="00B03C4B" w:rsidRDefault="00F770CE" w:rsidP="00B12B28">
      <w:pPr>
        <w:pStyle w:val="BodyText"/>
        <w:numPr>
          <w:ilvl w:val="0"/>
          <w:numId w:val="2"/>
        </w:numPr>
        <w:spacing w:after="0"/>
        <w:ind w:left="1701" w:hanging="270"/>
        <w:jc w:val="both"/>
        <w:rPr>
          <w:rFonts w:asciiTheme="minorHAnsi" w:hAnsiTheme="minorHAnsi" w:cstheme="minorHAnsi"/>
        </w:rPr>
      </w:pPr>
      <w:r w:rsidRPr="00352746">
        <w:rPr>
          <w:rFonts w:asciiTheme="minorHAnsi" w:hAnsiTheme="minorHAnsi" w:cstheme="minorHAnsi"/>
        </w:rPr>
        <w:t xml:space="preserve">As per number of </w:t>
      </w:r>
      <w:r w:rsidR="00FA24DC">
        <w:rPr>
          <w:rFonts w:asciiTheme="minorHAnsi" w:hAnsiTheme="minorHAnsi" w:cstheme="minorHAnsi"/>
        </w:rPr>
        <w:t>l</w:t>
      </w:r>
      <w:r w:rsidRPr="00352746">
        <w:rPr>
          <w:rFonts w:asciiTheme="minorHAnsi" w:hAnsiTheme="minorHAnsi" w:cstheme="minorHAnsi"/>
        </w:rPr>
        <w:t>icenses</w:t>
      </w:r>
      <w:r w:rsidR="00FA24DC">
        <w:rPr>
          <w:rFonts w:asciiTheme="minorHAnsi" w:hAnsiTheme="minorHAnsi" w:cstheme="minorHAnsi"/>
        </w:rPr>
        <w:t xml:space="preserve">, </w:t>
      </w:r>
      <w:r w:rsidR="00647631">
        <w:rPr>
          <w:rFonts w:asciiTheme="minorHAnsi" w:hAnsiTheme="minorHAnsi" w:cstheme="minorHAnsi"/>
        </w:rPr>
        <w:t>a maximum of</w:t>
      </w:r>
      <w:r w:rsidR="001C0FAC">
        <w:rPr>
          <w:rFonts w:asciiTheme="minorHAnsi" w:hAnsiTheme="minorHAnsi" w:cstheme="minorHAnsi"/>
        </w:rPr>
        <w:t xml:space="preserve"> </w:t>
      </w:r>
      <w:r w:rsidR="001C0FAC" w:rsidRPr="001C0FAC">
        <w:rPr>
          <w:rFonts w:asciiTheme="minorHAnsi" w:hAnsiTheme="minorHAnsi" w:cstheme="minorHAnsi"/>
          <w:b/>
        </w:rPr>
        <w:t>2</w:t>
      </w:r>
      <w:r w:rsidR="00163C94">
        <w:rPr>
          <w:rFonts w:asciiTheme="minorHAnsi" w:hAnsiTheme="minorHAnsi" w:cstheme="minorHAnsi"/>
          <w:b/>
          <w:color w:val="A6A6A6" w:themeColor="background1" w:themeShade="A6"/>
        </w:rPr>
        <w:t xml:space="preserve"> </w:t>
      </w:r>
      <w:r w:rsidR="00FA24DC">
        <w:rPr>
          <w:rFonts w:asciiTheme="minorHAnsi" w:hAnsiTheme="minorHAnsi" w:cstheme="minorHAnsi"/>
        </w:rPr>
        <w:t>clients would be set up</w:t>
      </w:r>
      <w:r w:rsidR="00B03C4B">
        <w:rPr>
          <w:rFonts w:asciiTheme="minorHAnsi" w:hAnsiTheme="minorHAnsi" w:cstheme="minorHAnsi"/>
        </w:rPr>
        <w:t>.</w:t>
      </w:r>
    </w:p>
    <w:p w:rsidR="00F770CE" w:rsidRDefault="00FA24DC" w:rsidP="00B12B28">
      <w:pPr>
        <w:pStyle w:val="BodyText"/>
        <w:numPr>
          <w:ilvl w:val="0"/>
          <w:numId w:val="2"/>
        </w:numPr>
        <w:spacing w:after="0"/>
        <w:ind w:left="1701" w:hanging="270"/>
        <w:jc w:val="both"/>
        <w:rPr>
          <w:rFonts w:asciiTheme="minorHAnsi" w:hAnsiTheme="minorHAnsi" w:cstheme="minorHAnsi"/>
        </w:rPr>
      </w:pPr>
      <w:r>
        <w:rPr>
          <w:rFonts w:asciiTheme="minorHAnsi" w:hAnsiTheme="minorHAnsi" w:cstheme="minorHAnsi"/>
        </w:rPr>
        <w:t>For rest of the client setup, training would be provided to Admin/IT.</w:t>
      </w:r>
    </w:p>
    <w:p w:rsidR="00AA30C6" w:rsidRDefault="00AA30C6" w:rsidP="00B12B28">
      <w:pPr>
        <w:pStyle w:val="BodyText"/>
        <w:spacing w:after="0"/>
        <w:jc w:val="both"/>
        <w:rPr>
          <w:rFonts w:asciiTheme="minorHAnsi" w:hAnsiTheme="minorHAnsi" w:cstheme="minorHAnsi"/>
          <w:color w:val="FF0000"/>
        </w:rPr>
      </w:pPr>
    </w:p>
    <w:p w:rsidR="004F235B" w:rsidRDefault="004F235B" w:rsidP="00B12B28">
      <w:pPr>
        <w:pStyle w:val="BodyText"/>
        <w:spacing w:after="0"/>
        <w:jc w:val="both"/>
        <w:rPr>
          <w:rFonts w:asciiTheme="minorHAnsi" w:hAnsiTheme="minorHAnsi" w:cstheme="minorHAnsi"/>
          <w:color w:val="FF0000"/>
        </w:rPr>
      </w:pPr>
    </w:p>
    <w:p w:rsidR="00AA30C6" w:rsidRDefault="000A1B4F" w:rsidP="00B12B28">
      <w:pPr>
        <w:pStyle w:val="Heading2"/>
        <w:spacing w:before="0"/>
        <w:ind w:left="851" w:hanging="567"/>
        <w:jc w:val="both"/>
      </w:pPr>
      <w:bookmarkStart w:id="21" w:name="_Toc25594969"/>
      <w:r>
        <w:t>TESTING</w:t>
      </w:r>
      <w:bookmarkEnd w:id="21"/>
    </w:p>
    <w:p w:rsidR="00490987" w:rsidRPr="00490987" w:rsidRDefault="00490987" w:rsidP="00B12B28">
      <w:pPr>
        <w:jc w:val="both"/>
      </w:pPr>
    </w:p>
    <w:p w:rsidR="00CA422F" w:rsidRPr="00CA422F" w:rsidRDefault="00CA422F" w:rsidP="00B12B28">
      <w:pPr>
        <w:pStyle w:val="Heading3"/>
        <w:spacing w:before="0"/>
        <w:ind w:left="1418"/>
        <w:jc w:val="both"/>
      </w:pPr>
      <w:bookmarkStart w:id="22" w:name="_Toc25594970"/>
      <w:r w:rsidRPr="00CA422F">
        <w:t>PROGNEU</w:t>
      </w:r>
      <w:r w:rsidR="00F6502E">
        <w:t>R</w:t>
      </w:r>
      <w:r w:rsidRPr="00CA422F">
        <w:t xml:space="preserve"> TESTING</w:t>
      </w:r>
      <w:bookmarkEnd w:id="22"/>
    </w:p>
    <w:p w:rsidR="00CA422F" w:rsidRPr="00CA422F" w:rsidRDefault="00CA422F" w:rsidP="00B12B28">
      <w:pPr>
        <w:jc w:val="both"/>
      </w:pPr>
    </w:p>
    <w:p w:rsidR="00163C94" w:rsidRDefault="00163C94" w:rsidP="00B12B28">
      <w:pPr>
        <w:pStyle w:val="ListParagraph"/>
        <w:numPr>
          <w:ilvl w:val="0"/>
          <w:numId w:val="6"/>
        </w:numPr>
        <w:ind w:left="1701" w:hanging="283"/>
        <w:jc w:val="both"/>
        <w:rPr>
          <w:rFonts w:asciiTheme="minorHAnsi" w:hAnsiTheme="minorHAnsi" w:cstheme="minorHAnsi"/>
          <w:sz w:val="24"/>
          <w:szCs w:val="24"/>
        </w:rPr>
      </w:pPr>
      <w:r>
        <w:rPr>
          <w:rFonts w:asciiTheme="minorHAnsi" w:hAnsiTheme="minorHAnsi" w:cstheme="minorHAnsi"/>
          <w:sz w:val="24"/>
          <w:szCs w:val="24"/>
        </w:rPr>
        <w:t xml:space="preserve">Progneur would first test the application and then hand over to </w:t>
      </w:r>
      <w:r w:rsidR="00195F35" w:rsidRPr="00443EDA">
        <w:rPr>
          <w:rFonts w:asciiTheme="minorHAnsi" w:hAnsiTheme="minorHAnsi" w:cstheme="minorHAnsi"/>
          <w:sz w:val="24"/>
          <w:szCs w:val="24"/>
        </w:rPr>
        <w:t>ARYAN</w:t>
      </w:r>
      <w:r w:rsidRPr="00443EDA">
        <w:rPr>
          <w:rFonts w:asciiTheme="minorHAnsi" w:hAnsiTheme="minorHAnsi" w:cstheme="minorHAnsi"/>
          <w:sz w:val="24"/>
          <w:szCs w:val="24"/>
        </w:rPr>
        <w:t xml:space="preserve"> for</w:t>
      </w:r>
      <w:r>
        <w:rPr>
          <w:rFonts w:asciiTheme="minorHAnsi" w:hAnsiTheme="minorHAnsi" w:cstheme="minorHAnsi"/>
          <w:sz w:val="24"/>
          <w:szCs w:val="24"/>
        </w:rPr>
        <w:t xml:space="preserve"> UAT</w:t>
      </w:r>
      <w:r w:rsidR="00363B54">
        <w:rPr>
          <w:rFonts w:asciiTheme="minorHAnsi" w:hAnsiTheme="minorHAnsi" w:cstheme="minorHAnsi"/>
          <w:sz w:val="24"/>
          <w:szCs w:val="24"/>
        </w:rPr>
        <w:t>.</w:t>
      </w:r>
    </w:p>
    <w:p w:rsidR="00AA30C6" w:rsidRDefault="00AA30C6" w:rsidP="00B12B28">
      <w:pPr>
        <w:pStyle w:val="ListParagraph"/>
        <w:numPr>
          <w:ilvl w:val="0"/>
          <w:numId w:val="6"/>
        </w:numPr>
        <w:ind w:left="1701" w:hanging="270"/>
        <w:jc w:val="both"/>
        <w:rPr>
          <w:rFonts w:asciiTheme="minorHAnsi" w:hAnsiTheme="minorHAnsi" w:cstheme="minorHAnsi"/>
          <w:sz w:val="24"/>
          <w:szCs w:val="24"/>
        </w:rPr>
      </w:pPr>
      <w:r>
        <w:rPr>
          <w:rFonts w:asciiTheme="minorHAnsi" w:hAnsiTheme="minorHAnsi" w:cstheme="minorHAnsi"/>
          <w:sz w:val="24"/>
          <w:szCs w:val="24"/>
        </w:rPr>
        <w:t>Following documents would be created as a part of this project</w:t>
      </w:r>
      <w:r w:rsidR="00363B54">
        <w:rPr>
          <w:rFonts w:asciiTheme="minorHAnsi" w:hAnsiTheme="minorHAnsi" w:cstheme="minorHAnsi"/>
          <w:sz w:val="24"/>
          <w:szCs w:val="24"/>
        </w:rPr>
        <w:t>:</w:t>
      </w:r>
    </w:p>
    <w:p w:rsidR="00AA30C6" w:rsidRDefault="00AA30C6" w:rsidP="00B12B28">
      <w:pPr>
        <w:pStyle w:val="ListParagraph"/>
        <w:numPr>
          <w:ilvl w:val="1"/>
          <w:numId w:val="6"/>
        </w:numPr>
        <w:ind w:left="1985" w:hanging="284"/>
        <w:jc w:val="both"/>
        <w:rPr>
          <w:rFonts w:asciiTheme="minorHAnsi" w:hAnsiTheme="minorHAnsi" w:cstheme="minorHAnsi"/>
          <w:sz w:val="24"/>
          <w:szCs w:val="24"/>
        </w:rPr>
      </w:pPr>
      <w:r>
        <w:rPr>
          <w:rFonts w:asciiTheme="minorHAnsi" w:hAnsiTheme="minorHAnsi" w:cstheme="minorHAnsi"/>
          <w:sz w:val="24"/>
          <w:szCs w:val="24"/>
        </w:rPr>
        <w:t>Traceability Matrix</w:t>
      </w:r>
    </w:p>
    <w:p w:rsidR="00AA30C6" w:rsidRDefault="00AA30C6" w:rsidP="00B12B28">
      <w:pPr>
        <w:pStyle w:val="ListParagraph"/>
        <w:numPr>
          <w:ilvl w:val="1"/>
          <w:numId w:val="6"/>
        </w:numPr>
        <w:ind w:left="1985" w:hanging="284"/>
        <w:jc w:val="both"/>
        <w:rPr>
          <w:rFonts w:asciiTheme="minorHAnsi" w:hAnsiTheme="minorHAnsi" w:cstheme="minorHAnsi"/>
          <w:sz w:val="24"/>
          <w:szCs w:val="24"/>
        </w:rPr>
      </w:pPr>
      <w:r>
        <w:rPr>
          <w:rFonts w:asciiTheme="minorHAnsi" w:hAnsiTheme="minorHAnsi" w:cstheme="minorHAnsi"/>
          <w:sz w:val="24"/>
          <w:szCs w:val="24"/>
        </w:rPr>
        <w:t>Test Cases/Test Scripts</w:t>
      </w:r>
    </w:p>
    <w:p w:rsidR="00AA30C6" w:rsidRDefault="00AA30C6" w:rsidP="00B12B28">
      <w:pPr>
        <w:pStyle w:val="ListParagraph"/>
        <w:numPr>
          <w:ilvl w:val="1"/>
          <w:numId w:val="6"/>
        </w:numPr>
        <w:ind w:left="1985" w:hanging="284"/>
        <w:jc w:val="both"/>
        <w:rPr>
          <w:rFonts w:asciiTheme="minorHAnsi" w:hAnsiTheme="minorHAnsi" w:cstheme="minorHAnsi"/>
          <w:sz w:val="24"/>
          <w:szCs w:val="24"/>
        </w:rPr>
      </w:pPr>
      <w:r>
        <w:rPr>
          <w:rFonts w:asciiTheme="minorHAnsi" w:hAnsiTheme="minorHAnsi" w:cstheme="minorHAnsi"/>
          <w:sz w:val="24"/>
          <w:szCs w:val="24"/>
        </w:rPr>
        <w:t>Testing Reports</w:t>
      </w:r>
    </w:p>
    <w:p w:rsidR="00AA30C6" w:rsidRDefault="00AA30C6" w:rsidP="00B12B28">
      <w:pPr>
        <w:pStyle w:val="ListParagraph"/>
        <w:numPr>
          <w:ilvl w:val="0"/>
          <w:numId w:val="6"/>
        </w:numPr>
        <w:ind w:left="1701" w:hanging="270"/>
        <w:jc w:val="both"/>
        <w:rPr>
          <w:rFonts w:asciiTheme="minorHAnsi" w:hAnsiTheme="minorHAnsi" w:cstheme="minorHAnsi"/>
          <w:sz w:val="24"/>
          <w:szCs w:val="24"/>
        </w:rPr>
      </w:pPr>
      <w:r>
        <w:rPr>
          <w:rFonts w:asciiTheme="minorHAnsi" w:hAnsiTheme="minorHAnsi" w:cstheme="minorHAnsi"/>
          <w:sz w:val="24"/>
          <w:szCs w:val="24"/>
        </w:rPr>
        <w:t>All these testing documents would be shared with the customer</w:t>
      </w:r>
      <w:r w:rsidR="00363B54">
        <w:rPr>
          <w:rFonts w:asciiTheme="minorHAnsi" w:hAnsiTheme="minorHAnsi" w:cstheme="minorHAnsi"/>
          <w:sz w:val="24"/>
          <w:szCs w:val="24"/>
        </w:rPr>
        <w:t>.</w:t>
      </w:r>
    </w:p>
    <w:p w:rsidR="00B457C2" w:rsidRDefault="00B457C2" w:rsidP="00B12B28">
      <w:pPr>
        <w:tabs>
          <w:tab w:val="left" w:pos="1710"/>
        </w:tabs>
        <w:jc w:val="both"/>
        <w:rPr>
          <w:rFonts w:asciiTheme="minorHAnsi" w:hAnsiTheme="minorHAnsi" w:cstheme="minorHAnsi"/>
        </w:rPr>
      </w:pPr>
    </w:p>
    <w:p w:rsidR="00B457C2" w:rsidRDefault="008F536C" w:rsidP="00B12B28">
      <w:pPr>
        <w:pStyle w:val="Heading3"/>
        <w:spacing w:before="0"/>
        <w:ind w:left="1418" w:hanging="709"/>
        <w:jc w:val="both"/>
      </w:pPr>
      <w:bookmarkStart w:id="23" w:name="_Toc25594971"/>
      <w:r>
        <w:lastRenderedPageBreak/>
        <w:t>DEMO</w:t>
      </w:r>
      <w:bookmarkEnd w:id="23"/>
    </w:p>
    <w:p w:rsidR="008F536C" w:rsidRDefault="008F536C" w:rsidP="00B12B28">
      <w:pPr>
        <w:ind w:left="1418"/>
        <w:rPr>
          <w:rFonts w:asciiTheme="minorHAnsi" w:hAnsiTheme="minorHAnsi" w:cstheme="minorHAnsi"/>
        </w:rPr>
      </w:pPr>
    </w:p>
    <w:p w:rsidR="008F536C" w:rsidRPr="008F536C" w:rsidRDefault="008F536C" w:rsidP="00B12B28">
      <w:pPr>
        <w:pStyle w:val="ListParagraph"/>
        <w:numPr>
          <w:ilvl w:val="0"/>
          <w:numId w:val="38"/>
        </w:numPr>
        <w:ind w:left="1701" w:hanging="283"/>
        <w:jc w:val="both"/>
        <w:rPr>
          <w:rFonts w:asciiTheme="minorHAnsi" w:hAnsiTheme="minorHAnsi" w:cstheme="minorHAnsi"/>
          <w:sz w:val="24"/>
          <w:szCs w:val="24"/>
        </w:rPr>
      </w:pPr>
      <w:r w:rsidRPr="008F536C">
        <w:rPr>
          <w:rFonts w:asciiTheme="minorHAnsi" w:hAnsiTheme="minorHAnsi" w:cstheme="minorHAnsi"/>
          <w:sz w:val="24"/>
          <w:szCs w:val="24"/>
        </w:rPr>
        <w:t xml:space="preserve">Progneur would provide demo of the complete cycle of developed solution to ARYAN </w:t>
      </w:r>
    </w:p>
    <w:p w:rsidR="008F536C" w:rsidRDefault="008F536C" w:rsidP="00B12B28">
      <w:pPr>
        <w:pStyle w:val="ListParagraph"/>
        <w:numPr>
          <w:ilvl w:val="0"/>
          <w:numId w:val="38"/>
        </w:numPr>
        <w:ind w:left="1701" w:hanging="283"/>
        <w:jc w:val="both"/>
        <w:rPr>
          <w:rFonts w:asciiTheme="minorHAnsi" w:hAnsiTheme="minorHAnsi" w:cstheme="minorHAnsi"/>
          <w:sz w:val="24"/>
          <w:szCs w:val="24"/>
        </w:rPr>
      </w:pPr>
      <w:r>
        <w:rPr>
          <w:rFonts w:asciiTheme="minorHAnsi" w:hAnsiTheme="minorHAnsi" w:cstheme="minorHAnsi"/>
          <w:sz w:val="24"/>
          <w:szCs w:val="24"/>
        </w:rPr>
        <w:t>Solution would be validated as per the check list derived from design document.</w:t>
      </w:r>
    </w:p>
    <w:p w:rsidR="008F536C" w:rsidRPr="008F536C" w:rsidRDefault="008F536C" w:rsidP="00B12B28">
      <w:pPr>
        <w:pStyle w:val="ListParagraph"/>
        <w:numPr>
          <w:ilvl w:val="0"/>
          <w:numId w:val="38"/>
        </w:numPr>
        <w:ind w:left="1701" w:hanging="283"/>
        <w:jc w:val="both"/>
        <w:rPr>
          <w:rFonts w:asciiTheme="minorHAnsi" w:hAnsiTheme="minorHAnsi" w:cstheme="minorHAnsi"/>
          <w:sz w:val="24"/>
          <w:szCs w:val="24"/>
        </w:rPr>
      </w:pPr>
      <w:r>
        <w:rPr>
          <w:rFonts w:asciiTheme="minorHAnsi" w:hAnsiTheme="minorHAnsi" w:cstheme="minorHAnsi"/>
          <w:sz w:val="24"/>
          <w:szCs w:val="24"/>
        </w:rPr>
        <w:t>If all the points are covered, Solution will be deemed accepted and UAT cycle would start</w:t>
      </w:r>
    </w:p>
    <w:p w:rsidR="008F536C" w:rsidRPr="008F536C" w:rsidRDefault="008F536C" w:rsidP="00B12B28">
      <w:pPr>
        <w:ind w:left="1418"/>
        <w:rPr>
          <w:rFonts w:asciiTheme="minorHAnsi" w:hAnsiTheme="minorHAnsi" w:cstheme="minorHAnsi"/>
        </w:rPr>
      </w:pPr>
    </w:p>
    <w:p w:rsidR="008F536C" w:rsidRPr="00B457C2" w:rsidRDefault="008F536C" w:rsidP="00B12B28">
      <w:pPr>
        <w:tabs>
          <w:tab w:val="left" w:pos="1710"/>
        </w:tabs>
        <w:jc w:val="both"/>
        <w:rPr>
          <w:rFonts w:asciiTheme="minorHAnsi" w:hAnsiTheme="minorHAnsi" w:cstheme="minorHAnsi"/>
        </w:rPr>
      </w:pPr>
    </w:p>
    <w:p w:rsidR="00AA30C6" w:rsidRDefault="00037C7B" w:rsidP="00B12B28">
      <w:pPr>
        <w:pStyle w:val="Heading3"/>
        <w:spacing w:before="0"/>
        <w:ind w:left="1418" w:hanging="709"/>
        <w:jc w:val="both"/>
        <w:rPr>
          <w:rFonts w:cstheme="minorHAnsi"/>
        </w:rPr>
      </w:pPr>
      <w:bookmarkStart w:id="24" w:name="_Toc25594972"/>
      <w:r w:rsidRPr="00CA422F">
        <w:t>UAT</w:t>
      </w:r>
      <w:r w:rsidRPr="00CA422F">
        <w:rPr>
          <w:rFonts w:cstheme="minorHAnsi"/>
        </w:rPr>
        <w:t xml:space="preserve"> TESTING</w:t>
      </w:r>
      <w:bookmarkEnd w:id="24"/>
    </w:p>
    <w:p w:rsidR="007B1849" w:rsidRPr="007B1849" w:rsidRDefault="007B1849" w:rsidP="00B12B28">
      <w:pPr>
        <w:jc w:val="both"/>
      </w:pPr>
    </w:p>
    <w:p w:rsidR="00363B54" w:rsidRPr="008E0BA3" w:rsidRDefault="00195F35" w:rsidP="00B12B28">
      <w:pPr>
        <w:pStyle w:val="ListParagraph"/>
        <w:numPr>
          <w:ilvl w:val="0"/>
          <w:numId w:val="7"/>
        </w:numPr>
        <w:ind w:left="1701" w:hanging="283"/>
        <w:jc w:val="both"/>
        <w:rPr>
          <w:rFonts w:asciiTheme="minorHAnsi" w:hAnsiTheme="minorHAnsi" w:cstheme="minorHAnsi"/>
          <w:sz w:val="24"/>
          <w:szCs w:val="24"/>
        </w:rPr>
      </w:pPr>
      <w:r w:rsidRPr="008E0BA3">
        <w:rPr>
          <w:rFonts w:asciiTheme="minorHAnsi" w:hAnsiTheme="minorHAnsi" w:cstheme="minorHAnsi"/>
          <w:sz w:val="24"/>
          <w:szCs w:val="24"/>
        </w:rPr>
        <w:t>ARYAN</w:t>
      </w:r>
      <w:r w:rsidR="00363B54" w:rsidRPr="008E0BA3">
        <w:rPr>
          <w:rFonts w:asciiTheme="minorHAnsi" w:hAnsiTheme="minorHAnsi" w:cstheme="minorHAnsi"/>
          <w:sz w:val="24"/>
          <w:szCs w:val="24"/>
        </w:rPr>
        <w:t xml:space="preserve"> will have pre-decided </w:t>
      </w:r>
      <w:r w:rsidR="00B12B28">
        <w:rPr>
          <w:rFonts w:asciiTheme="minorHAnsi" w:hAnsiTheme="minorHAnsi" w:cstheme="minorHAnsi"/>
          <w:b/>
          <w:sz w:val="24"/>
          <w:szCs w:val="24"/>
        </w:rPr>
        <w:t>3</w:t>
      </w:r>
      <w:r w:rsidR="008E0BA3" w:rsidRPr="008E0BA3">
        <w:rPr>
          <w:rFonts w:asciiTheme="minorHAnsi" w:hAnsiTheme="minorHAnsi" w:cstheme="minorHAnsi"/>
          <w:b/>
          <w:sz w:val="24"/>
          <w:szCs w:val="24"/>
        </w:rPr>
        <w:t xml:space="preserve"> </w:t>
      </w:r>
      <w:r w:rsidR="00363B54" w:rsidRPr="008E0BA3">
        <w:rPr>
          <w:rFonts w:asciiTheme="minorHAnsi" w:hAnsiTheme="minorHAnsi" w:cstheme="minorHAnsi"/>
          <w:sz w:val="24"/>
          <w:szCs w:val="24"/>
        </w:rPr>
        <w:t>day(s) to test the developed solution.</w:t>
      </w:r>
    </w:p>
    <w:p w:rsidR="00363B54" w:rsidRPr="008E0BA3" w:rsidRDefault="00195F35" w:rsidP="00B12B28">
      <w:pPr>
        <w:pStyle w:val="ListParagraph"/>
        <w:numPr>
          <w:ilvl w:val="0"/>
          <w:numId w:val="7"/>
        </w:numPr>
        <w:ind w:left="1701" w:hanging="283"/>
        <w:jc w:val="both"/>
        <w:rPr>
          <w:rFonts w:asciiTheme="minorHAnsi" w:hAnsiTheme="minorHAnsi" w:cstheme="minorHAnsi"/>
          <w:sz w:val="24"/>
          <w:szCs w:val="24"/>
        </w:rPr>
      </w:pPr>
      <w:r w:rsidRPr="008E0BA3">
        <w:rPr>
          <w:rFonts w:asciiTheme="minorHAnsi" w:hAnsiTheme="minorHAnsi" w:cstheme="minorHAnsi"/>
          <w:sz w:val="24"/>
          <w:szCs w:val="24"/>
        </w:rPr>
        <w:t>ARYAN</w:t>
      </w:r>
      <w:r w:rsidR="00363B54" w:rsidRPr="008E0BA3">
        <w:rPr>
          <w:rFonts w:asciiTheme="minorHAnsi" w:hAnsiTheme="minorHAnsi" w:cstheme="minorHAnsi"/>
          <w:sz w:val="24"/>
          <w:szCs w:val="24"/>
        </w:rPr>
        <w:t xml:space="preserve"> will have pre-decided </w:t>
      </w:r>
      <w:r w:rsidR="00B12B28">
        <w:rPr>
          <w:rFonts w:asciiTheme="minorHAnsi" w:hAnsiTheme="minorHAnsi" w:cstheme="minorHAnsi"/>
          <w:b/>
          <w:sz w:val="24"/>
          <w:szCs w:val="24"/>
        </w:rPr>
        <w:t>2</w:t>
      </w:r>
      <w:r w:rsidR="00363B54" w:rsidRPr="008E0BA3">
        <w:rPr>
          <w:rFonts w:asciiTheme="minorHAnsi" w:hAnsiTheme="minorHAnsi" w:cstheme="minorHAnsi"/>
          <w:sz w:val="24"/>
          <w:szCs w:val="24"/>
        </w:rPr>
        <w:t xml:space="preserve"> day(s) for final validation.</w:t>
      </w:r>
    </w:p>
    <w:p w:rsidR="00155069" w:rsidRPr="008E0BA3" w:rsidRDefault="00155069" w:rsidP="00B12B28">
      <w:pPr>
        <w:pStyle w:val="ListParagraph"/>
        <w:numPr>
          <w:ilvl w:val="0"/>
          <w:numId w:val="7"/>
        </w:numPr>
        <w:ind w:left="1701" w:hanging="283"/>
        <w:jc w:val="both"/>
        <w:rPr>
          <w:rFonts w:asciiTheme="minorHAnsi" w:hAnsiTheme="minorHAnsi" w:cstheme="minorHAnsi"/>
          <w:sz w:val="24"/>
          <w:szCs w:val="24"/>
        </w:rPr>
      </w:pPr>
      <w:r w:rsidRPr="008E0BA3">
        <w:rPr>
          <w:rFonts w:asciiTheme="minorHAnsi" w:hAnsiTheme="minorHAnsi" w:cstheme="minorHAnsi"/>
          <w:sz w:val="24"/>
          <w:szCs w:val="24"/>
        </w:rPr>
        <w:t>MS Excel would be used to log/track defect</w:t>
      </w:r>
      <w:r w:rsidR="003A56E9" w:rsidRPr="008E0BA3">
        <w:rPr>
          <w:rFonts w:asciiTheme="minorHAnsi" w:hAnsiTheme="minorHAnsi" w:cstheme="minorHAnsi"/>
          <w:sz w:val="24"/>
          <w:szCs w:val="24"/>
        </w:rPr>
        <w:t>(</w:t>
      </w:r>
      <w:r w:rsidRPr="008E0BA3">
        <w:rPr>
          <w:rFonts w:asciiTheme="minorHAnsi" w:hAnsiTheme="minorHAnsi" w:cstheme="minorHAnsi"/>
          <w:sz w:val="24"/>
          <w:szCs w:val="24"/>
        </w:rPr>
        <w:t>s</w:t>
      </w:r>
      <w:r w:rsidR="003A56E9" w:rsidRPr="008E0BA3">
        <w:rPr>
          <w:rFonts w:asciiTheme="minorHAnsi" w:hAnsiTheme="minorHAnsi" w:cstheme="minorHAnsi"/>
          <w:sz w:val="24"/>
          <w:szCs w:val="24"/>
        </w:rPr>
        <w:t>)</w:t>
      </w:r>
      <w:r w:rsidR="00363B54" w:rsidRPr="008E0BA3">
        <w:rPr>
          <w:rFonts w:asciiTheme="minorHAnsi" w:hAnsiTheme="minorHAnsi" w:cstheme="minorHAnsi"/>
          <w:sz w:val="24"/>
          <w:szCs w:val="24"/>
        </w:rPr>
        <w:t>.</w:t>
      </w:r>
    </w:p>
    <w:p w:rsidR="00037C7B" w:rsidRDefault="00037C7B" w:rsidP="00B12B28">
      <w:pPr>
        <w:jc w:val="both"/>
        <w:rPr>
          <w:rFonts w:asciiTheme="minorHAnsi" w:hAnsiTheme="minorHAnsi" w:cstheme="minorHAnsi"/>
        </w:rPr>
      </w:pPr>
    </w:p>
    <w:p w:rsidR="004F235B" w:rsidRPr="00352746" w:rsidRDefault="004F235B" w:rsidP="00B12B28">
      <w:pPr>
        <w:jc w:val="both"/>
        <w:rPr>
          <w:rFonts w:asciiTheme="minorHAnsi" w:hAnsiTheme="minorHAnsi" w:cstheme="minorHAnsi"/>
        </w:rPr>
      </w:pPr>
    </w:p>
    <w:p w:rsidR="00AA30C6" w:rsidRDefault="00AA30C6" w:rsidP="00B12B28">
      <w:pPr>
        <w:pStyle w:val="Heading3"/>
        <w:spacing w:before="0"/>
        <w:ind w:left="1418" w:hanging="698"/>
        <w:jc w:val="both"/>
      </w:pPr>
      <w:bookmarkStart w:id="25" w:name="_Toc25594973"/>
      <w:r w:rsidRPr="0056575F">
        <w:t>B</w:t>
      </w:r>
      <w:r>
        <w:t>UG FIXING</w:t>
      </w:r>
      <w:bookmarkEnd w:id="25"/>
    </w:p>
    <w:p w:rsidR="00363B54" w:rsidRPr="00363B54" w:rsidRDefault="00363B54" w:rsidP="00B12B28">
      <w:pPr>
        <w:jc w:val="both"/>
      </w:pPr>
    </w:p>
    <w:p w:rsidR="00AA30C6" w:rsidRDefault="00AA30C6" w:rsidP="00B12B28">
      <w:pPr>
        <w:pStyle w:val="ListParagraph"/>
        <w:numPr>
          <w:ilvl w:val="0"/>
          <w:numId w:val="7"/>
        </w:numPr>
        <w:ind w:left="1701" w:hanging="261"/>
        <w:jc w:val="both"/>
        <w:rPr>
          <w:rFonts w:asciiTheme="minorHAnsi" w:hAnsiTheme="minorHAnsi" w:cstheme="minorHAnsi"/>
          <w:sz w:val="24"/>
          <w:szCs w:val="24"/>
        </w:rPr>
      </w:pPr>
      <w:r>
        <w:rPr>
          <w:rFonts w:asciiTheme="minorHAnsi" w:hAnsiTheme="minorHAnsi" w:cstheme="minorHAnsi"/>
          <w:sz w:val="24"/>
          <w:szCs w:val="24"/>
        </w:rPr>
        <w:t>All the major, medium and minor defect</w:t>
      </w:r>
      <w:r w:rsidR="006600A9">
        <w:rPr>
          <w:rFonts w:asciiTheme="minorHAnsi" w:hAnsiTheme="minorHAnsi" w:cstheme="minorHAnsi"/>
          <w:sz w:val="24"/>
          <w:szCs w:val="24"/>
        </w:rPr>
        <w:t>(</w:t>
      </w:r>
      <w:r>
        <w:rPr>
          <w:rFonts w:asciiTheme="minorHAnsi" w:hAnsiTheme="minorHAnsi" w:cstheme="minorHAnsi"/>
          <w:sz w:val="24"/>
          <w:szCs w:val="24"/>
        </w:rPr>
        <w:t>s</w:t>
      </w:r>
      <w:r w:rsidR="006600A9">
        <w:rPr>
          <w:rFonts w:asciiTheme="minorHAnsi" w:hAnsiTheme="minorHAnsi" w:cstheme="minorHAnsi"/>
          <w:sz w:val="24"/>
          <w:szCs w:val="24"/>
        </w:rPr>
        <w:t>)</w:t>
      </w:r>
      <w:r>
        <w:rPr>
          <w:rFonts w:asciiTheme="minorHAnsi" w:hAnsiTheme="minorHAnsi" w:cstheme="minorHAnsi"/>
          <w:sz w:val="24"/>
          <w:szCs w:val="24"/>
        </w:rPr>
        <w:t xml:space="preserve"> reported by testing team would be fixed by Progneur developer</w:t>
      </w:r>
      <w:r w:rsidR="006600A9">
        <w:rPr>
          <w:rFonts w:asciiTheme="minorHAnsi" w:hAnsiTheme="minorHAnsi" w:cstheme="minorHAnsi"/>
          <w:sz w:val="24"/>
          <w:szCs w:val="24"/>
        </w:rPr>
        <w:t>(</w:t>
      </w:r>
      <w:r>
        <w:rPr>
          <w:rFonts w:asciiTheme="minorHAnsi" w:hAnsiTheme="minorHAnsi" w:cstheme="minorHAnsi"/>
          <w:sz w:val="24"/>
          <w:szCs w:val="24"/>
        </w:rPr>
        <w:t>s</w:t>
      </w:r>
      <w:r w:rsidR="006600A9">
        <w:rPr>
          <w:rFonts w:asciiTheme="minorHAnsi" w:hAnsiTheme="minorHAnsi" w:cstheme="minorHAnsi"/>
          <w:sz w:val="24"/>
          <w:szCs w:val="24"/>
        </w:rPr>
        <w:t>)</w:t>
      </w:r>
      <w:r w:rsidR="0070606E">
        <w:rPr>
          <w:rFonts w:asciiTheme="minorHAnsi" w:hAnsiTheme="minorHAnsi" w:cstheme="minorHAnsi"/>
          <w:sz w:val="24"/>
          <w:szCs w:val="24"/>
        </w:rPr>
        <w:t>.</w:t>
      </w:r>
    </w:p>
    <w:p w:rsidR="005A5BE3" w:rsidRPr="00672009" w:rsidRDefault="005A5BE3" w:rsidP="00B12B28">
      <w:pPr>
        <w:pStyle w:val="ListParagraph"/>
        <w:numPr>
          <w:ilvl w:val="0"/>
          <w:numId w:val="7"/>
        </w:numPr>
        <w:ind w:left="1701" w:hanging="261"/>
        <w:jc w:val="both"/>
        <w:rPr>
          <w:rFonts w:asciiTheme="minorHAnsi" w:hAnsiTheme="minorHAnsi" w:cstheme="minorHAnsi"/>
          <w:sz w:val="24"/>
          <w:szCs w:val="24"/>
        </w:rPr>
      </w:pPr>
      <w:r>
        <w:rPr>
          <w:rFonts w:asciiTheme="minorHAnsi" w:hAnsiTheme="minorHAnsi" w:cstheme="minorHAnsi"/>
          <w:sz w:val="24"/>
          <w:szCs w:val="24"/>
        </w:rPr>
        <w:t>No enhancement would be considered as a part of bug fixing process</w:t>
      </w:r>
      <w:r w:rsidR="0070606E">
        <w:rPr>
          <w:rFonts w:asciiTheme="minorHAnsi" w:hAnsiTheme="minorHAnsi" w:cstheme="minorHAnsi"/>
          <w:sz w:val="24"/>
          <w:szCs w:val="24"/>
        </w:rPr>
        <w:t>.</w:t>
      </w:r>
    </w:p>
    <w:p w:rsidR="00037C7B" w:rsidRPr="00037C7B" w:rsidRDefault="00AA30C6" w:rsidP="00B12B28">
      <w:pPr>
        <w:pStyle w:val="ListParagraph"/>
        <w:numPr>
          <w:ilvl w:val="0"/>
          <w:numId w:val="7"/>
        </w:numPr>
        <w:ind w:left="1701" w:hanging="261"/>
        <w:jc w:val="both"/>
        <w:rPr>
          <w:rFonts w:asciiTheme="minorHAnsi" w:hAnsiTheme="minorHAnsi" w:cstheme="minorHAnsi"/>
          <w:sz w:val="24"/>
          <w:szCs w:val="24"/>
        </w:rPr>
      </w:pPr>
      <w:r>
        <w:rPr>
          <w:rFonts w:asciiTheme="minorHAnsi" w:hAnsiTheme="minorHAnsi" w:cstheme="minorHAnsi"/>
          <w:sz w:val="24"/>
          <w:szCs w:val="24"/>
        </w:rPr>
        <w:t>MS Excel would be used to log/track defects</w:t>
      </w:r>
      <w:r w:rsidR="0070606E">
        <w:rPr>
          <w:rFonts w:asciiTheme="minorHAnsi" w:hAnsiTheme="minorHAnsi" w:cstheme="minorHAnsi"/>
          <w:sz w:val="24"/>
          <w:szCs w:val="24"/>
        </w:rPr>
        <w:t>.</w:t>
      </w:r>
    </w:p>
    <w:p w:rsidR="00EB0457" w:rsidRPr="00B12B28" w:rsidRDefault="00EB0457" w:rsidP="00B12B28">
      <w:pPr>
        <w:spacing w:line="276" w:lineRule="auto"/>
        <w:rPr>
          <w:rFonts w:asciiTheme="majorHAnsi" w:eastAsiaTheme="majorEastAsia" w:hAnsiTheme="majorHAnsi" w:cstheme="majorBidi"/>
          <w:b/>
          <w:bCs/>
          <w:color w:val="4F81BD" w:themeColor="accent1"/>
        </w:rPr>
      </w:pPr>
    </w:p>
    <w:p w:rsidR="00B12B28" w:rsidRPr="00B12B28" w:rsidRDefault="00B12B28" w:rsidP="00B12B28">
      <w:pPr>
        <w:spacing w:line="276" w:lineRule="auto"/>
        <w:rPr>
          <w:rFonts w:asciiTheme="majorHAnsi" w:eastAsiaTheme="majorEastAsia" w:hAnsiTheme="majorHAnsi" w:cstheme="majorBidi"/>
          <w:b/>
          <w:bCs/>
          <w:color w:val="4F81BD" w:themeColor="accent1"/>
        </w:rPr>
      </w:pPr>
    </w:p>
    <w:p w:rsidR="00714980" w:rsidRDefault="00714980" w:rsidP="00B12B28">
      <w:pPr>
        <w:pStyle w:val="Heading2"/>
        <w:spacing w:before="0"/>
        <w:ind w:left="851" w:hanging="567"/>
        <w:jc w:val="both"/>
      </w:pPr>
      <w:bookmarkStart w:id="26" w:name="_Toc25594974"/>
      <w:r w:rsidRPr="00352746">
        <w:t>D</w:t>
      </w:r>
      <w:r>
        <w:t>OCUMENTATION</w:t>
      </w:r>
      <w:bookmarkEnd w:id="26"/>
    </w:p>
    <w:p w:rsidR="0070606E" w:rsidRPr="0070606E" w:rsidRDefault="0070606E" w:rsidP="00B12B28">
      <w:pPr>
        <w:jc w:val="both"/>
      </w:pPr>
    </w:p>
    <w:p w:rsidR="00714980" w:rsidRDefault="00714980" w:rsidP="00B12B28">
      <w:pPr>
        <w:pStyle w:val="ListParagraph"/>
        <w:numPr>
          <w:ilvl w:val="0"/>
          <w:numId w:val="8"/>
        </w:numPr>
        <w:ind w:left="1134" w:hanging="283"/>
        <w:jc w:val="both"/>
        <w:rPr>
          <w:rFonts w:asciiTheme="minorHAnsi" w:hAnsiTheme="minorHAnsi" w:cstheme="minorHAnsi"/>
          <w:sz w:val="24"/>
          <w:szCs w:val="24"/>
        </w:rPr>
      </w:pPr>
      <w:r w:rsidRPr="000427AD">
        <w:rPr>
          <w:rFonts w:asciiTheme="minorHAnsi" w:hAnsiTheme="minorHAnsi" w:cstheme="minorHAnsi"/>
          <w:sz w:val="24"/>
          <w:szCs w:val="24"/>
        </w:rPr>
        <w:t xml:space="preserve">Following Documents would be </w:t>
      </w:r>
      <w:r>
        <w:rPr>
          <w:rFonts w:asciiTheme="minorHAnsi" w:hAnsiTheme="minorHAnsi" w:cstheme="minorHAnsi"/>
          <w:sz w:val="24"/>
          <w:szCs w:val="24"/>
        </w:rPr>
        <w:t xml:space="preserve">provided as part </w:t>
      </w:r>
      <w:r w:rsidRPr="000427AD">
        <w:rPr>
          <w:rFonts w:asciiTheme="minorHAnsi" w:hAnsiTheme="minorHAnsi" w:cstheme="minorHAnsi"/>
          <w:sz w:val="24"/>
          <w:szCs w:val="24"/>
        </w:rPr>
        <w:t xml:space="preserve">of </w:t>
      </w:r>
      <w:r>
        <w:rPr>
          <w:rFonts w:asciiTheme="minorHAnsi" w:hAnsiTheme="minorHAnsi" w:cstheme="minorHAnsi"/>
          <w:sz w:val="24"/>
          <w:szCs w:val="24"/>
        </w:rPr>
        <w:t xml:space="preserve">the </w:t>
      </w:r>
      <w:r w:rsidRPr="000427AD">
        <w:rPr>
          <w:rFonts w:asciiTheme="minorHAnsi" w:hAnsiTheme="minorHAnsi" w:cstheme="minorHAnsi"/>
          <w:sz w:val="24"/>
          <w:szCs w:val="24"/>
        </w:rPr>
        <w:t>Project</w:t>
      </w:r>
      <w:r w:rsidR="0070606E">
        <w:rPr>
          <w:rFonts w:asciiTheme="minorHAnsi" w:hAnsiTheme="minorHAnsi" w:cstheme="minorHAnsi"/>
          <w:sz w:val="24"/>
          <w:szCs w:val="24"/>
        </w:rPr>
        <w:t>:</w:t>
      </w:r>
    </w:p>
    <w:p w:rsidR="00714980" w:rsidRDefault="0070606E" w:rsidP="00B12B28">
      <w:pPr>
        <w:pStyle w:val="ListParagraph"/>
        <w:numPr>
          <w:ilvl w:val="1"/>
          <w:numId w:val="8"/>
        </w:numPr>
        <w:ind w:left="1418" w:hanging="284"/>
        <w:jc w:val="both"/>
        <w:rPr>
          <w:rFonts w:asciiTheme="minorHAnsi" w:hAnsiTheme="minorHAnsi" w:cstheme="minorHAnsi"/>
          <w:sz w:val="24"/>
          <w:szCs w:val="24"/>
        </w:rPr>
      </w:pPr>
      <w:r>
        <w:rPr>
          <w:rFonts w:asciiTheme="minorHAnsi" w:hAnsiTheme="minorHAnsi" w:cstheme="minorHAnsi"/>
          <w:sz w:val="24"/>
          <w:szCs w:val="24"/>
        </w:rPr>
        <w:t>Solution Design Document</w:t>
      </w:r>
    </w:p>
    <w:p w:rsidR="00714980" w:rsidRDefault="00714980" w:rsidP="00B12B28">
      <w:pPr>
        <w:pStyle w:val="ListParagraph"/>
        <w:numPr>
          <w:ilvl w:val="1"/>
          <w:numId w:val="8"/>
        </w:numPr>
        <w:ind w:left="1418" w:hanging="284"/>
        <w:jc w:val="both"/>
        <w:rPr>
          <w:rFonts w:asciiTheme="minorHAnsi" w:hAnsiTheme="minorHAnsi" w:cstheme="minorHAnsi"/>
          <w:sz w:val="24"/>
          <w:szCs w:val="24"/>
        </w:rPr>
      </w:pPr>
      <w:r>
        <w:rPr>
          <w:rFonts w:asciiTheme="minorHAnsi" w:hAnsiTheme="minorHAnsi" w:cstheme="minorHAnsi"/>
          <w:sz w:val="24"/>
          <w:szCs w:val="24"/>
        </w:rPr>
        <w:t>Testing Documents</w:t>
      </w:r>
    </w:p>
    <w:p w:rsidR="00714980" w:rsidRDefault="00714980" w:rsidP="00B12B28">
      <w:pPr>
        <w:pStyle w:val="ListParagraph"/>
        <w:numPr>
          <w:ilvl w:val="1"/>
          <w:numId w:val="8"/>
        </w:numPr>
        <w:ind w:left="1418" w:hanging="284"/>
        <w:jc w:val="both"/>
        <w:rPr>
          <w:rFonts w:asciiTheme="minorHAnsi" w:hAnsiTheme="minorHAnsi" w:cstheme="minorHAnsi"/>
          <w:sz w:val="24"/>
          <w:szCs w:val="24"/>
        </w:rPr>
      </w:pPr>
      <w:r>
        <w:rPr>
          <w:rFonts w:asciiTheme="minorHAnsi" w:hAnsiTheme="minorHAnsi" w:cstheme="minorHAnsi"/>
          <w:sz w:val="24"/>
          <w:szCs w:val="24"/>
        </w:rPr>
        <w:t>User Training Document</w:t>
      </w:r>
    </w:p>
    <w:p w:rsidR="00714980" w:rsidRPr="000427AD" w:rsidRDefault="00714980" w:rsidP="00B12B28">
      <w:pPr>
        <w:pStyle w:val="ListParagraph"/>
        <w:numPr>
          <w:ilvl w:val="1"/>
          <w:numId w:val="8"/>
        </w:numPr>
        <w:ind w:left="1418" w:hanging="284"/>
        <w:jc w:val="both"/>
        <w:rPr>
          <w:rFonts w:asciiTheme="minorHAnsi" w:hAnsiTheme="minorHAnsi" w:cstheme="minorHAnsi"/>
          <w:sz w:val="24"/>
          <w:szCs w:val="24"/>
        </w:rPr>
      </w:pPr>
      <w:r>
        <w:rPr>
          <w:rFonts w:asciiTheme="minorHAnsi" w:hAnsiTheme="minorHAnsi" w:cstheme="minorHAnsi"/>
          <w:sz w:val="24"/>
          <w:szCs w:val="24"/>
        </w:rPr>
        <w:t>Admin Training Document</w:t>
      </w:r>
    </w:p>
    <w:p w:rsidR="00714980" w:rsidRDefault="00714980" w:rsidP="00B12B28">
      <w:pPr>
        <w:jc w:val="both"/>
        <w:rPr>
          <w:rFonts w:asciiTheme="minorHAnsi" w:hAnsiTheme="minorHAnsi" w:cstheme="minorHAnsi"/>
        </w:rPr>
      </w:pPr>
    </w:p>
    <w:p w:rsidR="004F235B" w:rsidRPr="00714980" w:rsidRDefault="004F235B" w:rsidP="00B12B28">
      <w:pPr>
        <w:jc w:val="both"/>
        <w:rPr>
          <w:rFonts w:asciiTheme="minorHAnsi" w:hAnsiTheme="minorHAnsi" w:cstheme="minorHAnsi"/>
        </w:rPr>
      </w:pPr>
    </w:p>
    <w:p w:rsidR="00EC7A56" w:rsidRDefault="00EC7A56" w:rsidP="00B12B28">
      <w:pPr>
        <w:pStyle w:val="Heading2"/>
        <w:spacing w:before="0"/>
        <w:ind w:left="851" w:hanging="567"/>
        <w:jc w:val="both"/>
      </w:pPr>
      <w:bookmarkStart w:id="27" w:name="_Toc25594975"/>
      <w:r w:rsidRPr="00352746">
        <w:t>T</w:t>
      </w:r>
      <w:r>
        <w:t>RAINING</w:t>
      </w:r>
      <w:bookmarkEnd w:id="27"/>
    </w:p>
    <w:p w:rsidR="00CA422F" w:rsidRPr="00CA422F" w:rsidRDefault="00CA422F" w:rsidP="00B12B28">
      <w:pPr>
        <w:jc w:val="both"/>
      </w:pPr>
    </w:p>
    <w:p w:rsidR="00EC7A56" w:rsidRDefault="00EC7A56" w:rsidP="00B12B28">
      <w:pPr>
        <w:pStyle w:val="BodyText"/>
        <w:numPr>
          <w:ilvl w:val="0"/>
          <w:numId w:val="9"/>
        </w:numPr>
        <w:spacing w:after="0"/>
        <w:ind w:left="1134" w:hanging="283"/>
        <w:jc w:val="both"/>
        <w:rPr>
          <w:rFonts w:asciiTheme="minorHAnsi" w:hAnsiTheme="minorHAnsi" w:cstheme="minorHAnsi"/>
        </w:rPr>
      </w:pPr>
      <w:r w:rsidRPr="00782EC2">
        <w:rPr>
          <w:rFonts w:asciiTheme="minorHAnsi" w:hAnsiTheme="minorHAnsi" w:cstheme="minorHAnsi"/>
        </w:rPr>
        <w:t xml:space="preserve">Training and mentoring </w:t>
      </w:r>
      <w:r>
        <w:rPr>
          <w:rFonts w:asciiTheme="minorHAnsi" w:hAnsiTheme="minorHAnsi" w:cstheme="minorHAnsi"/>
        </w:rPr>
        <w:t>pre-</w:t>
      </w:r>
      <w:r w:rsidRPr="00782EC2">
        <w:rPr>
          <w:rFonts w:asciiTheme="minorHAnsi" w:hAnsiTheme="minorHAnsi" w:cstheme="minorHAnsi"/>
        </w:rPr>
        <w:t>production rollout wou</w:t>
      </w:r>
      <w:r>
        <w:rPr>
          <w:rFonts w:asciiTheme="minorHAnsi" w:hAnsiTheme="minorHAnsi" w:cstheme="minorHAnsi"/>
        </w:rPr>
        <w:t>ld be</w:t>
      </w:r>
      <w:r w:rsidR="00D844A1">
        <w:rPr>
          <w:rFonts w:asciiTheme="minorHAnsi" w:hAnsiTheme="minorHAnsi" w:cstheme="minorHAnsi"/>
        </w:rPr>
        <w:t xml:space="preserve"> carried out for a maximum of</w:t>
      </w:r>
      <w:r w:rsidR="008E0BA3">
        <w:rPr>
          <w:rFonts w:asciiTheme="minorHAnsi" w:hAnsiTheme="minorHAnsi" w:cstheme="minorHAnsi"/>
        </w:rPr>
        <w:t xml:space="preserve"> </w:t>
      </w:r>
      <w:r w:rsidR="00B12B28">
        <w:rPr>
          <w:rFonts w:asciiTheme="minorHAnsi" w:hAnsiTheme="minorHAnsi" w:cstheme="minorHAnsi"/>
          <w:b/>
        </w:rPr>
        <w:t>2</w:t>
      </w:r>
      <w:r w:rsidRPr="006600A9">
        <w:rPr>
          <w:rFonts w:asciiTheme="minorHAnsi" w:hAnsiTheme="minorHAnsi" w:cstheme="minorHAnsi"/>
          <w:color w:val="A6A6A6" w:themeColor="background1" w:themeShade="A6"/>
        </w:rPr>
        <w:t xml:space="preserve"> </w:t>
      </w:r>
      <w:r w:rsidRPr="00782EC2">
        <w:rPr>
          <w:rFonts w:asciiTheme="minorHAnsi" w:hAnsiTheme="minorHAnsi" w:cstheme="minorHAnsi"/>
        </w:rPr>
        <w:t>day</w:t>
      </w:r>
      <w:r w:rsidR="006600A9">
        <w:rPr>
          <w:rFonts w:asciiTheme="minorHAnsi" w:hAnsiTheme="minorHAnsi" w:cstheme="minorHAnsi"/>
        </w:rPr>
        <w:t>(</w:t>
      </w:r>
      <w:r w:rsidRPr="00782EC2">
        <w:rPr>
          <w:rFonts w:asciiTheme="minorHAnsi" w:hAnsiTheme="minorHAnsi" w:cstheme="minorHAnsi"/>
        </w:rPr>
        <w:t>s</w:t>
      </w:r>
      <w:r w:rsidR="006600A9">
        <w:rPr>
          <w:rFonts w:asciiTheme="minorHAnsi" w:hAnsiTheme="minorHAnsi" w:cstheme="minorHAnsi"/>
        </w:rPr>
        <w:t>)</w:t>
      </w:r>
      <w:r>
        <w:rPr>
          <w:rFonts w:asciiTheme="minorHAnsi" w:hAnsiTheme="minorHAnsi" w:cstheme="minorHAnsi"/>
        </w:rPr>
        <w:t xml:space="preserve"> for users</w:t>
      </w:r>
      <w:r w:rsidR="00D844A1">
        <w:rPr>
          <w:rFonts w:asciiTheme="minorHAnsi" w:hAnsiTheme="minorHAnsi" w:cstheme="minorHAnsi"/>
        </w:rPr>
        <w:t xml:space="preserve"> and </w:t>
      </w:r>
      <w:r w:rsidR="006600A9">
        <w:rPr>
          <w:rFonts w:asciiTheme="minorHAnsi" w:hAnsiTheme="minorHAnsi" w:cstheme="minorHAnsi"/>
        </w:rPr>
        <w:t>Users</w:t>
      </w:r>
      <w:r w:rsidR="00D844A1" w:rsidRPr="00782EC2">
        <w:rPr>
          <w:rFonts w:asciiTheme="minorHAnsi" w:hAnsiTheme="minorHAnsi" w:cstheme="minorHAnsi"/>
        </w:rPr>
        <w:t>.</w:t>
      </w:r>
    </w:p>
    <w:p w:rsidR="006600A9" w:rsidRDefault="006600A9" w:rsidP="00B12B28">
      <w:pPr>
        <w:pStyle w:val="BodyText"/>
        <w:numPr>
          <w:ilvl w:val="0"/>
          <w:numId w:val="9"/>
        </w:numPr>
        <w:spacing w:after="0"/>
        <w:ind w:left="1134" w:hanging="283"/>
        <w:jc w:val="both"/>
        <w:rPr>
          <w:rFonts w:asciiTheme="minorHAnsi" w:hAnsiTheme="minorHAnsi" w:cstheme="minorHAnsi"/>
        </w:rPr>
      </w:pPr>
      <w:r w:rsidRPr="00782EC2">
        <w:rPr>
          <w:rFonts w:asciiTheme="minorHAnsi" w:hAnsiTheme="minorHAnsi" w:cstheme="minorHAnsi"/>
        </w:rPr>
        <w:t xml:space="preserve">Training and mentoring </w:t>
      </w:r>
      <w:r>
        <w:rPr>
          <w:rFonts w:asciiTheme="minorHAnsi" w:hAnsiTheme="minorHAnsi" w:cstheme="minorHAnsi"/>
        </w:rPr>
        <w:t>pre-</w:t>
      </w:r>
      <w:r w:rsidRPr="00782EC2">
        <w:rPr>
          <w:rFonts w:asciiTheme="minorHAnsi" w:hAnsiTheme="minorHAnsi" w:cstheme="minorHAnsi"/>
        </w:rPr>
        <w:t>production rollout wou</w:t>
      </w:r>
      <w:r>
        <w:rPr>
          <w:rFonts w:asciiTheme="minorHAnsi" w:hAnsiTheme="minorHAnsi" w:cstheme="minorHAnsi"/>
        </w:rPr>
        <w:t xml:space="preserve">ld be carried out for a maximum of </w:t>
      </w:r>
      <w:r w:rsidR="00B12B28">
        <w:rPr>
          <w:rFonts w:asciiTheme="minorHAnsi" w:hAnsiTheme="minorHAnsi" w:cstheme="minorHAnsi"/>
          <w:b/>
        </w:rPr>
        <w:t>1</w:t>
      </w:r>
      <w:r w:rsidRPr="006600A9">
        <w:rPr>
          <w:rFonts w:asciiTheme="minorHAnsi" w:hAnsiTheme="minorHAnsi" w:cstheme="minorHAnsi"/>
          <w:color w:val="A6A6A6" w:themeColor="background1" w:themeShade="A6"/>
        </w:rPr>
        <w:t xml:space="preserve"> </w:t>
      </w:r>
      <w:r w:rsidRPr="00782EC2">
        <w:rPr>
          <w:rFonts w:asciiTheme="minorHAnsi" w:hAnsiTheme="minorHAnsi" w:cstheme="minorHAnsi"/>
        </w:rPr>
        <w:t>day</w:t>
      </w:r>
      <w:r>
        <w:rPr>
          <w:rFonts w:asciiTheme="minorHAnsi" w:hAnsiTheme="minorHAnsi" w:cstheme="minorHAnsi"/>
        </w:rPr>
        <w:t>(</w:t>
      </w:r>
      <w:r w:rsidRPr="00782EC2">
        <w:rPr>
          <w:rFonts w:asciiTheme="minorHAnsi" w:hAnsiTheme="minorHAnsi" w:cstheme="minorHAnsi"/>
        </w:rPr>
        <w:t>s</w:t>
      </w:r>
      <w:r>
        <w:rPr>
          <w:rFonts w:asciiTheme="minorHAnsi" w:hAnsiTheme="minorHAnsi" w:cstheme="minorHAnsi"/>
        </w:rPr>
        <w:t xml:space="preserve">) for users and </w:t>
      </w:r>
      <w:r w:rsidRPr="00782EC2">
        <w:rPr>
          <w:rFonts w:asciiTheme="minorHAnsi" w:hAnsiTheme="minorHAnsi" w:cstheme="minorHAnsi"/>
        </w:rPr>
        <w:t>Admin</w:t>
      </w:r>
      <w:r>
        <w:rPr>
          <w:rFonts w:asciiTheme="minorHAnsi" w:hAnsiTheme="minorHAnsi" w:cstheme="minorHAnsi"/>
        </w:rPr>
        <w:t>/IT</w:t>
      </w:r>
      <w:r w:rsidRPr="00782EC2">
        <w:rPr>
          <w:rFonts w:asciiTheme="minorHAnsi" w:hAnsiTheme="minorHAnsi" w:cstheme="minorHAnsi"/>
        </w:rPr>
        <w:t>.</w:t>
      </w:r>
    </w:p>
    <w:p w:rsidR="00EC7A56" w:rsidRPr="008E0BA3" w:rsidRDefault="00EC7A56" w:rsidP="00B12B28">
      <w:pPr>
        <w:pStyle w:val="BodyText"/>
        <w:numPr>
          <w:ilvl w:val="0"/>
          <w:numId w:val="9"/>
        </w:numPr>
        <w:spacing w:after="0"/>
        <w:ind w:left="1134" w:hanging="283"/>
        <w:jc w:val="both"/>
        <w:rPr>
          <w:rFonts w:asciiTheme="minorHAnsi" w:hAnsiTheme="minorHAnsi" w:cstheme="minorHAnsi"/>
        </w:rPr>
      </w:pPr>
      <w:r w:rsidRPr="00782EC2">
        <w:rPr>
          <w:rFonts w:asciiTheme="minorHAnsi" w:hAnsiTheme="minorHAnsi" w:cstheme="minorHAnsi"/>
        </w:rPr>
        <w:lastRenderedPageBreak/>
        <w:t>Progneur</w:t>
      </w:r>
      <w:r>
        <w:rPr>
          <w:rFonts w:asciiTheme="minorHAnsi" w:hAnsiTheme="minorHAnsi" w:cstheme="minorHAnsi"/>
        </w:rPr>
        <w:t xml:space="preserve"> </w:t>
      </w:r>
      <w:r w:rsidRPr="008E0BA3">
        <w:rPr>
          <w:rFonts w:asciiTheme="minorHAnsi" w:hAnsiTheme="minorHAnsi" w:cstheme="minorHAnsi"/>
        </w:rPr>
        <w:t>would provide necessary guidance and recommendations in terms of Teamcenter backup strategy.</w:t>
      </w:r>
    </w:p>
    <w:p w:rsidR="00AA30C6" w:rsidRPr="008E0BA3" w:rsidRDefault="006600A9" w:rsidP="00B12B28">
      <w:pPr>
        <w:pStyle w:val="BodyText"/>
        <w:numPr>
          <w:ilvl w:val="0"/>
          <w:numId w:val="9"/>
        </w:numPr>
        <w:spacing w:after="0"/>
        <w:ind w:left="1134" w:hanging="283"/>
        <w:jc w:val="both"/>
        <w:rPr>
          <w:rFonts w:asciiTheme="minorHAnsi" w:hAnsiTheme="minorHAnsi" w:cstheme="minorHAnsi"/>
        </w:rPr>
      </w:pPr>
      <w:r w:rsidRPr="008E0BA3">
        <w:rPr>
          <w:rFonts w:asciiTheme="minorHAnsi" w:hAnsiTheme="minorHAnsi" w:cstheme="minorHAnsi"/>
        </w:rPr>
        <w:t xml:space="preserve">All the trainings would be carried out at </w:t>
      </w:r>
      <w:r w:rsidR="00195F35" w:rsidRPr="008E0BA3">
        <w:rPr>
          <w:rFonts w:asciiTheme="minorHAnsi" w:hAnsiTheme="minorHAnsi" w:cstheme="minorHAnsi"/>
        </w:rPr>
        <w:t>ARYAN</w:t>
      </w:r>
      <w:r w:rsidR="002474A3" w:rsidRPr="008E0BA3">
        <w:rPr>
          <w:rFonts w:asciiTheme="minorHAnsi" w:hAnsiTheme="minorHAnsi" w:cstheme="minorHAnsi"/>
        </w:rPr>
        <w:t>’s</w:t>
      </w:r>
      <w:r w:rsidRPr="008E0BA3">
        <w:rPr>
          <w:rFonts w:asciiTheme="minorHAnsi" w:hAnsiTheme="minorHAnsi" w:cstheme="minorHAnsi"/>
        </w:rPr>
        <w:t xml:space="preserve"> location</w:t>
      </w:r>
    </w:p>
    <w:p w:rsidR="008E0BA3" w:rsidRDefault="008E0BA3" w:rsidP="00B12B28">
      <w:pPr>
        <w:pStyle w:val="BodyText"/>
        <w:spacing w:after="0"/>
        <w:ind w:left="1134"/>
        <w:jc w:val="both"/>
        <w:rPr>
          <w:rFonts w:asciiTheme="minorHAnsi" w:hAnsiTheme="minorHAnsi" w:cstheme="minorHAnsi"/>
          <w:color w:val="FF0000"/>
        </w:rPr>
      </w:pPr>
    </w:p>
    <w:p w:rsidR="00490987" w:rsidRDefault="00490987" w:rsidP="00B12B28">
      <w:pPr>
        <w:pStyle w:val="BodyText"/>
        <w:spacing w:after="0"/>
        <w:jc w:val="both"/>
        <w:rPr>
          <w:rFonts w:asciiTheme="minorHAnsi" w:hAnsiTheme="minorHAnsi" w:cstheme="minorHAnsi"/>
          <w:color w:val="FF0000"/>
        </w:rPr>
      </w:pPr>
    </w:p>
    <w:p w:rsidR="00FC4FD3" w:rsidRDefault="00FC4FD3" w:rsidP="00B12B28">
      <w:pPr>
        <w:pStyle w:val="Heading2"/>
        <w:spacing w:before="0"/>
        <w:ind w:left="851" w:hanging="567"/>
        <w:jc w:val="both"/>
      </w:pPr>
      <w:bookmarkStart w:id="28" w:name="_Toc25594976"/>
      <w:r>
        <w:t>PRODUCTION SETUP</w:t>
      </w:r>
      <w:bookmarkEnd w:id="28"/>
    </w:p>
    <w:p w:rsidR="002474A3" w:rsidRPr="002474A3" w:rsidRDefault="002474A3" w:rsidP="00B12B28">
      <w:pPr>
        <w:jc w:val="both"/>
      </w:pPr>
    </w:p>
    <w:p w:rsidR="002474A3" w:rsidRDefault="002474A3" w:rsidP="00B12B28">
      <w:pPr>
        <w:pStyle w:val="ListParagraph"/>
        <w:numPr>
          <w:ilvl w:val="0"/>
          <w:numId w:val="33"/>
        </w:numPr>
        <w:ind w:left="1134" w:hanging="283"/>
        <w:jc w:val="both"/>
        <w:rPr>
          <w:rFonts w:asciiTheme="minorHAnsi" w:hAnsiTheme="minorHAnsi" w:cstheme="minorHAnsi"/>
          <w:sz w:val="24"/>
          <w:szCs w:val="24"/>
        </w:rPr>
      </w:pPr>
      <w:r w:rsidRPr="0030702E">
        <w:rPr>
          <w:rFonts w:asciiTheme="minorHAnsi" w:hAnsiTheme="minorHAnsi" w:cstheme="minorHAnsi"/>
          <w:sz w:val="24"/>
          <w:szCs w:val="24"/>
        </w:rPr>
        <w:t xml:space="preserve">Progneur will setup Production Server during the Implementation whenever it is reasonable to do so. </w:t>
      </w:r>
    </w:p>
    <w:p w:rsidR="002474A3" w:rsidRPr="0030702E" w:rsidRDefault="002474A3" w:rsidP="00B12B28">
      <w:pPr>
        <w:pStyle w:val="ListParagraph"/>
        <w:numPr>
          <w:ilvl w:val="0"/>
          <w:numId w:val="33"/>
        </w:numPr>
        <w:ind w:left="1134" w:hanging="283"/>
        <w:jc w:val="both"/>
        <w:rPr>
          <w:rFonts w:asciiTheme="minorHAnsi" w:hAnsiTheme="minorHAnsi" w:cstheme="minorHAnsi"/>
          <w:sz w:val="24"/>
          <w:szCs w:val="24"/>
        </w:rPr>
      </w:pPr>
      <w:r w:rsidRPr="0030702E">
        <w:rPr>
          <w:rFonts w:asciiTheme="minorHAnsi" w:hAnsiTheme="minorHAnsi" w:cstheme="minorHAnsi"/>
          <w:sz w:val="24"/>
          <w:szCs w:val="24"/>
        </w:rPr>
        <w:t>After satisfactory UAT issue closure and Customer Go ahead, Go-live would be announced.</w:t>
      </w:r>
    </w:p>
    <w:p w:rsidR="004F235B" w:rsidRDefault="004F235B" w:rsidP="00B12B28">
      <w:pPr>
        <w:pStyle w:val="BodyText"/>
        <w:spacing w:after="0"/>
        <w:jc w:val="both"/>
        <w:rPr>
          <w:rFonts w:asciiTheme="minorHAnsi" w:hAnsiTheme="minorHAnsi" w:cstheme="minorHAnsi"/>
          <w:color w:val="FF0000"/>
        </w:rPr>
      </w:pPr>
    </w:p>
    <w:p w:rsidR="00490987" w:rsidRDefault="00490987" w:rsidP="00B12B28">
      <w:pPr>
        <w:pStyle w:val="BodyText"/>
        <w:spacing w:after="0"/>
        <w:jc w:val="both"/>
        <w:rPr>
          <w:rFonts w:asciiTheme="minorHAnsi" w:hAnsiTheme="minorHAnsi" w:cstheme="minorHAnsi"/>
          <w:color w:val="FF0000"/>
        </w:rPr>
      </w:pPr>
    </w:p>
    <w:p w:rsidR="00B91AC6" w:rsidRDefault="00B91AC6" w:rsidP="00B12B28">
      <w:pPr>
        <w:pStyle w:val="Heading2"/>
        <w:spacing w:before="0"/>
        <w:ind w:left="851" w:hanging="567"/>
        <w:jc w:val="both"/>
      </w:pPr>
      <w:bookmarkStart w:id="29" w:name="_Toc25594977"/>
      <w:r w:rsidRPr="00352746">
        <w:t>S</w:t>
      </w:r>
      <w:r>
        <w:t>UPPORT</w:t>
      </w:r>
      <w:bookmarkEnd w:id="29"/>
    </w:p>
    <w:p w:rsidR="00CA422F" w:rsidRPr="00CA422F" w:rsidRDefault="00CA422F" w:rsidP="00B12B28">
      <w:pPr>
        <w:jc w:val="both"/>
      </w:pPr>
    </w:p>
    <w:p w:rsidR="00B91AC6" w:rsidRDefault="00B91AC6" w:rsidP="00B12B28">
      <w:pPr>
        <w:pStyle w:val="ListParagraph"/>
        <w:numPr>
          <w:ilvl w:val="0"/>
          <w:numId w:val="11"/>
        </w:numPr>
        <w:ind w:left="1134" w:hanging="283"/>
        <w:jc w:val="both"/>
        <w:rPr>
          <w:rFonts w:asciiTheme="minorHAnsi" w:hAnsiTheme="minorHAnsi" w:cstheme="minorHAnsi"/>
          <w:sz w:val="24"/>
          <w:szCs w:val="24"/>
          <w:lang w:eastAsia="de-DE"/>
        </w:rPr>
      </w:pPr>
      <w:r w:rsidRPr="001813DB">
        <w:rPr>
          <w:rFonts w:asciiTheme="minorHAnsi" w:hAnsiTheme="minorHAnsi" w:cstheme="minorHAnsi"/>
          <w:sz w:val="24"/>
          <w:szCs w:val="24"/>
          <w:lang w:eastAsia="de-DE"/>
        </w:rPr>
        <w:t>Post Production Go Live, Progneur</w:t>
      </w:r>
      <w:r>
        <w:rPr>
          <w:rFonts w:asciiTheme="minorHAnsi" w:hAnsiTheme="minorHAnsi" w:cstheme="minorHAnsi"/>
          <w:sz w:val="24"/>
          <w:szCs w:val="24"/>
          <w:lang w:eastAsia="de-DE"/>
        </w:rPr>
        <w:t xml:space="preserve"> would </w:t>
      </w:r>
      <w:r w:rsidRPr="001813DB">
        <w:rPr>
          <w:rFonts w:asciiTheme="minorHAnsi" w:hAnsiTheme="minorHAnsi" w:cstheme="minorHAnsi"/>
          <w:sz w:val="24"/>
          <w:szCs w:val="24"/>
          <w:lang w:eastAsia="de-DE"/>
        </w:rPr>
        <w:t xml:space="preserve">provide </w:t>
      </w:r>
      <w:r>
        <w:rPr>
          <w:rFonts w:asciiTheme="minorHAnsi" w:hAnsiTheme="minorHAnsi" w:cstheme="minorHAnsi"/>
          <w:sz w:val="24"/>
          <w:szCs w:val="24"/>
          <w:lang w:eastAsia="de-DE"/>
        </w:rPr>
        <w:t>s</w:t>
      </w:r>
      <w:r w:rsidRPr="001813DB">
        <w:rPr>
          <w:rFonts w:asciiTheme="minorHAnsi" w:hAnsiTheme="minorHAnsi" w:cstheme="minorHAnsi"/>
          <w:sz w:val="24"/>
          <w:szCs w:val="24"/>
          <w:lang w:eastAsia="de-DE"/>
        </w:rPr>
        <w:t xml:space="preserve">upport for </w:t>
      </w:r>
      <w:r w:rsidR="008E0BA3" w:rsidRPr="008E0BA3">
        <w:rPr>
          <w:rFonts w:asciiTheme="minorHAnsi" w:hAnsiTheme="minorHAnsi" w:cstheme="minorHAnsi"/>
          <w:b/>
          <w:sz w:val="24"/>
          <w:szCs w:val="24"/>
          <w:lang w:eastAsia="de-DE"/>
        </w:rPr>
        <w:t xml:space="preserve">1 </w:t>
      </w:r>
      <w:r w:rsidRPr="001813DB">
        <w:rPr>
          <w:rFonts w:asciiTheme="minorHAnsi" w:hAnsiTheme="minorHAnsi" w:cstheme="minorHAnsi"/>
          <w:sz w:val="24"/>
          <w:szCs w:val="24"/>
          <w:lang w:eastAsia="de-DE"/>
        </w:rPr>
        <w:t xml:space="preserve">month </w:t>
      </w:r>
      <w:r>
        <w:rPr>
          <w:rFonts w:asciiTheme="minorHAnsi" w:hAnsiTheme="minorHAnsi" w:cstheme="minorHAnsi"/>
          <w:sz w:val="24"/>
          <w:szCs w:val="24"/>
          <w:lang w:eastAsia="de-DE"/>
        </w:rPr>
        <w:t>for resolving day to day issues</w:t>
      </w:r>
    </w:p>
    <w:p w:rsidR="00BC016A" w:rsidRDefault="00764101" w:rsidP="00B12B28">
      <w:pPr>
        <w:pStyle w:val="ListParagraph"/>
        <w:numPr>
          <w:ilvl w:val="0"/>
          <w:numId w:val="11"/>
        </w:numPr>
        <w:ind w:left="1134" w:hanging="283"/>
        <w:jc w:val="both"/>
        <w:rPr>
          <w:rFonts w:asciiTheme="minorHAnsi" w:hAnsiTheme="minorHAnsi" w:cstheme="minorHAnsi"/>
          <w:sz w:val="24"/>
          <w:szCs w:val="24"/>
          <w:lang w:eastAsia="de-DE"/>
        </w:rPr>
      </w:pPr>
      <w:r>
        <w:rPr>
          <w:rFonts w:asciiTheme="minorHAnsi" w:hAnsiTheme="minorHAnsi" w:cstheme="minorHAnsi"/>
          <w:b/>
          <w:sz w:val="24"/>
          <w:szCs w:val="24"/>
          <w:lang w:eastAsia="de-DE"/>
        </w:rPr>
        <w:t xml:space="preserve">1 </w:t>
      </w:r>
      <w:r w:rsidRPr="00764101">
        <w:rPr>
          <w:rFonts w:asciiTheme="minorHAnsi" w:hAnsiTheme="minorHAnsi" w:cstheme="minorHAnsi"/>
          <w:sz w:val="24"/>
          <w:szCs w:val="24"/>
          <w:lang w:eastAsia="de-DE"/>
        </w:rPr>
        <w:t>month</w:t>
      </w:r>
      <w:r>
        <w:rPr>
          <w:rFonts w:asciiTheme="minorHAnsi" w:hAnsiTheme="minorHAnsi" w:cstheme="minorHAnsi"/>
          <w:b/>
          <w:sz w:val="24"/>
          <w:szCs w:val="24"/>
          <w:lang w:eastAsia="de-DE"/>
        </w:rPr>
        <w:t xml:space="preserve"> (</w:t>
      </w:r>
      <w:r w:rsidR="00BC016A" w:rsidRPr="00BC016A">
        <w:rPr>
          <w:rFonts w:asciiTheme="minorHAnsi" w:hAnsiTheme="minorHAnsi" w:cstheme="minorHAnsi"/>
          <w:b/>
          <w:sz w:val="24"/>
          <w:szCs w:val="24"/>
          <w:lang w:eastAsia="de-DE"/>
        </w:rPr>
        <w:t>15</w:t>
      </w:r>
      <w:r w:rsidR="00BC016A">
        <w:rPr>
          <w:rFonts w:asciiTheme="minorHAnsi" w:hAnsiTheme="minorHAnsi" w:cstheme="minorHAnsi"/>
          <w:sz w:val="24"/>
          <w:szCs w:val="24"/>
          <w:lang w:eastAsia="de-DE"/>
        </w:rPr>
        <w:t xml:space="preserve"> days onsite and </w:t>
      </w:r>
      <w:r w:rsidR="00BC016A" w:rsidRPr="00BC016A">
        <w:rPr>
          <w:rFonts w:asciiTheme="minorHAnsi" w:hAnsiTheme="minorHAnsi" w:cstheme="minorHAnsi"/>
          <w:b/>
          <w:sz w:val="24"/>
          <w:szCs w:val="24"/>
          <w:lang w:eastAsia="de-DE"/>
        </w:rPr>
        <w:t>15</w:t>
      </w:r>
      <w:r w:rsidR="00BC016A">
        <w:rPr>
          <w:rFonts w:asciiTheme="minorHAnsi" w:hAnsiTheme="minorHAnsi" w:cstheme="minorHAnsi"/>
          <w:sz w:val="24"/>
          <w:szCs w:val="24"/>
          <w:lang w:eastAsia="de-DE"/>
        </w:rPr>
        <w:t xml:space="preserve"> days off</w:t>
      </w:r>
      <w:r>
        <w:rPr>
          <w:rFonts w:asciiTheme="minorHAnsi" w:hAnsiTheme="minorHAnsi" w:cstheme="minorHAnsi"/>
          <w:sz w:val="24"/>
          <w:szCs w:val="24"/>
          <w:lang w:eastAsia="de-DE"/>
        </w:rPr>
        <w:t xml:space="preserve">shore) </w:t>
      </w:r>
      <w:r w:rsidR="00BC016A">
        <w:rPr>
          <w:rFonts w:asciiTheme="minorHAnsi" w:hAnsiTheme="minorHAnsi" w:cstheme="minorHAnsi"/>
          <w:sz w:val="24"/>
          <w:szCs w:val="24"/>
          <w:lang w:eastAsia="de-DE"/>
        </w:rPr>
        <w:t xml:space="preserve">support </w:t>
      </w:r>
      <w:r>
        <w:rPr>
          <w:rFonts w:asciiTheme="minorHAnsi" w:hAnsiTheme="minorHAnsi" w:cstheme="minorHAnsi"/>
          <w:sz w:val="24"/>
          <w:szCs w:val="24"/>
          <w:lang w:eastAsia="de-DE"/>
        </w:rPr>
        <w:t>would be provided</w:t>
      </w:r>
      <w:r w:rsidR="00BC016A">
        <w:rPr>
          <w:rFonts w:asciiTheme="minorHAnsi" w:hAnsiTheme="minorHAnsi" w:cstheme="minorHAnsi"/>
          <w:sz w:val="24"/>
          <w:szCs w:val="24"/>
          <w:lang w:eastAsia="de-DE"/>
        </w:rPr>
        <w:t>.</w:t>
      </w:r>
    </w:p>
    <w:p w:rsidR="00CE0D89" w:rsidRDefault="00CE0D89" w:rsidP="00B12B28">
      <w:pPr>
        <w:pStyle w:val="ListParagraph"/>
        <w:ind w:left="1800"/>
        <w:jc w:val="both"/>
        <w:rPr>
          <w:rFonts w:asciiTheme="minorHAnsi" w:hAnsiTheme="minorHAnsi" w:cstheme="minorHAnsi"/>
          <w:sz w:val="24"/>
          <w:szCs w:val="24"/>
          <w:lang w:eastAsia="de-DE"/>
        </w:rPr>
      </w:pPr>
    </w:p>
    <w:p w:rsidR="00490987" w:rsidRDefault="00490987" w:rsidP="00B12B28">
      <w:pPr>
        <w:spacing w:line="276" w:lineRule="auto"/>
        <w:jc w:val="both"/>
        <w:rPr>
          <w:rFonts w:asciiTheme="minorHAnsi" w:hAnsiTheme="minorHAnsi" w:cstheme="minorHAnsi"/>
          <w:lang w:eastAsia="de-DE"/>
        </w:rPr>
      </w:pPr>
      <w:r>
        <w:rPr>
          <w:rFonts w:asciiTheme="minorHAnsi" w:hAnsiTheme="minorHAnsi" w:cstheme="minorHAnsi"/>
          <w:lang w:eastAsia="de-DE"/>
        </w:rPr>
        <w:br w:type="page"/>
      </w:r>
    </w:p>
    <w:p w:rsidR="00625A05" w:rsidRDefault="00625A05" w:rsidP="00B12B28">
      <w:pPr>
        <w:pStyle w:val="Heading1"/>
        <w:spacing w:before="0"/>
        <w:ind w:left="567" w:hanging="567"/>
        <w:jc w:val="both"/>
        <w:rPr>
          <w:noProof/>
        </w:rPr>
      </w:pPr>
      <w:bookmarkStart w:id="30" w:name="_Toc25594978"/>
      <w:r>
        <w:rPr>
          <w:noProof/>
        </w:rPr>
        <w:lastRenderedPageBreak/>
        <w:t>CHANGE REQUEST</w:t>
      </w:r>
      <w:bookmarkEnd w:id="30"/>
    </w:p>
    <w:p w:rsidR="00CA422F" w:rsidRPr="00CA422F" w:rsidRDefault="00CA422F" w:rsidP="00B12B28">
      <w:pPr>
        <w:jc w:val="both"/>
        <w:rPr>
          <w:lang w:eastAsia="ja-JP"/>
        </w:rPr>
      </w:pPr>
    </w:p>
    <w:p w:rsidR="00FB0B26" w:rsidRPr="008E0BA3" w:rsidRDefault="00195F35" w:rsidP="00B12B28">
      <w:pPr>
        <w:pStyle w:val="ListParagraph"/>
        <w:numPr>
          <w:ilvl w:val="0"/>
          <w:numId w:val="11"/>
        </w:numPr>
        <w:ind w:left="851" w:hanging="284"/>
        <w:jc w:val="both"/>
        <w:rPr>
          <w:rFonts w:asciiTheme="minorHAnsi" w:hAnsiTheme="minorHAnsi" w:cstheme="minorHAnsi"/>
          <w:sz w:val="24"/>
          <w:szCs w:val="24"/>
          <w:lang w:eastAsia="de-DE"/>
        </w:rPr>
      </w:pPr>
      <w:r w:rsidRPr="008E0BA3">
        <w:rPr>
          <w:rFonts w:asciiTheme="minorHAnsi" w:hAnsiTheme="minorHAnsi" w:cstheme="minorHAnsi"/>
          <w:sz w:val="24"/>
          <w:szCs w:val="24"/>
          <w:lang w:eastAsia="de-DE"/>
        </w:rPr>
        <w:t>ARYAN</w:t>
      </w:r>
      <w:r w:rsidR="000417C8" w:rsidRPr="008E0BA3">
        <w:rPr>
          <w:rFonts w:asciiTheme="minorHAnsi" w:hAnsiTheme="minorHAnsi" w:cstheme="minorHAnsi"/>
          <w:sz w:val="24"/>
          <w:szCs w:val="24"/>
          <w:lang w:eastAsia="de-DE"/>
        </w:rPr>
        <w:t xml:space="preserve"> </w:t>
      </w:r>
      <w:r w:rsidR="00FB0B26" w:rsidRPr="008E0BA3">
        <w:rPr>
          <w:rFonts w:asciiTheme="minorHAnsi" w:hAnsiTheme="minorHAnsi" w:cstheme="minorHAnsi"/>
          <w:sz w:val="24"/>
          <w:szCs w:val="24"/>
          <w:lang w:eastAsia="de-DE"/>
        </w:rPr>
        <w:t>Signed-off Requirement/Solution document would contain the final sco</w:t>
      </w:r>
      <w:r w:rsidR="000417C8" w:rsidRPr="008E0BA3">
        <w:rPr>
          <w:rFonts w:asciiTheme="minorHAnsi" w:hAnsiTheme="minorHAnsi" w:cstheme="minorHAnsi"/>
          <w:sz w:val="24"/>
          <w:szCs w:val="24"/>
          <w:lang w:eastAsia="de-DE"/>
        </w:rPr>
        <w:t>pe for implementation. Progneur</w:t>
      </w:r>
      <w:r w:rsidR="002A03CB" w:rsidRPr="008E0BA3">
        <w:rPr>
          <w:rFonts w:asciiTheme="minorHAnsi" w:hAnsiTheme="minorHAnsi" w:cstheme="minorHAnsi"/>
          <w:sz w:val="24"/>
          <w:szCs w:val="24"/>
          <w:lang w:eastAsia="de-DE"/>
        </w:rPr>
        <w:t xml:space="preserve"> </w:t>
      </w:r>
      <w:r w:rsidR="00FB0B26" w:rsidRPr="008E0BA3">
        <w:rPr>
          <w:rFonts w:asciiTheme="minorHAnsi" w:hAnsiTheme="minorHAnsi" w:cstheme="minorHAnsi"/>
          <w:sz w:val="24"/>
          <w:szCs w:val="24"/>
          <w:lang w:eastAsia="de-DE"/>
        </w:rPr>
        <w:t>will carry out all development as per it.</w:t>
      </w:r>
    </w:p>
    <w:p w:rsidR="00FB0B26" w:rsidRPr="008E0BA3" w:rsidRDefault="00FB0B26" w:rsidP="00B12B28">
      <w:pPr>
        <w:pStyle w:val="ListParagraph"/>
        <w:numPr>
          <w:ilvl w:val="0"/>
          <w:numId w:val="11"/>
        </w:numPr>
        <w:ind w:left="851" w:hanging="284"/>
        <w:jc w:val="both"/>
        <w:rPr>
          <w:rFonts w:asciiTheme="minorHAnsi" w:hAnsiTheme="minorHAnsi" w:cstheme="minorHAnsi"/>
          <w:sz w:val="24"/>
          <w:szCs w:val="24"/>
          <w:lang w:eastAsia="de-DE"/>
        </w:rPr>
      </w:pPr>
      <w:r w:rsidRPr="008E0BA3">
        <w:rPr>
          <w:rFonts w:asciiTheme="minorHAnsi" w:hAnsiTheme="minorHAnsi" w:cstheme="minorHAnsi"/>
          <w:sz w:val="24"/>
          <w:szCs w:val="24"/>
          <w:lang w:eastAsia="de-DE"/>
        </w:rPr>
        <w:t xml:space="preserve">Any deviation received will be sent to </w:t>
      </w:r>
      <w:r w:rsidR="00195F35" w:rsidRPr="008E0BA3">
        <w:rPr>
          <w:rFonts w:asciiTheme="minorHAnsi" w:hAnsiTheme="minorHAnsi" w:cstheme="minorHAnsi"/>
          <w:sz w:val="24"/>
          <w:szCs w:val="24"/>
          <w:lang w:eastAsia="de-DE"/>
        </w:rPr>
        <w:t>ARYAN</w:t>
      </w:r>
      <w:r w:rsidR="00490987" w:rsidRPr="008E0BA3">
        <w:rPr>
          <w:rFonts w:asciiTheme="minorHAnsi" w:hAnsiTheme="minorHAnsi" w:cstheme="minorHAnsi"/>
          <w:sz w:val="24"/>
          <w:szCs w:val="24"/>
          <w:lang w:eastAsia="de-DE"/>
        </w:rPr>
        <w:t xml:space="preserve"> </w:t>
      </w:r>
      <w:r w:rsidRPr="008E0BA3">
        <w:rPr>
          <w:rFonts w:asciiTheme="minorHAnsi" w:hAnsiTheme="minorHAnsi" w:cstheme="minorHAnsi"/>
          <w:sz w:val="24"/>
          <w:szCs w:val="24"/>
          <w:lang w:eastAsia="de-DE"/>
        </w:rPr>
        <w:t>SPOC for approval.</w:t>
      </w:r>
    </w:p>
    <w:p w:rsidR="00FB0B26" w:rsidRPr="008E0BA3" w:rsidRDefault="00FB0B26" w:rsidP="00B12B28">
      <w:pPr>
        <w:pStyle w:val="ListParagraph"/>
        <w:numPr>
          <w:ilvl w:val="0"/>
          <w:numId w:val="11"/>
        </w:numPr>
        <w:ind w:left="851" w:hanging="284"/>
        <w:jc w:val="both"/>
        <w:rPr>
          <w:rFonts w:asciiTheme="minorHAnsi" w:hAnsiTheme="minorHAnsi" w:cstheme="minorHAnsi"/>
          <w:sz w:val="24"/>
          <w:szCs w:val="24"/>
          <w:lang w:eastAsia="de-DE"/>
        </w:rPr>
      </w:pPr>
      <w:r w:rsidRPr="008E0BA3">
        <w:rPr>
          <w:rFonts w:asciiTheme="minorHAnsi" w:hAnsiTheme="minorHAnsi" w:cstheme="minorHAnsi"/>
          <w:sz w:val="24"/>
          <w:szCs w:val="24"/>
          <w:lang w:eastAsia="de-DE"/>
        </w:rPr>
        <w:t xml:space="preserve">If an approval is received from the </w:t>
      </w:r>
      <w:r w:rsidR="00195F35" w:rsidRPr="008E0BA3">
        <w:rPr>
          <w:rFonts w:asciiTheme="minorHAnsi" w:hAnsiTheme="minorHAnsi" w:cstheme="minorHAnsi"/>
          <w:sz w:val="24"/>
          <w:szCs w:val="24"/>
          <w:lang w:eastAsia="de-DE"/>
        </w:rPr>
        <w:t>ARYAN</w:t>
      </w:r>
      <w:r w:rsidR="00490987" w:rsidRPr="008E0BA3">
        <w:rPr>
          <w:rFonts w:asciiTheme="minorHAnsi" w:hAnsiTheme="minorHAnsi" w:cstheme="minorHAnsi"/>
          <w:sz w:val="24"/>
          <w:szCs w:val="24"/>
          <w:lang w:eastAsia="de-DE"/>
        </w:rPr>
        <w:t xml:space="preserve"> </w:t>
      </w:r>
      <w:r w:rsidRPr="008E0BA3">
        <w:rPr>
          <w:rFonts w:asciiTheme="minorHAnsi" w:hAnsiTheme="minorHAnsi" w:cstheme="minorHAnsi"/>
          <w:sz w:val="24"/>
          <w:szCs w:val="24"/>
          <w:lang w:eastAsia="de-DE"/>
        </w:rPr>
        <w:t>SPOC</w:t>
      </w:r>
      <w:r w:rsidR="00720867" w:rsidRPr="008E0BA3">
        <w:rPr>
          <w:rFonts w:asciiTheme="minorHAnsi" w:hAnsiTheme="minorHAnsi" w:cstheme="minorHAnsi"/>
          <w:sz w:val="24"/>
          <w:szCs w:val="24"/>
          <w:lang w:eastAsia="de-DE"/>
        </w:rPr>
        <w:t xml:space="preserve"> against the deviation</w:t>
      </w:r>
      <w:r w:rsidRPr="008E0BA3">
        <w:rPr>
          <w:rFonts w:asciiTheme="minorHAnsi" w:hAnsiTheme="minorHAnsi" w:cstheme="minorHAnsi"/>
          <w:sz w:val="24"/>
          <w:szCs w:val="24"/>
          <w:lang w:eastAsia="de-DE"/>
        </w:rPr>
        <w:t xml:space="preserve">, Progneur will estimate the effort/cost required to implement the </w:t>
      </w:r>
      <w:r w:rsidR="000417C8" w:rsidRPr="008E0BA3">
        <w:rPr>
          <w:rFonts w:asciiTheme="minorHAnsi" w:hAnsiTheme="minorHAnsi" w:cstheme="minorHAnsi"/>
          <w:sz w:val="24"/>
          <w:szCs w:val="24"/>
          <w:lang w:eastAsia="de-DE"/>
        </w:rPr>
        <w:t xml:space="preserve">change and provide the same to </w:t>
      </w:r>
      <w:r w:rsidR="00195F35" w:rsidRPr="008E0BA3">
        <w:rPr>
          <w:rFonts w:asciiTheme="minorHAnsi" w:hAnsiTheme="minorHAnsi" w:cstheme="minorHAnsi"/>
          <w:sz w:val="24"/>
          <w:szCs w:val="24"/>
          <w:lang w:eastAsia="de-DE"/>
        </w:rPr>
        <w:t>ARYAN</w:t>
      </w:r>
      <w:r w:rsidR="00490987" w:rsidRPr="008E0BA3">
        <w:rPr>
          <w:rFonts w:asciiTheme="minorHAnsi" w:hAnsiTheme="minorHAnsi" w:cstheme="minorHAnsi"/>
          <w:sz w:val="24"/>
          <w:szCs w:val="24"/>
          <w:lang w:eastAsia="de-DE"/>
        </w:rPr>
        <w:t xml:space="preserve"> </w:t>
      </w:r>
      <w:r w:rsidRPr="008E0BA3">
        <w:rPr>
          <w:rFonts w:asciiTheme="minorHAnsi" w:hAnsiTheme="minorHAnsi" w:cstheme="minorHAnsi"/>
          <w:sz w:val="24"/>
          <w:szCs w:val="24"/>
          <w:lang w:eastAsia="de-DE"/>
        </w:rPr>
        <w:t xml:space="preserve">SPOC. After </w:t>
      </w:r>
      <w:r w:rsidR="00195F35" w:rsidRPr="008E0BA3">
        <w:rPr>
          <w:rFonts w:asciiTheme="minorHAnsi" w:hAnsiTheme="minorHAnsi" w:cstheme="minorHAnsi"/>
          <w:sz w:val="24"/>
          <w:szCs w:val="24"/>
          <w:lang w:eastAsia="de-DE"/>
        </w:rPr>
        <w:t>ARYAN</w:t>
      </w:r>
      <w:r w:rsidR="00490987" w:rsidRPr="008E0BA3">
        <w:rPr>
          <w:rFonts w:asciiTheme="minorHAnsi" w:hAnsiTheme="minorHAnsi" w:cstheme="minorHAnsi"/>
          <w:sz w:val="24"/>
          <w:szCs w:val="24"/>
          <w:lang w:eastAsia="de-DE"/>
        </w:rPr>
        <w:t xml:space="preserve"> </w:t>
      </w:r>
      <w:r w:rsidRPr="008E0BA3">
        <w:rPr>
          <w:rFonts w:asciiTheme="minorHAnsi" w:hAnsiTheme="minorHAnsi" w:cstheme="minorHAnsi"/>
          <w:sz w:val="24"/>
          <w:szCs w:val="24"/>
          <w:lang w:eastAsia="de-DE"/>
        </w:rPr>
        <w:t>acceptance same would be implemented.</w:t>
      </w:r>
    </w:p>
    <w:p w:rsidR="004F235B" w:rsidRDefault="004F235B" w:rsidP="00B12B28">
      <w:pPr>
        <w:spacing w:line="276" w:lineRule="auto"/>
        <w:jc w:val="both"/>
        <w:rPr>
          <w:rFonts w:asciiTheme="majorHAnsi" w:eastAsiaTheme="majorEastAsia" w:hAnsiTheme="majorHAnsi" w:cstheme="majorBidi"/>
          <w:b/>
          <w:bCs/>
          <w:noProof/>
          <w:color w:val="365F91" w:themeColor="accent1" w:themeShade="BF"/>
          <w:sz w:val="28"/>
          <w:szCs w:val="28"/>
        </w:rPr>
      </w:pPr>
      <w:r>
        <w:rPr>
          <w:noProof/>
        </w:rPr>
        <w:br w:type="page"/>
      </w:r>
    </w:p>
    <w:p w:rsidR="0014446A" w:rsidRDefault="0014446A" w:rsidP="00B12B28">
      <w:pPr>
        <w:pStyle w:val="Heading1"/>
        <w:spacing w:before="0"/>
        <w:ind w:left="567" w:hanging="567"/>
        <w:jc w:val="both"/>
        <w:rPr>
          <w:noProof/>
        </w:rPr>
      </w:pPr>
      <w:bookmarkStart w:id="31" w:name="_Toc25594979"/>
      <w:r>
        <w:rPr>
          <w:noProof/>
        </w:rPr>
        <w:lastRenderedPageBreak/>
        <w:t>O</w:t>
      </w:r>
      <w:r w:rsidR="00CA422F">
        <w:rPr>
          <w:noProof/>
        </w:rPr>
        <w:t>UT OF SCOPE ACTIVITIES</w:t>
      </w:r>
      <w:bookmarkEnd w:id="31"/>
    </w:p>
    <w:p w:rsidR="004A25A2" w:rsidRPr="004A25A2" w:rsidRDefault="004A25A2" w:rsidP="00B12B28">
      <w:pPr>
        <w:jc w:val="both"/>
      </w:pPr>
    </w:p>
    <w:p w:rsidR="00F77AC4" w:rsidRPr="00084C52" w:rsidRDefault="006D66DB" w:rsidP="00B12B28">
      <w:pPr>
        <w:pStyle w:val="ListParagraph"/>
        <w:numPr>
          <w:ilvl w:val="0"/>
          <w:numId w:val="6"/>
        </w:numPr>
        <w:spacing w:line="276" w:lineRule="auto"/>
        <w:ind w:left="851" w:hanging="284"/>
        <w:jc w:val="both"/>
        <w:rPr>
          <w:rFonts w:asciiTheme="minorHAnsi" w:hAnsiTheme="minorHAnsi" w:cstheme="minorHAnsi"/>
          <w:sz w:val="24"/>
          <w:szCs w:val="24"/>
        </w:rPr>
      </w:pPr>
      <w:r>
        <w:rPr>
          <w:rFonts w:asciiTheme="minorHAnsi" w:hAnsiTheme="minorHAnsi" w:cstheme="minorHAnsi"/>
          <w:sz w:val="24"/>
          <w:szCs w:val="24"/>
        </w:rPr>
        <w:t xml:space="preserve">Installation of </w:t>
      </w:r>
      <w:r w:rsidR="00F77AC4" w:rsidRPr="00084C52">
        <w:rPr>
          <w:rFonts w:asciiTheme="minorHAnsi" w:hAnsiTheme="minorHAnsi" w:cstheme="minorHAnsi"/>
          <w:sz w:val="24"/>
          <w:szCs w:val="24"/>
        </w:rPr>
        <w:t xml:space="preserve">Hardware/Software except Teamcenter </w:t>
      </w:r>
      <w:r w:rsidR="00606C8D" w:rsidRPr="00606C8D">
        <w:rPr>
          <w:rFonts w:asciiTheme="minorHAnsi" w:hAnsiTheme="minorHAnsi" w:cstheme="minorHAnsi"/>
          <w:b/>
          <w:color w:val="000000" w:themeColor="text1"/>
          <w:sz w:val="24"/>
          <w:szCs w:val="24"/>
        </w:rPr>
        <w:t>11.6</w:t>
      </w:r>
      <w:r w:rsidR="00F77AC4" w:rsidRPr="00084C52">
        <w:rPr>
          <w:rFonts w:asciiTheme="minorHAnsi" w:hAnsiTheme="minorHAnsi" w:cstheme="minorHAnsi"/>
          <w:sz w:val="24"/>
          <w:szCs w:val="24"/>
        </w:rPr>
        <w:t>/database/web server</w:t>
      </w:r>
    </w:p>
    <w:p w:rsidR="00F77AC4" w:rsidRPr="00084C52" w:rsidRDefault="00F77AC4"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084C52">
        <w:rPr>
          <w:rFonts w:asciiTheme="minorHAnsi" w:hAnsiTheme="minorHAnsi" w:cstheme="minorHAnsi"/>
          <w:sz w:val="24"/>
          <w:szCs w:val="24"/>
        </w:rPr>
        <w:t>Installation of Operating System</w:t>
      </w:r>
      <w:r w:rsidR="00490987">
        <w:rPr>
          <w:rFonts w:asciiTheme="minorHAnsi" w:hAnsiTheme="minorHAnsi" w:cstheme="minorHAnsi"/>
          <w:sz w:val="24"/>
          <w:szCs w:val="24"/>
        </w:rPr>
        <w:t>.</w:t>
      </w:r>
    </w:p>
    <w:p w:rsidR="00D15AB1" w:rsidRPr="00084C52" w:rsidRDefault="00D15AB1"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084C52">
        <w:rPr>
          <w:rFonts w:asciiTheme="minorHAnsi" w:hAnsiTheme="minorHAnsi" w:cstheme="minorHAnsi"/>
          <w:sz w:val="24"/>
          <w:szCs w:val="24"/>
        </w:rPr>
        <w:t xml:space="preserve">CAD </w:t>
      </w:r>
      <w:r w:rsidR="00DD35AD" w:rsidRPr="00084C52">
        <w:rPr>
          <w:rFonts w:asciiTheme="minorHAnsi" w:hAnsiTheme="minorHAnsi" w:cstheme="minorHAnsi"/>
          <w:sz w:val="24"/>
          <w:szCs w:val="24"/>
        </w:rPr>
        <w:t xml:space="preserve">software </w:t>
      </w:r>
      <w:r w:rsidRPr="00084C52">
        <w:rPr>
          <w:rFonts w:asciiTheme="minorHAnsi" w:hAnsiTheme="minorHAnsi" w:cstheme="minorHAnsi"/>
          <w:sz w:val="24"/>
          <w:szCs w:val="24"/>
        </w:rPr>
        <w:t>Installation</w:t>
      </w:r>
      <w:r w:rsidR="00490987">
        <w:rPr>
          <w:rFonts w:asciiTheme="minorHAnsi" w:hAnsiTheme="minorHAnsi" w:cstheme="minorHAnsi"/>
          <w:sz w:val="24"/>
          <w:szCs w:val="24"/>
        </w:rPr>
        <w:t>.</w:t>
      </w:r>
    </w:p>
    <w:p w:rsidR="0010723A" w:rsidRDefault="00F77AC4"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084C52">
        <w:rPr>
          <w:rFonts w:asciiTheme="minorHAnsi" w:hAnsiTheme="minorHAnsi" w:cstheme="minorHAnsi"/>
          <w:sz w:val="24"/>
          <w:szCs w:val="24"/>
        </w:rPr>
        <w:t xml:space="preserve">CAD Integrations other than </w:t>
      </w:r>
      <w:r w:rsidR="008E0BA3">
        <w:rPr>
          <w:rFonts w:asciiTheme="minorHAnsi" w:hAnsiTheme="minorHAnsi" w:cstheme="minorHAnsi"/>
          <w:sz w:val="24"/>
          <w:szCs w:val="24"/>
        </w:rPr>
        <w:t>Solid Edge</w:t>
      </w:r>
    </w:p>
    <w:p w:rsidR="00490987" w:rsidRDefault="00F77AC4"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084C52">
        <w:rPr>
          <w:rFonts w:asciiTheme="minorHAnsi" w:hAnsiTheme="minorHAnsi" w:cstheme="minorHAnsi"/>
          <w:sz w:val="24"/>
          <w:szCs w:val="24"/>
        </w:rPr>
        <w:t>Data Migration activities</w:t>
      </w:r>
      <w:r w:rsidR="00490987">
        <w:rPr>
          <w:rFonts w:asciiTheme="minorHAnsi" w:hAnsiTheme="minorHAnsi" w:cstheme="minorHAnsi"/>
          <w:sz w:val="24"/>
          <w:szCs w:val="24"/>
        </w:rPr>
        <w:t xml:space="preserve"> if any.</w:t>
      </w:r>
    </w:p>
    <w:p w:rsidR="00F77AC4" w:rsidRPr="00084C52" w:rsidRDefault="00F77AC4"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084C52">
        <w:rPr>
          <w:rFonts w:asciiTheme="minorHAnsi" w:hAnsiTheme="minorHAnsi" w:cstheme="minorHAnsi"/>
          <w:sz w:val="24"/>
          <w:szCs w:val="24"/>
        </w:rPr>
        <w:t>Upgrade of Teamcenter if any</w:t>
      </w:r>
      <w:r w:rsidR="00490987">
        <w:rPr>
          <w:rFonts w:asciiTheme="minorHAnsi" w:hAnsiTheme="minorHAnsi" w:cstheme="minorHAnsi"/>
          <w:sz w:val="24"/>
          <w:szCs w:val="24"/>
        </w:rPr>
        <w:t>.</w:t>
      </w:r>
    </w:p>
    <w:p w:rsidR="00720867" w:rsidRDefault="00084C52"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084C52">
        <w:rPr>
          <w:rFonts w:asciiTheme="minorHAnsi" w:hAnsiTheme="minorHAnsi" w:cstheme="minorHAnsi"/>
          <w:sz w:val="24"/>
          <w:szCs w:val="24"/>
        </w:rPr>
        <w:t>Variant Configuration under structure Manager</w:t>
      </w:r>
      <w:r w:rsidR="00490987">
        <w:rPr>
          <w:rFonts w:asciiTheme="minorHAnsi" w:hAnsiTheme="minorHAnsi" w:cstheme="minorHAnsi"/>
          <w:sz w:val="24"/>
          <w:szCs w:val="24"/>
        </w:rPr>
        <w:t>.</w:t>
      </w:r>
    </w:p>
    <w:p w:rsidR="00720867" w:rsidRDefault="00720867"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720867">
        <w:rPr>
          <w:rFonts w:asciiTheme="minorHAnsi" w:hAnsiTheme="minorHAnsi" w:cstheme="minorHAnsi"/>
          <w:sz w:val="24"/>
          <w:szCs w:val="24"/>
        </w:rPr>
        <w:t xml:space="preserve">Any Customizations like ITK, RAC, </w:t>
      </w:r>
      <w:r w:rsidR="008017B1" w:rsidRPr="00720867">
        <w:rPr>
          <w:rFonts w:asciiTheme="minorHAnsi" w:hAnsiTheme="minorHAnsi" w:cstheme="minorHAnsi"/>
          <w:sz w:val="24"/>
          <w:szCs w:val="24"/>
        </w:rPr>
        <w:t>and SOA</w:t>
      </w:r>
      <w:r w:rsidR="00490987">
        <w:rPr>
          <w:rFonts w:asciiTheme="minorHAnsi" w:hAnsiTheme="minorHAnsi" w:cstheme="minorHAnsi"/>
          <w:sz w:val="24"/>
          <w:szCs w:val="24"/>
        </w:rPr>
        <w:t>.</w:t>
      </w:r>
    </w:p>
    <w:p w:rsidR="00720867" w:rsidRPr="00720867" w:rsidRDefault="00720867"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720867">
        <w:rPr>
          <w:rFonts w:asciiTheme="minorHAnsi" w:hAnsiTheme="minorHAnsi" w:cstheme="minorHAnsi"/>
          <w:sz w:val="24"/>
          <w:szCs w:val="24"/>
        </w:rPr>
        <w:t>Active Workspace</w:t>
      </w:r>
      <w:r w:rsidR="00490987">
        <w:rPr>
          <w:rFonts w:asciiTheme="minorHAnsi" w:hAnsiTheme="minorHAnsi" w:cstheme="minorHAnsi"/>
          <w:sz w:val="24"/>
          <w:szCs w:val="24"/>
        </w:rPr>
        <w:t>.</w:t>
      </w:r>
    </w:p>
    <w:p w:rsidR="00251476" w:rsidRPr="00251476" w:rsidRDefault="00251476" w:rsidP="00B12B28">
      <w:pPr>
        <w:pStyle w:val="ListParagraph"/>
        <w:numPr>
          <w:ilvl w:val="0"/>
          <w:numId w:val="6"/>
        </w:numPr>
        <w:spacing w:line="276" w:lineRule="auto"/>
        <w:ind w:left="851" w:hanging="284"/>
        <w:jc w:val="both"/>
        <w:rPr>
          <w:rFonts w:asciiTheme="minorHAnsi" w:hAnsiTheme="minorHAnsi" w:cstheme="minorHAnsi"/>
          <w:sz w:val="24"/>
          <w:szCs w:val="24"/>
        </w:rPr>
      </w:pPr>
      <w:r w:rsidRPr="00251476">
        <w:rPr>
          <w:rFonts w:asciiTheme="minorHAnsi" w:hAnsiTheme="minorHAnsi" w:cstheme="minorHAnsi"/>
          <w:sz w:val="24"/>
          <w:szCs w:val="24"/>
        </w:rPr>
        <w:t>Integration of Teamcenter with existing ERP system</w:t>
      </w:r>
      <w:r w:rsidR="00490987">
        <w:rPr>
          <w:rFonts w:asciiTheme="minorHAnsi" w:hAnsiTheme="minorHAnsi" w:cstheme="minorHAnsi"/>
          <w:sz w:val="24"/>
          <w:szCs w:val="24"/>
        </w:rPr>
        <w:t>.</w:t>
      </w:r>
    </w:p>
    <w:p w:rsidR="00AA30C6" w:rsidRPr="005B0079" w:rsidRDefault="00F77AC4" w:rsidP="00B12B28">
      <w:pPr>
        <w:pStyle w:val="ListParagraph"/>
        <w:numPr>
          <w:ilvl w:val="0"/>
          <w:numId w:val="6"/>
        </w:numPr>
        <w:spacing w:line="276" w:lineRule="auto"/>
        <w:ind w:left="851" w:hanging="284"/>
        <w:jc w:val="both"/>
        <w:rPr>
          <w:rFonts w:cstheme="minorHAnsi"/>
          <w:color w:val="000000"/>
          <w:sz w:val="24"/>
          <w:szCs w:val="24"/>
        </w:rPr>
      </w:pPr>
      <w:r w:rsidRPr="00084C52">
        <w:rPr>
          <w:rFonts w:asciiTheme="minorHAnsi" w:hAnsiTheme="minorHAnsi" w:cstheme="minorHAnsi"/>
          <w:sz w:val="24"/>
          <w:szCs w:val="24"/>
        </w:rPr>
        <w:t>Activities which are not listed in the “In Scope Activities”</w:t>
      </w:r>
      <w:r w:rsidR="00490987">
        <w:rPr>
          <w:rFonts w:asciiTheme="minorHAnsi" w:hAnsiTheme="minorHAnsi" w:cstheme="minorHAnsi"/>
          <w:sz w:val="24"/>
          <w:szCs w:val="24"/>
        </w:rPr>
        <w:t>.</w:t>
      </w:r>
      <w:r w:rsidR="00AA30C6">
        <w:br w:type="page"/>
      </w:r>
    </w:p>
    <w:p w:rsidR="00647A26" w:rsidRPr="00B072DA" w:rsidRDefault="001B65C0" w:rsidP="00B12B28">
      <w:pPr>
        <w:pStyle w:val="Heading1"/>
        <w:spacing w:before="0"/>
        <w:ind w:left="709" w:hanging="702"/>
        <w:jc w:val="both"/>
        <w:rPr>
          <w:color w:val="0070C0"/>
        </w:rPr>
      </w:pPr>
      <w:bookmarkStart w:id="32" w:name="_Toc25594980"/>
      <w:r w:rsidRPr="00B072DA">
        <w:rPr>
          <w:color w:val="0070C0"/>
        </w:rPr>
        <w:lastRenderedPageBreak/>
        <w:t>ARYAN</w:t>
      </w:r>
      <w:r w:rsidR="00C12B62" w:rsidRPr="00B072DA">
        <w:rPr>
          <w:color w:val="0070C0"/>
        </w:rPr>
        <w:t xml:space="preserve"> R</w:t>
      </w:r>
      <w:r w:rsidR="00DD6923" w:rsidRPr="00B072DA">
        <w:rPr>
          <w:color w:val="0070C0"/>
        </w:rPr>
        <w:t>ESPONSIBILITIES</w:t>
      </w:r>
      <w:bookmarkEnd w:id="32"/>
    </w:p>
    <w:p w:rsidR="00177DB1" w:rsidRPr="00177DB1" w:rsidRDefault="00177DB1" w:rsidP="00B12B28">
      <w:pPr>
        <w:jc w:val="both"/>
      </w:pPr>
    </w:p>
    <w:p w:rsidR="00AC3881" w:rsidRPr="00B06573" w:rsidRDefault="00AC3881"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A SPOC or Project Manager should be appointed for smooth implementation of Project</w:t>
      </w:r>
      <w:r w:rsidR="008E406F" w:rsidRPr="00B06573">
        <w:rPr>
          <w:rFonts w:asciiTheme="minorHAnsi" w:hAnsiTheme="minorHAnsi" w:cstheme="minorHAnsi"/>
          <w:sz w:val="24"/>
          <w:szCs w:val="24"/>
        </w:rPr>
        <w:t>.</w:t>
      </w:r>
    </w:p>
    <w:p w:rsidR="00A663A4" w:rsidRPr="00B06573" w:rsidRDefault="00A663A4"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 xml:space="preserve">SPOC should align with stakeholder across sites </w:t>
      </w:r>
      <w:r w:rsidR="007C2425" w:rsidRPr="00B06573">
        <w:rPr>
          <w:rFonts w:asciiTheme="minorHAnsi" w:hAnsiTheme="minorHAnsi" w:cstheme="minorHAnsi"/>
          <w:sz w:val="24"/>
          <w:szCs w:val="24"/>
        </w:rPr>
        <w:t xml:space="preserve">and departments </w:t>
      </w:r>
      <w:r w:rsidRPr="00B06573">
        <w:rPr>
          <w:rFonts w:asciiTheme="minorHAnsi" w:hAnsiTheme="minorHAnsi" w:cstheme="minorHAnsi"/>
          <w:sz w:val="24"/>
          <w:szCs w:val="24"/>
        </w:rPr>
        <w:t xml:space="preserve">at </w:t>
      </w:r>
      <w:r w:rsidR="00195F35" w:rsidRPr="00B06573">
        <w:rPr>
          <w:rFonts w:asciiTheme="minorHAnsi" w:hAnsiTheme="minorHAnsi" w:cstheme="minorHAnsi"/>
          <w:sz w:val="24"/>
          <w:szCs w:val="24"/>
        </w:rPr>
        <w:t>ARYAN</w:t>
      </w:r>
      <w:r w:rsidR="00B37AB8" w:rsidRPr="00B06573">
        <w:rPr>
          <w:rFonts w:asciiTheme="minorHAnsi" w:hAnsiTheme="minorHAnsi" w:cstheme="minorHAnsi"/>
          <w:sz w:val="24"/>
          <w:szCs w:val="24"/>
        </w:rPr>
        <w:t>.</w:t>
      </w:r>
    </w:p>
    <w:p w:rsidR="008E406F" w:rsidRPr="00B06573" w:rsidRDefault="008E406F"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 xml:space="preserve">If any activity is planned to be performed remotely, </w:t>
      </w:r>
      <w:r w:rsidR="00195F35" w:rsidRPr="00B06573">
        <w:rPr>
          <w:rFonts w:asciiTheme="minorHAnsi" w:hAnsiTheme="minorHAnsi" w:cstheme="minorHAnsi"/>
          <w:sz w:val="24"/>
          <w:szCs w:val="24"/>
        </w:rPr>
        <w:t>ARYAN</w:t>
      </w:r>
      <w:r w:rsidRPr="00B06573">
        <w:rPr>
          <w:rFonts w:asciiTheme="minorHAnsi" w:hAnsiTheme="minorHAnsi" w:cstheme="minorHAnsi"/>
          <w:sz w:val="24"/>
          <w:szCs w:val="24"/>
        </w:rPr>
        <w:t xml:space="preserve"> to provide stable remote connection during Progneur working hours.</w:t>
      </w:r>
    </w:p>
    <w:p w:rsidR="00647A26" w:rsidRPr="00B06573" w:rsidRDefault="008E67E3"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Ensure user</w:t>
      </w:r>
      <w:r w:rsidR="008E406F" w:rsidRPr="00B06573">
        <w:rPr>
          <w:rFonts w:asciiTheme="minorHAnsi" w:hAnsiTheme="minorHAnsi" w:cstheme="minorHAnsi"/>
          <w:sz w:val="24"/>
          <w:szCs w:val="24"/>
        </w:rPr>
        <w:t>(</w:t>
      </w:r>
      <w:r w:rsidRPr="00B06573">
        <w:rPr>
          <w:rFonts w:asciiTheme="minorHAnsi" w:hAnsiTheme="minorHAnsi" w:cstheme="minorHAnsi"/>
          <w:sz w:val="24"/>
          <w:szCs w:val="24"/>
        </w:rPr>
        <w:t>s</w:t>
      </w:r>
      <w:r w:rsidR="008E406F" w:rsidRPr="00B06573">
        <w:rPr>
          <w:rFonts w:asciiTheme="minorHAnsi" w:hAnsiTheme="minorHAnsi" w:cstheme="minorHAnsi"/>
          <w:sz w:val="24"/>
          <w:szCs w:val="24"/>
        </w:rPr>
        <w:t>)</w:t>
      </w:r>
      <w:r w:rsidRPr="00B06573">
        <w:rPr>
          <w:rFonts w:asciiTheme="minorHAnsi" w:hAnsiTheme="minorHAnsi" w:cstheme="minorHAnsi"/>
          <w:sz w:val="24"/>
          <w:szCs w:val="24"/>
        </w:rPr>
        <w:t xml:space="preserve"> availability</w:t>
      </w:r>
      <w:r w:rsidR="00647A26" w:rsidRPr="00B06573">
        <w:rPr>
          <w:rFonts w:asciiTheme="minorHAnsi" w:hAnsiTheme="minorHAnsi" w:cstheme="minorHAnsi"/>
          <w:sz w:val="24"/>
          <w:szCs w:val="24"/>
        </w:rPr>
        <w:t xml:space="preserve"> and p</w:t>
      </w:r>
      <w:r w:rsidRPr="00B06573">
        <w:rPr>
          <w:rFonts w:asciiTheme="minorHAnsi" w:hAnsiTheme="minorHAnsi" w:cstheme="minorHAnsi"/>
          <w:sz w:val="24"/>
          <w:szCs w:val="24"/>
        </w:rPr>
        <w:t>rovide</w:t>
      </w:r>
      <w:r w:rsidR="00647A26" w:rsidRPr="00B06573">
        <w:rPr>
          <w:rFonts w:asciiTheme="minorHAnsi" w:hAnsiTheme="minorHAnsi" w:cstheme="minorHAnsi"/>
          <w:sz w:val="24"/>
          <w:szCs w:val="24"/>
        </w:rPr>
        <w:t xml:space="preserve"> requirement</w:t>
      </w:r>
      <w:r w:rsidR="008E406F" w:rsidRPr="00B06573">
        <w:rPr>
          <w:rFonts w:asciiTheme="minorHAnsi" w:hAnsiTheme="minorHAnsi" w:cstheme="minorHAnsi"/>
          <w:sz w:val="24"/>
          <w:szCs w:val="24"/>
        </w:rPr>
        <w:t>(</w:t>
      </w:r>
      <w:r w:rsidR="00647A26" w:rsidRPr="00B06573">
        <w:rPr>
          <w:rFonts w:asciiTheme="minorHAnsi" w:hAnsiTheme="minorHAnsi" w:cstheme="minorHAnsi"/>
          <w:sz w:val="24"/>
          <w:szCs w:val="24"/>
        </w:rPr>
        <w:t>s</w:t>
      </w:r>
      <w:r w:rsidR="008E406F" w:rsidRPr="00B06573">
        <w:rPr>
          <w:rFonts w:asciiTheme="minorHAnsi" w:hAnsiTheme="minorHAnsi" w:cstheme="minorHAnsi"/>
          <w:sz w:val="24"/>
          <w:szCs w:val="24"/>
        </w:rPr>
        <w:t>)</w:t>
      </w:r>
      <w:r w:rsidR="00647A26" w:rsidRPr="00B06573">
        <w:rPr>
          <w:rFonts w:asciiTheme="minorHAnsi" w:hAnsiTheme="minorHAnsi" w:cstheme="minorHAnsi"/>
          <w:sz w:val="24"/>
          <w:szCs w:val="24"/>
        </w:rPr>
        <w:t xml:space="preserve"> on time</w:t>
      </w:r>
      <w:r w:rsidR="001658CF" w:rsidRPr="00B06573">
        <w:rPr>
          <w:rFonts w:asciiTheme="minorHAnsi" w:hAnsiTheme="minorHAnsi" w:cstheme="minorHAnsi"/>
          <w:sz w:val="24"/>
          <w:szCs w:val="24"/>
        </w:rPr>
        <w:t>.</w:t>
      </w:r>
    </w:p>
    <w:p w:rsidR="00647A26" w:rsidRPr="00B06573" w:rsidRDefault="00647A26"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 xml:space="preserve">Signing of the required documents (Requirements, Solution Design, </w:t>
      </w:r>
      <w:r w:rsidR="008017B1" w:rsidRPr="00B06573">
        <w:rPr>
          <w:rFonts w:asciiTheme="minorHAnsi" w:hAnsiTheme="minorHAnsi" w:cstheme="minorHAnsi"/>
          <w:sz w:val="24"/>
          <w:szCs w:val="24"/>
        </w:rPr>
        <w:t>and Sign</w:t>
      </w:r>
      <w:r w:rsidR="00110CC4" w:rsidRPr="00B06573">
        <w:rPr>
          <w:rFonts w:asciiTheme="minorHAnsi" w:hAnsiTheme="minorHAnsi" w:cstheme="minorHAnsi"/>
          <w:sz w:val="24"/>
          <w:szCs w:val="24"/>
        </w:rPr>
        <w:t xml:space="preserve"> </w:t>
      </w:r>
      <w:r w:rsidR="008017B1" w:rsidRPr="00B06573">
        <w:rPr>
          <w:rFonts w:asciiTheme="minorHAnsi" w:hAnsiTheme="minorHAnsi" w:cstheme="minorHAnsi"/>
          <w:sz w:val="24"/>
          <w:szCs w:val="24"/>
        </w:rPr>
        <w:t>off</w:t>
      </w:r>
      <w:r w:rsidRPr="00B06573">
        <w:rPr>
          <w:rFonts w:asciiTheme="minorHAnsi" w:hAnsiTheme="minorHAnsi" w:cstheme="minorHAnsi"/>
          <w:sz w:val="24"/>
          <w:szCs w:val="24"/>
        </w:rPr>
        <w:t xml:space="preserve"> Document</w:t>
      </w:r>
      <w:r w:rsidR="001658CF" w:rsidRPr="00B06573">
        <w:rPr>
          <w:rFonts w:asciiTheme="minorHAnsi" w:hAnsiTheme="minorHAnsi" w:cstheme="minorHAnsi"/>
          <w:sz w:val="24"/>
          <w:szCs w:val="24"/>
        </w:rPr>
        <w:t>s</w:t>
      </w:r>
      <w:r w:rsidRPr="00B06573">
        <w:rPr>
          <w:rFonts w:asciiTheme="minorHAnsi" w:hAnsiTheme="minorHAnsi" w:cstheme="minorHAnsi"/>
          <w:sz w:val="24"/>
          <w:szCs w:val="24"/>
        </w:rPr>
        <w:t>)</w:t>
      </w:r>
      <w:r w:rsidR="001658CF" w:rsidRPr="00B06573">
        <w:rPr>
          <w:rFonts w:asciiTheme="minorHAnsi" w:hAnsiTheme="minorHAnsi" w:cstheme="minorHAnsi"/>
          <w:sz w:val="24"/>
          <w:szCs w:val="24"/>
        </w:rPr>
        <w:t>.</w:t>
      </w:r>
    </w:p>
    <w:p w:rsidR="00110CC4" w:rsidRPr="00B06573" w:rsidRDefault="00110CC4"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Procuring and providing the required hardware on time</w:t>
      </w:r>
      <w:r w:rsidR="001658CF" w:rsidRPr="00B06573">
        <w:rPr>
          <w:rFonts w:asciiTheme="minorHAnsi" w:hAnsiTheme="minorHAnsi" w:cstheme="minorHAnsi"/>
          <w:sz w:val="24"/>
          <w:szCs w:val="24"/>
        </w:rPr>
        <w:t>.</w:t>
      </w:r>
    </w:p>
    <w:p w:rsidR="00647A26" w:rsidRPr="00B06573" w:rsidRDefault="00110CC4"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Installation of Operating Systems, CAD Software</w:t>
      </w:r>
      <w:r w:rsidR="001658CF" w:rsidRPr="00B06573">
        <w:rPr>
          <w:rFonts w:asciiTheme="minorHAnsi" w:hAnsiTheme="minorHAnsi" w:cstheme="minorHAnsi"/>
          <w:sz w:val="24"/>
          <w:szCs w:val="24"/>
        </w:rPr>
        <w:t>.</w:t>
      </w:r>
    </w:p>
    <w:p w:rsidR="007C5B37" w:rsidRPr="00B06573" w:rsidRDefault="007C5B37"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Access to IT person for operational issues</w:t>
      </w:r>
      <w:r w:rsidR="001658CF" w:rsidRPr="00B06573">
        <w:rPr>
          <w:rFonts w:asciiTheme="minorHAnsi" w:hAnsiTheme="minorHAnsi" w:cstheme="minorHAnsi"/>
          <w:sz w:val="24"/>
          <w:szCs w:val="24"/>
        </w:rPr>
        <w:t>.</w:t>
      </w:r>
    </w:p>
    <w:p w:rsidR="00AA30C6" w:rsidRPr="00B06573" w:rsidRDefault="00D43D27"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Third Party software support (CAD software, MS, etc.)</w:t>
      </w:r>
      <w:r w:rsidR="001658CF" w:rsidRPr="00B06573">
        <w:rPr>
          <w:rFonts w:asciiTheme="minorHAnsi" w:hAnsiTheme="minorHAnsi" w:cstheme="minorHAnsi"/>
          <w:sz w:val="24"/>
          <w:szCs w:val="24"/>
        </w:rPr>
        <w:t>.</w:t>
      </w:r>
    </w:p>
    <w:p w:rsidR="00835D15" w:rsidRPr="00B06573" w:rsidRDefault="00835D15"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 xml:space="preserve">All clarifications during project progress should be provided </w:t>
      </w:r>
      <w:r w:rsidR="00DD04CC" w:rsidRPr="00B06573">
        <w:rPr>
          <w:rFonts w:asciiTheme="minorHAnsi" w:hAnsiTheme="minorHAnsi" w:cstheme="minorHAnsi"/>
          <w:sz w:val="24"/>
          <w:szCs w:val="24"/>
        </w:rPr>
        <w:t xml:space="preserve">within </w:t>
      </w:r>
      <w:r w:rsidR="007C2425" w:rsidRPr="00B06573">
        <w:rPr>
          <w:rFonts w:asciiTheme="minorHAnsi" w:hAnsiTheme="minorHAnsi" w:cstheme="minorHAnsi"/>
          <w:sz w:val="24"/>
          <w:szCs w:val="24"/>
        </w:rPr>
        <w:t xml:space="preserve">same </w:t>
      </w:r>
      <w:r w:rsidRPr="00B06573">
        <w:rPr>
          <w:rFonts w:asciiTheme="minorHAnsi" w:hAnsiTheme="minorHAnsi" w:cstheme="minorHAnsi"/>
          <w:sz w:val="24"/>
          <w:szCs w:val="24"/>
        </w:rPr>
        <w:t>day</w:t>
      </w:r>
      <w:r w:rsidR="001658CF" w:rsidRPr="00B06573">
        <w:rPr>
          <w:rFonts w:asciiTheme="minorHAnsi" w:hAnsiTheme="minorHAnsi" w:cstheme="minorHAnsi"/>
          <w:sz w:val="24"/>
          <w:szCs w:val="24"/>
        </w:rPr>
        <w:t>.</w:t>
      </w:r>
    </w:p>
    <w:p w:rsidR="00F770CE" w:rsidRPr="00B06573" w:rsidRDefault="007C5B37"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User Acceptance Testing</w:t>
      </w:r>
      <w:r w:rsidR="005B0079" w:rsidRPr="00B06573">
        <w:rPr>
          <w:rFonts w:asciiTheme="minorHAnsi" w:hAnsiTheme="minorHAnsi" w:cstheme="minorHAnsi"/>
          <w:sz w:val="24"/>
          <w:szCs w:val="24"/>
        </w:rPr>
        <w:t xml:space="preserve"> to be completed on time within </w:t>
      </w:r>
      <w:r w:rsidR="005C1A31">
        <w:rPr>
          <w:rFonts w:asciiTheme="minorHAnsi" w:hAnsiTheme="minorHAnsi" w:cstheme="minorHAnsi"/>
          <w:b/>
          <w:sz w:val="24"/>
          <w:szCs w:val="24"/>
        </w:rPr>
        <w:t>3</w:t>
      </w:r>
      <w:r w:rsidR="00B06573" w:rsidRPr="00B06573">
        <w:rPr>
          <w:rFonts w:asciiTheme="minorHAnsi" w:hAnsiTheme="minorHAnsi" w:cstheme="minorHAnsi"/>
          <w:b/>
          <w:sz w:val="24"/>
          <w:szCs w:val="24"/>
        </w:rPr>
        <w:t xml:space="preserve"> </w:t>
      </w:r>
      <w:r w:rsidR="00A24FE1" w:rsidRPr="00B06573">
        <w:rPr>
          <w:rFonts w:asciiTheme="minorHAnsi" w:hAnsiTheme="minorHAnsi" w:cstheme="minorHAnsi"/>
          <w:sz w:val="24"/>
          <w:szCs w:val="24"/>
        </w:rPr>
        <w:t>day</w:t>
      </w:r>
      <w:r w:rsidR="00720867" w:rsidRPr="00B06573">
        <w:rPr>
          <w:rFonts w:asciiTheme="minorHAnsi" w:hAnsiTheme="minorHAnsi" w:cstheme="minorHAnsi"/>
          <w:sz w:val="24"/>
          <w:szCs w:val="24"/>
        </w:rPr>
        <w:t>(s)</w:t>
      </w:r>
      <w:r w:rsidR="00A24FE1" w:rsidRPr="00B06573">
        <w:rPr>
          <w:rFonts w:asciiTheme="minorHAnsi" w:hAnsiTheme="minorHAnsi" w:cstheme="minorHAnsi"/>
          <w:sz w:val="24"/>
          <w:szCs w:val="24"/>
        </w:rPr>
        <w:t xml:space="preserve"> time</w:t>
      </w:r>
      <w:r w:rsidR="005B0079" w:rsidRPr="00B06573">
        <w:rPr>
          <w:rFonts w:asciiTheme="minorHAnsi" w:hAnsiTheme="minorHAnsi" w:cstheme="minorHAnsi"/>
          <w:sz w:val="24"/>
          <w:szCs w:val="24"/>
        </w:rPr>
        <w:t xml:space="preserve"> frame</w:t>
      </w:r>
      <w:r w:rsidR="001658CF" w:rsidRPr="00B06573">
        <w:rPr>
          <w:rFonts w:asciiTheme="minorHAnsi" w:hAnsiTheme="minorHAnsi" w:cstheme="minorHAnsi"/>
          <w:sz w:val="24"/>
          <w:szCs w:val="24"/>
        </w:rPr>
        <w:t>.</w:t>
      </w:r>
    </w:p>
    <w:p w:rsidR="00B62F62" w:rsidRPr="00B06573" w:rsidRDefault="00B62F62" w:rsidP="00B12B28">
      <w:pPr>
        <w:pStyle w:val="ListParagraph"/>
        <w:numPr>
          <w:ilvl w:val="0"/>
          <w:numId w:val="16"/>
        </w:numPr>
        <w:ind w:left="993" w:hanging="284"/>
        <w:jc w:val="both"/>
        <w:rPr>
          <w:rFonts w:asciiTheme="minorHAnsi" w:hAnsiTheme="minorHAnsi" w:cstheme="minorHAnsi"/>
          <w:sz w:val="24"/>
          <w:szCs w:val="24"/>
        </w:rPr>
      </w:pPr>
      <w:r w:rsidRPr="00B06573">
        <w:rPr>
          <w:rFonts w:asciiTheme="minorHAnsi" w:hAnsiTheme="minorHAnsi" w:cstheme="minorHAnsi"/>
          <w:sz w:val="24"/>
          <w:szCs w:val="24"/>
        </w:rPr>
        <w:t xml:space="preserve">Final Validation to be completed on time within </w:t>
      </w:r>
      <w:r w:rsidR="005C1A31">
        <w:rPr>
          <w:rFonts w:asciiTheme="minorHAnsi" w:hAnsiTheme="minorHAnsi" w:cstheme="minorHAnsi"/>
          <w:b/>
          <w:sz w:val="24"/>
          <w:szCs w:val="24"/>
        </w:rPr>
        <w:t>2</w:t>
      </w:r>
      <w:r w:rsidRPr="00B06573">
        <w:rPr>
          <w:rFonts w:asciiTheme="minorHAnsi" w:hAnsiTheme="minorHAnsi" w:cstheme="minorHAnsi"/>
          <w:b/>
          <w:sz w:val="24"/>
          <w:szCs w:val="24"/>
        </w:rPr>
        <w:t xml:space="preserve"> </w:t>
      </w:r>
      <w:r w:rsidRPr="00B06573">
        <w:rPr>
          <w:rFonts w:asciiTheme="minorHAnsi" w:hAnsiTheme="minorHAnsi" w:cstheme="minorHAnsi"/>
          <w:sz w:val="24"/>
          <w:szCs w:val="24"/>
        </w:rPr>
        <w:t>day(s) time frame.</w:t>
      </w:r>
    </w:p>
    <w:p w:rsidR="00943E0F" w:rsidRDefault="00215924" w:rsidP="00B12B28">
      <w:pPr>
        <w:spacing w:line="276" w:lineRule="auto"/>
        <w:jc w:val="both"/>
        <w:rPr>
          <w:rFonts w:asciiTheme="majorHAnsi" w:eastAsiaTheme="majorEastAsia" w:hAnsiTheme="majorHAnsi" w:cstheme="majorBidi"/>
          <w:b/>
          <w:bCs/>
          <w:noProof/>
          <w:color w:val="365F91" w:themeColor="accent1" w:themeShade="BF"/>
          <w:sz w:val="28"/>
          <w:szCs w:val="28"/>
        </w:rPr>
      </w:pPr>
      <w:r>
        <w:rPr>
          <w:noProof/>
        </w:rPr>
        <w:br w:type="page"/>
      </w:r>
    </w:p>
    <w:p w:rsidR="00F770CE" w:rsidRPr="00352746" w:rsidRDefault="00F770CE" w:rsidP="00B12B28">
      <w:pPr>
        <w:pStyle w:val="Heading1"/>
        <w:spacing w:before="0"/>
        <w:ind w:left="567" w:hanging="567"/>
        <w:jc w:val="both"/>
        <w:rPr>
          <w:noProof/>
        </w:rPr>
      </w:pPr>
      <w:bookmarkStart w:id="33" w:name="_Toc409000720"/>
      <w:bookmarkStart w:id="34" w:name="_Toc513423046"/>
      <w:bookmarkStart w:id="35" w:name="_Toc25594981"/>
      <w:r w:rsidRPr="00352746">
        <w:rPr>
          <w:noProof/>
        </w:rPr>
        <w:lastRenderedPageBreak/>
        <w:t>A</w:t>
      </w:r>
      <w:bookmarkEnd w:id="33"/>
      <w:bookmarkEnd w:id="34"/>
      <w:r w:rsidR="006204CF">
        <w:rPr>
          <w:noProof/>
        </w:rPr>
        <w:t>SSUMPTIONS</w:t>
      </w:r>
      <w:bookmarkEnd w:id="35"/>
    </w:p>
    <w:p w:rsidR="00F770CE" w:rsidRPr="00352746" w:rsidRDefault="00F770CE" w:rsidP="00B12B28">
      <w:pPr>
        <w:shd w:val="clear" w:color="auto" w:fill="FFFFFF"/>
        <w:jc w:val="both"/>
        <w:rPr>
          <w:rFonts w:asciiTheme="minorHAnsi" w:hAnsiTheme="minorHAnsi" w:cstheme="minorHAnsi"/>
          <w:color w:val="222222"/>
          <w:sz w:val="19"/>
          <w:szCs w:val="19"/>
        </w:rPr>
      </w:pPr>
    </w:p>
    <w:p w:rsidR="00F770CE" w:rsidRPr="00437E83"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 xml:space="preserve">Before initiating the </w:t>
      </w:r>
      <w:r w:rsidR="0025059C">
        <w:rPr>
          <w:rFonts w:asciiTheme="minorHAnsi" w:hAnsiTheme="minorHAnsi" w:cstheme="minorHAnsi"/>
          <w:color w:val="222222"/>
          <w:sz w:val="24"/>
          <w:szCs w:val="24"/>
        </w:rPr>
        <w:t xml:space="preserve">development activity </w:t>
      </w:r>
      <w:r w:rsidRPr="00437E83">
        <w:rPr>
          <w:rFonts w:asciiTheme="minorHAnsi" w:hAnsiTheme="minorHAnsi" w:cstheme="minorHAnsi"/>
          <w:color w:val="222222"/>
          <w:sz w:val="24"/>
          <w:szCs w:val="24"/>
        </w:rPr>
        <w:t>following</w:t>
      </w:r>
      <w:r w:rsidR="00087537">
        <w:rPr>
          <w:rFonts w:asciiTheme="minorHAnsi" w:hAnsiTheme="minorHAnsi" w:cstheme="minorHAnsi"/>
          <w:color w:val="222222"/>
          <w:sz w:val="24"/>
          <w:szCs w:val="24"/>
        </w:rPr>
        <w:t xml:space="preserve"> would </w:t>
      </w:r>
      <w:r w:rsidR="0025059C">
        <w:rPr>
          <w:rFonts w:asciiTheme="minorHAnsi" w:hAnsiTheme="minorHAnsi" w:cstheme="minorHAnsi"/>
          <w:color w:val="222222"/>
          <w:sz w:val="24"/>
          <w:szCs w:val="24"/>
        </w:rPr>
        <w:t>be validated</w:t>
      </w:r>
    </w:p>
    <w:p w:rsidR="00F770CE" w:rsidRPr="00437E83" w:rsidRDefault="00F770CE" w:rsidP="00B12B28">
      <w:pPr>
        <w:pStyle w:val="ListParagraph"/>
        <w:numPr>
          <w:ilvl w:val="1"/>
          <w:numId w:val="10"/>
        </w:numPr>
        <w:shd w:val="clear" w:color="auto" w:fill="FFFFFF"/>
        <w:ind w:left="1134" w:hanging="28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 xml:space="preserve">Hardware </w:t>
      </w:r>
    </w:p>
    <w:p w:rsidR="00F770CE" w:rsidRPr="00437E83" w:rsidRDefault="00F770CE" w:rsidP="00B12B28">
      <w:pPr>
        <w:pStyle w:val="ListParagraph"/>
        <w:numPr>
          <w:ilvl w:val="1"/>
          <w:numId w:val="10"/>
        </w:numPr>
        <w:shd w:val="clear" w:color="auto" w:fill="FFFFFF"/>
        <w:ind w:left="1134" w:hanging="28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Software Dump</w:t>
      </w:r>
    </w:p>
    <w:p w:rsidR="00F770CE" w:rsidRPr="00437E83" w:rsidRDefault="00F770CE" w:rsidP="00B12B28">
      <w:pPr>
        <w:pStyle w:val="ListParagraph"/>
        <w:numPr>
          <w:ilvl w:val="1"/>
          <w:numId w:val="10"/>
        </w:numPr>
        <w:shd w:val="clear" w:color="auto" w:fill="FFFFFF"/>
        <w:ind w:left="1134" w:hanging="28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Licenses for Teamcenter and Third-Party software</w:t>
      </w:r>
    </w:p>
    <w:p w:rsidR="00F770CE" w:rsidRDefault="00F770CE" w:rsidP="00B12B28">
      <w:pPr>
        <w:shd w:val="clear" w:color="auto" w:fill="FFFFFF"/>
        <w:ind w:left="851"/>
        <w:jc w:val="both"/>
        <w:rPr>
          <w:rFonts w:asciiTheme="minorHAnsi" w:hAnsiTheme="minorHAnsi" w:cstheme="minorHAnsi"/>
          <w:color w:val="222222"/>
        </w:rPr>
      </w:pPr>
      <w:r w:rsidRPr="002B5C2B">
        <w:rPr>
          <w:rFonts w:asciiTheme="minorHAnsi" w:hAnsiTheme="minorHAnsi" w:cstheme="minorHAnsi"/>
          <w:color w:val="222222"/>
        </w:rPr>
        <w:t xml:space="preserve">Only after these are </w:t>
      </w:r>
      <w:r w:rsidR="00AF7B14">
        <w:rPr>
          <w:rFonts w:asciiTheme="minorHAnsi" w:hAnsiTheme="minorHAnsi" w:cstheme="minorHAnsi"/>
          <w:color w:val="222222"/>
        </w:rPr>
        <w:t>available,</w:t>
      </w:r>
      <w:r w:rsidR="0037344A">
        <w:rPr>
          <w:rFonts w:asciiTheme="minorHAnsi" w:hAnsiTheme="minorHAnsi" w:cstheme="minorHAnsi"/>
          <w:color w:val="222222"/>
        </w:rPr>
        <w:t xml:space="preserve"> </w:t>
      </w:r>
      <w:r w:rsidR="00C47399">
        <w:rPr>
          <w:rFonts w:asciiTheme="minorHAnsi" w:hAnsiTheme="minorHAnsi" w:cstheme="minorHAnsi"/>
          <w:color w:val="222222"/>
        </w:rPr>
        <w:t xml:space="preserve">development </w:t>
      </w:r>
      <w:r w:rsidR="00487813">
        <w:rPr>
          <w:rFonts w:asciiTheme="minorHAnsi" w:hAnsiTheme="minorHAnsi" w:cstheme="minorHAnsi"/>
          <w:color w:val="222222"/>
        </w:rPr>
        <w:t xml:space="preserve">activity </w:t>
      </w:r>
      <w:r w:rsidR="00087537" w:rsidRPr="002B5C2B">
        <w:rPr>
          <w:rFonts w:asciiTheme="minorHAnsi" w:hAnsiTheme="minorHAnsi" w:cstheme="minorHAnsi"/>
          <w:color w:val="222222"/>
        </w:rPr>
        <w:t xml:space="preserve">would </w:t>
      </w:r>
      <w:r w:rsidRPr="002B5C2B">
        <w:rPr>
          <w:rFonts w:asciiTheme="minorHAnsi" w:hAnsiTheme="minorHAnsi" w:cstheme="minorHAnsi"/>
          <w:color w:val="222222"/>
        </w:rPr>
        <w:t>be initiated.</w:t>
      </w:r>
    </w:p>
    <w:p w:rsidR="00467D8E" w:rsidRDefault="00467D8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Pr>
          <w:rFonts w:asciiTheme="minorHAnsi" w:hAnsiTheme="minorHAnsi" w:cstheme="minorHAnsi"/>
          <w:color w:val="222222"/>
          <w:sz w:val="24"/>
          <w:szCs w:val="24"/>
        </w:rPr>
        <w:t xml:space="preserve">This is an OOTB functionality project. Any customization required would needs to go through Change Request. </w:t>
      </w:r>
    </w:p>
    <w:p w:rsidR="001C06CA" w:rsidRDefault="00FB4558"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Pr>
          <w:rFonts w:asciiTheme="minorHAnsi" w:hAnsiTheme="minorHAnsi" w:cstheme="minorHAnsi"/>
          <w:color w:val="222222"/>
          <w:sz w:val="24"/>
          <w:szCs w:val="24"/>
        </w:rPr>
        <w:t xml:space="preserve">A buffer </w:t>
      </w:r>
      <w:r w:rsidR="008B6E70">
        <w:rPr>
          <w:rFonts w:asciiTheme="minorHAnsi" w:hAnsiTheme="minorHAnsi" w:cstheme="minorHAnsi"/>
          <w:color w:val="222222"/>
          <w:sz w:val="24"/>
          <w:szCs w:val="24"/>
        </w:rPr>
        <w:t xml:space="preserve">of maximum </w:t>
      </w:r>
      <w:r w:rsidR="00B06573" w:rsidRPr="00B06573">
        <w:rPr>
          <w:rFonts w:asciiTheme="minorHAnsi" w:hAnsiTheme="minorHAnsi" w:cstheme="minorHAnsi"/>
          <w:b/>
          <w:color w:val="222222"/>
          <w:sz w:val="24"/>
          <w:szCs w:val="24"/>
        </w:rPr>
        <w:t>5</w:t>
      </w:r>
      <w:r w:rsidR="00B06573" w:rsidRPr="00B06573">
        <w:rPr>
          <w:rFonts w:asciiTheme="minorHAnsi" w:hAnsiTheme="minorHAnsi" w:cstheme="minorHAnsi"/>
          <w:b/>
          <w:color w:val="808080" w:themeColor="background1" w:themeShade="80"/>
          <w:sz w:val="24"/>
          <w:szCs w:val="24"/>
        </w:rPr>
        <w:t xml:space="preserve"> </w:t>
      </w:r>
      <w:r>
        <w:rPr>
          <w:rFonts w:asciiTheme="minorHAnsi" w:hAnsiTheme="minorHAnsi" w:cstheme="minorHAnsi"/>
          <w:color w:val="222222"/>
          <w:sz w:val="24"/>
          <w:szCs w:val="24"/>
        </w:rPr>
        <w:t>working days</w:t>
      </w:r>
      <w:r w:rsidR="001C06CA" w:rsidRPr="001C06CA">
        <w:rPr>
          <w:rFonts w:asciiTheme="minorHAnsi" w:hAnsiTheme="minorHAnsi" w:cstheme="minorHAnsi"/>
          <w:color w:val="222222"/>
          <w:sz w:val="24"/>
          <w:szCs w:val="24"/>
        </w:rPr>
        <w:t xml:space="preserve"> would be provided to cater to the non-Progneur, attribu</w:t>
      </w:r>
      <w:r w:rsidR="009E2B9B">
        <w:rPr>
          <w:rFonts w:asciiTheme="minorHAnsi" w:hAnsiTheme="minorHAnsi" w:cstheme="minorHAnsi"/>
          <w:color w:val="222222"/>
          <w:sz w:val="24"/>
          <w:szCs w:val="24"/>
        </w:rPr>
        <w:t>t</w:t>
      </w:r>
      <w:r w:rsidR="001C06CA" w:rsidRPr="001C06CA">
        <w:rPr>
          <w:rFonts w:asciiTheme="minorHAnsi" w:hAnsiTheme="minorHAnsi" w:cstheme="minorHAnsi"/>
          <w:color w:val="222222"/>
          <w:sz w:val="24"/>
          <w:szCs w:val="24"/>
        </w:rPr>
        <w:t xml:space="preserve">able delays such as </w:t>
      </w:r>
      <w:r w:rsidR="00795C8A" w:rsidRPr="00437E83">
        <w:rPr>
          <w:rFonts w:asciiTheme="minorHAnsi" w:hAnsiTheme="minorHAnsi" w:cstheme="minorHAnsi"/>
          <w:color w:val="000000" w:themeColor="text1"/>
          <w:sz w:val="24"/>
          <w:szCs w:val="24"/>
          <w:shd w:val="clear" w:color="auto" w:fill="FFFFFF"/>
        </w:rPr>
        <w:t>infrastructure issues, Siemens product issues, customer personal/infrastructure/software unavailability</w:t>
      </w:r>
      <w:r w:rsidR="00795C8A">
        <w:rPr>
          <w:rFonts w:asciiTheme="minorHAnsi" w:hAnsiTheme="minorHAnsi" w:cstheme="minorHAnsi"/>
          <w:color w:val="000000" w:themeColor="text1"/>
          <w:sz w:val="24"/>
          <w:szCs w:val="24"/>
          <w:shd w:val="clear" w:color="auto" w:fill="FFFFFF"/>
        </w:rPr>
        <w:t>,</w:t>
      </w:r>
      <w:r w:rsidR="0037344A">
        <w:rPr>
          <w:rFonts w:asciiTheme="minorHAnsi" w:hAnsiTheme="minorHAnsi" w:cstheme="minorHAnsi"/>
          <w:color w:val="000000" w:themeColor="text1"/>
          <w:sz w:val="24"/>
          <w:szCs w:val="24"/>
          <w:shd w:val="clear" w:color="auto" w:fill="FFFFFF"/>
        </w:rPr>
        <w:t xml:space="preserve"> </w:t>
      </w:r>
      <w:r w:rsidR="001C06CA" w:rsidRPr="001C06CA">
        <w:rPr>
          <w:rFonts w:asciiTheme="minorHAnsi" w:hAnsiTheme="minorHAnsi" w:cstheme="minorHAnsi"/>
          <w:color w:val="222222"/>
          <w:sz w:val="24"/>
          <w:szCs w:val="24"/>
        </w:rPr>
        <w:t>longer time for providing requirements,</w:t>
      </w:r>
      <w:r w:rsidR="0037344A">
        <w:rPr>
          <w:rFonts w:asciiTheme="minorHAnsi" w:hAnsiTheme="minorHAnsi" w:cstheme="minorHAnsi"/>
          <w:color w:val="222222"/>
          <w:sz w:val="24"/>
          <w:szCs w:val="24"/>
        </w:rPr>
        <w:t xml:space="preserve"> </w:t>
      </w:r>
      <w:r w:rsidR="008B7DDC">
        <w:rPr>
          <w:rFonts w:asciiTheme="minorHAnsi" w:hAnsiTheme="minorHAnsi" w:cstheme="minorHAnsi"/>
          <w:color w:val="222222"/>
          <w:sz w:val="24"/>
          <w:szCs w:val="24"/>
        </w:rPr>
        <w:t>UAT, etc.</w:t>
      </w:r>
      <w:r w:rsidR="0037344A">
        <w:rPr>
          <w:rFonts w:asciiTheme="minorHAnsi" w:hAnsiTheme="minorHAnsi" w:cstheme="minorHAnsi"/>
          <w:color w:val="222222"/>
          <w:sz w:val="24"/>
          <w:szCs w:val="24"/>
        </w:rPr>
        <w:t xml:space="preserve"> </w:t>
      </w:r>
      <w:r w:rsidR="007A4CD0">
        <w:rPr>
          <w:rFonts w:asciiTheme="minorHAnsi" w:hAnsiTheme="minorHAnsi" w:cstheme="minorHAnsi"/>
          <w:color w:val="222222"/>
          <w:sz w:val="24"/>
          <w:szCs w:val="24"/>
        </w:rPr>
        <w:t xml:space="preserve">This would be considered after formal Project initiation. </w:t>
      </w:r>
      <w:r w:rsidR="005B2967">
        <w:rPr>
          <w:rFonts w:asciiTheme="minorHAnsi" w:hAnsiTheme="minorHAnsi" w:cstheme="minorHAnsi"/>
          <w:color w:val="222222"/>
          <w:sz w:val="24"/>
          <w:szCs w:val="24"/>
        </w:rPr>
        <w:t>Account of number of days spent in all such delays will be maintained and b</w:t>
      </w:r>
      <w:r w:rsidR="005B2967" w:rsidRPr="00437E83">
        <w:rPr>
          <w:rFonts w:asciiTheme="minorHAnsi" w:hAnsiTheme="minorHAnsi" w:cstheme="minorHAnsi"/>
          <w:color w:val="222222"/>
          <w:sz w:val="24"/>
          <w:szCs w:val="24"/>
        </w:rPr>
        <w:t xml:space="preserve">eyond </w:t>
      </w:r>
      <w:r w:rsidR="00B06573" w:rsidRPr="00B06573">
        <w:rPr>
          <w:rFonts w:asciiTheme="minorHAnsi" w:hAnsiTheme="minorHAnsi" w:cstheme="minorHAnsi"/>
          <w:b/>
          <w:sz w:val="24"/>
          <w:szCs w:val="24"/>
        </w:rPr>
        <w:t>5</w:t>
      </w:r>
      <w:r w:rsidR="00866A0D">
        <w:rPr>
          <w:rFonts w:asciiTheme="minorHAnsi" w:hAnsiTheme="minorHAnsi" w:cstheme="minorHAnsi"/>
          <w:color w:val="222222"/>
          <w:sz w:val="24"/>
          <w:szCs w:val="24"/>
        </w:rPr>
        <w:t xml:space="preserve"> </w:t>
      </w:r>
      <w:r w:rsidR="005B2967">
        <w:rPr>
          <w:rFonts w:asciiTheme="minorHAnsi" w:hAnsiTheme="minorHAnsi" w:cstheme="minorHAnsi"/>
          <w:color w:val="222222"/>
          <w:sz w:val="24"/>
          <w:szCs w:val="24"/>
        </w:rPr>
        <w:t>working days would be charged as d</w:t>
      </w:r>
      <w:r w:rsidR="0054036E">
        <w:rPr>
          <w:rFonts w:asciiTheme="minorHAnsi" w:hAnsiTheme="minorHAnsi" w:cstheme="minorHAnsi"/>
          <w:color w:val="222222"/>
          <w:sz w:val="24"/>
          <w:szCs w:val="24"/>
        </w:rPr>
        <w:t>escribed in the costing section.</w:t>
      </w:r>
    </w:p>
    <w:p w:rsidR="00784C79" w:rsidRDefault="00784C79"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Pr>
          <w:rFonts w:asciiTheme="minorHAnsi" w:hAnsiTheme="minorHAnsi" w:cstheme="minorHAnsi"/>
          <w:color w:val="222222"/>
          <w:sz w:val="24"/>
          <w:szCs w:val="24"/>
        </w:rPr>
        <w:t>If Progneur Virtual Machines are not acceptable to be deployed in ARYAN premises, ARYAN to provide their own Virtual Machines for Test Server setup at Progneur’s office. All development activity would be carried out on the same and brought back to ARYAN to act as their future test server.</w:t>
      </w:r>
    </w:p>
    <w:p w:rsidR="00737A5C" w:rsidRDefault="00737A5C"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533B4B">
        <w:rPr>
          <w:rFonts w:asciiTheme="minorHAnsi" w:hAnsiTheme="minorHAnsi" w:cstheme="minorHAnsi"/>
          <w:color w:val="222222"/>
          <w:sz w:val="24"/>
          <w:szCs w:val="24"/>
        </w:rPr>
        <w:t>Test Server</w:t>
      </w:r>
      <w:r w:rsidR="00283688">
        <w:rPr>
          <w:rFonts w:asciiTheme="minorHAnsi" w:hAnsiTheme="minorHAnsi" w:cstheme="minorHAnsi"/>
          <w:color w:val="222222"/>
          <w:sz w:val="24"/>
          <w:szCs w:val="24"/>
        </w:rPr>
        <w:t>/Virtual Machines</w:t>
      </w:r>
      <w:r w:rsidRPr="00533B4B">
        <w:rPr>
          <w:rFonts w:asciiTheme="minorHAnsi" w:hAnsiTheme="minorHAnsi" w:cstheme="minorHAnsi"/>
          <w:color w:val="222222"/>
          <w:sz w:val="24"/>
          <w:szCs w:val="24"/>
        </w:rPr>
        <w:t xml:space="preserve"> provided to </w:t>
      </w:r>
      <w:r>
        <w:rPr>
          <w:rFonts w:asciiTheme="minorHAnsi" w:hAnsiTheme="minorHAnsi" w:cstheme="minorHAnsi"/>
          <w:color w:val="222222"/>
          <w:sz w:val="24"/>
          <w:szCs w:val="24"/>
        </w:rPr>
        <w:t>Progneur</w:t>
      </w:r>
      <w:r w:rsidRPr="00533B4B">
        <w:rPr>
          <w:rFonts w:asciiTheme="minorHAnsi" w:hAnsiTheme="minorHAnsi" w:cstheme="minorHAnsi"/>
          <w:color w:val="222222"/>
          <w:sz w:val="24"/>
          <w:szCs w:val="24"/>
        </w:rPr>
        <w:t xml:space="preserve"> should be up to date </w:t>
      </w:r>
      <w:r>
        <w:rPr>
          <w:rFonts w:asciiTheme="minorHAnsi" w:hAnsiTheme="minorHAnsi" w:cstheme="minorHAnsi"/>
          <w:color w:val="222222"/>
          <w:sz w:val="24"/>
          <w:szCs w:val="24"/>
        </w:rPr>
        <w:t xml:space="preserve">and </w:t>
      </w:r>
      <w:r w:rsidRPr="00533B4B">
        <w:rPr>
          <w:rFonts w:asciiTheme="minorHAnsi" w:hAnsiTheme="minorHAnsi" w:cstheme="minorHAnsi"/>
          <w:color w:val="222222"/>
          <w:sz w:val="24"/>
          <w:szCs w:val="24"/>
        </w:rPr>
        <w:t xml:space="preserve">in working condition. </w:t>
      </w:r>
      <w:r>
        <w:rPr>
          <w:rFonts w:asciiTheme="minorHAnsi" w:hAnsiTheme="minorHAnsi" w:cstheme="minorHAnsi"/>
          <w:color w:val="222222"/>
          <w:sz w:val="24"/>
          <w:szCs w:val="24"/>
        </w:rPr>
        <w:t xml:space="preserve">Details of the same would be provided by Progneur. </w:t>
      </w:r>
      <w:r w:rsidRPr="00533B4B">
        <w:rPr>
          <w:rFonts w:asciiTheme="minorHAnsi" w:hAnsiTheme="minorHAnsi" w:cstheme="minorHAnsi"/>
          <w:color w:val="222222"/>
          <w:sz w:val="24"/>
          <w:szCs w:val="24"/>
        </w:rPr>
        <w:t>Any issues to be fixed on Test Server will be charged separately</w:t>
      </w:r>
      <w:r>
        <w:rPr>
          <w:rFonts w:asciiTheme="minorHAnsi" w:hAnsiTheme="minorHAnsi" w:cstheme="minorHAnsi"/>
          <w:color w:val="222222"/>
          <w:sz w:val="24"/>
          <w:szCs w:val="24"/>
        </w:rPr>
        <w:t>.</w:t>
      </w:r>
    </w:p>
    <w:p w:rsidR="00167D6C" w:rsidRDefault="00075211"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075211">
        <w:rPr>
          <w:rFonts w:asciiTheme="minorHAnsi" w:hAnsiTheme="minorHAnsi" w:cstheme="minorHAnsi"/>
          <w:color w:val="222222"/>
          <w:sz w:val="24"/>
          <w:szCs w:val="24"/>
        </w:rPr>
        <w:t xml:space="preserve">Due to the short duration and tight schedule answers to the questions/queries raised by </w:t>
      </w:r>
      <w:r w:rsidR="00D132AF">
        <w:rPr>
          <w:rFonts w:asciiTheme="minorHAnsi" w:hAnsiTheme="minorHAnsi" w:cstheme="minorHAnsi"/>
          <w:color w:val="222222"/>
          <w:sz w:val="24"/>
          <w:szCs w:val="24"/>
        </w:rPr>
        <w:t>Progneur</w:t>
      </w:r>
      <w:r w:rsidRPr="00075211">
        <w:rPr>
          <w:rFonts w:asciiTheme="minorHAnsi" w:hAnsiTheme="minorHAnsi" w:cstheme="minorHAnsi"/>
          <w:color w:val="222222"/>
          <w:sz w:val="24"/>
          <w:szCs w:val="24"/>
        </w:rPr>
        <w:t xml:space="preserve"> </w:t>
      </w:r>
      <w:r w:rsidR="00737A5C">
        <w:rPr>
          <w:rFonts w:asciiTheme="minorHAnsi" w:hAnsiTheme="minorHAnsi" w:cstheme="minorHAnsi"/>
          <w:color w:val="222222"/>
          <w:sz w:val="24"/>
          <w:szCs w:val="24"/>
        </w:rPr>
        <w:t>team should be provided within</w:t>
      </w:r>
      <w:r w:rsidR="00B06573">
        <w:rPr>
          <w:rFonts w:asciiTheme="minorHAnsi" w:hAnsiTheme="minorHAnsi" w:cstheme="minorHAnsi"/>
          <w:color w:val="222222"/>
          <w:sz w:val="24"/>
          <w:szCs w:val="24"/>
        </w:rPr>
        <w:t xml:space="preserve"> </w:t>
      </w:r>
      <w:r w:rsidR="00B06573" w:rsidRPr="00B06573">
        <w:rPr>
          <w:rFonts w:asciiTheme="minorHAnsi" w:hAnsiTheme="minorHAnsi" w:cstheme="minorHAnsi"/>
          <w:b/>
          <w:color w:val="222222"/>
          <w:sz w:val="24"/>
          <w:szCs w:val="24"/>
        </w:rPr>
        <w:t>1</w:t>
      </w:r>
      <w:r w:rsidRPr="00075211">
        <w:rPr>
          <w:rFonts w:asciiTheme="minorHAnsi" w:hAnsiTheme="minorHAnsi" w:cstheme="minorHAnsi"/>
          <w:color w:val="222222"/>
          <w:sz w:val="24"/>
          <w:szCs w:val="24"/>
        </w:rPr>
        <w:t xml:space="preserve"> business day</w:t>
      </w:r>
      <w:r w:rsidR="00737A5C">
        <w:rPr>
          <w:rFonts w:asciiTheme="minorHAnsi" w:hAnsiTheme="minorHAnsi" w:cstheme="minorHAnsi"/>
          <w:color w:val="222222"/>
          <w:sz w:val="24"/>
          <w:szCs w:val="24"/>
        </w:rPr>
        <w:t>(s)</w:t>
      </w:r>
      <w:r w:rsidR="00DF5819">
        <w:rPr>
          <w:rFonts w:asciiTheme="minorHAnsi" w:hAnsiTheme="minorHAnsi" w:cstheme="minorHAnsi"/>
          <w:color w:val="222222"/>
          <w:sz w:val="24"/>
          <w:szCs w:val="24"/>
        </w:rPr>
        <w:t>.</w:t>
      </w:r>
      <w:r w:rsidRPr="00075211">
        <w:rPr>
          <w:rFonts w:asciiTheme="minorHAnsi" w:hAnsiTheme="minorHAnsi" w:cstheme="minorHAnsi"/>
          <w:color w:val="222222"/>
          <w:sz w:val="24"/>
          <w:szCs w:val="24"/>
        </w:rPr>
        <w:t xml:space="preserve"> </w:t>
      </w:r>
      <w:r w:rsidR="00DF5819">
        <w:rPr>
          <w:rFonts w:asciiTheme="minorHAnsi" w:hAnsiTheme="minorHAnsi" w:cstheme="minorHAnsi"/>
          <w:color w:val="222222"/>
          <w:sz w:val="24"/>
          <w:szCs w:val="24"/>
        </w:rPr>
        <w:t>T</w:t>
      </w:r>
      <w:r w:rsidRPr="00075211">
        <w:rPr>
          <w:rFonts w:asciiTheme="minorHAnsi" w:hAnsiTheme="minorHAnsi" w:cstheme="minorHAnsi"/>
          <w:color w:val="222222"/>
          <w:sz w:val="24"/>
          <w:szCs w:val="24"/>
        </w:rPr>
        <w:t xml:space="preserve">his is to ensure that project schedule is </w:t>
      </w:r>
      <w:r w:rsidR="008B6E70">
        <w:rPr>
          <w:rFonts w:asciiTheme="minorHAnsi" w:hAnsiTheme="minorHAnsi" w:cstheme="minorHAnsi"/>
          <w:color w:val="222222"/>
          <w:sz w:val="24"/>
          <w:szCs w:val="24"/>
        </w:rPr>
        <w:t xml:space="preserve">not affected. Any delay beyond </w:t>
      </w:r>
      <w:r w:rsidR="00B06573" w:rsidRPr="00B06573">
        <w:rPr>
          <w:rFonts w:asciiTheme="minorHAnsi" w:hAnsiTheme="minorHAnsi" w:cstheme="minorHAnsi"/>
          <w:b/>
          <w:color w:val="222222"/>
          <w:sz w:val="24"/>
          <w:szCs w:val="24"/>
        </w:rPr>
        <w:t>1</w:t>
      </w:r>
      <w:r w:rsidR="00B06573">
        <w:rPr>
          <w:rFonts w:asciiTheme="minorHAnsi" w:hAnsiTheme="minorHAnsi" w:cstheme="minorHAnsi"/>
          <w:b/>
          <w:color w:val="A6A6A6" w:themeColor="background1" w:themeShade="A6"/>
          <w:sz w:val="24"/>
          <w:szCs w:val="24"/>
        </w:rPr>
        <w:t xml:space="preserve"> </w:t>
      </w:r>
      <w:r w:rsidRPr="00075211">
        <w:rPr>
          <w:rFonts w:asciiTheme="minorHAnsi" w:hAnsiTheme="minorHAnsi" w:cstheme="minorHAnsi"/>
          <w:color w:val="222222"/>
          <w:sz w:val="24"/>
          <w:szCs w:val="24"/>
        </w:rPr>
        <w:t>day</w:t>
      </w:r>
      <w:r w:rsidR="00737A5C">
        <w:rPr>
          <w:rFonts w:asciiTheme="minorHAnsi" w:hAnsiTheme="minorHAnsi" w:cstheme="minorHAnsi"/>
          <w:color w:val="222222"/>
          <w:sz w:val="24"/>
          <w:szCs w:val="24"/>
        </w:rPr>
        <w:t>(</w:t>
      </w:r>
      <w:r w:rsidRPr="00075211">
        <w:rPr>
          <w:rFonts w:asciiTheme="minorHAnsi" w:hAnsiTheme="minorHAnsi" w:cstheme="minorHAnsi"/>
          <w:color w:val="222222"/>
          <w:sz w:val="24"/>
          <w:szCs w:val="24"/>
        </w:rPr>
        <w:t>s</w:t>
      </w:r>
      <w:r w:rsidR="00737A5C">
        <w:rPr>
          <w:rFonts w:asciiTheme="minorHAnsi" w:hAnsiTheme="minorHAnsi" w:cstheme="minorHAnsi"/>
          <w:color w:val="222222"/>
          <w:sz w:val="24"/>
          <w:szCs w:val="24"/>
        </w:rPr>
        <w:t>)</w:t>
      </w:r>
      <w:r w:rsidRPr="00075211">
        <w:rPr>
          <w:rFonts w:asciiTheme="minorHAnsi" w:hAnsiTheme="minorHAnsi" w:cstheme="minorHAnsi"/>
          <w:color w:val="222222"/>
          <w:sz w:val="24"/>
          <w:szCs w:val="24"/>
        </w:rPr>
        <w:t xml:space="preserve"> w</w:t>
      </w:r>
      <w:r w:rsidR="00DF5819">
        <w:rPr>
          <w:rFonts w:asciiTheme="minorHAnsi" w:hAnsiTheme="minorHAnsi" w:cstheme="minorHAnsi"/>
          <w:color w:val="222222"/>
          <w:sz w:val="24"/>
          <w:szCs w:val="24"/>
        </w:rPr>
        <w:t xml:space="preserve">ould </w:t>
      </w:r>
      <w:r w:rsidRPr="00075211">
        <w:rPr>
          <w:rFonts w:asciiTheme="minorHAnsi" w:hAnsiTheme="minorHAnsi" w:cstheme="minorHAnsi"/>
          <w:color w:val="222222"/>
          <w:sz w:val="24"/>
          <w:szCs w:val="24"/>
        </w:rPr>
        <w:t xml:space="preserve">need to go </w:t>
      </w:r>
      <w:r w:rsidR="00737A5C">
        <w:rPr>
          <w:rFonts w:asciiTheme="minorHAnsi" w:hAnsiTheme="minorHAnsi" w:cstheme="minorHAnsi"/>
          <w:color w:val="222222"/>
          <w:sz w:val="24"/>
          <w:szCs w:val="24"/>
        </w:rPr>
        <w:t>t</w:t>
      </w:r>
      <w:r w:rsidR="00DF5819">
        <w:rPr>
          <w:rFonts w:asciiTheme="minorHAnsi" w:hAnsiTheme="minorHAnsi" w:cstheme="minorHAnsi"/>
          <w:color w:val="222222"/>
          <w:sz w:val="24"/>
          <w:szCs w:val="24"/>
        </w:rPr>
        <w:t>hrough Change Request</w:t>
      </w:r>
      <w:r w:rsidR="00F770CE" w:rsidRPr="00167D6C">
        <w:rPr>
          <w:rFonts w:asciiTheme="minorHAnsi" w:hAnsiTheme="minorHAnsi" w:cstheme="minorHAnsi"/>
          <w:color w:val="222222"/>
          <w:sz w:val="24"/>
          <w:szCs w:val="24"/>
        </w:rPr>
        <w:t xml:space="preserve">. </w:t>
      </w:r>
    </w:p>
    <w:p w:rsidR="00F62F95" w:rsidRPr="00737A5C"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Any issue identified with OS, Network,</w:t>
      </w:r>
      <w:r w:rsidR="00087537">
        <w:rPr>
          <w:rFonts w:asciiTheme="minorHAnsi" w:hAnsiTheme="minorHAnsi" w:cstheme="minorHAnsi"/>
          <w:color w:val="222222"/>
          <w:sz w:val="24"/>
          <w:szCs w:val="24"/>
        </w:rPr>
        <w:t xml:space="preserve"> </w:t>
      </w:r>
      <w:r w:rsidR="00DD6923">
        <w:rPr>
          <w:rFonts w:asciiTheme="minorHAnsi" w:hAnsiTheme="minorHAnsi" w:cstheme="minorHAnsi"/>
          <w:color w:val="222222"/>
          <w:sz w:val="24"/>
          <w:szCs w:val="24"/>
        </w:rPr>
        <w:t xml:space="preserve">etc. </w:t>
      </w:r>
      <w:r w:rsidR="00087537">
        <w:rPr>
          <w:rFonts w:asciiTheme="minorHAnsi" w:hAnsiTheme="minorHAnsi" w:cstheme="minorHAnsi"/>
          <w:color w:val="222222"/>
          <w:sz w:val="24"/>
          <w:szCs w:val="24"/>
        </w:rPr>
        <w:t xml:space="preserve">would </w:t>
      </w:r>
      <w:r w:rsidRPr="00437E83">
        <w:rPr>
          <w:rFonts w:asciiTheme="minorHAnsi" w:hAnsiTheme="minorHAnsi" w:cstheme="minorHAnsi"/>
          <w:color w:val="222222"/>
          <w:sz w:val="24"/>
          <w:szCs w:val="24"/>
        </w:rPr>
        <w:t xml:space="preserve">be immediately notified. </w:t>
      </w:r>
      <w:r w:rsidR="003C63AC">
        <w:rPr>
          <w:rFonts w:asciiTheme="minorHAnsi" w:hAnsiTheme="minorHAnsi" w:cstheme="minorHAnsi"/>
          <w:color w:val="222222"/>
          <w:sz w:val="24"/>
          <w:szCs w:val="24"/>
        </w:rPr>
        <w:t xml:space="preserve">Any </w:t>
      </w:r>
      <w:r w:rsidR="00302B4A">
        <w:rPr>
          <w:rFonts w:asciiTheme="minorHAnsi" w:hAnsiTheme="minorHAnsi" w:cstheme="minorHAnsi"/>
          <w:color w:val="222222"/>
          <w:sz w:val="24"/>
          <w:szCs w:val="24"/>
        </w:rPr>
        <w:t xml:space="preserve">delays in resolution beyond </w:t>
      </w:r>
      <w:r w:rsidR="00B06573" w:rsidRPr="00B06573">
        <w:rPr>
          <w:rFonts w:asciiTheme="minorHAnsi" w:hAnsiTheme="minorHAnsi" w:cstheme="minorHAnsi"/>
          <w:b/>
          <w:sz w:val="24"/>
          <w:szCs w:val="24"/>
        </w:rPr>
        <w:t>1</w:t>
      </w:r>
      <w:r w:rsidR="00302B4A">
        <w:rPr>
          <w:rFonts w:asciiTheme="minorHAnsi" w:hAnsiTheme="minorHAnsi" w:cstheme="minorHAnsi"/>
          <w:color w:val="222222"/>
          <w:sz w:val="24"/>
          <w:szCs w:val="24"/>
        </w:rPr>
        <w:t xml:space="preserve"> day</w:t>
      </w:r>
      <w:r w:rsidR="0062380F">
        <w:rPr>
          <w:rFonts w:asciiTheme="minorHAnsi" w:hAnsiTheme="minorHAnsi" w:cstheme="minorHAnsi"/>
          <w:color w:val="222222"/>
          <w:sz w:val="24"/>
          <w:szCs w:val="24"/>
        </w:rPr>
        <w:t>(s)</w:t>
      </w:r>
      <w:r w:rsidR="00302B4A">
        <w:rPr>
          <w:rFonts w:asciiTheme="minorHAnsi" w:hAnsiTheme="minorHAnsi" w:cstheme="minorHAnsi"/>
          <w:color w:val="222222"/>
          <w:sz w:val="24"/>
          <w:szCs w:val="24"/>
        </w:rPr>
        <w:t xml:space="preserve"> would go</w:t>
      </w:r>
      <w:r w:rsidR="0037344A">
        <w:rPr>
          <w:rFonts w:asciiTheme="minorHAnsi" w:hAnsiTheme="minorHAnsi" w:cstheme="minorHAnsi"/>
          <w:color w:val="222222"/>
          <w:sz w:val="24"/>
          <w:szCs w:val="24"/>
        </w:rPr>
        <w:t xml:space="preserve"> </w:t>
      </w:r>
      <w:r w:rsidR="003C63AC">
        <w:rPr>
          <w:rFonts w:asciiTheme="minorHAnsi" w:hAnsiTheme="minorHAnsi" w:cstheme="minorHAnsi"/>
          <w:color w:val="222222"/>
          <w:sz w:val="24"/>
          <w:szCs w:val="24"/>
        </w:rPr>
        <w:t>towards buffer time</w:t>
      </w:r>
      <w:r w:rsidR="00737A5C">
        <w:rPr>
          <w:rFonts w:asciiTheme="minorHAnsi" w:hAnsiTheme="minorHAnsi" w:cstheme="minorHAnsi"/>
          <w:color w:val="222222"/>
          <w:sz w:val="24"/>
          <w:szCs w:val="24"/>
        </w:rPr>
        <w:t xml:space="preserve">. </w:t>
      </w:r>
    </w:p>
    <w:p w:rsidR="00F770CE" w:rsidRPr="00437E83"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Progneur</w:t>
      </w:r>
      <w:r w:rsidR="00087537">
        <w:rPr>
          <w:rFonts w:asciiTheme="minorHAnsi" w:hAnsiTheme="minorHAnsi" w:cstheme="minorHAnsi"/>
          <w:color w:val="222222"/>
          <w:sz w:val="24"/>
          <w:szCs w:val="24"/>
        </w:rPr>
        <w:t xml:space="preserve"> would </w:t>
      </w:r>
      <w:r w:rsidR="0035461F">
        <w:rPr>
          <w:rFonts w:asciiTheme="minorHAnsi" w:hAnsiTheme="minorHAnsi" w:cstheme="minorHAnsi"/>
          <w:color w:val="222222"/>
          <w:sz w:val="24"/>
          <w:szCs w:val="24"/>
        </w:rPr>
        <w:t xml:space="preserve">plan User </w:t>
      </w:r>
      <w:r w:rsidR="0035461F" w:rsidRPr="00437E83">
        <w:rPr>
          <w:rFonts w:asciiTheme="minorHAnsi" w:hAnsiTheme="minorHAnsi" w:cstheme="minorHAnsi"/>
          <w:color w:val="222222"/>
          <w:sz w:val="24"/>
          <w:szCs w:val="24"/>
        </w:rPr>
        <w:t>Acceptance testing</w:t>
      </w:r>
      <w:r w:rsidR="0035461F">
        <w:rPr>
          <w:rFonts w:asciiTheme="minorHAnsi" w:hAnsiTheme="minorHAnsi" w:cstheme="minorHAnsi"/>
          <w:color w:val="222222"/>
          <w:sz w:val="24"/>
          <w:szCs w:val="24"/>
        </w:rPr>
        <w:t xml:space="preserve"> timeline with </w:t>
      </w:r>
      <w:r w:rsidR="00195F35" w:rsidRPr="00D01013">
        <w:rPr>
          <w:rFonts w:asciiTheme="minorHAnsi" w:hAnsiTheme="minorHAnsi" w:cstheme="minorHAnsi"/>
          <w:sz w:val="24"/>
          <w:szCs w:val="24"/>
        </w:rPr>
        <w:t>ARYAN</w:t>
      </w:r>
      <w:r w:rsidR="0035461F">
        <w:rPr>
          <w:rFonts w:asciiTheme="minorHAnsi" w:hAnsiTheme="minorHAnsi" w:cstheme="minorHAnsi"/>
          <w:color w:val="222222"/>
          <w:sz w:val="24"/>
          <w:szCs w:val="24"/>
        </w:rPr>
        <w:t xml:space="preserve"> SPOC</w:t>
      </w:r>
      <w:r w:rsidRPr="00437E83">
        <w:rPr>
          <w:rFonts w:asciiTheme="minorHAnsi" w:hAnsiTheme="minorHAnsi" w:cstheme="minorHAnsi"/>
          <w:color w:val="222222"/>
          <w:sz w:val="24"/>
          <w:szCs w:val="24"/>
        </w:rPr>
        <w:t>.</w:t>
      </w:r>
      <w:r w:rsidR="00825190">
        <w:rPr>
          <w:rFonts w:asciiTheme="minorHAnsi" w:hAnsiTheme="minorHAnsi" w:cstheme="minorHAnsi"/>
          <w:color w:val="222222"/>
          <w:sz w:val="24"/>
          <w:szCs w:val="24"/>
        </w:rPr>
        <w:t xml:space="preserve"> After agreeing to dates and any delay will go towards buffer time</w:t>
      </w:r>
      <w:r w:rsidR="005F0935">
        <w:rPr>
          <w:rFonts w:asciiTheme="minorHAnsi" w:hAnsiTheme="minorHAnsi" w:cstheme="minorHAnsi"/>
          <w:color w:val="222222"/>
          <w:sz w:val="24"/>
          <w:szCs w:val="24"/>
        </w:rPr>
        <w:t>.</w:t>
      </w:r>
    </w:p>
    <w:p w:rsidR="00737A5C" w:rsidRPr="00702105" w:rsidRDefault="00737A5C" w:rsidP="00B12B28">
      <w:pPr>
        <w:pStyle w:val="ListParagraph"/>
        <w:numPr>
          <w:ilvl w:val="0"/>
          <w:numId w:val="10"/>
        </w:numPr>
        <w:shd w:val="clear" w:color="auto" w:fill="FFFFFF"/>
        <w:ind w:left="851" w:hanging="294"/>
        <w:jc w:val="both"/>
        <w:rPr>
          <w:rFonts w:asciiTheme="minorHAnsi" w:hAnsiTheme="minorHAnsi" w:cstheme="minorHAnsi"/>
          <w:sz w:val="24"/>
          <w:szCs w:val="24"/>
        </w:rPr>
      </w:pPr>
      <w:r w:rsidRPr="00702105">
        <w:rPr>
          <w:rFonts w:asciiTheme="minorHAnsi" w:hAnsiTheme="minorHAnsi" w:cstheme="minorHAnsi"/>
          <w:sz w:val="24"/>
          <w:szCs w:val="24"/>
        </w:rPr>
        <w:t>Progneur if required/</w:t>
      </w:r>
      <w:r w:rsidR="008017B1" w:rsidRPr="00702105">
        <w:rPr>
          <w:rFonts w:asciiTheme="minorHAnsi" w:hAnsiTheme="minorHAnsi" w:cstheme="minorHAnsi"/>
          <w:sz w:val="24"/>
          <w:szCs w:val="24"/>
        </w:rPr>
        <w:t>planned</w:t>
      </w:r>
      <w:r w:rsidRPr="00702105">
        <w:rPr>
          <w:rFonts w:asciiTheme="minorHAnsi" w:hAnsiTheme="minorHAnsi" w:cstheme="minorHAnsi"/>
          <w:sz w:val="24"/>
          <w:szCs w:val="24"/>
        </w:rPr>
        <w:t xml:space="preserve"> would carry out tasks offshore from their offices remotely. </w:t>
      </w:r>
      <w:r w:rsidR="00195F35" w:rsidRPr="00702105">
        <w:rPr>
          <w:rFonts w:asciiTheme="minorHAnsi" w:hAnsiTheme="minorHAnsi" w:cstheme="minorHAnsi"/>
          <w:sz w:val="24"/>
          <w:szCs w:val="24"/>
        </w:rPr>
        <w:t>ARYAN</w:t>
      </w:r>
      <w:r w:rsidRPr="00702105">
        <w:rPr>
          <w:rFonts w:asciiTheme="minorHAnsi" w:hAnsiTheme="minorHAnsi" w:cstheme="minorHAnsi"/>
          <w:sz w:val="24"/>
          <w:szCs w:val="24"/>
        </w:rPr>
        <w:t xml:space="preserve"> to provide </w:t>
      </w:r>
      <w:r w:rsidR="00DA3D50" w:rsidRPr="00702105">
        <w:rPr>
          <w:rFonts w:asciiTheme="minorHAnsi" w:hAnsiTheme="minorHAnsi" w:cstheme="minorHAnsi"/>
          <w:sz w:val="24"/>
          <w:szCs w:val="24"/>
        </w:rPr>
        <w:t xml:space="preserve">stable </w:t>
      </w:r>
      <w:r w:rsidRPr="00702105">
        <w:rPr>
          <w:rFonts w:asciiTheme="minorHAnsi" w:hAnsiTheme="minorHAnsi" w:cstheme="minorHAnsi"/>
          <w:sz w:val="24"/>
          <w:szCs w:val="24"/>
        </w:rPr>
        <w:t>remote access. If remote access has problem then lost time would go towards buffer time.</w:t>
      </w:r>
      <w:r w:rsidR="00E12A2F" w:rsidRPr="00702105">
        <w:rPr>
          <w:rFonts w:asciiTheme="minorHAnsi" w:hAnsiTheme="minorHAnsi" w:cstheme="minorHAnsi"/>
          <w:sz w:val="24"/>
          <w:szCs w:val="24"/>
        </w:rPr>
        <w:t xml:space="preserve"> Remote connection should be available from 08.00 to 20.00.</w:t>
      </w:r>
    </w:p>
    <w:p w:rsidR="006B0779" w:rsidRPr="00EB1A63" w:rsidRDefault="0015723D"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Pr>
          <w:rFonts w:asciiTheme="minorHAnsi" w:hAnsiTheme="minorHAnsi" w:cstheme="minorHAnsi"/>
          <w:color w:val="222222"/>
          <w:sz w:val="24"/>
          <w:szCs w:val="24"/>
        </w:rPr>
        <w:t xml:space="preserve">Progneur would </w:t>
      </w:r>
      <w:r w:rsidR="00257DC0">
        <w:rPr>
          <w:rFonts w:asciiTheme="minorHAnsi" w:hAnsiTheme="minorHAnsi" w:cstheme="minorHAnsi"/>
          <w:color w:val="222222"/>
          <w:sz w:val="24"/>
          <w:szCs w:val="24"/>
        </w:rPr>
        <w:t xml:space="preserve">have the full </w:t>
      </w:r>
      <w:r w:rsidR="00DA3D50">
        <w:rPr>
          <w:rFonts w:asciiTheme="minorHAnsi" w:hAnsiTheme="minorHAnsi" w:cstheme="minorHAnsi"/>
          <w:color w:val="222222"/>
          <w:sz w:val="24"/>
          <w:szCs w:val="24"/>
        </w:rPr>
        <w:t>and</w:t>
      </w:r>
      <w:r w:rsidR="00257DC0">
        <w:rPr>
          <w:rFonts w:asciiTheme="minorHAnsi" w:hAnsiTheme="minorHAnsi" w:cstheme="minorHAnsi"/>
          <w:color w:val="222222"/>
          <w:sz w:val="24"/>
          <w:szCs w:val="24"/>
        </w:rPr>
        <w:t xml:space="preserve"> final authority to </w:t>
      </w:r>
      <w:r w:rsidR="00C02CA7">
        <w:rPr>
          <w:rFonts w:asciiTheme="minorHAnsi" w:hAnsiTheme="minorHAnsi" w:cstheme="minorHAnsi"/>
          <w:color w:val="222222"/>
          <w:sz w:val="24"/>
          <w:szCs w:val="24"/>
        </w:rPr>
        <w:t xml:space="preserve">decide the </w:t>
      </w:r>
      <w:r w:rsidR="00842386">
        <w:rPr>
          <w:rFonts w:asciiTheme="minorHAnsi" w:hAnsiTheme="minorHAnsi" w:cstheme="minorHAnsi"/>
          <w:color w:val="222222"/>
          <w:sz w:val="24"/>
          <w:szCs w:val="24"/>
        </w:rPr>
        <w:t xml:space="preserve">resources of </w:t>
      </w:r>
      <w:r w:rsidR="00C02CA7">
        <w:rPr>
          <w:rFonts w:asciiTheme="minorHAnsi" w:hAnsiTheme="minorHAnsi" w:cstheme="minorHAnsi"/>
          <w:color w:val="222222"/>
          <w:sz w:val="24"/>
          <w:szCs w:val="24"/>
        </w:rPr>
        <w:t>implementation team.</w:t>
      </w:r>
    </w:p>
    <w:p w:rsidR="00F770CE" w:rsidRPr="00437E83"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Data Migration is not part of this SOW</w:t>
      </w:r>
      <w:r w:rsidR="00DA3D50">
        <w:rPr>
          <w:rFonts w:asciiTheme="minorHAnsi" w:hAnsiTheme="minorHAnsi" w:cstheme="minorHAnsi"/>
          <w:color w:val="222222"/>
          <w:sz w:val="24"/>
          <w:szCs w:val="24"/>
        </w:rPr>
        <w:t>/Project</w:t>
      </w:r>
      <w:r w:rsidRPr="00437E83">
        <w:rPr>
          <w:rFonts w:asciiTheme="minorHAnsi" w:hAnsiTheme="minorHAnsi" w:cstheme="minorHAnsi"/>
          <w:color w:val="222222"/>
          <w:sz w:val="24"/>
          <w:szCs w:val="24"/>
        </w:rPr>
        <w:t xml:space="preserve">. </w:t>
      </w:r>
      <w:r w:rsidR="00AB534F">
        <w:rPr>
          <w:rFonts w:asciiTheme="minorHAnsi" w:hAnsiTheme="minorHAnsi" w:cstheme="minorHAnsi"/>
          <w:color w:val="222222"/>
          <w:sz w:val="24"/>
          <w:szCs w:val="24"/>
        </w:rPr>
        <w:t>I</w:t>
      </w:r>
      <w:r w:rsidR="0050436F">
        <w:rPr>
          <w:rFonts w:asciiTheme="minorHAnsi" w:hAnsiTheme="minorHAnsi" w:cstheme="minorHAnsi"/>
          <w:color w:val="222222"/>
          <w:sz w:val="24"/>
          <w:szCs w:val="24"/>
        </w:rPr>
        <w:t>f</w:t>
      </w:r>
      <w:r w:rsidR="00AB534F">
        <w:rPr>
          <w:rFonts w:asciiTheme="minorHAnsi" w:hAnsiTheme="minorHAnsi" w:cstheme="minorHAnsi"/>
          <w:color w:val="222222"/>
          <w:sz w:val="24"/>
          <w:szCs w:val="24"/>
        </w:rPr>
        <w:t xml:space="preserve"> </w:t>
      </w:r>
      <w:r w:rsidR="0015723D">
        <w:rPr>
          <w:rFonts w:asciiTheme="minorHAnsi" w:hAnsiTheme="minorHAnsi" w:cstheme="minorHAnsi"/>
          <w:color w:val="222222"/>
          <w:sz w:val="24"/>
          <w:szCs w:val="24"/>
        </w:rPr>
        <w:t xml:space="preserve">it is </w:t>
      </w:r>
      <w:r w:rsidRPr="00437E83">
        <w:rPr>
          <w:rFonts w:asciiTheme="minorHAnsi" w:hAnsiTheme="minorHAnsi" w:cstheme="minorHAnsi"/>
          <w:color w:val="222222"/>
          <w:sz w:val="24"/>
          <w:szCs w:val="24"/>
        </w:rPr>
        <w:t>additionally required</w:t>
      </w:r>
      <w:r w:rsidR="0015723D">
        <w:rPr>
          <w:rFonts w:asciiTheme="minorHAnsi" w:hAnsiTheme="minorHAnsi" w:cstheme="minorHAnsi"/>
          <w:color w:val="222222"/>
          <w:sz w:val="24"/>
          <w:szCs w:val="24"/>
        </w:rPr>
        <w:t>,</w:t>
      </w:r>
      <w:r w:rsidRPr="00437E83">
        <w:rPr>
          <w:rFonts w:asciiTheme="minorHAnsi" w:hAnsiTheme="minorHAnsi" w:cstheme="minorHAnsi"/>
          <w:color w:val="222222"/>
          <w:sz w:val="24"/>
          <w:szCs w:val="24"/>
        </w:rPr>
        <w:t xml:space="preserve"> a separate proposal</w:t>
      </w:r>
      <w:r w:rsidR="00AB534F">
        <w:rPr>
          <w:rFonts w:asciiTheme="minorHAnsi" w:hAnsiTheme="minorHAnsi" w:cstheme="minorHAnsi"/>
          <w:color w:val="222222"/>
          <w:sz w:val="24"/>
          <w:szCs w:val="24"/>
        </w:rPr>
        <w:t xml:space="preserve"> </w:t>
      </w:r>
      <w:r w:rsidR="00BF0AE5">
        <w:rPr>
          <w:rFonts w:asciiTheme="minorHAnsi" w:hAnsiTheme="minorHAnsi" w:cstheme="minorHAnsi"/>
          <w:color w:val="222222"/>
          <w:sz w:val="24"/>
          <w:szCs w:val="24"/>
        </w:rPr>
        <w:t xml:space="preserve">would </w:t>
      </w:r>
      <w:r w:rsidR="0015723D">
        <w:rPr>
          <w:rFonts w:asciiTheme="minorHAnsi" w:hAnsiTheme="minorHAnsi" w:cstheme="minorHAnsi"/>
          <w:color w:val="222222"/>
          <w:sz w:val="24"/>
          <w:szCs w:val="24"/>
        </w:rPr>
        <w:t>be submitted</w:t>
      </w:r>
      <w:r w:rsidR="00CA75F4">
        <w:rPr>
          <w:rFonts w:asciiTheme="minorHAnsi" w:hAnsiTheme="minorHAnsi" w:cstheme="minorHAnsi"/>
          <w:color w:val="222222"/>
          <w:sz w:val="24"/>
          <w:szCs w:val="24"/>
        </w:rPr>
        <w:t xml:space="preserve"> by </w:t>
      </w:r>
      <w:r w:rsidR="00BF0AE5">
        <w:rPr>
          <w:rFonts w:asciiTheme="minorHAnsi" w:hAnsiTheme="minorHAnsi" w:cstheme="minorHAnsi"/>
          <w:color w:val="222222"/>
          <w:sz w:val="24"/>
          <w:szCs w:val="24"/>
        </w:rPr>
        <w:t>Progneur based on the scope</w:t>
      </w:r>
      <w:r w:rsidR="0015723D">
        <w:rPr>
          <w:rFonts w:asciiTheme="minorHAnsi" w:hAnsiTheme="minorHAnsi" w:cstheme="minorHAnsi"/>
          <w:color w:val="222222"/>
          <w:sz w:val="24"/>
          <w:szCs w:val="24"/>
        </w:rPr>
        <w:t>.</w:t>
      </w:r>
    </w:p>
    <w:p w:rsidR="00DA3D50" w:rsidRDefault="00DA3D50"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533B4B">
        <w:rPr>
          <w:rFonts w:asciiTheme="minorHAnsi" w:hAnsiTheme="minorHAnsi" w:cstheme="minorHAnsi"/>
          <w:color w:val="222222"/>
          <w:sz w:val="24"/>
          <w:szCs w:val="24"/>
        </w:rPr>
        <w:t>If Siemens changes the product</w:t>
      </w:r>
      <w:r>
        <w:rPr>
          <w:rFonts w:asciiTheme="minorHAnsi" w:hAnsiTheme="minorHAnsi" w:cstheme="minorHAnsi"/>
          <w:color w:val="222222"/>
          <w:sz w:val="24"/>
          <w:szCs w:val="24"/>
        </w:rPr>
        <w:t>(s) during the implementation,</w:t>
      </w:r>
      <w:r w:rsidRPr="00533B4B">
        <w:rPr>
          <w:rFonts w:asciiTheme="minorHAnsi" w:hAnsiTheme="minorHAnsi" w:cstheme="minorHAnsi"/>
          <w:color w:val="222222"/>
          <w:sz w:val="24"/>
          <w:szCs w:val="24"/>
        </w:rPr>
        <w:t xml:space="preserve"> then Progneur </w:t>
      </w:r>
      <w:r>
        <w:rPr>
          <w:rFonts w:asciiTheme="minorHAnsi" w:hAnsiTheme="minorHAnsi" w:cstheme="minorHAnsi"/>
          <w:color w:val="222222"/>
          <w:sz w:val="24"/>
          <w:szCs w:val="24"/>
        </w:rPr>
        <w:t xml:space="preserve">would </w:t>
      </w:r>
      <w:r w:rsidRPr="00533B4B">
        <w:rPr>
          <w:rFonts w:asciiTheme="minorHAnsi" w:hAnsiTheme="minorHAnsi" w:cstheme="minorHAnsi"/>
          <w:color w:val="222222"/>
          <w:sz w:val="24"/>
          <w:szCs w:val="24"/>
        </w:rPr>
        <w:t xml:space="preserve">not </w:t>
      </w:r>
      <w:r>
        <w:rPr>
          <w:rFonts w:asciiTheme="minorHAnsi" w:hAnsiTheme="minorHAnsi" w:cstheme="minorHAnsi"/>
          <w:color w:val="222222"/>
          <w:sz w:val="24"/>
          <w:szCs w:val="24"/>
        </w:rPr>
        <w:t>be accountable to make the necessary changes in the system.</w:t>
      </w:r>
    </w:p>
    <w:p w:rsidR="00F770CE"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lastRenderedPageBreak/>
        <w:t>If any Product Issue/Bug</w:t>
      </w:r>
      <w:r w:rsidR="00AB534F">
        <w:rPr>
          <w:rFonts w:asciiTheme="minorHAnsi" w:hAnsiTheme="minorHAnsi" w:cstheme="minorHAnsi"/>
          <w:color w:val="222222"/>
          <w:sz w:val="24"/>
          <w:szCs w:val="24"/>
        </w:rPr>
        <w:t xml:space="preserve"> </w:t>
      </w:r>
      <w:r w:rsidR="006523C3">
        <w:rPr>
          <w:rFonts w:asciiTheme="minorHAnsi" w:hAnsiTheme="minorHAnsi" w:cstheme="minorHAnsi"/>
          <w:color w:val="222222"/>
          <w:sz w:val="24"/>
          <w:szCs w:val="24"/>
        </w:rPr>
        <w:t>is identified,</w:t>
      </w:r>
      <w:r w:rsidR="00AB534F">
        <w:rPr>
          <w:rFonts w:asciiTheme="minorHAnsi" w:hAnsiTheme="minorHAnsi" w:cstheme="minorHAnsi"/>
          <w:color w:val="222222"/>
          <w:sz w:val="24"/>
          <w:szCs w:val="24"/>
        </w:rPr>
        <w:t xml:space="preserve"> </w:t>
      </w:r>
      <w:r w:rsidRPr="00437E83">
        <w:rPr>
          <w:rFonts w:asciiTheme="minorHAnsi" w:hAnsiTheme="minorHAnsi" w:cstheme="minorHAnsi"/>
          <w:color w:val="222222"/>
          <w:sz w:val="24"/>
          <w:szCs w:val="24"/>
        </w:rPr>
        <w:t>Progneur</w:t>
      </w:r>
      <w:r w:rsidR="00087537">
        <w:rPr>
          <w:rFonts w:asciiTheme="minorHAnsi" w:hAnsiTheme="minorHAnsi" w:cstheme="minorHAnsi"/>
          <w:color w:val="222222"/>
          <w:sz w:val="24"/>
          <w:szCs w:val="24"/>
        </w:rPr>
        <w:t xml:space="preserve"> would </w:t>
      </w:r>
      <w:r w:rsidR="00643CCD">
        <w:rPr>
          <w:rFonts w:asciiTheme="minorHAnsi" w:hAnsiTheme="minorHAnsi" w:cstheme="minorHAnsi"/>
          <w:color w:val="222222"/>
          <w:sz w:val="24"/>
          <w:szCs w:val="24"/>
        </w:rPr>
        <w:t>highlight that and help in coordinating</w:t>
      </w:r>
      <w:r w:rsidRPr="00437E83">
        <w:rPr>
          <w:rFonts w:asciiTheme="minorHAnsi" w:hAnsiTheme="minorHAnsi" w:cstheme="minorHAnsi"/>
          <w:color w:val="222222"/>
          <w:sz w:val="24"/>
          <w:szCs w:val="24"/>
        </w:rPr>
        <w:t xml:space="preserve"> with Siemens PD. If it can be fixed by Patch released by Siemens Product Development, Progneur</w:t>
      </w:r>
      <w:r w:rsidR="00087537">
        <w:rPr>
          <w:rFonts w:asciiTheme="minorHAnsi" w:hAnsiTheme="minorHAnsi" w:cstheme="minorHAnsi"/>
          <w:color w:val="222222"/>
          <w:sz w:val="24"/>
          <w:szCs w:val="24"/>
        </w:rPr>
        <w:t xml:space="preserve"> would </w:t>
      </w:r>
      <w:r w:rsidRPr="00437E83">
        <w:rPr>
          <w:rFonts w:asciiTheme="minorHAnsi" w:hAnsiTheme="minorHAnsi" w:cstheme="minorHAnsi"/>
          <w:color w:val="222222"/>
          <w:sz w:val="24"/>
          <w:szCs w:val="24"/>
        </w:rPr>
        <w:t xml:space="preserve">help in the Patch application and testing. Any additional effort beyond </w:t>
      </w:r>
      <w:r w:rsidR="00702105" w:rsidRPr="00702105">
        <w:rPr>
          <w:rFonts w:asciiTheme="minorHAnsi" w:hAnsiTheme="minorHAnsi" w:cstheme="minorHAnsi"/>
          <w:b/>
          <w:color w:val="222222"/>
          <w:sz w:val="24"/>
          <w:szCs w:val="24"/>
        </w:rPr>
        <w:t xml:space="preserve">2 </w:t>
      </w:r>
      <w:r w:rsidRPr="00437E83">
        <w:rPr>
          <w:rFonts w:asciiTheme="minorHAnsi" w:hAnsiTheme="minorHAnsi" w:cstheme="minorHAnsi"/>
          <w:color w:val="222222"/>
          <w:sz w:val="24"/>
          <w:szCs w:val="24"/>
        </w:rPr>
        <w:t>day</w:t>
      </w:r>
      <w:r w:rsidR="00DA3D50">
        <w:rPr>
          <w:rFonts w:asciiTheme="minorHAnsi" w:hAnsiTheme="minorHAnsi" w:cstheme="minorHAnsi"/>
          <w:color w:val="222222"/>
          <w:sz w:val="24"/>
          <w:szCs w:val="24"/>
        </w:rPr>
        <w:t>(</w:t>
      </w:r>
      <w:r w:rsidRPr="00437E83">
        <w:rPr>
          <w:rFonts w:asciiTheme="minorHAnsi" w:hAnsiTheme="minorHAnsi" w:cstheme="minorHAnsi"/>
          <w:color w:val="222222"/>
          <w:sz w:val="24"/>
          <w:szCs w:val="24"/>
        </w:rPr>
        <w:t>s</w:t>
      </w:r>
      <w:r w:rsidR="00DA3D50">
        <w:rPr>
          <w:rFonts w:asciiTheme="minorHAnsi" w:hAnsiTheme="minorHAnsi" w:cstheme="minorHAnsi"/>
          <w:color w:val="222222"/>
          <w:sz w:val="24"/>
          <w:szCs w:val="24"/>
        </w:rPr>
        <w:t>)</w:t>
      </w:r>
      <w:r w:rsidRPr="00437E83">
        <w:rPr>
          <w:rFonts w:asciiTheme="minorHAnsi" w:hAnsiTheme="minorHAnsi" w:cstheme="minorHAnsi"/>
          <w:color w:val="222222"/>
          <w:sz w:val="24"/>
          <w:szCs w:val="24"/>
        </w:rPr>
        <w:t xml:space="preserve"> buffer</w:t>
      </w:r>
      <w:r w:rsidR="00087537">
        <w:rPr>
          <w:rFonts w:asciiTheme="minorHAnsi" w:hAnsiTheme="minorHAnsi" w:cstheme="minorHAnsi"/>
          <w:color w:val="222222"/>
          <w:sz w:val="24"/>
          <w:szCs w:val="24"/>
        </w:rPr>
        <w:t xml:space="preserve"> would </w:t>
      </w:r>
      <w:r w:rsidR="009E7B46">
        <w:rPr>
          <w:rFonts w:asciiTheme="minorHAnsi" w:hAnsiTheme="minorHAnsi" w:cstheme="minorHAnsi"/>
          <w:color w:val="222222"/>
          <w:sz w:val="24"/>
          <w:szCs w:val="24"/>
        </w:rPr>
        <w:t xml:space="preserve">go through a </w:t>
      </w:r>
      <w:r w:rsidR="002F0B0D">
        <w:rPr>
          <w:rFonts w:asciiTheme="minorHAnsi" w:hAnsiTheme="minorHAnsi" w:cstheme="minorHAnsi"/>
          <w:color w:val="222222"/>
          <w:sz w:val="24"/>
          <w:szCs w:val="24"/>
        </w:rPr>
        <w:t>C</w:t>
      </w:r>
      <w:r w:rsidR="009E7B46">
        <w:rPr>
          <w:rFonts w:asciiTheme="minorHAnsi" w:hAnsiTheme="minorHAnsi" w:cstheme="minorHAnsi"/>
          <w:color w:val="222222"/>
          <w:sz w:val="24"/>
          <w:szCs w:val="24"/>
        </w:rPr>
        <w:t xml:space="preserve">hange </w:t>
      </w:r>
      <w:r w:rsidR="002F0B0D">
        <w:rPr>
          <w:rFonts w:asciiTheme="minorHAnsi" w:hAnsiTheme="minorHAnsi" w:cstheme="minorHAnsi"/>
          <w:color w:val="222222"/>
          <w:sz w:val="24"/>
          <w:szCs w:val="24"/>
        </w:rPr>
        <w:t>R</w:t>
      </w:r>
      <w:r w:rsidR="009E7B46">
        <w:rPr>
          <w:rFonts w:asciiTheme="minorHAnsi" w:hAnsiTheme="minorHAnsi" w:cstheme="minorHAnsi"/>
          <w:color w:val="222222"/>
          <w:sz w:val="24"/>
          <w:szCs w:val="24"/>
        </w:rPr>
        <w:t>equest.</w:t>
      </w:r>
    </w:p>
    <w:p w:rsidR="00F770CE"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Any pro</w:t>
      </w:r>
      <w:r w:rsidR="00643CCD">
        <w:rPr>
          <w:rFonts w:asciiTheme="minorHAnsi" w:hAnsiTheme="minorHAnsi" w:cstheme="minorHAnsi"/>
          <w:color w:val="222222"/>
          <w:sz w:val="24"/>
          <w:szCs w:val="24"/>
        </w:rPr>
        <w:t xml:space="preserve">duct issue requiring more than </w:t>
      </w:r>
      <w:r w:rsidR="00702105" w:rsidRPr="00702105">
        <w:rPr>
          <w:rFonts w:asciiTheme="minorHAnsi" w:hAnsiTheme="minorHAnsi" w:cstheme="minorHAnsi"/>
          <w:b/>
          <w:color w:val="222222"/>
          <w:sz w:val="24"/>
          <w:szCs w:val="24"/>
        </w:rPr>
        <w:t>1</w:t>
      </w:r>
      <w:r w:rsidR="00643CCD" w:rsidRPr="00437E83">
        <w:rPr>
          <w:rFonts w:asciiTheme="minorHAnsi" w:hAnsiTheme="minorHAnsi" w:cstheme="minorHAnsi"/>
          <w:color w:val="222222"/>
          <w:sz w:val="24"/>
          <w:szCs w:val="24"/>
        </w:rPr>
        <w:t xml:space="preserve"> </w:t>
      </w:r>
      <w:r w:rsidR="0071757E">
        <w:rPr>
          <w:rFonts w:asciiTheme="minorHAnsi" w:hAnsiTheme="minorHAnsi" w:cstheme="minorHAnsi"/>
          <w:color w:val="222222"/>
          <w:sz w:val="24"/>
          <w:szCs w:val="24"/>
        </w:rPr>
        <w:t>week</w:t>
      </w:r>
      <w:r w:rsidR="00643CCD">
        <w:rPr>
          <w:rFonts w:asciiTheme="minorHAnsi" w:hAnsiTheme="minorHAnsi" w:cstheme="minorHAnsi"/>
          <w:color w:val="222222"/>
          <w:sz w:val="24"/>
          <w:szCs w:val="24"/>
        </w:rPr>
        <w:t>(s)</w:t>
      </w:r>
      <w:r w:rsidR="0071757E">
        <w:rPr>
          <w:rFonts w:asciiTheme="minorHAnsi" w:hAnsiTheme="minorHAnsi" w:cstheme="minorHAnsi"/>
          <w:color w:val="222222"/>
          <w:sz w:val="24"/>
          <w:szCs w:val="24"/>
        </w:rPr>
        <w:t xml:space="preserve"> </w:t>
      </w:r>
      <w:r w:rsidRPr="00437E83">
        <w:rPr>
          <w:rFonts w:asciiTheme="minorHAnsi" w:hAnsiTheme="minorHAnsi" w:cstheme="minorHAnsi"/>
          <w:color w:val="222222"/>
          <w:sz w:val="24"/>
          <w:szCs w:val="24"/>
        </w:rPr>
        <w:t>of resolution from Siemens PD is best handled by pulling out the personal deployed onsite. Progneur</w:t>
      </w:r>
      <w:r w:rsidR="00087537">
        <w:rPr>
          <w:rFonts w:asciiTheme="minorHAnsi" w:hAnsiTheme="minorHAnsi" w:cstheme="minorHAnsi"/>
          <w:color w:val="222222"/>
          <w:sz w:val="24"/>
          <w:szCs w:val="24"/>
        </w:rPr>
        <w:t xml:space="preserve"> would </w:t>
      </w:r>
      <w:r w:rsidRPr="00437E83">
        <w:rPr>
          <w:rFonts w:asciiTheme="minorHAnsi" w:hAnsiTheme="minorHAnsi" w:cstheme="minorHAnsi"/>
          <w:color w:val="222222"/>
          <w:sz w:val="24"/>
          <w:szCs w:val="24"/>
        </w:rPr>
        <w:t>try its best to make the same person available when required but can’t guarantee it. In the remote case of personal change he</w:t>
      </w:r>
      <w:r w:rsidR="00087537">
        <w:rPr>
          <w:rFonts w:asciiTheme="minorHAnsi" w:hAnsiTheme="minorHAnsi" w:cstheme="minorHAnsi"/>
          <w:color w:val="222222"/>
          <w:sz w:val="24"/>
          <w:szCs w:val="24"/>
        </w:rPr>
        <w:t xml:space="preserve"> would </w:t>
      </w:r>
      <w:r w:rsidRPr="00437E83">
        <w:rPr>
          <w:rFonts w:asciiTheme="minorHAnsi" w:hAnsiTheme="minorHAnsi" w:cstheme="minorHAnsi"/>
          <w:color w:val="222222"/>
          <w:sz w:val="24"/>
          <w:szCs w:val="24"/>
        </w:rPr>
        <w:t>be given K</w:t>
      </w:r>
      <w:r w:rsidR="006337FB">
        <w:rPr>
          <w:rFonts w:asciiTheme="minorHAnsi" w:hAnsiTheme="minorHAnsi" w:cstheme="minorHAnsi"/>
          <w:color w:val="222222"/>
          <w:sz w:val="24"/>
          <w:szCs w:val="24"/>
        </w:rPr>
        <w:t xml:space="preserve">T by Progneur. Any delay above </w:t>
      </w:r>
      <w:r w:rsidR="00702105" w:rsidRPr="00702105">
        <w:rPr>
          <w:rFonts w:asciiTheme="minorHAnsi" w:hAnsiTheme="minorHAnsi" w:cstheme="minorHAnsi"/>
          <w:b/>
          <w:sz w:val="24"/>
          <w:szCs w:val="24"/>
        </w:rPr>
        <w:t>1</w:t>
      </w:r>
      <w:r w:rsidR="009B1756" w:rsidRPr="00437E83">
        <w:rPr>
          <w:rFonts w:asciiTheme="minorHAnsi" w:hAnsiTheme="minorHAnsi" w:cstheme="minorHAnsi"/>
          <w:color w:val="222222"/>
          <w:sz w:val="24"/>
          <w:szCs w:val="24"/>
        </w:rPr>
        <w:t xml:space="preserve"> </w:t>
      </w:r>
      <w:r w:rsidR="006337FB">
        <w:rPr>
          <w:rFonts w:asciiTheme="minorHAnsi" w:hAnsiTheme="minorHAnsi" w:cstheme="minorHAnsi"/>
          <w:color w:val="222222"/>
          <w:sz w:val="24"/>
          <w:szCs w:val="24"/>
        </w:rPr>
        <w:t xml:space="preserve">week </w:t>
      </w:r>
      <w:r w:rsidR="00087537">
        <w:rPr>
          <w:rFonts w:asciiTheme="minorHAnsi" w:hAnsiTheme="minorHAnsi" w:cstheme="minorHAnsi"/>
          <w:color w:val="222222"/>
          <w:sz w:val="24"/>
          <w:szCs w:val="24"/>
        </w:rPr>
        <w:t xml:space="preserve">would </w:t>
      </w:r>
      <w:r w:rsidRPr="00437E83">
        <w:rPr>
          <w:rFonts w:asciiTheme="minorHAnsi" w:hAnsiTheme="minorHAnsi" w:cstheme="minorHAnsi"/>
          <w:color w:val="222222"/>
          <w:sz w:val="24"/>
          <w:szCs w:val="24"/>
        </w:rPr>
        <w:t>require payments to be released for the work completed until that point. This</w:t>
      </w:r>
      <w:r w:rsidR="00087537">
        <w:rPr>
          <w:rFonts w:asciiTheme="minorHAnsi" w:hAnsiTheme="minorHAnsi" w:cstheme="minorHAnsi"/>
          <w:color w:val="222222"/>
          <w:sz w:val="24"/>
          <w:szCs w:val="24"/>
        </w:rPr>
        <w:t xml:space="preserve"> would </w:t>
      </w:r>
      <w:r w:rsidRPr="00437E83">
        <w:rPr>
          <w:rFonts w:asciiTheme="minorHAnsi" w:hAnsiTheme="minorHAnsi" w:cstheme="minorHAnsi"/>
          <w:color w:val="222222"/>
          <w:sz w:val="24"/>
          <w:szCs w:val="24"/>
        </w:rPr>
        <w:t>be calculated at the man month rate provided in Professional fee section.</w:t>
      </w:r>
    </w:p>
    <w:p w:rsidR="009B1756" w:rsidRPr="00AD0C81" w:rsidRDefault="009B1756" w:rsidP="00B12B28">
      <w:pPr>
        <w:pStyle w:val="ListParagraph"/>
        <w:widowControl w:val="0"/>
        <w:numPr>
          <w:ilvl w:val="0"/>
          <w:numId w:val="10"/>
        </w:numPr>
        <w:tabs>
          <w:tab w:val="left" w:pos="940"/>
          <w:tab w:val="left" w:pos="941"/>
        </w:tabs>
        <w:autoSpaceDE w:val="0"/>
        <w:autoSpaceDN w:val="0"/>
        <w:ind w:left="851" w:right="29" w:hanging="284"/>
        <w:contextualSpacing w:val="0"/>
        <w:jc w:val="both"/>
        <w:rPr>
          <w:rFonts w:asciiTheme="minorHAnsi" w:hAnsiTheme="minorHAnsi" w:cstheme="minorHAnsi"/>
          <w:color w:val="222222"/>
          <w:sz w:val="24"/>
          <w:szCs w:val="24"/>
        </w:rPr>
      </w:pPr>
      <w:r>
        <w:rPr>
          <w:rFonts w:asciiTheme="minorHAnsi" w:hAnsiTheme="minorHAnsi" w:cstheme="minorHAnsi"/>
          <w:color w:val="222222"/>
          <w:sz w:val="24"/>
          <w:szCs w:val="24"/>
        </w:rPr>
        <w:t>A maximum of</w:t>
      </w:r>
      <w:r w:rsidR="00702105">
        <w:rPr>
          <w:rFonts w:asciiTheme="minorHAnsi" w:hAnsiTheme="minorHAnsi" w:cstheme="minorHAnsi"/>
          <w:color w:val="222222"/>
          <w:sz w:val="24"/>
          <w:szCs w:val="24"/>
        </w:rPr>
        <w:t xml:space="preserve"> </w:t>
      </w:r>
      <w:r w:rsidR="00702105" w:rsidRPr="00702105">
        <w:rPr>
          <w:rFonts w:asciiTheme="minorHAnsi" w:hAnsiTheme="minorHAnsi" w:cstheme="minorHAnsi"/>
          <w:b/>
          <w:color w:val="222222"/>
          <w:sz w:val="24"/>
          <w:szCs w:val="24"/>
        </w:rPr>
        <w:t>2</w:t>
      </w:r>
      <w:r>
        <w:rPr>
          <w:rFonts w:asciiTheme="minorHAnsi" w:hAnsiTheme="minorHAnsi" w:cstheme="minorHAnsi"/>
          <w:color w:val="222222"/>
          <w:sz w:val="24"/>
          <w:szCs w:val="24"/>
        </w:rPr>
        <w:t xml:space="preserve"> </w:t>
      </w:r>
      <w:r w:rsidRPr="00AD0C81">
        <w:rPr>
          <w:rFonts w:asciiTheme="minorHAnsi" w:hAnsiTheme="minorHAnsi" w:cstheme="minorHAnsi"/>
          <w:color w:val="222222"/>
          <w:sz w:val="24"/>
          <w:szCs w:val="24"/>
        </w:rPr>
        <w:t>day</w:t>
      </w:r>
      <w:r w:rsidR="00702105">
        <w:rPr>
          <w:rFonts w:asciiTheme="minorHAnsi" w:hAnsiTheme="minorHAnsi" w:cstheme="minorHAnsi"/>
          <w:color w:val="222222"/>
          <w:sz w:val="24"/>
          <w:szCs w:val="24"/>
        </w:rPr>
        <w:t>(s)</w:t>
      </w:r>
      <w:r w:rsidRPr="00AD0C81">
        <w:rPr>
          <w:rFonts w:asciiTheme="minorHAnsi" w:hAnsiTheme="minorHAnsi" w:cstheme="minorHAnsi"/>
          <w:color w:val="222222"/>
          <w:sz w:val="24"/>
          <w:szCs w:val="24"/>
        </w:rPr>
        <w:t xml:space="preserve"> of GTAC liasioning support is planned as part of this project. Buffer time can be utilized beyond that. Any further GTAC liasioning required will need to go through a change request.</w:t>
      </w:r>
    </w:p>
    <w:p w:rsidR="00DB047E" w:rsidRPr="00C958AD" w:rsidRDefault="00DB047E" w:rsidP="00B12B28">
      <w:pPr>
        <w:pStyle w:val="ListParagraph"/>
        <w:numPr>
          <w:ilvl w:val="0"/>
          <w:numId w:val="10"/>
        </w:numPr>
        <w:shd w:val="clear" w:color="auto" w:fill="FFFFFF"/>
        <w:ind w:left="851" w:hanging="294"/>
        <w:jc w:val="both"/>
        <w:rPr>
          <w:rFonts w:asciiTheme="minorHAnsi" w:hAnsiTheme="minorHAnsi" w:cstheme="minorHAnsi"/>
          <w:sz w:val="24"/>
          <w:szCs w:val="24"/>
        </w:rPr>
      </w:pPr>
      <w:r w:rsidRPr="00C958AD">
        <w:rPr>
          <w:rFonts w:asciiTheme="minorHAnsi" w:hAnsiTheme="minorHAnsi" w:cstheme="minorHAnsi"/>
          <w:sz w:val="24"/>
          <w:szCs w:val="24"/>
        </w:rPr>
        <w:t xml:space="preserve">If any product issue is identified and rest everything is completed, </w:t>
      </w:r>
      <w:r>
        <w:rPr>
          <w:rFonts w:asciiTheme="minorHAnsi" w:hAnsiTheme="minorHAnsi" w:cstheme="minorHAnsi"/>
          <w:sz w:val="24"/>
          <w:szCs w:val="24"/>
        </w:rPr>
        <w:t xml:space="preserve">and </w:t>
      </w:r>
      <w:r w:rsidRPr="00C958AD">
        <w:rPr>
          <w:rFonts w:asciiTheme="minorHAnsi" w:hAnsiTheme="minorHAnsi" w:cstheme="minorHAnsi"/>
          <w:sz w:val="24"/>
          <w:szCs w:val="24"/>
        </w:rPr>
        <w:t xml:space="preserve">if it takes longer than </w:t>
      </w:r>
      <w:r w:rsidR="00774375" w:rsidRPr="00774375">
        <w:rPr>
          <w:rFonts w:asciiTheme="minorHAnsi" w:hAnsiTheme="minorHAnsi" w:cstheme="minorHAnsi"/>
          <w:b/>
          <w:sz w:val="24"/>
          <w:szCs w:val="24"/>
        </w:rPr>
        <w:t>1</w:t>
      </w:r>
      <w:r w:rsidR="00774375">
        <w:rPr>
          <w:rFonts w:asciiTheme="minorHAnsi" w:hAnsiTheme="minorHAnsi" w:cstheme="minorHAnsi"/>
          <w:b/>
          <w:color w:val="808080" w:themeColor="background1" w:themeShade="80"/>
          <w:sz w:val="24"/>
          <w:szCs w:val="24"/>
        </w:rPr>
        <w:t xml:space="preserve"> </w:t>
      </w:r>
      <w:r w:rsidRPr="00C958AD">
        <w:rPr>
          <w:rFonts w:asciiTheme="minorHAnsi" w:hAnsiTheme="minorHAnsi" w:cstheme="minorHAnsi"/>
          <w:sz w:val="24"/>
          <w:szCs w:val="24"/>
        </w:rPr>
        <w:t>month</w:t>
      </w:r>
      <w:r w:rsidR="00774375">
        <w:rPr>
          <w:rFonts w:asciiTheme="minorHAnsi" w:hAnsiTheme="minorHAnsi" w:cstheme="minorHAnsi"/>
          <w:sz w:val="24"/>
          <w:szCs w:val="24"/>
        </w:rPr>
        <w:t>(s)</w:t>
      </w:r>
      <w:r w:rsidRPr="00C958AD">
        <w:rPr>
          <w:rFonts w:asciiTheme="minorHAnsi" w:hAnsiTheme="minorHAnsi" w:cstheme="minorHAnsi"/>
          <w:sz w:val="24"/>
          <w:szCs w:val="24"/>
        </w:rPr>
        <w:t xml:space="preserve"> to resolve </w:t>
      </w:r>
      <w:r>
        <w:rPr>
          <w:rFonts w:asciiTheme="minorHAnsi" w:hAnsiTheme="minorHAnsi" w:cstheme="minorHAnsi"/>
          <w:sz w:val="24"/>
          <w:szCs w:val="24"/>
        </w:rPr>
        <w:t xml:space="preserve">it </w:t>
      </w:r>
      <w:r w:rsidRPr="00C958AD">
        <w:rPr>
          <w:rFonts w:asciiTheme="minorHAnsi" w:hAnsiTheme="minorHAnsi" w:cstheme="minorHAnsi"/>
          <w:sz w:val="24"/>
          <w:szCs w:val="24"/>
        </w:rPr>
        <w:t>from Siemens PD, then Progneur’s payment should be released. Once the solution is released from PD, Progneur will spend up</w:t>
      </w:r>
      <w:r>
        <w:rPr>
          <w:rFonts w:asciiTheme="minorHAnsi" w:hAnsiTheme="minorHAnsi" w:cstheme="minorHAnsi"/>
          <w:sz w:val="24"/>
          <w:szCs w:val="24"/>
        </w:rPr>
        <w:t>-</w:t>
      </w:r>
      <w:r w:rsidRPr="00C958AD">
        <w:rPr>
          <w:rFonts w:asciiTheme="minorHAnsi" w:hAnsiTheme="minorHAnsi" w:cstheme="minorHAnsi"/>
          <w:sz w:val="24"/>
          <w:szCs w:val="24"/>
        </w:rPr>
        <w:t xml:space="preserve">to </w:t>
      </w:r>
      <w:r>
        <w:rPr>
          <w:rFonts w:asciiTheme="minorHAnsi" w:hAnsiTheme="minorHAnsi" w:cstheme="minorHAnsi"/>
          <w:sz w:val="24"/>
          <w:szCs w:val="24"/>
        </w:rPr>
        <w:t xml:space="preserve">maximum of </w:t>
      </w:r>
      <w:r w:rsidR="00774375" w:rsidRPr="00774375">
        <w:rPr>
          <w:rFonts w:asciiTheme="minorHAnsi" w:hAnsiTheme="minorHAnsi" w:cstheme="minorHAnsi"/>
          <w:b/>
          <w:sz w:val="24"/>
          <w:szCs w:val="24"/>
        </w:rPr>
        <w:t xml:space="preserve">2 </w:t>
      </w:r>
      <w:r w:rsidRPr="00C958AD">
        <w:rPr>
          <w:rFonts w:asciiTheme="minorHAnsi" w:hAnsiTheme="minorHAnsi" w:cstheme="minorHAnsi"/>
          <w:sz w:val="24"/>
          <w:szCs w:val="24"/>
        </w:rPr>
        <w:t>day</w:t>
      </w:r>
      <w:r>
        <w:rPr>
          <w:rFonts w:asciiTheme="minorHAnsi" w:hAnsiTheme="minorHAnsi" w:cstheme="minorHAnsi"/>
          <w:sz w:val="24"/>
          <w:szCs w:val="24"/>
        </w:rPr>
        <w:t>(s)</w:t>
      </w:r>
      <w:r w:rsidRPr="00C958AD">
        <w:rPr>
          <w:rFonts w:asciiTheme="minorHAnsi" w:hAnsiTheme="minorHAnsi" w:cstheme="minorHAnsi"/>
          <w:sz w:val="24"/>
          <w:szCs w:val="24"/>
        </w:rPr>
        <w:t xml:space="preserve"> effort in applying the solution.</w:t>
      </w:r>
    </w:p>
    <w:p w:rsidR="00F770CE" w:rsidRPr="00DB047E"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DB047E">
        <w:rPr>
          <w:rFonts w:asciiTheme="minorHAnsi" w:hAnsiTheme="minorHAnsi" w:cstheme="minorHAnsi"/>
          <w:color w:val="222222"/>
          <w:sz w:val="24"/>
          <w:szCs w:val="24"/>
        </w:rPr>
        <w:t xml:space="preserve">If any Product Issue requires Teamcenter version upgrade </w:t>
      </w:r>
      <w:r w:rsidR="00B15921" w:rsidRPr="00DB047E">
        <w:rPr>
          <w:rFonts w:asciiTheme="minorHAnsi" w:hAnsiTheme="minorHAnsi" w:cstheme="minorHAnsi"/>
          <w:color w:val="222222"/>
          <w:sz w:val="24"/>
          <w:szCs w:val="24"/>
        </w:rPr>
        <w:t xml:space="preserve">and </w:t>
      </w:r>
      <w:r w:rsidRPr="00DB047E">
        <w:rPr>
          <w:rFonts w:asciiTheme="minorHAnsi" w:hAnsiTheme="minorHAnsi" w:cstheme="minorHAnsi"/>
          <w:color w:val="222222"/>
          <w:sz w:val="24"/>
          <w:szCs w:val="24"/>
        </w:rPr>
        <w:t>i</w:t>
      </w:r>
      <w:r w:rsidR="00B15921" w:rsidRPr="00DB047E">
        <w:rPr>
          <w:rFonts w:asciiTheme="minorHAnsi" w:hAnsiTheme="minorHAnsi" w:cstheme="minorHAnsi"/>
          <w:color w:val="222222"/>
          <w:sz w:val="24"/>
          <w:szCs w:val="24"/>
        </w:rPr>
        <w:t>t can’t be fixed in this scope, a</w:t>
      </w:r>
      <w:r w:rsidRPr="00DB047E">
        <w:rPr>
          <w:rFonts w:asciiTheme="minorHAnsi" w:hAnsiTheme="minorHAnsi" w:cstheme="minorHAnsi"/>
          <w:color w:val="222222"/>
          <w:sz w:val="24"/>
          <w:szCs w:val="24"/>
        </w:rPr>
        <w:t xml:space="preserve"> separate proposal</w:t>
      </w:r>
      <w:r w:rsidR="00087537" w:rsidRPr="00DB047E">
        <w:rPr>
          <w:rFonts w:asciiTheme="minorHAnsi" w:hAnsiTheme="minorHAnsi" w:cstheme="minorHAnsi"/>
          <w:color w:val="222222"/>
          <w:sz w:val="24"/>
          <w:szCs w:val="24"/>
        </w:rPr>
        <w:t xml:space="preserve"> would </w:t>
      </w:r>
      <w:r w:rsidRPr="00DB047E">
        <w:rPr>
          <w:rFonts w:asciiTheme="minorHAnsi" w:hAnsiTheme="minorHAnsi" w:cstheme="minorHAnsi"/>
          <w:color w:val="222222"/>
          <w:sz w:val="24"/>
          <w:szCs w:val="24"/>
        </w:rPr>
        <w:t>be submitted for upgrade</w:t>
      </w:r>
      <w:r w:rsidR="00B15921" w:rsidRPr="00DB047E">
        <w:rPr>
          <w:rFonts w:asciiTheme="minorHAnsi" w:hAnsiTheme="minorHAnsi" w:cstheme="minorHAnsi"/>
          <w:color w:val="222222"/>
          <w:sz w:val="24"/>
          <w:szCs w:val="24"/>
        </w:rPr>
        <w:t xml:space="preserve"> scope</w:t>
      </w:r>
      <w:r w:rsidRPr="00DB047E">
        <w:rPr>
          <w:rFonts w:asciiTheme="minorHAnsi" w:hAnsiTheme="minorHAnsi" w:cstheme="minorHAnsi"/>
          <w:color w:val="222222"/>
          <w:sz w:val="24"/>
          <w:szCs w:val="24"/>
        </w:rPr>
        <w:t>.</w:t>
      </w:r>
    </w:p>
    <w:p w:rsidR="0019036E" w:rsidRPr="0019036E" w:rsidRDefault="0019036E" w:rsidP="00B12B28">
      <w:pPr>
        <w:pStyle w:val="ListParagraph"/>
        <w:numPr>
          <w:ilvl w:val="0"/>
          <w:numId w:val="10"/>
        </w:numPr>
        <w:tabs>
          <w:tab w:val="left" w:pos="360"/>
        </w:tabs>
        <w:spacing w:line="276" w:lineRule="auto"/>
        <w:ind w:left="851" w:hanging="294"/>
        <w:jc w:val="both"/>
        <w:rPr>
          <w:rFonts w:asciiTheme="minorHAnsi" w:hAnsiTheme="minorHAnsi" w:cstheme="minorHAnsi"/>
          <w:sz w:val="24"/>
          <w:szCs w:val="24"/>
        </w:rPr>
      </w:pPr>
      <w:r w:rsidRPr="0019036E">
        <w:rPr>
          <w:rFonts w:asciiTheme="minorHAnsi" w:hAnsiTheme="minorHAnsi" w:cstheme="minorHAnsi"/>
          <w:sz w:val="24"/>
          <w:szCs w:val="24"/>
        </w:rPr>
        <w:t>Progneur based on the project requirement and resource availability will decide which technical consultant to be sent onsite for various activities. Request to change the resource will need to go through a change request.</w:t>
      </w:r>
    </w:p>
    <w:p w:rsidR="00947352" w:rsidRPr="00380179" w:rsidRDefault="00947352" w:rsidP="00B12B28">
      <w:pPr>
        <w:pStyle w:val="ListParagraph"/>
        <w:numPr>
          <w:ilvl w:val="0"/>
          <w:numId w:val="10"/>
        </w:numPr>
        <w:shd w:val="clear" w:color="auto" w:fill="FFFFFF"/>
        <w:ind w:left="851" w:hanging="284"/>
        <w:jc w:val="both"/>
        <w:rPr>
          <w:rFonts w:asciiTheme="minorHAnsi" w:hAnsiTheme="minorHAnsi" w:cstheme="minorHAnsi"/>
          <w:color w:val="222222"/>
          <w:sz w:val="24"/>
          <w:szCs w:val="24"/>
        </w:rPr>
      </w:pPr>
      <w:r w:rsidRPr="00380179">
        <w:rPr>
          <w:rFonts w:asciiTheme="minorHAnsi" w:hAnsiTheme="minorHAnsi" w:cstheme="minorHAnsi"/>
          <w:color w:val="222222"/>
          <w:sz w:val="24"/>
          <w:szCs w:val="24"/>
        </w:rPr>
        <w:t xml:space="preserve">Solution Architect will be available onsite for </w:t>
      </w:r>
      <w:r>
        <w:rPr>
          <w:rFonts w:asciiTheme="minorHAnsi" w:hAnsiTheme="minorHAnsi" w:cstheme="minorHAnsi"/>
          <w:color w:val="222222"/>
          <w:sz w:val="24"/>
          <w:szCs w:val="24"/>
        </w:rPr>
        <w:t xml:space="preserve">Requirements Collection, </w:t>
      </w:r>
      <w:r w:rsidRPr="00380179">
        <w:rPr>
          <w:rFonts w:asciiTheme="minorHAnsi" w:hAnsiTheme="minorHAnsi" w:cstheme="minorHAnsi"/>
          <w:color w:val="222222"/>
          <w:sz w:val="24"/>
          <w:szCs w:val="24"/>
        </w:rPr>
        <w:t xml:space="preserve">UAT </w:t>
      </w:r>
      <w:r>
        <w:rPr>
          <w:rFonts w:asciiTheme="minorHAnsi" w:hAnsiTheme="minorHAnsi" w:cstheme="minorHAnsi"/>
          <w:color w:val="222222"/>
          <w:sz w:val="24"/>
          <w:szCs w:val="24"/>
        </w:rPr>
        <w:t xml:space="preserve">and </w:t>
      </w:r>
      <w:r w:rsidRPr="00380179">
        <w:rPr>
          <w:rFonts w:asciiTheme="minorHAnsi" w:hAnsiTheme="minorHAnsi" w:cstheme="minorHAnsi"/>
          <w:color w:val="222222"/>
          <w:sz w:val="24"/>
          <w:szCs w:val="24"/>
        </w:rPr>
        <w:t>Training. For any other additional demo/activity</w:t>
      </w:r>
      <w:r>
        <w:rPr>
          <w:rFonts w:asciiTheme="minorHAnsi" w:hAnsiTheme="minorHAnsi" w:cstheme="minorHAnsi"/>
          <w:color w:val="222222"/>
          <w:sz w:val="24"/>
          <w:szCs w:val="24"/>
        </w:rPr>
        <w:t>,</w:t>
      </w:r>
      <w:r w:rsidRPr="00380179">
        <w:rPr>
          <w:rFonts w:asciiTheme="minorHAnsi" w:hAnsiTheme="minorHAnsi" w:cstheme="minorHAnsi"/>
          <w:color w:val="222222"/>
          <w:sz w:val="24"/>
          <w:szCs w:val="24"/>
        </w:rPr>
        <w:t xml:space="preserve"> making Solution Architect available onsite will need to go through Change request and travel expenses will be charg</w:t>
      </w:r>
      <w:r>
        <w:rPr>
          <w:rFonts w:asciiTheme="minorHAnsi" w:hAnsiTheme="minorHAnsi" w:cstheme="minorHAnsi"/>
          <w:color w:val="222222"/>
          <w:sz w:val="24"/>
          <w:szCs w:val="24"/>
        </w:rPr>
        <w:t>ed on actual</w:t>
      </w:r>
      <w:r w:rsidRPr="00380179">
        <w:rPr>
          <w:rFonts w:asciiTheme="minorHAnsi" w:hAnsiTheme="minorHAnsi" w:cstheme="minorHAnsi"/>
          <w:color w:val="222222"/>
          <w:sz w:val="24"/>
          <w:szCs w:val="24"/>
        </w:rPr>
        <w:t>. Solution Architect from offshore will be involved in Solution Design and technically driving the project. S</w:t>
      </w:r>
      <w:r>
        <w:rPr>
          <w:rFonts w:asciiTheme="minorHAnsi" w:hAnsiTheme="minorHAnsi" w:cstheme="minorHAnsi"/>
          <w:color w:val="222222"/>
          <w:sz w:val="24"/>
          <w:szCs w:val="24"/>
        </w:rPr>
        <w:t xml:space="preserve">olution </w:t>
      </w:r>
      <w:r w:rsidRPr="00380179">
        <w:rPr>
          <w:rFonts w:asciiTheme="minorHAnsi" w:hAnsiTheme="minorHAnsi" w:cstheme="minorHAnsi"/>
          <w:color w:val="222222"/>
          <w:sz w:val="24"/>
          <w:szCs w:val="24"/>
        </w:rPr>
        <w:t>A</w:t>
      </w:r>
      <w:r>
        <w:rPr>
          <w:rFonts w:asciiTheme="minorHAnsi" w:hAnsiTheme="minorHAnsi" w:cstheme="minorHAnsi"/>
          <w:color w:val="222222"/>
          <w:sz w:val="24"/>
          <w:szCs w:val="24"/>
        </w:rPr>
        <w:t>rchitect</w:t>
      </w:r>
      <w:r w:rsidRPr="00380179">
        <w:rPr>
          <w:rFonts w:asciiTheme="minorHAnsi" w:hAnsiTheme="minorHAnsi" w:cstheme="minorHAnsi"/>
          <w:color w:val="222222"/>
          <w:sz w:val="24"/>
          <w:szCs w:val="24"/>
        </w:rPr>
        <w:t xml:space="preserve"> will help with complete project Technical implementation and mentoring technical resources.</w:t>
      </w:r>
    </w:p>
    <w:p w:rsidR="00947352" w:rsidRDefault="00947352" w:rsidP="00B12B28">
      <w:pPr>
        <w:pStyle w:val="ListParagraph"/>
        <w:numPr>
          <w:ilvl w:val="0"/>
          <w:numId w:val="10"/>
        </w:numPr>
        <w:shd w:val="clear" w:color="auto" w:fill="FFFFFF"/>
        <w:ind w:left="851" w:hanging="284"/>
        <w:jc w:val="both"/>
        <w:rPr>
          <w:rFonts w:asciiTheme="minorHAnsi" w:hAnsiTheme="minorHAnsi" w:cstheme="minorHAnsi"/>
          <w:color w:val="222222"/>
          <w:sz w:val="24"/>
          <w:szCs w:val="24"/>
        </w:rPr>
      </w:pPr>
      <w:r w:rsidRPr="00380179">
        <w:rPr>
          <w:rFonts w:asciiTheme="minorHAnsi" w:hAnsiTheme="minorHAnsi" w:cstheme="minorHAnsi"/>
          <w:color w:val="222222"/>
          <w:sz w:val="24"/>
          <w:szCs w:val="24"/>
        </w:rPr>
        <w:t xml:space="preserve">Junior Implementation resource will travel onsite for </w:t>
      </w:r>
      <w:r>
        <w:rPr>
          <w:rFonts w:asciiTheme="minorHAnsi" w:hAnsiTheme="minorHAnsi" w:cstheme="minorHAnsi"/>
          <w:color w:val="222222"/>
          <w:sz w:val="24"/>
          <w:szCs w:val="24"/>
        </w:rPr>
        <w:t xml:space="preserve">onsite </w:t>
      </w:r>
      <w:r w:rsidRPr="00380179">
        <w:rPr>
          <w:rFonts w:asciiTheme="minorHAnsi" w:hAnsiTheme="minorHAnsi" w:cstheme="minorHAnsi"/>
          <w:color w:val="222222"/>
          <w:sz w:val="24"/>
          <w:szCs w:val="24"/>
        </w:rPr>
        <w:t>Test Server setup</w:t>
      </w:r>
      <w:r>
        <w:rPr>
          <w:rFonts w:asciiTheme="minorHAnsi" w:hAnsiTheme="minorHAnsi" w:cstheme="minorHAnsi"/>
          <w:color w:val="222222"/>
          <w:sz w:val="24"/>
          <w:szCs w:val="24"/>
        </w:rPr>
        <w:t xml:space="preserve"> after test server development validation offshore</w:t>
      </w:r>
      <w:r w:rsidRPr="00380179">
        <w:rPr>
          <w:rFonts w:asciiTheme="minorHAnsi" w:hAnsiTheme="minorHAnsi" w:cstheme="minorHAnsi"/>
          <w:color w:val="222222"/>
          <w:sz w:val="24"/>
          <w:szCs w:val="24"/>
        </w:rPr>
        <w:t>, Production Rollout and</w:t>
      </w:r>
      <w:r>
        <w:rPr>
          <w:rFonts w:asciiTheme="minorHAnsi" w:hAnsiTheme="minorHAnsi" w:cstheme="minorHAnsi"/>
          <w:color w:val="222222"/>
          <w:sz w:val="24"/>
          <w:szCs w:val="24"/>
        </w:rPr>
        <w:t xml:space="preserve"> </w:t>
      </w:r>
      <w:r w:rsidR="0032134B" w:rsidRPr="00467D8E">
        <w:rPr>
          <w:rFonts w:asciiTheme="minorHAnsi" w:hAnsiTheme="minorHAnsi" w:cstheme="minorHAnsi"/>
          <w:b/>
          <w:color w:val="222222"/>
          <w:sz w:val="24"/>
          <w:szCs w:val="24"/>
        </w:rPr>
        <w:t>one</w:t>
      </w:r>
      <w:r w:rsidR="0032134B">
        <w:rPr>
          <w:rFonts w:asciiTheme="minorHAnsi" w:hAnsiTheme="minorHAnsi" w:cstheme="minorHAnsi"/>
          <w:color w:val="222222"/>
          <w:sz w:val="24"/>
          <w:szCs w:val="24"/>
        </w:rPr>
        <w:t xml:space="preserve"> </w:t>
      </w:r>
      <w:r>
        <w:rPr>
          <w:rFonts w:asciiTheme="minorHAnsi" w:hAnsiTheme="minorHAnsi" w:cstheme="minorHAnsi"/>
          <w:color w:val="222222"/>
          <w:sz w:val="24"/>
          <w:szCs w:val="24"/>
        </w:rPr>
        <w:t>month</w:t>
      </w:r>
      <w:r w:rsidRPr="00380179">
        <w:rPr>
          <w:rFonts w:asciiTheme="minorHAnsi" w:hAnsiTheme="minorHAnsi" w:cstheme="minorHAnsi"/>
          <w:color w:val="222222"/>
          <w:sz w:val="24"/>
          <w:szCs w:val="24"/>
        </w:rPr>
        <w:t xml:space="preserve"> support.</w:t>
      </w:r>
    </w:p>
    <w:p w:rsidR="00F770CE" w:rsidRPr="00437E83"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This docume</w:t>
      </w:r>
      <w:r w:rsidR="00D5101D">
        <w:rPr>
          <w:rFonts w:asciiTheme="minorHAnsi" w:hAnsiTheme="minorHAnsi" w:cstheme="minorHAnsi"/>
          <w:color w:val="222222"/>
          <w:sz w:val="24"/>
          <w:szCs w:val="24"/>
        </w:rPr>
        <w:t>nt contains the final agreed In-</w:t>
      </w:r>
      <w:r w:rsidRPr="00437E83">
        <w:rPr>
          <w:rFonts w:asciiTheme="minorHAnsi" w:hAnsiTheme="minorHAnsi" w:cstheme="minorHAnsi"/>
          <w:color w:val="222222"/>
          <w:sz w:val="24"/>
          <w:szCs w:val="24"/>
        </w:rPr>
        <w:t xml:space="preserve">scope activities. Any activity non-discussed, discussed verbally or on emails is not part of the scope unless explicitly mentioned/considered here. Any attribute addition, check such as handler applicability </w:t>
      </w:r>
      <w:r w:rsidR="00302B4A" w:rsidRPr="00437E83">
        <w:rPr>
          <w:rFonts w:asciiTheme="minorHAnsi" w:hAnsiTheme="minorHAnsi" w:cstheme="minorHAnsi"/>
          <w:color w:val="222222"/>
          <w:sz w:val="24"/>
          <w:szCs w:val="24"/>
        </w:rPr>
        <w:t>etc.</w:t>
      </w:r>
      <w:r w:rsidRPr="00437E83">
        <w:rPr>
          <w:rFonts w:asciiTheme="minorHAnsi" w:hAnsiTheme="minorHAnsi" w:cstheme="minorHAnsi"/>
          <w:color w:val="222222"/>
          <w:sz w:val="24"/>
          <w:szCs w:val="24"/>
        </w:rPr>
        <w:t xml:space="preserve"> is an additional effort and</w:t>
      </w:r>
      <w:r w:rsidR="00087537">
        <w:rPr>
          <w:rFonts w:asciiTheme="minorHAnsi" w:hAnsiTheme="minorHAnsi" w:cstheme="minorHAnsi"/>
          <w:color w:val="222222"/>
          <w:sz w:val="24"/>
          <w:szCs w:val="24"/>
        </w:rPr>
        <w:t xml:space="preserve"> would </w:t>
      </w:r>
      <w:r w:rsidRPr="00437E83">
        <w:rPr>
          <w:rFonts w:asciiTheme="minorHAnsi" w:hAnsiTheme="minorHAnsi" w:cstheme="minorHAnsi"/>
          <w:color w:val="222222"/>
          <w:sz w:val="24"/>
          <w:szCs w:val="24"/>
        </w:rPr>
        <w:t>need to go through change request. In case of any scope disagreement only this document can be referred to.</w:t>
      </w:r>
    </w:p>
    <w:p w:rsidR="00F770CE" w:rsidRPr="00437E83"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Progneur</w:t>
      </w:r>
      <w:r w:rsidR="00087537">
        <w:rPr>
          <w:rFonts w:asciiTheme="minorHAnsi" w:hAnsiTheme="minorHAnsi" w:cstheme="minorHAnsi"/>
          <w:color w:val="222222"/>
          <w:sz w:val="24"/>
          <w:szCs w:val="24"/>
        </w:rPr>
        <w:t xml:space="preserve"> would </w:t>
      </w:r>
      <w:r w:rsidRPr="00437E83">
        <w:rPr>
          <w:rFonts w:asciiTheme="minorHAnsi" w:hAnsiTheme="minorHAnsi" w:cstheme="minorHAnsi"/>
          <w:color w:val="222222"/>
          <w:sz w:val="24"/>
          <w:szCs w:val="24"/>
        </w:rPr>
        <w:t>respect the confidentiality of all information given to it by the client and</w:t>
      </w:r>
      <w:r w:rsidR="00087537">
        <w:rPr>
          <w:rFonts w:asciiTheme="minorHAnsi" w:hAnsiTheme="minorHAnsi" w:cstheme="minorHAnsi"/>
          <w:color w:val="222222"/>
          <w:sz w:val="24"/>
          <w:szCs w:val="24"/>
        </w:rPr>
        <w:t xml:space="preserve"> would </w:t>
      </w:r>
      <w:r w:rsidRPr="00437E83">
        <w:rPr>
          <w:rFonts w:asciiTheme="minorHAnsi" w:hAnsiTheme="minorHAnsi" w:cstheme="minorHAnsi"/>
          <w:color w:val="222222"/>
          <w:sz w:val="24"/>
          <w:szCs w:val="24"/>
        </w:rPr>
        <w:t xml:space="preserve">not divulge such information to any third party without client’s consent. </w:t>
      </w:r>
    </w:p>
    <w:p w:rsidR="00F770CE" w:rsidRPr="00437E83" w:rsidRDefault="00F770CE"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437E83">
        <w:rPr>
          <w:rFonts w:asciiTheme="minorHAnsi" w:hAnsiTheme="minorHAnsi" w:cstheme="minorHAnsi"/>
          <w:color w:val="222222"/>
          <w:sz w:val="24"/>
          <w:szCs w:val="24"/>
        </w:rPr>
        <w:t>The client shall not offer employment to any of Progneur personnel involved in this Project, during the pendency of the contract or for a period of two years thereafter.</w:t>
      </w:r>
    </w:p>
    <w:p w:rsidR="006B0779" w:rsidRPr="00EC4F02" w:rsidRDefault="006B0779" w:rsidP="00B12B28">
      <w:pPr>
        <w:pStyle w:val="ListParagraph"/>
        <w:numPr>
          <w:ilvl w:val="0"/>
          <w:numId w:val="10"/>
        </w:numPr>
        <w:shd w:val="clear" w:color="auto" w:fill="FFFFFF"/>
        <w:ind w:left="851" w:hanging="294"/>
        <w:jc w:val="both"/>
        <w:rPr>
          <w:rFonts w:asciiTheme="minorHAnsi" w:hAnsiTheme="minorHAnsi" w:cstheme="minorHAnsi"/>
          <w:color w:val="222222"/>
          <w:sz w:val="24"/>
          <w:szCs w:val="24"/>
        </w:rPr>
      </w:pPr>
      <w:r w:rsidRPr="005F2826">
        <w:rPr>
          <w:rFonts w:asciiTheme="minorHAnsi" w:hAnsiTheme="minorHAnsi" w:cstheme="minorHAnsi"/>
          <w:sz w:val="24"/>
          <w:szCs w:val="24"/>
        </w:rPr>
        <w:lastRenderedPageBreak/>
        <w:t>Activities which are not listed in the “In Scope Activities”</w:t>
      </w:r>
      <w:r>
        <w:rPr>
          <w:rFonts w:asciiTheme="minorHAnsi" w:hAnsiTheme="minorHAnsi" w:cstheme="minorHAnsi"/>
          <w:sz w:val="24"/>
          <w:szCs w:val="24"/>
        </w:rPr>
        <w:t xml:space="preserve"> would be considered as “OUT of SCOPE” activities</w:t>
      </w:r>
    </w:p>
    <w:p w:rsidR="00EB7DDF" w:rsidRPr="00AF5E2E" w:rsidRDefault="00EB7DDF" w:rsidP="00AF5E2E">
      <w:pPr>
        <w:spacing w:line="276" w:lineRule="auto"/>
        <w:jc w:val="both"/>
        <w:rPr>
          <w:rFonts w:asciiTheme="majorHAnsi" w:eastAsiaTheme="majorEastAsia" w:hAnsiTheme="majorHAnsi" w:cstheme="majorBidi"/>
          <w:b/>
          <w:bCs/>
          <w:noProof/>
          <w:color w:val="365F91" w:themeColor="accent1" w:themeShade="BF"/>
          <w:sz w:val="28"/>
          <w:szCs w:val="28"/>
        </w:rPr>
      </w:pPr>
    </w:p>
    <w:sectPr w:rsidR="00EB7DDF" w:rsidRPr="00AF5E2E" w:rsidSect="00943AC0">
      <w:headerReference w:type="default" r:id="rId10"/>
      <w:footerReference w:type="default" r:id="rId11"/>
      <w:pgSz w:w="12240" w:h="15840"/>
      <w:pgMar w:top="2160" w:right="1440" w:bottom="1440" w:left="1440" w:header="360" w:footer="28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C48" w:rsidRDefault="00853C48" w:rsidP="000E370B">
      <w:r>
        <w:separator/>
      </w:r>
    </w:p>
  </w:endnote>
  <w:endnote w:type="continuationSeparator" w:id="1">
    <w:p w:rsidR="00853C48" w:rsidRDefault="00853C48" w:rsidP="000E370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101" w:rsidRPr="001778F2" w:rsidRDefault="00764101" w:rsidP="001778F2">
    <w:pPr>
      <w:pStyle w:val="Footer"/>
      <w:ind w:left="-1080" w:right="-1440"/>
      <w:jc w:val="center"/>
      <w:rPr>
        <w:rFonts w:asciiTheme="minorHAnsi" w:hAnsiTheme="minorHAnsi" w:cstheme="minorHAnsi"/>
        <w:sz w:val="20"/>
        <w:szCs w:val="20"/>
      </w:rPr>
    </w:pPr>
    <w:r w:rsidRPr="001778F2">
      <w:rPr>
        <w:rFonts w:asciiTheme="minorHAnsi" w:hAnsiTheme="minorHAnsi" w:cstheme="minorHAnsi"/>
        <w:sz w:val="20"/>
        <w:szCs w:val="20"/>
      </w:rPr>
      <w:t>The document is confidential and can be used for internal purpose only. It should not be circulated without required permission</w:t>
    </w:r>
  </w:p>
  <w:p w:rsidR="00764101" w:rsidRDefault="007641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C48" w:rsidRDefault="00853C48" w:rsidP="000E370B">
      <w:r>
        <w:separator/>
      </w:r>
    </w:p>
  </w:footnote>
  <w:footnote w:type="continuationSeparator" w:id="1">
    <w:p w:rsidR="00853C48" w:rsidRDefault="00853C48" w:rsidP="000E37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101" w:rsidRPr="00747954" w:rsidRDefault="00764101" w:rsidP="000E370B">
    <w:pPr>
      <w:shd w:val="clear" w:color="auto" w:fill="FFFFFF"/>
      <w:rPr>
        <w:rFonts w:asciiTheme="minorHAnsi" w:hAnsiTheme="minorHAnsi" w:cstheme="minorHAnsi"/>
        <w:color w:val="222222"/>
        <w:sz w:val="20"/>
        <w:szCs w:val="20"/>
      </w:rPr>
    </w:pPr>
    <w:r w:rsidRPr="00747954">
      <w:rPr>
        <w:rFonts w:asciiTheme="minorHAnsi" w:hAnsiTheme="minorHAnsi" w:cstheme="minorHAnsi"/>
        <w:bCs/>
        <w:noProof/>
        <w:color w:val="000000"/>
        <w:sz w:val="20"/>
        <w:szCs w:val="20"/>
      </w:rPr>
      <w:drawing>
        <wp:anchor distT="0" distB="0" distL="114300" distR="114300" simplePos="0" relativeHeight="251659264" behindDoc="0" locked="0" layoutInCell="1" allowOverlap="1">
          <wp:simplePos x="0" y="0"/>
          <wp:positionH relativeFrom="column">
            <wp:posOffset>4867275</wp:posOffset>
          </wp:positionH>
          <wp:positionV relativeFrom="page">
            <wp:posOffset>228600</wp:posOffset>
          </wp:positionV>
          <wp:extent cx="1783080" cy="466725"/>
          <wp:effectExtent l="19050" t="0" r="7620" b="0"/>
          <wp:wrapNone/>
          <wp:docPr id="4" name="Picture 2" descr="C:\Users\anil.dasari\Desktop\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l.dasari\Desktop\pro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3080" cy="466725"/>
                  </a:xfrm>
                  <a:prstGeom prst="rect">
                    <a:avLst/>
                  </a:prstGeom>
                  <a:noFill/>
                  <a:ln>
                    <a:noFill/>
                  </a:ln>
                </pic:spPr>
              </pic:pic>
            </a:graphicData>
          </a:graphic>
        </wp:anchor>
      </w:drawing>
    </w:r>
    <w:r w:rsidRPr="00747954">
      <w:rPr>
        <w:rFonts w:asciiTheme="minorHAnsi" w:hAnsiTheme="minorHAnsi" w:cstheme="minorHAnsi"/>
        <w:bCs/>
        <w:color w:val="000000"/>
        <w:sz w:val="20"/>
        <w:szCs w:val="20"/>
      </w:rPr>
      <w:t>Level 2, KLJ Tower North, B5 District Centre</w:t>
    </w:r>
  </w:p>
  <w:p w:rsidR="00764101" w:rsidRPr="00747954" w:rsidRDefault="00764101" w:rsidP="000E370B">
    <w:pPr>
      <w:shd w:val="clear" w:color="auto" w:fill="FFFFFF"/>
      <w:rPr>
        <w:rFonts w:asciiTheme="minorHAnsi" w:hAnsiTheme="minorHAnsi" w:cstheme="minorHAnsi"/>
        <w:color w:val="222222"/>
        <w:sz w:val="20"/>
        <w:szCs w:val="20"/>
      </w:rPr>
    </w:pPr>
    <w:r w:rsidRPr="00747954">
      <w:rPr>
        <w:rFonts w:asciiTheme="minorHAnsi" w:hAnsiTheme="minorHAnsi" w:cstheme="minorHAnsi"/>
        <w:bCs/>
        <w:color w:val="000000"/>
        <w:sz w:val="20"/>
        <w:szCs w:val="20"/>
      </w:rPr>
      <w:t>NetajiSubhash Place, Wazirpur,</w:t>
    </w:r>
  </w:p>
  <w:p w:rsidR="00764101" w:rsidRPr="00747954" w:rsidRDefault="00764101" w:rsidP="000E370B">
    <w:pPr>
      <w:shd w:val="clear" w:color="auto" w:fill="FFFFFF"/>
      <w:rPr>
        <w:rFonts w:asciiTheme="minorHAnsi" w:hAnsiTheme="minorHAnsi" w:cstheme="minorHAnsi"/>
        <w:color w:val="222222"/>
        <w:sz w:val="20"/>
        <w:szCs w:val="20"/>
      </w:rPr>
    </w:pPr>
    <w:r w:rsidRPr="00747954">
      <w:rPr>
        <w:rFonts w:asciiTheme="minorHAnsi" w:hAnsiTheme="minorHAnsi" w:cstheme="minorHAnsi"/>
        <w:bCs/>
        <w:color w:val="000000"/>
        <w:sz w:val="20"/>
        <w:szCs w:val="20"/>
      </w:rPr>
      <w:t>New Delhi – 110034, India</w:t>
    </w:r>
  </w:p>
  <w:p w:rsidR="00764101" w:rsidRPr="00747954" w:rsidRDefault="00764101" w:rsidP="000E370B">
    <w:pPr>
      <w:shd w:val="clear" w:color="auto" w:fill="FFFFFF"/>
      <w:rPr>
        <w:rStyle w:val="Strong"/>
        <w:rFonts w:asciiTheme="minorHAnsi" w:hAnsiTheme="minorHAnsi" w:cstheme="minorHAnsi"/>
        <w:color w:val="000000"/>
        <w:sz w:val="20"/>
        <w:szCs w:val="20"/>
      </w:rPr>
    </w:pPr>
    <w:r w:rsidRPr="00747954">
      <w:rPr>
        <w:rStyle w:val="Strong"/>
        <w:rFonts w:asciiTheme="minorHAnsi" w:hAnsiTheme="minorHAnsi" w:cstheme="minorHAnsi"/>
        <w:color w:val="000000"/>
        <w:sz w:val="20"/>
        <w:szCs w:val="20"/>
      </w:rPr>
      <w:t>Tel: 011 66481001</w:t>
    </w:r>
  </w:p>
  <w:p w:rsidR="00764101" w:rsidRPr="000E370B" w:rsidRDefault="00764101" w:rsidP="000E370B">
    <w:pPr>
      <w:shd w:val="clear" w:color="auto" w:fill="FFFFFF"/>
      <w:rPr>
        <w:rFonts w:ascii="Tahoma" w:hAnsi="Tahoma" w:cs="Tahoma"/>
        <w:color w:val="000000"/>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EA19E53"/>
    <w:multiLevelType w:val="hybridMultilevel"/>
    <w:tmpl w:val="72BEE4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33682"/>
    <w:multiLevelType w:val="hybridMultilevel"/>
    <w:tmpl w:val="965CED24"/>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EA0C0C"/>
    <w:multiLevelType w:val="hybridMultilevel"/>
    <w:tmpl w:val="E7E4AABC"/>
    <w:lvl w:ilvl="0" w:tplc="0409000F">
      <w:start w:val="1"/>
      <w:numFmt w:val="decimal"/>
      <w:lvlText w:val="%1."/>
      <w:lvlJc w:val="left"/>
      <w:pPr>
        <w:ind w:left="1440" w:hanging="360"/>
      </w:pPr>
      <w:rPr>
        <w:rFonts w:hint="default"/>
      </w:rPr>
    </w:lvl>
    <w:lvl w:ilvl="1" w:tplc="C4580D6E">
      <w:start w:val="1"/>
      <w:numFmt w:val="lowerLetter"/>
      <w:lvlText w:val="%2."/>
      <w:lvlJc w:val="left"/>
      <w:pPr>
        <w:ind w:left="2160" w:hanging="360"/>
      </w:pPr>
      <w:rPr>
        <w:b/>
      </w:rPr>
    </w:lvl>
    <w:lvl w:ilvl="2" w:tplc="ED66E406">
      <w:start w:val="1"/>
      <w:numFmt w:val="upperRoman"/>
      <w:lvlText w:val="%3."/>
      <w:lvlJc w:val="left"/>
      <w:pPr>
        <w:ind w:left="3420" w:hanging="720"/>
      </w:pPr>
      <w:rPr>
        <w:rFonts w:hint="default"/>
      </w:rPr>
    </w:lvl>
    <w:lvl w:ilvl="3" w:tplc="6A9A1558">
      <w:start w:val="8"/>
      <w:numFmt w:val="upp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330C2F"/>
    <w:multiLevelType w:val="hybridMultilevel"/>
    <w:tmpl w:val="3DDC8862"/>
    <w:lvl w:ilvl="0" w:tplc="93C0D1FA">
      <w:start w:val="1"/>
      <w:numFmt w:val="decimal"/>
      <w:lvlText w:val="%1"/>
      <w:lvlJc w:val="left"/>
      <w:pPr>
        <w:ind w:left="652" w:hanging="432"/>
      </w:pPr>
      <w:rPr>
        <w:rFonts w:hint="default"/>
        <w:w w:val="100"/>
        <w:lang w:val="en-US" w:eastAsia="en-US" w:bidi="en-US"/>
      </w:rPr>
    </w:lvl>
    <w:lvl w:ilvl="1" w:tplc="1D68A916">
      <w:numFmt w:val="none"/>
      <w:lvlText w:val=""/>
      <w:lvlJc w:val="left"/>
      <w:pPr>
        <w:tabs>
          <w:tab w:val="num" w:pos="360"/>
        </w:tabs>
      </w:pPr>
    </w:lvl>
    <w:lvl w:ilvl="2" w:tplc="27B84AC0">
      <w:numFmt w:val="bullet"/>
      <w:lvlText w:val=""/>
      <w:lvlJc w:val="left"/>
      <w:pPr>
        <w:ind w:left="1353" w:hanging="425"/>
      </w:pPr>
      <w:rPr>
        <w:rFonts w:ascii="Symbol" w:eastAsia="Symbol" w:hAnsi="Symbol" w:cs="Symbol" w:hint="default"/>
        <w:w w:val="100"/>
        <w:sz w:val="24"/>
        <w:szCs w:val="24"/>
        <w:lang w:val="en-US" w:eastAsia="en-US" w:bidi="en-US"/>
      </w:rPr>
    </w:lvl>
    <w:lvl w:ilvl="3" w:tplc="0C06A1B8">
      <w:numFmt w:val="bullet"/>
      <w:lvlText w:val="•"/>
      <w:lvlJc w:val="left"/>
      <w:pPr>
        <w:ind w:left="1300" w:hanging="425"/>
      </w:pPr>
      <w:rPr>
        <w:rFonts w:hint="default"/>
        <w:lang w:val="en-US" w:eastAsia="en-US" w:bidi="en-US"/>
      </w:rPr>
    </w:lvl>
    <w:lvl w:ilvl="4" w:tplc="9FF4E2A4">
      <w:numFmt w:val="bullet"/>
      <w:lvlText w:val="•"/>
      <w:lvlJc w:val="left"/>
      <w:pPr>
        <w:ind w:left="1360" w:hanging="425"/>
      </w:pPr>
      <w:rPr>
        <w:rFonts w:hint="default"/>
        <w:lang w:val="en-US" w:eastAsia="en-US" w:bidi="en-US"/>
      </w:rPr>
    </w:lvl>
    <w:lvl w:ilvl="5" w:tplc="4718FBAE">
      <w:numFmt w:val="bullet"/>
      <w:lvlText w:val="•"/>
      <w:lvlJc w:val="left"/>
      <w:pPr>
        <w:ind w:left="1400" w:hanging="425"/>
      </w:pPr>
      <w:rPr>
        <w:rFonts w:hint="default"/>
        <w:lang w:val="en-US" w:eastAsia="en-US" w:bidi="en-US"/>
      </w:rPr>
    </w:lvl>
    <w:lvl w:ilvl="6" w:tplc="FE4C4204">
      <w:numFmt w:val="bullet"/>
      <w:lvlText w:val="•"/>
      <w:lvlJc w:val="left"/>
      <w:pPr>
        <w:ind w:left="1660" w:hanging="425"/>
      </w:pPr>
      <w:rPr>
        <w:rFonts w:hint="default"/>
        <w:lang w:val="en-US" w:eastAsia="en-US" w:bidi="en-US"/>
      </w:rPr>
    </w:lvl>
    <w:lvl w:ilvl="7" w:tplc="FFD06038">
      <w:numFmt w:val="bullet"/>
      <w:lvlText w:val="•"/>
      <w:lvlJc w:val="left"/>
      <w:pPr>
        <w:ind w:left="2020" w:hanging="425"/>
      </w:pPr>
      <w:rPr>
        <w:rFonts w:hint="default"/>
        <w:lang w:val="en-US" w:eastAsia="en-US" w:bidi="en-US"/>
      </w:rPr>
    </w:lvl>
    <w:lvl w:ilvl="8" w:tplc="C85E4486">
      <w:numFmt w:val="bullet"/>
      <w:lvlText w:val="•"/>
      <w:lvlJc w:val="left"/>
      <w:pPr>
        <w:ind w:left="4900" w:hanging="425"/>
      </w:pPr>
      <w:rPr>
        <w:rFonts w:hint="default"/>
        <w:lang w:val="en-US" w:eastAsia="en-US" w:bidi="en-US"/>
      </w:rPr>
    </w:lvl>
  </w:abstractNum>
  <w:abstractNum w:abstractNumId="4">
    <w:nsid w:val="06715B6C"/>
    <w:multiLevelType w:val="hybridMultilevel"/>
    <w:tmpl w:val="0E44A1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8450A"/>
    <w:multiLevelType w:val="hybridMultilevel"/>
    <w:tmpl w:val="C332FF92"/>
    <w:lvl w:ilvl="0" w:tplc="2E583746">
      <w:numFmt w:val="bullet"/>
      <w:lvlText w:val="·"/>
      <w:lvlJc w:val="left"/>
      <w:pPr>
        <w:ind w:left="1838" w:hanging="420"/>
      </w:pPr>
      <w:rPr>
        <w:rFonts w:ascii="Calibri" w:eastAsia="Times New Roman" w:hAnsi="Calibri" w:cstheme="minorHAns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0DC326B3"/>
    <w:multiLevelType w:val="hybridMultilevel"/>
    <w:tmpl w:val="CBDEB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A81A08"/>
    <w:multiLevelType w:val="hybridMultilevel"/>
    <w:tmpl w:val="D6AC2E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B7470"/>
    <w:multiLevelType w:val="hybridMultilevel"/>
    <w:tmpl w:val="DD6858DE"/>
    <w:lvl w:ilvl="0" w:tplc="6508822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1DAB67AA"/>
    <w:multiLevelType w:val="hybridMultilevel"/>
    <w:tmpl w:val="6220F24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24120569"/>
    <w:multiLevelType w:val="hybridMultilevel"/>
    <w:tmpl w:val="02003746"/>
    <w:lvl w:ilvl="0" w:tplc="F63C12F8">
      <w:start w:val="1"/>
      <w:numFmt w:val="bullet"/>
      <w:lvlText w:val=""/>
      <w:lvlJc w:val="left"/>
      <w:pPr>
        <w:ind w:left="2070" w:hanging="360"/>
      </w:pPr>
      <w:rPr>
        <w:rFonts w:ascii="Symbol" w:hAnsi="Symbol" w:hint="default"/>
        <w:color w:val="auto"/>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1">
    <w:nsid w:val="25433856"/>
    <w:multiLevelType w:val="hybridMultilevel"/>
    <w:tmpl w:val="F388476C"/>
    <w:lvl w:ilvl="0" w:tplc="40090001">
      <w:start w:val="1"/>
      <w:numFmt w:val="bullet"/>
      <w:lvlText w:val=""/>
      <w:lvlJc w:val="left"/>
      <w:pPr>
        <w:ind w:left="1004" w:hanging="360"/>
      </w:pPr>
      <w:rPr>
        <w:rFonts w:ascii="Symbol" w:hAnsi="Symbol"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nsid w:val="258E66BB"/>
    <w:multiLevelType w:val="hybridMultilevel"/>
    <w:tmpl w:val="01046386"/>
    <w:lvl w:ilvl="0" w:tplc="2E583746">
      <w:numFmt w:val="bullet"/>
      <w:lvlText w:val="·"/>
      <w:lvlJc w:val="left"/>
      <w:pPr>
        <w:ind w:left="1129" w:hanging="420"/>
      </w:pPr>
      <w:rPr>
        <w:rFonts w:ascii="Calibri" w:eastAsia="Times New Roman" w:hAnsi="Calibri" w:cstheme="minorHAns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29236114"/>
    <w:multiLevelType w:val="hybridMultilevel"/>
    <w:tmpl w:val="E9CCF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8277A9"/>
    <w:multiLevelType w:val="hybridMultilevel"/>
    <w:tmpl w:val="550C4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11884"/>
    <w:multiLevelType w:val="hybridMultilevel"/>
    <w:tmpl w:val="5F7A3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267EAC"/>
    <w:multiLevelType w:val="hybridMultilevel"/>
    <w:tmpl w:val="E55E0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DB4E5C"/>
    <w:multiLevelType w:val="hybridMultilevel"/>
    <w:tmpl w:val="111E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32959"/>
    <w:multiLevelType w:val="hybridMultilevel"/>
    <w:tmpl w:val="0E1A8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D5394"/>
    <w:multiLevelType w:val="hybridMultilevel"/>
    <w:tmpl w:val="A726E2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DE503A6"/>
    <w:multiLevelType w:val="hybridMultilevel"/>
    <w:tmpl w:val="53F2D31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50C438C5"/>
    <w:multiLevelType w:val="hybridMultilevel"/>
    <w:tmpl w:val="1840B3D0"/>
    <w:lvl w:ilvl="0" w:tplc="B05E85D0">
      <w:start w:val="3"/>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nsid w:val="52FF3621"/>
    <w:multiLevelType w:val="hybridMultilevel"/>
    <w:tmpl w:val="B936FF0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55846876"/>
    <w:multiLevelType w:val="multilevel"/>
    <w:tmpl w:val="8C9E296A"/>
    <w:lvl w:ilvl="0">
      <w:start w:val="1"/>
      <w:numFmt w:val="decimal"/>
      <w:pStyle w:val="Heading1"/>
      <w:lvlText w:val="%1"/>
      <w:lvlJc w:val="left"/>
      <w:pPr>
        <w:ind w:left="432" w:hanging="432"/>
      </w:pPr>
    </w:lvl>
    <w:lvl w:ilvl="1">
      <w:start w:val="1"/>
      <w:numFmt w:val="decimal"/>
      <w:pStyle w:val="Heading2"/>
      <w:lvlText w:val="%1.%2"/>
      <w:lvlJc w:val="left"/>
      <w:pPr>
        <w:ind w:left="666" w:hanging="576"/>
      </w:pPr>
      <w:rPr>
        <w:color w:val="0070C0"/>
      </w:rPr>
    </w:lvl>
    <w:lvl w:ilvl="2">
      <w:start w:val="1"/>
      <w:numFmt w:val="decimal"/>
      <w:pStyle w:val="Heading3"/>
      <w:lvlText w:val="%1.%2.%3"/>
      <w:lvlJc w:val="left"/>
      <w:pPr>
        <w:ind w:left="720" w:hanging="720"/>
      </w:pPr>
      <w:rPr>
        <w:b/>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594C0FF8"/>
    <w:multiLevelType w:val="hybridMultilevel"/>
    <w:tmpl w:val="7DB618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98F0C60"/>
    <w:multiLevelType w:val="hybridMultilevel"/>
    <w:tmpl w:val="D2DCF68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nsid w:val="5C2675B4"/>
    <w:multiLevelType w:val="hybridMultilevel"/>
    <w:tmpl w:val="938615E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nsid w:val="60902DF7"/>
    <w:multiLevelType w:val="hybridMultilevel"/>
    <w:tmpl w:val="54EA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176C09"/>
    <w:multiLevelType w:val="hybridMultilevel"/>
    <w:tmpl w:val="C492B3C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1D73A31"/>
    <w:multiLevelType w:val="hybridMultilevel"/>
    <w:tmpl w:val="1C681734"/>
    <w:lvl w:ilvl="0" w:tplc="75B884E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C10B0C"/>
    <w:multiLevelType w:val="hybridMultilevel"/>
    <w:tmpl w:val="DB10846C"/>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1AE7351"/>
    <w:multiLevelType w:val="hybridMultilevel"/>
    <w:tmpl w:val="94A4FF7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2">
    <w:nsid w:val="7DDE7F00"/>
    <w:multiLevelType w:val="hybridMultilevel"/>
    <w:tmpl w:val="F6F0E48E"/>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nsid w:val="7E781BD4"/>
    <w:multiLevelType w:val="hybridMultilevel"/>
    <w:tmpl w:val="87D2E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23"/>
  </w:num>
  <w:num w:numId="4">
    <w:abstractNumId w:val="24"/>
  </w:num>
  <w:num w:numId="5">
    <w:abstractNumId w:val="28"/>
  </w:num>
  <w:num w:numId="6">
    <w:abstractNumId w:val="19"/>
  </w:num>
  <w:num w:numId="7">
    <w:abstractNumId w:val="26"/>
  </w:num>
  <w:num w:numId="8">
    <w:abstractNumId w:val="17"/>
  </w:num>
  <w:num w:numId="9">
    <w:abstractNumId w:val="6"/>
  </w:num>
  <w:num w:numId="10">
    <w:abstractNumId w:val="14"/>
  </w:num>
  <w:num w:numId="11">
    <w:abstractNumId w:val="29"/>
  </w:num>
  <w:num w:numId="12">
    <w:abstractNumId w:val="22"/>
  </w:num>
  <w:num w:numId="13">
    <w:abstractNumId w:val="7"/>
  </w:num>
  <w:num w:numId="14">
    <w:abstractNumId w:val="9"/>
  </w:num>
  <w:num w:numId="15">
    <w:abstractNumId w:val="4"/>
  </w:num>
  <w:num w:numId="16">
    <w:abstractNumId w:val="32"/>
  </w:num>
  <w:num w:numId="17">
    <w:abstractNumId w:val="30"/>
  </w:num>
  <w:num w:numId="18">
    <w:abstractNumId w:val="1"/>
  </w:num>
  <w:num w:numId="19">
    <w:abstractNumId w:val="2"/>
  </w:num>
  <w:num w:numId="20">
    <w:abstractNumId w:val="18"/>
  </w:num>
  <w:num w:numId="21">
    <w:abstractNumId w:val="13"/>
  </w:num>
  <w:num w:numId="22">
    <w:abstractNumId w:val="23"/>
    <w:lvlOverride w:ilvl="0">
      <w:startOverride w:val="1"/>
    </w:lvlOverride>
    <w:lvlOverride w:ilvl="1">
      <w:startOverride w:val="4"/>
    </w:lvlOverride>
  </w:num>
  <w:num w:numId="23">
    <w:abstractNumId w:val="27"/>
  </w:num>
  <w:num w:numId="24">
    <w:abstractNumId w:val="12"/>
  </w:num>
  <w:num w:numId="25">
    <w:abstractNumId w:val="5"/>
  </w:num>
  <w:num w:numId="26">
    <w:abstractNumId w:val="23"/>
  </w:num>
  <w:num w:numId="27">
    <w:abstractNumId w:val="33"/>
  </w:num>
  <w:num w:numId="28">
    <w:abstractNumId w:val="3"/>
  </w:num>
  <w:num w:numId="29">
    <w:abstractNumId w:val="8"/>
  </w:num>
  <w:num w:numId="30">
    <w:abstractNumId w:val="15"/>
  </w:num>
  <w:num w:numId="31">
    <w:abstractNumId w:val="0"/>
  </w:num>
  <w:num w:numId="32">
    <w:abstractNumId w:val="25"/>
  </w:num>
  <w:num w:numId="33">
    <w:abstractNumId w:val="31"/>
  </w:num>
  <w:num w:numId="34">
    <w:abstractNumId w:val="21"/>
  </w:num>
  <w:num w:numId="35">
    <w:abstractNumId w:val="23"/>
  </w:num>
  <w:num w:numId="36">
    <w:abstractNumId w:val="16"/>
  </w:num>
  <w:num w:numId="37">
    <w:abstractNumId w:val="23"/>
  </w:num>
  <w:num w:numId="38">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4284"/>
    <w:rsid w:val="00006E5D"/>
    <w:rsid w:val="000076FB"/>
    <w:rsid w:val="00010373"/>
    <w:rsid w:val="00013FB3"/>
    <w:rsid w:val="000200F9"/>
    <w:rsid w:val="00020371"/>
    <w:rsid w:val="00037C7B"/>
    <w:rsid w:val="00040104"/>
    <w:rsid w:val="000417C8"/>
    <w:rsid w:val="000427AD"/>
    <w:rsid w:val="00045F54"/>
    <w:rsid w:val="00047D06"/>
    <w:rsid w:val="00052662"/>
    <w:rsid w:val="00053108"/>
    <w:rsid w:val="00053852"/>
    <w:rsid w:val="00053D42"/>
    <w:rsid w:val="00057B40"/>
    <w:rsid w:val="000601F1"/>
    <w:rsid w:val="000655D3"/>
    <w:rsid w:val="000662A5"/>
    <w:rsid w:val="0007387D"/>
    <w:rsid w:val="000747ED"/>
    <w:rsid w:val="00075211"/>
    <w:rsid w:val="000755D2"/>
    <w:rsid w:val="00077DBF"/>
    <w:rsid w:val="0008421E"/>
    <w:rsid w:val="000849C3"/>
    <w:rsid w:val="00084C52"/>
    <w:rsid w:val="00086B9B"/>
    <w:rsid w:val="00087537"/>
    <w:rsid w:val="00091046"/>
    <w:rsid w:val="000961C3"/>
    <w:rsid w:val="00096BDA"/>
    <w:rsid w:val="00096F29"/>
    <w:rsid w:val="000A1B4F"/>
    <w:rsid w:val="000A7C81"/>
    <w:rsid w:val="000B7DD1"/>
    <w:rsid w:val="000C0134"/>
    <w:rsid w:val="000C1D99"/>
    <w:rsid w:val="000D16A9"/>
    <w:rsid w:val="000D332E"/>
    <w:rsid w:val="000E2645"/>
    <w:rsid w:val="000E349E"/>
    <w:rsid w:val="000E370B"/>
    <w:rsid w:val="000E66E1"/>
    <w:rsid w:val="000F19BF"/>
    <w:rsid w:val="000F6333"/>
    <w:rsid w:val="00100AAD"/>
    <w:rsid w:val="00105118"/>
    <w:rsid w:val="001065F4"/>
    <w:rsid w:val="0010723A"/>
    <w:rsid w:val="00107851"/>
    <w:rsid w:val="00110CC4"/>
    <w:rsid w:val="0011132A"/>
    <w:rsid w:val="00120AED"/>
    <w:rsid w:val="00123456"/>
    <w:rsid w:val="001250E4"/>
    <w:rsid w:val="00127A35"/>
    <w:rsid w:val="001345C8"/>
    <w:rsid w:val="00140F9E"/>
    <w:rsid w:val="00141254"/>
    <w:rsid w:val="001429E8"/>
    <w:rsid w:val="0014446A"/>
    <w:rsid w:val="00144A52"/>
    <w:rsid w:val="001539F1"/>
    <w:rsid w:val="00155069"/>
    <w:rsid w:val="001556AF"/>
    <w:rsid w:val="0015723D"/>
    <w:rsid w:val="00157B20"/>
    <w:rsid w:val="00157E67"/>
    <w:rsid w:val="00160BDD"/>
    <w:rsid w:val="00163C94"/>
    <w:rsid w:val="001658CF"/>
    <w:rsid w:val="00167D6C"/>
    <w:rsid w:val="0017186A"/>
    <w:rsid w:val="00171A66"/>
    <w:rsid w:val="00173938"/>
    <w:rsid w:val="0017429D"/>
    <w:rsid w:val="0017541F"/>
    <w:rsid w:val="001778F2"/>
    <w:rsid w:val="00177DB1"/>
    <w:rsid w:val="001804E4"/>
    <w:rsid w:val="001812D2"/>
    <w:rsid w:val="001813DB"/>
    <w:rsid w:val="00182904"/>
    <w:rsid w:val="00184D8D"/>
    <w:rsid w:val="0019036E"/>
    <w:rsid w:val="001956E1"/>
    <w:rsid w:val="00195F35"/>
    <w:rsid w:val="001A1452"/>
    <w:rsid w:val="001B133C"/>
    <w:rsid w:val="001B1E0B"/>
    <w:rsid w:val="001B25C9"/>
    <w:rsid w:val="001B65C0"/>
    <w:rsid w:val="001C06CA"/>
    <w:rsid w:val="001C0FAC"/>
    <w:rsid w:val="001D1089"/>
    <w:rsid w:val="001D3B8E"/>
    <w:rsid w:val="001E1E18"/>
    <w:rsid w:val="001E7A89"/>
    <w:rsid w:val="001F03EE"/>
    <w:rsid w:val="001F4405"/>
    <w:rsid w:val="001F4D6A"/>
    <w:rsid w:val="001F4FA0"/>
    <w:rsid w:val="001F61FF"/>
    <w:rsid w:val="00203557"/>
    <w:rsid w:val="002056B0"/>
    <w:rsid w:val="0021572A"/>
    <w:rsid w:val="00215924"/>
    <w:rsid w:val="0021682B"/>
    <w:rsid w:val="00222842"/>
    <w:rsid w:val="002309BA"/>
    <w:rsid w:val="00234386"/>
    <w:rsid w:val="00234B75"/>
    <w:rsid w:val="0023517E"/>
    <w:rsid w:val="00235E38"/>
    <w:rsid w:val="00244B2A"/>
    <w:rsid w:val="002474A3"/>
    <w:rsid w:val="0025059C"/>
    <w:rsid w:val="00251476"/>
    <w:rsid w:val="00257DC0"/>
    <w:rsid w:val="00264998"/>
    <w:rsid w:val="00266762"/>
    <w:rsid w:val="00267695"/>
    <w:rsid w:val="00273AF6"/>
    <w:rsid w:val="00280818"/>
    <w:rsid w:val="002822F3"/>
    <w:rsid w:val="00283688"/>
    <w:rsid w:val="00287332"/>
    <w:rsid w:val="002920E3"/>
    <w:rsid w:val="0029400C"/>
    <w:rsid w:val="002947A5"/>
    <w:rsid w:val="002A03CB"/>
    <w:rsid w:val="002A1701"/>
    <w:rsid w:val="002A706C"/>
    <w:rsid w:val="002B2908"/>
    <w:rsid w:val="002B5C2B"/>
    <w:rsid w:val="002C0103"/>
    <w:rsid w:val="002C6918"/>
    <w:rsid w:val="002D4467"/>
    <w:rsid w:val="002D6E08"/>
    <w:rsid w:val="002E0196"/>
    <w:rsid w:val="002E0CA6"/>
    <w:rsid w:val="002F04C2"/>
    <w:rsid w:val="002F0B0D"/>
    <w:rsid w:val="00300489"/>
    <w:rsid w:val="00302B4A"/>
    <w:rsid w:val="003068A2"/>
    <w:rsid w:val="0031112A"/>
    <w:rsid w:val="0031323A"/>
    <w:rsid w:val="0031740B"/>
    <w:rsid w:val="0032134B"/>
    <w:rsid w:val="00324E19"/>
    <w:rsid w:val="00326A7D"/>
    <w:rsid w:val="00326EDB"/>
    <w:rsid w:val="00342EA5"/>
    <w:rsid w:val="00351418"/>
    <w:rsid w:val="00352746"/>
    <w:rsid w:val="00353243"/>
    <w:rsid w:val="0035461F"/>
    <w:rsid w:val="00355FFA"/>
    <w:rsid w:val="00360D71"/>
    <w:rsid w:val="00363B54"/>
    <w:rsid w:val="003644FF"/>
    <w:rsid w:val="00364B37"/>
    <w:rsid w:val="00365965"/>
    <w:rsid w:val="00365B6A"/>
    <w:rsid w:val="00365CEC"/>
    <w:rsid w:val="00367E10"/>
    <w:rsid w:val="00371FB7"/>
    <w:rsid w:val="00372378"/>
    <w:rsid w:val="0037344A"/>
    <w:rsid w:val="00374D2D"/>
    <w:rsid w:val="00375968"/>
    <w:rsid w:val="00375C62"/>
    <w:rsid w:val="00376E15"/>
    <w:rsid w:val="00385011"/>
    <w:rsid w:val="00397025"/>
    <w:rsid w:val="003A0473"/>
    <w:rsid w:val="003A28A3"/>
    <w:rsid w:val="003A56E9"/>
    <w:rsid w:val="003B1F39"/>
    <w:rsid w:val="003C2C2B"/>
    <w:rsid w:val="003C300B"/>
    <w:rsid w:val="003C3BAC"/>
    <w:rsid w:val="003C486A"/>
    <w:rsid w:val="003C63AC"/>
    <w:rsid w:val="003E0314"/>
    <w:rsid w:val="003E15D6"/>
    <w:rsid w:val="003E2669"/>
    <w:rsid w:val="003E4325"/>
    <w:rsid w:val="003E6F7D"/>
    <w:rsid w:val="003F0668"/>
    <w:rsid w:val="003F06A4"/>
    <w:rsid w:val="003F411F"/>
    <w:rsid w:val="003F65B9"/>
    <w:rsid w:val="00405AD3"/>
    <w:rsid w:val="00405F95"/>
    <w:rsid w:val="0041303F"/>
    <w:rsid w:val="00413721"/>
    <w:rsid w:val="00417D57"/>
    <w:rsid w:val="00422DBF"/>
    <w:rsid w:val="004317CA"/>
    <w:rsid w:val="00437E83"/>
    <w:rsid w:val="00443EDA"/>
    <w:rsid w:val="00444284"/>
    <w:rsid w:val="0045143F"/>
    <w:rsid w:val="00452ACA"/>
    <w:rsid w:val="00452AFC"/>
    <w:rsid w:val="00456224"/>
    <w:rsid w:val="0045641F"/>
    <w:rsid w:val="0046421D"/>
    <w:rsid w:val="00464E14"/>
    <w:rsid w:val="00467D8E"/>
    <w:rsid w:val="0047475A"/>
    <w:rsid w:val="0047626A"/>
    <w:rsid w:val="00480A35"/>
    <w:rsid w:val="00482B87"/>
    <w:rsid w:val="004834A2"/>
    <w:rsid w:val="004857B1"/>
    <w:rsid w:val="00487813"/>
    <w:rsid w:val="00490987"/>
    <w:rsid w:val="00490C4A"/>
    <w:rsid w:val="004A25A2"/>
    <w:rsid w:val="004A32A6"/>
    <w:rsid w:val="004A4864"/>
    <w:rsid w:val="004A51F5"/>
    <w:rsid w:val="004B2EA0"/>
    <w:rsid w:val="004B5F66"/>
    <w:rsid w:val="004C2FF3"/>
    <w:rsid w:val="004D42C4"/>
    <w:rsid w:val="004E4F94"/>
    <w:rsid w:val="004F1083"/>
    <w:rsid w:val="004F235B"/>
    <w:rsid w:val="004F48F4"/>
    <w:rsid w:val="004F5E4A"/>
    <w:rsid w:val="004F652B"/>
    <w:rsid w:val="0050436F"/>
    <w:rsid w:val="00504B4A"/>
    <w:rsid w:val="00505EB2"/>
    <w:rsid w:val="005163C3"/>
    <w:rsid w:val="00516DE3"/>
    <w:rsid w:val="00520382"/>
    <w:rsid w:val="00524C4D"/>
    <w:rsid w:val="005373A9"/>
    <w:rsid w:val="0054036E"/>
    <w:rsid w:val="005444A7"/>
    <w:rsid w:val="00546519"/>
    <w:rsid w:val="005478A1"/>
    <w:rsid w:val="0055081A"/>
    <w:rsid w:val="00551902"/>
    <w:rsid w:val="00551DEF"/>
    <w:rsid w:val="005534F0"/>
    <w:rsid w:val="005629FA"/>
    <w:rsid w:val="0056575F"/>
    <w:rsid w:val="00574D95"/>
    <w:rsid w:val="00575849"/>
    <w:rsid w:val="00582878"/>
    <w:rsid w:val="005850C8"/>
    <w:rsid w:val="00586E00"/>
    <w:rsid w:val="00591D90"/>
    <w:rsid w:val="0059229A"/>
    <w:rsid w:val="00595AC1"/>
    <w:rsid w:val="005965AF"/>
    <w:rsid w:val="00597470"/>
    <w:rsid w:val="005A1BE4"/>
    <w:rsid w:val="005A5BE3"/>
    <w:rsid w:val="005A5E84"/>
    <w:rsid w:val="005A7F25"/>
    <w:rsid w:val="005B0079"/>
    <w:rsid w:val="005B2967"/>
    <w:rsid w:val="005B3A0D"/>
    <w:rsid w:val="005C1A31"/>
    <w:rsid w:val="005C35D0"/>
    <w:rsid w:val="005C7EBE"/>
    <w:rsid w:val="005D0669"/>
    <w:rsid w:val="005D3146"/>
    <w:rsid w:val="005E0CCD"/>
    <w:rsid w:val="005E5469"/>
    <w:rsid w:val="005F0935"/>
    <w:rsid w:val="005F2826"/>
    <w:rsid w:val="005F3209"/>
    <w:rsid w:val="00603861"/>
    <w:rsid w:val="00605994"/>
    <w:rsid w:val="00606A06"/>
    <w:rsid w:val="00606AA8"/>
    <w:rsid w:val="00606C8D"/>
    <w:rsid w:val="00611FAD"/>
    <w:rsid w:val="006204CF"/>
    <w:rsid w:val="00620E6B"/>
    <w:rsid w:val="0062380F"/>
    <w:rsid w:val="00625A05"/>
    <w:rsid w:val="00626B49"/>
    <w:rsid w:val="00627DE4"/>
    <w:rsid w:val="006337FB"/>
    <w:rsid w:val="00642743"/>
    <w:rsid w:val="00643436"/>
    <w:rsid w:val="00643CCD"/>
    <w:rsid w:val="00645063"/>
    <w:rsid w:val="00647631"/>
    <w:rsid w:val="00647A26"/>
    <w:rsid w:val="006523C3"/>
    <w:rsid w:val="00654974"/>
    <w:rsid w:val="006557DA"/>
    <w:rsid w:val="00655BD0"/>
    <w:rsid w:val="00656387"/>
    <w:rsid w:val="006600A9"/>
    <w:rsid w:val="006614D1"/>
    <w:rsid w:val="006620B4"/>
    <w:rsid w:val="00663AB9"/>
    <w:rsid w:val="00665AAB"/>
    <w:rsid w:val="00667D3D"/>
    <w:rsid w:val="006723BC"/>
    <w:rsid w:val="00673F80"/>
    <w:rsid w:val="0067597F"/>
    <w:rsid w:val="00684AD8"/>
    <w:rsid w:val="00684C5B"/>
    <w:rsid w:val="0068745B"/>
    <w:rsid w:val="006924DB"/>
    <w:rsid w:val="0069562F"/>
    <w:rsid w:val="0069656E"/>
    <w:rsid w:val="006B0779"/>
    <w:rsid w:val="006B2865"/>
    <w:rsid w:val="006B60F6"/>
    <w:rsid w:val="006C0AE6"/>
    <w:rsid w:val="006C60B4"/>
    <w:rsid w:val="006D27F1"/>
    <w:rsid w:val="006D5448"/>
    <w:rsid w:val="006D64C5"/>
    <w:rsid w:val="006D66DB"/>
    <w:rsid w:val="006D7216"/>
    <w:rsid w:val="006E0AD6"/>
    <w:rsid w:val="006E35BA"/>
    <w:rsid w:val="007009BD"/>
    <w:rsid w:val="00701B8B"/>
    <w:rsid w:val="00702105"/>
    <w:rsid w:val="00702796"/>
    <w:rsid w:val="00703332"/>
    <w:rsid w:val="007043CE"/>
    <w:rsid w:val="00705E6C"/>
    <w:rsid w:val="0070606E"/>
    <w:rsid w:val="00710FC8"/>
    <w:rsid w:val="00711BA3"/>
    <w:rsid w:val="00714980"/>
    <w:rsid w:val="0071757E"/>
    <w:rsid w:val="0072065B"/>
    <w:rsid w:val="00720867"/>
    <w:rsid w:val="00725320"/>
    <w:rsid w:val="00727126"/>
    <w:rsid w:val="00727B91"/>
    <w:rsid w:val="00734A8E"/>
    <w:rsid w:val="00736C83"/>
    <w:rsid w:val="00736FAE"/>
    <w:rsid w:val="00737A5C"/>
    <w:rsid w:val="007416B0"/>
    <w:rsid w:val="007418D2"/>
    <w:rsid w:val="007459E1"/>
    <w:rsid w:val="00747954"/>
    <w:rsid w:val="00752A77"/>
    <w:rsid w:val="00752D2B"/>
    <w:rsid w:val="0075592A"/>
    <w:rsid w:val="0076090E"/>
    <w:rsid w:val="00764101"/>
    <w:rsid w:val="0076548C"/>
    <w:rsid w:val="0077259B"/>
    <w:rsid w:val="00774375"/>
    <w:rsid w:val="007764A4"/>
    <w:rsid w:val="007807A4"/>
    <w:rsid w:val="00781AD1"/>
    <w:rsid w:val="00782EC2"/>
    <w:rsid w:val="00783D85"/>
    <w:rsid w:val="00784C79"/>
    <w:rsid w:val="0078705C"/>
    <w:rsid w:val="00792019"/>
    <w:rsid w:val="00795C8A"/>
    <w:rsid w:val="007A10BA"/>
    <w:rsid w:val="007A37A9"/>
    <w:rsid w:val="007A4CD0"/>
    <w:rsid w:val="007A68C5"/>
    <w:rsid w:val="007A6930"/>
    <w:rsid w:val="007B1849"/>
    <w:rsid w:val="007B1FAC"/>
    <w:rsid w:val="007B2471"/>
    <w:rsid w:val="007B315B"/>
    <w:rsid w:val="007B7663"/>
    <w:rsid w:val="007C2425"/>
    <w:rsid w:val="007C3AE7"/>
    <w:rsid w:val="007C5B37"/>
    <w:rsid w:val="007C7922"/>
    <w:rsid w:val="007D3533"/>
    <w:rsid w:val="007D37E4"/>
    <w:rsid w:val="007E3ACF"/>
    <w:rsid w:val="007E3D6D"/>
    <w:rsid w:val="007E6B17"/>
    <w:rsid w:val="008017B1"/>
    <w:rsid w:val="0081237A"/>
    <w:rsid w:val="00815704"/>
    <w:rsid w:val="00825190"/>
    <w:rsid w:val="00827424"/>
    <w:rsid w:val="00835D15"/>
    <w:rsid w:val="00837D74"/>
    <w:rsid w:val="00841C03"/>
    <w:rsid w:val="008421FA"/>
    <w:rsid w:val="00842386"/>
    <w:rsid w:val="00842C2E"/>
    <w:rsid w:val="008501EA"/>
    <w:rsid w:val="008514F6"/>
    <w:rsid w:val="00852F63"/>
    <w:rsid w:val="00853C48"/>
    <w:rsid w:val="00854E30"/>
    <w:rsid w:val="008565CF"/>
    <w:rsid w:val="00857753"/>
    <w:rsid w:val="008601AC"/>
    <w:rsid w:val="008613E5"/>
    <w:rsid w:val="00866A0D"/>
    <w:rsid w:val="00873EEE"/>
    <w:rsid w:val="00874863"/>
    <w:rsid w:val="00874945"/>
    <w:rsid w:val="0088378D"/>
    <w:rsid w:val="008849B2"/>
    <w:rsid w:val="008857FC"/>
    <w:rsid w:val="00887361"/>
    <w:rsid w:val="00892C11"/>
    <w:rsid w:val="00893723"/>
    <w:rsid w:val="00893B70"/>
    <w:rsid w:val="00896EEE"/>
    <w:rsid w:val="008A1C51"/>
    <w:rsid w:val="008A4446"/>
    <w:rsid w:val="008B2203"/>
    <w:rsid w:val="008B27F4"/>
    <w:rsid w:val="008B5B5F"/>
    <w:rsid w:val="008B6A06"/>
    <w:rsid w:val="008B6E70"/>
    <w:rsid w:val="008B7DDC"/>
    <w:rsid w:val="008C01E6"/>
    <w:rsid w:val="008C308C"/>
    <w:rsid w:val="008D2159"/>
    <w:rsid w:val="008D60B3"/>
    <w:rsid w:val="008E0BA3"/>
    <w:rsid w:val="008E27C2"/>
    <w:rsid w:val="008E406F"/>
    <w:rsid w:val="008E5D85"/>
    <w:rsid w:val="008E5F21"/>
    <w:rsid w:val="008E5F59"/>
    <w:rsid w:val="008E67E3"/>
    <w:rsid w:val="008F0493"/>
    <w:rsid w:val="008F536C"/>
    <w:rsid w:val="008F5439"/>
    <w:rsid w:val="008F678A"/>
    <w:rsid w:val="00903121"/>
    <w:rsid w:val="009052B0"/>
    <w:rsid w:val="00913ACC"/>
    <w:rsid w:val="0091644A"/>
    <w:rsid w:val="00920577"/>
    <w:rsid w:val="0092725A"/>
    <w:rsid w:val="009308DB"/>
    <w:rsid w:val="009340FC"/>
    <w:rsid w:val="00936FC3"/>
    <w:rsid w:val="00937B25"/>
    <w:rsid w:val="009433A0"/>
    <w:rsid w:val="009437CB"/>
    <w:rsid w:val="00943AC0"/>
    <w:rsid w:val="00943E0F"/>
    <w:rsid w:val="00947352"/>
    <w:rsid w:val="00947AA1"/>
    <w:rsid w:val="00951296"/>
    <w:rsid w:val="009544A9"/>
    <w:rsid w:val="00956127"/>
    <w:rsid w:val="00956F0E"/>
    <w:rsid w:val="00960A46"/>
    <w:rsid w:val="009613D3"/>
    <w:rsid w:val="009700CD"/>
    <w:rsid w:val="00970C8B"/>
    <w:rsid w:val="00974C03"/>
    <w:rsid w:val="00980D71"/>
    <w:rsid w:val="009850D2"/>
    <w:rsid w:val="00985193"/>
    <w:rsid w:val="009916EF"/>
    <w:rsid w:val="00995107"/>
    <w:rsid w:val="00995D5F"/>
    <w:rsid w:val="00997C95"/>
    <w:rsid w:val="00997CBE"/>
    <w:rsid w:val="009A0EF0"/>
    <w:rsid w:val="009A343B"/>
    <w:rsid w:val="009B0D7B"/>
    <w:rsid w:val="009B1756"/>
    <w:rsid w:val="009B7B05"/>
    <w:rsid w:val="009C6DED"/>
    <w:rsid w:val="009D1433"/>
    <w:rsid w:val="009D45D2"/>
    <w:rsid w:val="009D7834"/>
    <w:rsid w:val="009E1E23"/>
    <w:rsid w:val="009E2B9B"/>
    <w:rsid w:val="009E349B"/>
    <w:rsid w:val="009E57F5"/>
    <w:rsid w:val="009E7B46"/>
    <w:rsid w:val="009E7FAB"/>
    <w:rsid w:val="009F560F"/>
    <w:rsid w:val="009F5AFF"/>
    <w:rsid w:val="00A0735B"/>
    <w:rsid w:val="00A12914"/>
    <w:rsid w:val="00A138B4"/>
    <w:rsid w:val="00A13F69"/>
    <w:rsid w:val="00A22931"/>
    <w:rsid w:val="00A24FE1"/>
    <w:rsid w:val="00A25219"/>
    <w:rsid w:val="00A27F3C"/>
    <w:rsid w:val="00A31C2D"/>
    <w:rsid w:val="00A4646A"/>
    <w:rsid w:val="00A53856"/>
    <w:rsid w:val="00A561C8"/>
    <w:rsid w:val="00A663A4"/>
    <w:rsid w:val="00A83CBE"/>
    <w:rsid w:val="00A8467E"/>
    <w:rsid w:val="00A85AF5"/>
    <w:rsid w:val="00A86B1F"/>
    <w:rsid w:val="00A92E55"/>
    <w:rsid w:val="00A944B4"/>
    <w:rsid w:val="00A97255"/>
    <w:rsid w:val="00AA01C9"/>
    <w:rsid w:val="00AA30C6"/>
    <w:rsid w:val="00AA45E7"/>
    <w:rsid w:val="00AB03D0"/>
    <w:rsid w:val="00AB2F27"/>
    <w:rsid w:val="00AB3641"/>
    <w:rsid w:val="00AB4DA2"/>
    <w:rsid w:val="00AB51B6"/>
    <w:rsid w:val="00AB534F"/>
    <w:rsid w:val="00AB7AD9"/>
    <w:rsid w:val="00AC004F"/>
    <w:rsid w:val="00AC3881"/>
    <w:rsid w:val="00AC5DB1"/>
    <w:rsid w:val="00AC621C"/>
    <w:rsid w:val="00AD1821"/>
    <w:rsid w:val="00AE6A8A"/>
    <w:rsid w:val="00AE70D6"/>
    <w:rsid w:val="00AF1E08"/>
    <w:rsid w:val="00AF5E2E"/>
    <w:rsid w:val="00AF632A"/>
    <w:rsid w:val="00AF6B06"/>
    <w:rsid w:val="00AF7B14"/>
    <w:rsid w:val="00B03C4B"/>
    <w:rsid w:val="00B06573"/>
    <w:rsid w:val="00B0689E"/>
    <w:rsid w:val="00B072DA"/>
    <w:rsid w:val="00B12B28"/>
    <w:rsid w:val="00B15921"/>
    <w:rsid w:val="00B20997"/>
    <w:rsid w:val="00B24AC1"/>
    <w:rsid w:val="00B35A44"/>
    <w:rsid w:val="00B37165"/>
    <w:rsid w:val="00B3737C"/>
    <w:rsid w:val="00B37AB8"/>
    <w:rsid w:val="00B41E6B"/>
    <w:rsid w:val="00B422FA"/>
    <w:rsid w:val="00B457C2"/>
    <w:rsid w:val="00B51988"/>
    <w:rsid w:val="00B62F62"/>
    <w:rsid w:val="00B67836"/>
    <w:rsid w:val="00B70162"/>
    <w:rsid w:val="00B756AB"/>
    <w:rsid w:val="00B8080F"/>
    <w:rsid w:val="00B83BAA"/>
    <w:rsid w:val="00B87D35"/>
    <w:rsid w:val="00B90147"/>
    <w:rsid w:val="00B91AC6"/>
    <w:rsid w:val="00B92F91"/>
    <w:rsid w:val="00B95301"/>
    <w:rsid w:val="00B9783B"/>
    <w:rsid w:val="00BA26E4"/>
    <w:rsid w:val="00BA6741"/>
    <w:rsid w:val="00BA72A5"/>
    <w:rsid w:val="00BB1B85"/>
    <w:rsid w:val="00BB3327"/>
    <w:rsid w:val="00BC016A"/>
    <w:rsid w:val="00BE0588"/>
    <w:rsid w:val="00BE063D"/>
    <w:rsid w:val="00BE148F"/>
    <w:rsid w:val="00BE2D09"/>
    <w:rsid w:val="00BE619F"/>
    <w:rsid w:val="00BE7AD1"/>
    <w:rsid w:val="00BF0974"/>
    <w:rsid w:val="00BF0AE5"/>
    <w:rsid w:val="00BF0BE3"/>
    <w:rsid w:val="00BF4F41"/>
    <w:rsid w:val="00BF5B18"/>
    <w:rsid w:val="00C01D72"/>
    <w:rsid w:val="00C02CA7"/>
    <w:rsid w:val="00C05834"/>
    <w:rsid w:val="00C110E2"/>
    <w:rsid w:val="00C128E5"/>
    <w:rsid w:val="00C12B62"/>
    <w:rsid w:val="00C14026"/>
    <w:rsid w:val="00C15448"/>
    <w:rsid w:val="00C16417"/>
    <w:rsid w:val="00C17461"/>
    <w:rsid w:val="00C1774D"/>
    <w:rsid w:val="00C303F1"/>
    <w:rsid w:val="00C31080"/>
    <w:rsid w:val="00C328C0"/>
    <w:rsid w:val="00C37EC0"/>
    <w:rsid w:val="00C4067E"/>
    <w:rsid w:val="00C44EF9"/>
    <w:rsid w:val="00C47399"/>
    <w:rsid w:val="00C606A0"/>
    <w:rsid w:val="00C63077"/>
    <w:rsid w:val="00C637DA"/>
    <w:rsid w:val="00C65F89"/>
    <w:rsid w:val="00C74222"/>
    <w:rsid w:val="00C76C7F"/>
    <w:rsid w:val="00C834D4"/>
    <w:rsid w:val="00C84510"/>
    <w:rsid w:val="00C87EE5"/>
    <w:rsid w:val="00C93C9C"/>
    <w:rsid w:val="00C941B1"/>
    <w:rsid w:val="00CA0813"/>
    <w:rsid w:val="00CA0E2E"/>
    <w:rsid w:val="00CA276B"/>
    <w:rsid w:val="00CA3139"/>
    <w:rsid w:val="00CA422F"/>
    <w:rsid w:val="00CA68A2"/>
    <w:rsid w:val="00CA75F4"/>
    <w:rsid w:val="00CB70E9"/>
    <w:rsid w:val="00CC461F"/>
    <w:rsid w:val="00CE0D89"/>
    <w:rsid w:val="00CE1183"/>
    <w:rsid w:val="00CE1FBC"/>
    <w:rsid w:val="00CE2198"/>
    <w:rsid w:val="00CE2DD6"/>
    <w:rsid w:val="00CE52C3"/>
    <w:rsid w:val="00CE718D"/>
    <w:rsid w:val="00CE75B6"/>
    <w:rsid w:val="00CF1AE0"/>
    <w:rsid w:val="00CF44A9"/>
    <w:rsid w:val="00CF45D7"/>
    <w:rsid w:val="00CF6A97"/>
    <w:rsid w:val="00D00EC8"/>
    <w:rsid w:val="00D01013"/>
    <w:rsid w:val="00D06861"/>
    <w:rsid w:val="00D07175"/>
    <w:rsid w:val="00D10ED3"/>
    <w:rsid w:val="00D132AF"/>
    <w:rsid w:val="00D15AB1"/>
    <w:rsid w:val="00D2338F"/>
    <w:rsid w:val="00D27DD0"/>
    <w:rsid w:val="00D3281F"/>
    <w:rsid w:val="00D43D27"/>
    <w:rsid w:val="00D47490"/>
    <w:rsid w:val="00D5101D"/>
    <w:rsid w:val="00D6743C"/>
    <w:rsid w:val="00D70DD4"/>
    <w:rsid w:val="00D71682"/>
    <w:rsid w:val="00D764DA"/>
    <w:rsid w:val="00D80E9C"/>
    <w:rsid w:val="00D81BDA"/>
    <w:rsid w:val="00D81F64"/>
    <w:rsid w:val="00D821ED"/>
    <w:rsid w:val="00D844A1"/>
    <w:rsid w:val="00D8691A"/>
    <w:rsid w:val="00D95BF8"/>
    <w:rsid w:val="00DA114B"/>
    <w:rsid w:val="00DA1351"/>
    <w:rsid w:val="00DA1BB5"/>
    <w:rsid w:val="00DA2BAB"/>
    <w:rsid w:val="00DA3465"/>
    <w:rsid w:val="00DA3D50"/>
    <w:rsid w:val="00DA62A9"/>
    <w:rsid w:val="00DA76DE"/>
    <w:rsid w:val="00DB047E"/>
    <w:rsid w:val="00DB584C"/>
    <w:rsid w:val="00DC32F5"/>
    <w:rsid w:val="00DC59DA"/>
    <w:rsid w:val="00DD04CC"/>
    <w:rsid w:val="00DD0A80"/>
    <w:rsid w:val="00DD1CB6"/>
    <w:rsid w:val="00DD2F38"/>
    <w:rsid w:val="00DD35AD"/>
    <w:rsid w:val="00DD409F"/>
    <w:rsid w:val="00DD6923"/>
    <w:rsid w:val="00DE7ED1"/>
    <w:rsid w:val="00DF372D"/>
    <w:rsid w:val="00DF4F24"/>
    <w:rsid w:val="00DF5819"/>
    <w:rsid w:val="00DF72BA"/>
    <w:rsid w:val="00E01A68"/>
    <w:rsid w:val="00E05A4A"/>
    <w:rsid w:val="00E12A2F"/>
    <w:rsid w:val="00E1302E"/>
    <w:rsid w:val="00E2092E"/>
    <w:rsid w:val="00E32690"/>
    <w:rsid w:val="00E35A22"/>
    <w:rsid w:val="00E410F6"/>
    <w:rsid w:val="00E42B97"/>
    <w:rsid w:val="00E47DB4"/>
    <w:rsid w:val="00E51073"/>
    <w:rsid w:val="00E710CA"/>
    <w:rsid w:val="00E80B63"/>
    <w:rsid w:val="00E82AF7"/>
    <w:rsid w:val="00E90DB0"/>
    <w:rsid w:val="00E93FD6"/>
    <w:rsid w:val="00EA3E66"/>
    <w:rsid w:val="00EA68F9"/>
    <w:rsid w:val="00EB0457"/>
    <w:rsid w:val="00EB1A63"/>
    <w:rsid w:val="00EB24BC"/>
    <w:rsid w:val="00EB2F4B"/>
    <w:rsid w:val="00EB4127"/>
    <w:rsid w:val="00EB7DDF"/>
    <w:rsid w:val="00EC4F02"/>
    <w:rsid w:val="00EC72E2"/>
    <w:rsid w:val="00EC7A56"/>
    <w:rsid w:val="00ED28AE"/>
    <w:rsid w:val="00ED4BCA"/>
    <w:rsid w:val="00ED76A6"/>
    <w:rsid w:val="00EE1174"/>
    <w:rsid w:val="00EE3F81"/>
    <w:rsid w:val="00EF4828"/>
    <w:rsid w:val="00EF57D5"/>
    <w:rsid w:val="00F050F5"/>
    <w:rsid w:val="00F05497"/>
    <w:rsid w:val="00F15909"/>
    <w:rsid w:val="00F159CF"/>
    <w:rsid w:val="00F21448"/>
    <w:rsid w:val="00F22E6E"/>
    <w:rsid w:val="00F2353B"/>
    <w:rsid w:val="00F2633E"/>
    <w:rsid w:val="00F26975"/>
    <w:rsid w:val="00F278DF"/>
    <w:rsid w:val="00F32CD6"/>
    <w:rsid w:val="00F40979"/>
    <w:rsid w:val="00F422FB"/>
    <w:rsid w:val="00F43354"/>
    <w:rsid w:val="00F47109"/>
    <w:rsid w:val="00F55E3F"/>
    <w:rsid w:val="00F57A51"/>
    <w:rsid w:val="00F62F95"/>
    <w:rsid w:val="00F6502E"/>
    <w:rsid w:val="00F668A9"/>
    <w:rsid w:val="00F73648"/>
    <w:rsid w:val="00F74DDB"/>
    <w:rsid w:val="00F770CE"/>
    <w:rsid w:val="00F77AC4"/>
    <w:rsid w:val="00F81D5D"/>
    <w:rsid w:val="00F84EB4"/>
    <w:rsid w:val="00F862E5"/>
    <w:rsid w:val="00F93368"/>
    <w:rsid w:val="00F93605"/>
    <w:rsid w:val="00F96762"/>
    <w:rsid w:val="00F97C5D"/>
    <w:rsid w:val="00FA24DC"/>
    <w:rsid w:val="00FB0B26"/>
    <w:rsid w:val="00FB0B7F"/>
    <w:rsid w:val="00FB160C"/>
    <w:rsid w:val="00FB1ED3"/>
    <w:rsid w:val="00FB2B29"/>
    <w:rsid w:val="00FB4558"/>
    <w:rsid w:val="00FB68E5"/>
    <w:rsid w:val="00FB7D5B"/>
    <w:rsid w:val="00FC0E29"/>
    <w:rsid w:val="00FC4238"/>
    <w:rsid w:val="00FC4FD3"/>
    <w:rsid w:val="00FC6E1B"/>
    <w:rsid w:val="00FD19C0"/>
    <w:rsid w:val="00FD32DB"/>
    <w:rsid w:val="00FD354F"/>
    <w:rsid w:val="00FD3D67"/>
    <w:rsid w:val="00FD4F20"/>
    <w:rsid w:val="00FD5658"/>
    <w:rsid w:val="00FD56CF"/>
    <w:rsid w:val="00FD62DA"/>
    <w:rsid w:val="00FD6E1D"/>
    <w:rsid w:val="00FD6EAC"/>
    <w:rsid w:val="00FD71CD"/>
    <w:rsid w:val="00FE0B85"/>
    <w:rsid w:val="00FE0BB3"/>
    <w:rsid w:val="00FE4B37"/>
    <w:rsid w:val="00FF64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F560F"/>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70CE"/>
    <w:pPr>
      <w:keepNext/>
      <w:keepLines/>
      <w:numPr>
        <w:ilvl w:val="1"/>
        <w:numId w:val="3"/>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560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560F"/>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560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560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560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560F"/>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560F"/>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284"/>
    <w:rPr>
      <w:rFonts w:ascii="Tahoma" w:hAnsi="Tahoma" w:cs="Tahoma"/>
      <w:sz w:val="16"/>
      <w:szCs w:val="16"/>
    </w:rPr>
  </w:style>
  <w:style w:type="character" w:customStyle="1" w:styleId="BalloonTextChar">
    <w:name w:val="Balloon Text Char"/>
    <w:basedOn w:val="DefaultParagraphFont"/>
    <w:link w:val="BalloonText"/>
    <w:uiPriority w:val="99"/>
    <w:semiHidden/>
    <w:rsid w:val="00444284"/>
    <w:rPr>
      <w:rFonts w:ascii="Tahoma" w:eastAsia="Times New Roman" w:hAnsi="Tahoma" w:cs="Tahoma"/>
      <w:sz w:val="16"/>
      <w:szCs w:val="16"/>
    </w:rPr>
  </w:style>
  <w:style w:type="character" w:styleId="Hyperlink">
    <w:name w:val="Hyperlink"/>
    <w:uiPriority w:val="99"/>
    <w:unhideWhenUsed/>
    <w:rsid w:val="000E370B"/>
    <w:rPr>
      <w:color w:val="0000FF"/>
      <w:u w:val="single"/>
    </w:rPr>
  </w:style>
  <w:style w:type="paragraph" w:customStyle="1" w:styleId="Default">
    <w:name w:val="Default"/>
    <w:rsid w:val="000E370B"/>
    <w:pPr>
      <w:autoSpaceDE w:val="0"/>
      <w:autoSpaceDN w:val="0"/>
      <w:adjustRightInd w:val="0"/>
      <w:spacing w:after="0" w:line="240" w:lineRule="auto"/>
    </w:pPr>
    <w:rPr>
      <w:rFonts w:ascii="Calibri" w:eastAsia="Calibri" w:hAnsi="Calibri" w:cs="Calibri"/>
      <w:color w:val="000000"/>
      <w:sz w:val="24"/>
      <w:szCs w:val="24"/>
    </w:rPr>
  </w:style>
  <w:style w:type="paragraph" w:styleId="Header">
    <w:name w:val="header"/>
    <w:basedOn w:val="Normal"/>
    <w:link w:val="HeaderChar"/>
    <w:uiPriority w:val="99"/>
    <w:unhideWhenUsed/>
    <w:rsid w:val="000E370B"/>
    <w:pPr>
      <w:tabs>
        <w:tab w:val="center" w:pos="4680"/>
        <w:tab w:val="right" w:pos="9360"/>
      </w:tabs>
    </w:pPr>
  </w:style>
  <w:style w:type="character" w:customStyle="1" w:styleId="HeaderChar">
    <w:name w:val="Header Char"/>
    <w:basedOn w:val="DefaultParagraphFont"/>
    <w:link w:val="Header"/>
    <w:uiPriority w:val="99"/>
    <w:rsid w:val="000E37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370B"/>
    <w:pPr>
      <w:tabs>
        <w:tab w:val="center" w:pos="4680"/>
        <w:tab w:val="right" w:pos="9360"/>
      </w:tabs>
    </w:pPr>
  </w:style>
  <w:style w:type="character" w:customStyle="1" w:styleId="FooterChar">
    <w:name w:val="Footer Char"/>
    <w:basedOn w:val="DefaultParagraphFont"/>
    <w:link w:val="Footer"/>
    <w:uiPriority w:val="99"/>
    <w:rsid w:val="000E370B"/>
    <w:rPr>
      <w:rFonts w:ascii="Times New Roman" w:eastAsia="Times New Roman" w:hAnsi="Times New Roman" w:cs="Times New Roman"/>
      <w:sz w:val="24"/>
      <w:szCs w:val="24"/>
    </w:rPr>
  </w:style>
  <w:style w:type="character" w:styleId="Strong">
    <w:name w:val="Strong"/>
    <w:basedOn w:val="DefaultParagraphFont"/>
    <w:uiPriority w:val="22"/>
    <w:qFormat/>
    <w:rsid w:val="000E370B"/>
    <w:rPr>
      <w:b/>
      <w:bCs/>
    </w:rPr>
  </w:style>
  <w:style w:type="paragraph" w:styleId="IntenseQuote">
    <w:name w:val="Intense Quote"/>
    <w:basedOn w:val="Normal"/>
    <w:next w:val="Normal"/>
    <w:link w:val="IntenseQuoteChar"/>
    <w:uiPriority w:val="30"/>
    <w:qFormat/>
    <w:rsid w:val="00A92E55"/>
    <w:pPr>
      <w:pBdr>
        <w:bottom w:val="single" w:sz="4" w:space="4" w:color="4F81BD"/>
      </w:pBdr>
      <w:spacing w:before="200" w:after="280" w:line="276" w:lineRule="auto"/>
      <w:ind w:left="936" w:right="936"/>
    </w:pPr>
    <w:rPr>
      <w:rFonts w:ascii="Calibri" w:eastAsia="MS Mincho" w:hAnsi="Calibri" w:cs="Arial"/>
      <w:b/>
      <w:bCs/>
      <w:i/>
      <w:iCs/>
      <w:color w:val="4F81BD"/>
      <w:sz w:val="22"/>
      <w:szCs w:val="22"/>
      <w:lang w:eastAsia="ja-JP"/>
    </w:rPr>
  </w:style>
  <w:style w:type="character" w:customStyle="1" w:styleId="IntenseQuoteChar">
    <w:name w:val="Intense Quote Char"/>
    <w:basedOn w:val="DefaultParagraphFont"/>
    <w:link w:val="IntenseQuote"/>
    <w:uiPriority w:val="30"/>
    <w:rsid w:val="00A92E55"/>
    <w:rPr>
      <w:rFonts w:ascii="Calibri" w:eastAsia="MS Mincho" w:hAnsi="Calibri" w:cs="Arial"/>
      <w:b/>
      <w:bCs/>
      <w:i/>
      <w:iCs/>
      <w:color w:val="4F81BD"/>
      <w:lang w:eastAsia="ja-JP"/>
    </w:rPr>
  </w:style>
  <w:style w:type="paragraph" w:styleId="NormalWeb">
    <w:name w:val="Normal (Web)"/>
    <w:basedOn w:val="Normal"/>
    <w:uiPriority w:val="99"/>
    <w:unhideWhenUsed/>
    <w:rsid w:val="00F22E6E"/>
    <w:pPr>
      <w:spacing w:before="100" w:beforeAutospacing="1" w:after="100" w:afterAutospacing="1"/>
    </w:pPr>
  </w:style>
  <w:style w:type="character" w:customStyle="1" w:styleId="Heading2Char">
    <w:name w:val="Heading 2 Char"/>
    <w:basedOn w:val="DefaultParagraphFont"/>
    <w:link w:val="Heading2"/>
    <w:uiPriority w:val="9"/>
    <w:rsid w:val="00F770CE"/>
    <w:rPr>
      <w:rFonts w:asciiTheme="majorHAnsi" w:eastAsiaTheme="majorEastAsia" w:hAnsiTheme="majorHAnsi" w:cstheme="majorBidi"/>
      <w:b/>
      <w:bCs/>
      <w:color w:val="4F81BD" w:themeColor="accent1"/>
      <w:sz w:val="26"/>
      <w:szCs w:val="26"/>
    </w:rPr>
  </w:style>
  <w:style w:type="paragraph" w:styleId="ListParagraph">
    <w:name w:val="List Paragraph"/>
    <w:aliases w:val="List Paragraph1,List Paragraph Char Char,Number_1,SGLText List Paragraph"/>
    <w:basedOn w:val="Normal"/>
    <w:link w:val="ListParagraphChar"/>
    <w:uiPriority w:val="34"/>
    <w:qFormat/>
    <w:rsid w:val="00F770CE"/>
    <w:pPr>
      <w:ind w:left="720"/>
      <w:contextualSpacing/>
    </w:pPr>
    <w:rPr>
      <w:sz w:val="20"/>
      <w:szCs w:val="20"/>
    </w:rPr>
  </w:style>
  <w:style w:type="paragraph" w:styleId="BodyText">
    <w:name w:val="Body Text"/>
    <w:basedOn w:val="Normal"/>
    <w:link w:val="BodyTextChar"/>
    <w:uiPriority w:val="99"/>
    <w:unhideWhenUsed/>
    <w:rsid w:val="00F770CE"/>
    <w:pPr>
      <w:spacing w:after="120"/>
    </w:pPr>
  </w:style>
  <w:style w:type="character" w:customStyle="1" w:styleId="BodyTextChar">
    <w:name w:val="Body Text Char"/>
    <w:basedOn w:val="DefaultParagraphFont"/>
    <w:link w:val="BodyText"/>
    <w:uiPriority w:val="99"/>
    <w:rsid w:val="00F770C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560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F560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9F560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F560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F560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F560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F56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560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601F1"/>
    <w:pPr>
      <w:numPr>
        <w:numId w:val="0"/>
      </w:numPr>
      <w:spacing w:line="276" w:lineRule="auto"/>
      <w:outlineLvl w:val="9"/>
    </w:pPr>
  </w:style>
  <w:style w:type="paragraph" w:styleId="TOC2">
    <w:name w:val="toc 2"/>
    <w:basedOn w:val="Normal"/>
    <w:next w:val="Normal"/>
    <w:autoRedefine/>
    <w:uiPriority w:val="39"/>
    <w:unhideWhenUsed/>
    <w:qFormat/>
    <w:rsid w:val="000601F1"/>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F15909"/>
    <w:pPr>
      <w:tabs>
        <w:tab w:val="right" w:leader="dot" w:pos="9350"/>
      </w:tabs>
      <w:spacing w:before="120" w:after="120"/>
    </w:pPr>
    <w:rPr>
      <w:rFonts w:asciiTheme="minorHAnsi" w:hAnsiTheme="minorHAnsi" w:cstheme="minorHAnsi"/>
      <w:b/>
      <w:bCs/>
      <w:caps/>
      <w:noProof/>
      <w:sz w:val="20"/>
      <w:szCs w:val="20"/>
    </w:rPr>
  </w:style>
  <w:style w:type="paragraph" w:styleId="TOC3">
    <w:name w:val="toc 3"/>
    <w:basedOn w:val="Normal"/>
    <w:next w:val="Normal"/>
    <w:autoRedefine/>
    <w:uiPriority w:val="39"/>
    <w:unhideWhenUsed/>
    <w:qFormat/>
    <w:rsid w:val="000601F1"/>
    <w:pPr>
      <w:ind w:left="480"/>
    </w:pPr>
    <w:rPr>
      <w:rFonts w:asciiTheme="minorHAnsi" w:hAnsiTheme="minorHAnsi" w:cstheme="minorHAnsi"/>
      <w:i/>
      <w:iCs/>
      <w:sz w:val="20"/>
      <w:szCs w:val="20"/>
    </w:rPr>
  </w:style>
  <w:style w:type="paragraph" w:styleId="Index1">
    <w:name w:val="index 1"/>
    <w:basedOn w:val="Normal"/>
    <w:next w:val="Normal"/>
    <w:autoRedefine/>
    <w:uiPriority w:val="99"/>
    <w:unhideWhenUsed/>
    <w:rsid w:val="000601F1"/>
    <w:pPr>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0601F1"/>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0601F1"/>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0601F1"/>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0601F1"/>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0601F1"/>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0601F1"/>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0601F1"/>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0601F1"/>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0601F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szCs w:val="22"/>
    </w:rPr>
  </w:style>
  <w:style w:type="paragraph" w:styleId="TOC4">
    <w:name w:val="toc 4"/>
    <w:basedOn w:val="Normal"/>
    <w:next w:val="Normal"/>
    <w:autoRedefine/>
    <w:uiPriority w:val="39"/>
    <w:unhideWhenUsed/>
    <w:rsid w:val="00595AC1"/>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95AC1"/>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95AC1"/>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95AC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95AC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95AC1"/>
    <w:pPr>
      <w:ind w:left="1920"/>
    </w:pPr>
    <w:rPr>
      <w:rFonts w:asciiTheme="minorHAnsi" w:hAnsiTheme="minorHAnsi" w:cstheme="minorHAnsi"/>
      <w:sz w:val="18"/>
      <w:szCs w:val="18"/>
    </w:rPr>
  </w:style>
  <w:style w:type="paragraph" w:customStyle="1" w:styleId="m5630108853723148089gmail-msobodytext">
    <w:name w:val="m_5630108853723148089gmail-msobodytext"/>
    <w:basedOn w:val="Normal"/>
    <w:rsid w:val="00FB0B26"/>
    <w:pPr>
      <w:spacing w:before="100" w:beforeAutospacing="1" w:after="100" w:afterAutospacing="1"/>
    </w:pPr>
  </w:style>
  <w:style w:type="paragraph" w:customStyle="1" w:styleId="m5630108853723148089gmail-msolistparagraph">
    <w:name w:val="m_5630108853723148089gmail-msolistparagraph"/>
    <w:basedOn w:val="Normal"/>
    <w:rsid w:val="00FB0B26"/>
    <w:pPr>
      <w:spacing w:before="100" w:beforeAutospacing="1" w:after="100" w:afterAutospacing="1"/>
    </w:pPr>
  </w:style>
  <w:style w:type="table" w:styleId="TableGrid">
    <w:name w:val="Table Grid"/>
    <w:basedOn w:val="TableNormal"/>
    <w:uiPriority w:val="59"/>
    <w:rsid w:val="00342EA5"/>
    <w:pPr>
      <w:spacing w:before="60" w:after="120" w:line="305"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List Paragraph1 Char,List Paragraph Char Char Char,Number_1 Char,SGLText List Paragraph Char"/>
    <w:basedOn w:val="DefaultParagraphFont"/>
    <w:link w:val="ListParagraph"/>
    <w:uiPriority w:val="34"/>
    <w:rsid w:val="001F61FF"/>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1290899">
      <w:bodyDiv w:val="1"/>
      <w:marLeft w:val="0"/>
      <w:marRight w:val="0"/>
      <w:marTop w:val="0"/>
      <w:marBottom w:val="0"/>
      <w:divBdr>
        <w:top w:val="none" w:sz="0" w:space="0" w:color="auto"/>
        <w:left w:val="none" w:sz="0" w:space="0" w:color="auto"/>
        <w:bottom w:val="none" w:sz="0" w:space="0" w:color="auto"/>
        <w:right w:val="none" w:sz="0" w:space="0" w:color="auto"/>
      </w:divBdr>
    </w:div>
    <w:div w:id="727265350">
      <w:bodyDiv w:val="1"/>
      <w:marLeft w:val="0"/>
      <w:marRight w:val="0"/>
      <w:marTop w:val="0"/>
      <w:marBottom w:val="0"/>
      <w:divBdr>
        <w:top w:val="none" w:sz="0" w:space="0" w:color="auto"/>
        <w:left w:val="none" w:sz="0" w:space="0" w:color="auto"/>
        <w:bottom w:val="none" w:sz="0" w:space="0" w:color="auto"/>
        <w:right w:val="none" w:sz="0" w:space="0" w:color="auto"/>
      </w:divBdr>
    </w:div>
    <w:div w:id="827019908">
      <w:bodyDiv w:val="1"/>
      <w:marLeft w:val="0"/>
      <w:marRight w:val="0"/>
      <w:marTop w:val="0"/>
      <w:marBottom w:val="0"/>
      <w:divBdr>
        <w:top w:val="none" w:sz="0" w:space="0" w:color="auto"/>
        <w:left w:val="none" w:sz="0" w:space="0" w:color="auto"/>
        <w:bottom w:val="none" w:sz="0" w:space="0" w:color="auto"/>
        <w:right w:val="none" w:sz="0" w:space="0" w:color="auto"/>
      </w:divBdr>
    </w:div>
    <w:div w:id="959609144">
      <w:bodyDiv w:val="1"/>
      <w:marLeft w:val="0"/>
      <w:marRight w:val="0"/>
      <w:marTop w:val="0"/>
      <w:marBottom w:val="0"/>
      <w:divBdr>
        <w:top w:val="none" w:sz="0" w:space="0" w:color="auto"/>
        <w:left w:val="none" w:sz="0" w:space="0" w:color="auto"/>
        <w:bottom w:val="none" w:sz="0" w:space="0" w:color="auto"/>
        <w:right w:val="none" w:sz="0" w:space="0" w:color="auto"/>
      </w:divBdr>
    </w:div>
    <w:div w:id="1504053687">
      <w:bodyDiv w:val="1"/>
      <w:marLeft w:val="0"/>
      <w:marRight w:val="0"/>
      <w:marTop w:val="0"/>
      <w:marBottom w:val="0"/>
      <w:divBdr>
        <w:top w:val="none" w:sz="0" w:space="0" w:color="auto"/>
        <w:left w:val="none" w:sz="0" w:space="0" w:color="auto"/>
        <w:bottom w:val="none" w:sz="0" w:space="0" w:color="auto"/>
        <w:right w:val="none" w:sz="0" w:space="0" w:color="auto"/>
      </w:divBdr>
    </w:div>
    <w:div w:id="180357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B5CC0C-CEF4-4455-BFAF-DB08EEF2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11669</TotalTime>
  <Pages>17</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177</cp:revision>
  <dcterms:created xsi:type="dcterms:W3CDTF">2019-10-09T09:53:00Z</dcterms:created>
  <dcterms:modified xsi:type="dcterms:W3CDTF">2019-12-20T08:46:00Z</dcterms:modified>
</cp:coreProperties>
</file>