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5D" w:rsidRDefault="00781E5D" w:rsidP="00781E5D">
      <w:pPr>
        <w:jc w:val="center"/>
      </w:pPr>
      <w:bookmarkStart w:id="0" w:name="_GoBack"/>
      <w:bookmarkEnd w:id="0"/>
      <w:r>
        <w:t>Advanced Artificial Intelligence Assignment Report</w:t>
      </w:r>
    </w:p>
    <w:p w:rsidR="007B5141" w:rsidRDefault="00781E5D" w:rsidP="00781E5D">
      <w:r>
        <w:t>The solution to a) was derived from the Artificial Neural Networks, workshop 2’s example of collecting probabilities from data</w:t>
      </w:r>
      <w:r w:rsidR="007B5141">
        <w:t>.</w:t>
      </w:r>
    </w:p>
    <w:p w:rsidR="00781E5D" w:rsidRDefault="007B5141" w:rsidP="007B5141">
      <w:pPr>
        <w:jc w:val="center"/>
      </w:pPr>
      <w:r>
        <w:rPr>
          <w:noProof/>
          <w:lang w:eastAsia="en-GB"/>
        </w:rPr>
        <w:drawing>
          <wp:inline distT="0" distB="0" distL="0" distR="0" wp14:anchorId="48109F6C" wp14:editId="40C0D6F0">
            <wp:extent cx="1084689" cy="115020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N_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347" cy="11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41" w:rsidRDefault="007B5141" w:rsidP="00781E5D"/>
    <w:p w:rsidR="0005255A" w:rsidRDefault="00B97F88" w:rsidP="00781E5D">
      <w:r w:rsidRPr="00B97F88">
        <w:rPr>
          <w:noProof/>
          <w:lang w:eastAsia="en-GB"/>
        </w:rPr>
        <w:drawing>
          <wp:inline distT="0" distB="0" distL="0" distR="0" wp14:anchorId="0CBC3E60" wp14:editId="5ED2EDB3">
            <wp:extent cx="5172797" cy="29722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41" w:rsidRDefault="007B5141" w:rsidP="00781E5D">
      <w:r>
        <w:t>This is possible for the values of X as well which give us a table of 12 elements.</w:t>
      </w:r>
      <w:r w:rsidR="0095122D">
        <w:t xml:space="preserve"> There are 12 outputs because X can be 0, 1, or 2. Therefore we have to derive the probabilities for Y|(X, Z) for all possible values of x. Similarly the same has to be done for Z = 1, 0</w:t>
      </w:r>
      <w:r w:rsidR="0088297E">
        <w:t xml:space="preserve"> as demonstrated in the tables.</w:t>
      </w:r>
    </w:p>
    <w:p w:rsidR="00333B4B" w:rsidRDefault="0088297E" w:rsidP="00781E5D">
      <w:r>
        <w:t>Given the full joint</w:t>
      </w:r>
      <w:r w:rsidR="007B5141">
        <w:t xml:space="preserve"> probability </w:t>
      </w:r>
      <w:r w:rsidR="00EB6D95" w:rsidRPr="00EB6D95">
        <w:rPr>
          <w:noProof/>
          <w:lang w:eastAsia="en-GB"/>
        </w:rPr>
        <w:drawing>
          <wp:inline distT="0" distB="0" distL="0" distR="0" wp14:anchorId="786F03FB" wp14:editId="45006451">
            <wp:extent cx="590550" cy="251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128" b="7143"/>
                    <a:stretch/>
                  </pic:blipFill>
                  <pic:spPr bwMode="auto">
                    <a:xfrm>
                      <a:off x="0" y="0"/>
                      <a:ext cx="600306" cy="25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2723">
        <w:t>of a set o</w:t>
      </w:r>
      <w:r>
        <w:t>f random var</w:t>
      </w:r>
      <w:r w:rsidR="00762723">
        <w:t>iables, it is possible to create</w:t>
      </w:r>
      <w:r w:rsidR="007B5141">
        <w:t xml:space="preserve"> </w:t>
      </w:r>
      <w:r w:rsidR="00762723">
        <w:t>a product of conditional probabilities from the</w:t>
      </w:r>
      <w:r w:rsidR="007B5141">
        <w:t xml:space="preserve"> </w:t>
      </w:r>
      <w:r w:rsidR="00762723">
        <w:t>expansion of the joint probability.</w:t>
      </w:r>
    </w:p>
    <w:p w:rsidR="00762723" w:rsidRDefault="00762723" w:rsidP="00781E5D">
      <w:r>
        <w:t xml:space="preserve">This procedure is called </w:t>
      </w:r>
      <w:r w:rsidRPr="00762723">
        <w:rPr>
          <w:b/>
        </w:rPr>
        <w:t>chain rule</w:t>
      </w:r>
      <w:r>
        <w:t xml:space="preserve"> and the process involves decomposing the joint probability into a product of conditional probabilities.</w:t>
      </w:r>
    </w:p>
    <w:p w:rsidR="00762723" w:rsidRDefault="009B0766" w:rsidP="00781E5D">
      <w:r>
        <w:t>The conditional probabilities are all written as the subject variable given its parents if it has any. If the variable does not have any parents then it represents itself.</w:t>
      </w:r>
    </w:p>
    <w:p w:rsidR="009B0766" w:rsidRDefault="009B0766" w:rsidP="00781E5D">
      <w:r>
        <w:t>According to the CPT, P (z) has no parents but the parent of x is z and the parent of y is x and z</w:t>
      </w:r>
      <w:r w:rsidR="00333B4B">
        <w:t xml:space="preserve">. Hence: </w:t>
      </w:r>
      <w:r w:rsidR="00333B4B" w:rsidRPr="00EB6D95">
        <w:rPr>
          <w:noProof/>
          <w:lang w:eastAsia="en-GB"/>
        </w:rPr>
        <w:drawing>
          <wp:inline distT="0" distB="0" distL="0" distR="0" wp14:anchorId="0764F8F0" wp14:editId="47AEC07D">
            <wp:extent cx="2628900" cy="2757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46" b="18910"/>
                    <a:stretch/>
                  </pic:blipFill>
                  <pic:spPr bwMode="auto">
                    <a:xfrm>
                      <a:off x="0" y="0"/>
                      <a:ext cx="2655095" cy="27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B4B" w:rsidRDefault="00333B4B" w:rsidP="00781E5D"/>
    <w:p w:rsidR="00333B4B" w:rsidRDefault="00333B4B" w:rsidP="00781E5D"/>
    <w:p w:rsidR="009177C5" w:rsidRDefault="00B97F88" w:rsidP="00781E5D">
      <w:r>
        <w:lastRenderedPageBreak/>
        <w:t>To compute the intervention’s probability</w:t>
      </w:r>
      <w:r w:rsidR="00DD5D3A">
        <w:t xml:space="preserve"> for part b</w:t>
      </w:r>
      <w:r>
        <w:t xml:space="preserve">, I wrote a function that takes in the values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and z and then </w:t>
      </w:r>
      <w:r w:rsidR="0006668E">
        <w:t>uses the adjustment formula to compute</w:t>
      </w:r>
      <w:r>
        <w:t xml:space="preserve"> the intervention for all given values of X=0,1,2 and Z = 1,0. </w:t>
      </w:r>
      <w:r w:rsidR="00460C25">
        <w:t xml:space="preserve">The </w:t>
      </w:r>
      <w:r w:rsidR="00460C25" w:rsidRPr="00460C25">
        <w:rPr>
          <w:b/>
        </w:rPr>
        <w:t>adjustment formula</w:t>
      </w:r>
      <w:r w:rsidR="00460C25">
        <w:t xml:space="preserve"> is also referred to as </w:t>
      </w:r>
      <w:r w:rsidR="00460C25" w:rsidRPr="00460C25">
        <w:rPr>
          <w:b/>
        </w:rPr>
        <w:t>casual effect rule</w:t>
      </w:r>
    </w:p>
    <w:p w:rsidR="009177C5" w:rsidRDefault="009177C5" w:rsidP="00781E5D">
      <w:r>
        <w:t xml:space="preserve">This function </w:t>
      </w:r>
      <w:r w:rsidR="00460C25">
        <w:t>also uses</w:t>
      </w:r>
      <w:r>
        <w:t xml:space="preserve"> the Likelihood weighting to fix the value of Z = true and Y = true.</w:t>
      </w:r>
    </w:p>
    <w:p w:rsidR="00762723" w:rsidRDefault="009177C5" w:rsidP="00781E5D">
      <w:r>
        <w:t>The</w:t>
      </w:r>
      <w:r w:rsidR="00B97F88">
        <w:t xml:space="preserve"> </w:t>
      </w:r>
      <w:r>
        <w:t xml:space="preserve">function then </w:t>
      </w:r>
      <w:r w:rsidR="00B97F88">
        <w:t xml:space="preserve">returned the probability of Y being true and not being true for </w:t>
      </w:r>
      <w:r>
        <w:t>all cases of x and the two cases of z</w:t>
      </w:r>
      <w:r w:rsidR="00762723">
        <w:t>.</w:t>
      </w:r>
    </w:p>
    <w:p w:rsidR="00AD498C" w:rsidRDefault="00B97F88" w:rsidP="00AD498C">
      <w:r w:rsidRPr="00B97F88">
        <w:rPr>
          <w:noProof/>
          <w:lang w:eastAsia="en-GB"/>
        </w:rPr>
        <w:drawing>
          <wp:inline distT="0" distB="0" distL="0" distR="0" wp14:anchorId="1AA20EB5" wp14:editId="595BF54B">
            <wp:extent cx="5731510" cy="4099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6C" w:rsidRDefault="0021366C" w:rsidP="00AD498C">
      <w:r>
        <w:t>In</w:t>
      </w:r>
      <w:r w:rsidR="000C0F3D">
        <w:t xml:space="preserve"> the output window, the first array</w:t>
      </w:r>
      <w:r>
        <w:t xml:space="preserve"> </w:t>
      </w:r>
      <w:r w:rsidR="000C0F3D">
        <w:t>considers Y=1 and x = 1. This probability is indicated as</w:t>
      </w:r>
      <w:r>
        <w:t xml:space="preserve"> Y = True in index [0] and Y =</w:t>
      </w:r>
      <w:r w:rsidR="000C0F3D">
        <w:t xml:space="preserve"> </w:t>
      </w:r>
      <w:r>
        <w:t>False in index [1]. The second array</w:t>
      </w:r>
      <w:r w:rsidR="000C0F3D">
        <w:t xml:space="preserve"> considers Y = 1 and x “</w:t>
      </w:r>
      <w:r w:rsidR="000C0F3D" w:rsidRPr="000C0F3D">
        <w:rPr>
          <w:b/>
        </w:rPr>
        <w:t>is not</w:t>
      </w:r>
      <w:r w:rsidR="000C0F3D">
        <w:t>” 1. This is indicated as</w:t>
      </w:r>
      <w:r>
        <w:t xml:space="preserve"> Y = True in index [0] and Y = False in index [1] </w:t>
      </w:r>
    </w:p>
    <w:p w:rsidR="00DE5CFB" w:rsidRDefault="00DE5CFB" w:rsidP="00AD498C"/>
    <w:p w:rsidR="00DE5CFB" w:rsidRDefault="00DE5CFB" w:rsidP="00AD498C"/>
    <w:p w:rsidR="00DE5CFB" w:rsidRDefault="00DE5CFB" w:rsidP="00AD498C"/>
    <w:p w:rsidR="00DE5CFB" w:rsidRDefault="00DE5CFB" w:rsidP="00AD498C"/>
    <w:p w:rsidR="00DE5CFB" w:rsidRDefault="00DE5CFB" w:rsidP="00AD498C"/>
    <w:p w:rsidR="00DE5CFB" w:rsidRDefault="00DE5CFB" w:rsidP="00AD498C"/>
    <w:p w:rsidR="00DE5CFB" w:rsidRDefault="00DE5CFB" w:rsidP="00AD498C"/>
    <w:p w:rsidR="00DE5CFB" w:rsidRDefault="00DE5CFB" w:rsidP="00AD498C"/>
    <w:p w:rsidR="00DE5CFB" w:rsidRDefault="00DE5CFB" w:rsidP="00AD498C"/>
    <w:p w:rsidR="00DD5D3A" w:rsidRDefault="00DD5D3A" w:rsidP="00AD498C">
      <w:pPr>
        <w:rPr>
          <w:noProof/>
          <w:lang w:eastAsia="en-GB"/>
        </w:rPr>
      </w:pPr>
      <w:r>
        <w:lastRenderedPageBreak/>
        <w:t>For part C I based my solution on the workshop 3 example based on the condition that</w:t>
      </w:r>
      <w:r w:rsidR="008B2C27">
        <w:t xml:space="preserve"> the new CPT was as follows</w:t>
      </w:r>
      <w:r>
        <w:t>:</w:t>
      </w:r>
      <w:r w:rsidR="00AD498C" w:rsidRPr="00AD498C">
        <w:rPr>
          <w:noProof/>
          <w:lang w:eastAsia="en-GB"/>
        </w:rPr>
        <w:t xml:space="preserve"> </w:t>
      </w:r>
    </w:p>
    <w:p w:rsidR="00AD498C" w:rsidRDefault="00AD498C" w:rsidP="00AD498C">
      <w:pPr>
        <w:rPr>
          <w:noProof/>
          <w:lang w:eastAsia="en-GB"/>
        </w:rPr>
      </w:pPr>
    </w:p>
    <w:p w:rsidR="00AD498C" w:rsidRDefault="00AD498C" w:rsidP="00AD498C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D2F9976" wp14:editId="461EFB64">
            <wp:extent cx="2610214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N_Image_part_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8C" w:rsidRDefault="00AD498C" w:rsidP="00AD498C">
      <w:r w:rsidRPr="00AD498C">
        <w:rPr>
          <w:noProof/>
          <w:lang w:eastAsia="en-GB"/>
        </w:rPr>
        <w:drawing>
          <wp:inline distT="0" distB="0" distL="0" distR="0" wp14:anchorId="04675CD8" wp14:editId="53202324">
            <wp:extent cx="491558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3A" w:rsidRDefault="00DD5D3A" w:rsidP="00781E5D">
      <w:r>
        <w:t xml:space="preserve">W in the full probability has no Parents and therefore the pre- and post-intervention are the same: </w:t>
      </w:r>
      <w:r w:rsidR="0064395D" w:rsidRPr="0064395D">
        <w:rPr>
          <w:noProof/>
          <w:lang w:eastAsia="en-GB"/>
        </w:rPr>
        <w:drawing>
          <wp:inline distT="0" distB="0" distL="0" distR="0" wp14:anchorId="6AB1792B" wp14:editId="6314C7D6">
            <wp:extent cx="1590897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5D" w:rsidRDefault="0064395D" w:rsidP="00781E5D">
      <w:r>
        <w:t>Therefore</w:t>
      </w:r>
      <w:r w:rsidR="008B2C27">
        <w:t xml:space="preserve"> it is impossible to use the adjustment formula on </w:t>
      </w:r>
      <w:r w:rsidR="008B2C27" w:rsidRPr="008B2C27">
        <w:rPr>
          <w:b/>
        </w:rPr>
        <w:t xml:space="preserve">W </w:t>
      </w:r>
      <w:r w:rsidR="008B2C27">
        <w:t>to compute an Average casual Effect. Instead we compute</w:t>
      </w:r>
      <w:r>
        <w:t>:</w:t>
      </w:r>
      <w:r w:rsidR="008B2C27">
        <w:t xml:space="preserve"> </w:t>
      </w:r>
      <w:r w:rsidR="008B2C27" w:rsidRPr="008B2C27">
        <w:rPr>
          <w:b/>
        </w:rPr>
        <w:t>P</w:t>
      </w:r>
      <w:r w:rsidR="008B2C27">
        <w:t xml:space="preserve"> (</w:t>
      </w:r>
      <w:r w:rsidR="008B2C27" w:rsidRPr="008B2C27">
        <w:rPr>
          <w:b/>
        </w:rPr>
        <w:t>Y</w:t>
      </w:r>
      <w:r w:rsidR="008B2C27">
        <w:t>|</w:t>
      </w:r>
      <w:r w:rsidR="008B2C27" w:rsidRPr="008B2C27">
        <w:rPr>
          <w:b/>
        </w:rPr>
        <w:t>W</w:t>
      </w:r>
      <w:r w:rsidR="008B2C27">
        <w:t xml:space="preserve">) for all possible values of </w:t>
      </w:r>
      <w:r w:rsidR="008B2C27" w:rsidRPr="008B2C27">
        <w:rPr>
          <w:b/>
        </w:rPr>
        <w:t>Y</w:t>
      </w:r>
      <w:r w:rsidR="008B2C27">
        <w:t xml:space="preserve"> and </w:t>
      </w:r>
      <w:r w:rsidR="008B2C27" w:rsidRPr="008B2C27">
        <w:rPr>
          <w:b/>
        </w:rPr>
        <w:t>W</w:t>
      </w:r>
    </w:p>
    <w:p w:rsidR="0064395D" w:rsidRDefault="0064395D" w:rsidP="00781E5D">
      <w:r w:rsidRPr="0064395D">
        <w:rPr>
          <w:noProof/>
          <w:lang w:eastAsia="en-GB"/>
        </w:rPr>
        <w:drawing>
          <wp:inline distT="0" distB="0" distL="0" distR="0" wp14:anchorId="3CA676FB" wp14:editId="07EBF835">
            <wp:extent cx="3296110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3A" w:rsidRDefault="00DD5D3A" w:rsidP="00781E5D">
      <w:r w:rsidRPr="00DD5D3A">
        <w:rPr>
          <w:noProof/>
          <w:lang w:eastAsia="en-GB"/>
        </w:rPr>
        <w:drawing>
          <wp:inline distT="0" distB="0" distL="0" distR="0" wp14:anchorId="5DDCB52C" wp14:editId="231535F6">
            <wp:extent cx="5731510" cy="2910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505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5E1" w:rsidRDefault="00DE45E1" w:rsidP="00781E5D"/>
    <w:p w:rsidR="00DE45E1" w:rsidRDefault="00DE45E1" w:rsidP="00781E5D"/>
    <w:p w:rsidR="007B5141" w:rsidRDefault="007B5141" w:rsidP="00781E5D">
      <w:r>
        <w:lastRenderedPageBreak/>
        <w:t>References</w:t>
      </w:r>
    </w:p>
    <w:p w:rsidR="00DD5D3A" w:rsidRDefault="00C21B80" w:rsidP="00781E5D">
      <w:r>
        <w:t>Nicola, B. (2021) Lecture 3 – Bayesian Networks, University of Lincoln,</w:t>
      </w:r>
      <w:r w:rsidR="00892E42">
        <w:t xml:space="preserve"> </w:t>
      </w:r>
      <w:r>
        <w:t>25</w:t>
      </w:r>
      <w:r w:rsidRPr="00C21B80">
        <w:rPr>
          <w:vertAlign w:val="superscript"/>
        </w:rPr>
        <w:t>th</w:t>
      </w:r>
      <w:r>
        <w:t xml:space="preserve"> October. Available from: </w:t>
      </w:r>
      <w:hyperlink r:id="rId15" w:history="1">
        <w:r w:rsidRPr="00FC3381">
          <w:rPr>
            <w:rStyle w:val="Hyperlink"/>
          </w:rPr>
          <w:t>https://blackboard.lincoln.ac.uk/webapps/blackboard/content/listContent.jsp?course_id=_166752_1&amp;content_id=_5852525_1</w:t>
        </w:r>
      </w:hyperlink>
      <w:r>
        <w:t xml:space="preserve"> [Accessed: 02/12/21]</w:t>
      </w:r>
    </w:p>
    <w:p w:rsidR="00892E42" w:rsidRDefault="0021366C" w:rsidP="00781E5D">
      <w:r>
        <w:t>Nicola, B. (2021) Lecture 3 – Bayesian Networks II, University of Lincoln,</w:t>
      </w:r>
      <w:r w:rsidR="00892E42">
        <w:t xml:space="preserve"> </w:t>
      </w:r>
      <w:r>
        <w:t>1</w:t>
      </w:r>
      <w:r>
        <w:rPr>
          <w:vertAlign w:val="superscript"/>
        </w:rPr>
        <w:t>st</w:t>
      </w:r>
      <w:r>
        <w:t xml:space="preserve"> November. Available from: </w:t>
      </w:r>
      <w:hyperlink r:id="rId16" w:history="1">
        <w:r w:rsidR="00892E42" w:rsidRPr="00C3302A">
          <w:rPr>
            <w:rStyle w:val="Hyperlink"/>
          </w:rPr>
          <w:t>https://blackboard.lincoln.ac.uk/bbcswebdav/pid-6776705-dt-content-rid-12420500_2/xid-12420500_2</w:t>
        </w:r>
      </w:hyperlink>
      <w:r w:rsidR="00892E42">
        <w:t xml:space="preserve"> </w:t>
      </w:r>
      <w:r>
        <w:t>[Accessed: 02/12/21]</w:t>
      </w:r>
    </w:p>
    <w:p w:rsidR="00C21B80" w:rsidRDefault="00C21B80" w:rsidP="00781E5D">
      <w:r>
        <w:t>Nicola, B. (2021) Lecture 6 – Casual Inference I,</w:t>
      </w:r>
      <w:r w:rsidRPr="00C21B80">
        <w:t xml:space="preserve"> </w:t>
      </w:r>
      <w:r>
        <w:t>University of Lincoln, 15</w:t>
      </w:r>
      <w:r w:rsidRPr="00C21B80">
        <w:rPr>
          <w:vertAlign w:val="superscript"/>
        </w:rPr>
        <w:t>th</w:t>
      </w:r>
      <w:r>
        <w:t xml:space="preserve"> November. Available from:</w:t>
      </w:r>
      <w:r w:rsidRPr="00C21B80">
        <w:t xml:space="preserve"> </w:t>
      </w:r>
      <w:hyperlink r:id="rId17" w:history="1">
        <w:r w:rsidR="00892E42" w:rsidRPr="00C3302A">
          <w:rPr>
            <w:rStyle w:val="Hyperlink"/>
          </w:rPr>
          <w:t>https://blackboard.lincoln.ac.uk/bbcswebdav/pid-6796404-dt-content-rid-12597360_2/xid-12597360_2</w:t>
        </w:r>
      </w:hyperlink>
      <w:r w:rsidR="00892E42">
        <w:t xml:space="preserve"> </w:t>
      </w:r>
      <w:r>
        <w:t>[Accessed: 02/12/21]</w:t>
      </w:r>
    </w:p>
    <w:sectPr w:rsidR="00C21B8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C71" w:rsidRDefault="00316C71" w:rsidP="009B4EC2">
      <w:pPr>
        <w:spacing w:after="0" w:line="240" w:lineRule="auto"/>
      </w:pPr>
      <w:r>
        <w:separator/>
      </w:r>
    </w:p>
  </w:endnote>
  <w:endnote w:type="continuationSeparator" w:id="0">
    <w:p w:rsidR="00316C71" w:rsidRDefault="00316C71" w:rsidP="009B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8CA" w:rsidRDefault="00BD78CA">
    <w:pPr>
      <w:pStyle w:val="Footer"/>
    </w:pPr>
    <w:r>
      <w:t xml:space="preserve">RER16663359 Stephen </w:t>
    </w:r>
    <w:proofErr w:type="spellStart"/>
    <w:r>
      <w:t>Rerri-Bekibele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C71" w:rsidRDefault="00316C71" w:rsidP="009B4EC2">
      <w:pPr>
        <w:spacing w:after="0" w:line="240" w:lineRule="auto"/>
      </w:pPr>
      <w:r>
        <w:separator/>
      </w:r>
    </w:p>
  </w:footnote>
  <w:footnote w:type="continuationSeparator" w:id="0">
    <w:p w:rsidR="00316C71" w:rsidRDefault="00316C71" w:rsidP="009B4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EC2" w:rsidRDefault="009B4EC2">
    <w:pPr>
      <w:pStyle w:val="Header"/>
    </w:pPr>
    <w:r>
      <w:fldChar w:fldCharType="begin"/>
    </w:r>
    <w:r>
      <w:instrText xml:space="preserve"> HYPERLINK "https://blackboard.lincoln.ac.uk/webapps/blackboard/execute/courseMain?course_id=_166752_1" \o "Advanced Artificial Intelligence - 2122 CMP9132M-2122" </w:instrText>
    </w:r>
    <w:r>
      <w:fldChar w:fldCharType="separate"/>
    </w:r>
    <w:r>
      <w:rPr>
        <w:rStyle w:val="coursename"/>
        <w:color w:val="0000FF"/>
        <w:u w:val="single"/>
      </w:rPr>
      <w:t>Advanced Artificial Intelligence - 2122</w:t>
    </w:r>
    <w:r>
      <w:rPr>
        <w:rStyle w:val="Hyperlink"/>
      </w:rPr>
      <w:t xml:space="preserve"> </w:t>
    </w:r>
    <w:r>
      <w:rPr>
        <w:rStyle w:val="courseid"/>
        <w:color w:val="0000FF"/>
        <w:u w:val="single"/>
      </w:rPr>
      <w:t>CMP9132M-2122</w:t>
    </w:r>
    <w:r>
      <w:rPr>
        <w:rStyle w:val="Hyperlink"/>
      </w:rPr>
      <w:t xml:space="preserve"> 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5D"/>
    <w:rsid w:val="0005255A"/>
    <w:rsid w:val="0006668E"/>
    <w:rsid w:val="000C0F3D"/>
    <w:rsid w:val="00143255"/>
    <w:rsid w:val="001F1FDE"/>
    <w:rsid w:val="0021366C"/>
    <w:rsid w:val="0024505A"/>
    <w:rsid w:val="00275B04"/>
    <w:rsid w:val="00316C71"/>
    <w:rsid w:val="00333B4B"/>
    <w:rsid w:val="00460C25"/>
    <w:rsid w:val="00537F7C"/>
    <w:rsid w:val="005B58C7"/>
    <w:rsid w:val="0064395D"/>
    <w:rsid w:val="006D40EC"/>
    <w:rsid w:val="00743CF2"/>
    <w:rsid w:val="00762723"/>
    <w:rsid w:val="00781E5D"/>
    <w:rsid w:val="007B5141"/>
    <w:rsid w:val="0088297E"/>
    <w:rsid w:val="00892E42"/>
    <w:rsid w:val="008B2C27"/>
    <w:rsid w:val="009177C5"/>
    <w:rsid w:val="0095122D"/>
    <w:rsid w:val="009805E2"/>
    <w:rsid w:val="009B0766"/>
    <w:rsid w:val="009B4EC2"/>
    <w:rsid w:val="00AD498C"/>
    <w:rsid w:val="00B360AC"/>
    <w:rsid w:val="00B97F88"/>
    <w:rsid w:val="00BD5427"/>
    <w:rsid w:val="00BD78CA"/>
    <w:rsid w:val="00C21B80"/>
    <w:rsid w:val="00C83DC6"/>
    <w:rsid w:val="00DD5D3A"/>
    <w:rsid w:val="00DE45E1"/>
    <w:rsid w:val="00DE5CFB"/>
    <w:rsid w:val="00EB6D95"/>
    <w:rsid w:val="00F0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44D5F-252F-4C78-9E6D-E6B4ED85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B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C2"/>
  </w:style>
  <w:style w:type="paragraph" w:styleId="Footer">
    <w:name w:val="footer"/>
    <w:basedOn w:val="Normal"/>
    <w:link w:val="FooterChar"/>
    <w:uiPriority w:val="99"/>
    <w:unhideWhenUsed/>
    <w:rsid w:val="009B4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C2"/>
  </w:style>
  <w:style w:type="character" w:customStyle="1" w:styleId="coursename">
    <w:name w:val="coursename"/>
    <w:basedOn w:val="DefaultParagraphFont"/>
    <w:rsid w:val="009B4EC2"/>
  </w:style>
  <w:style w:type="character" w:customStyle="1" w:styleId="courseid">
    <w:name w:val="courseid"/>
    <w:basedOn w:val="DefaultParagraphFont"/>
    <w:rsid w:val="009B4EC2"/>
  </w:style>
  <w:style w:type="character" w:styleId="FollowedHyperlink">
    <w:name w:val="FollowedHyperlink"/>
    <w:basedOn w:val="DefaultParagraphFont"/>
    <w:uiPriority w:val="99"/>
    <w:semiHidden/>
    <w:unhideWhenUsed/>
    <w:rsid w:val="00213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ackboard.lincoln.ac.uk/bbcswebdav/pid-6796404-dt-content-rid-12597360_2/xid-12597360_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ackboard.lincoln.ac.uk/bbcswebdav/pid-6776705-dt-content-rid-12420500_2/xid-12420500_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blackboard.lincoln.ac.uk/webapps/blackboard/content/listContent.jsp?course_id=_166752_1&amp;content_id=_5852525_1" TargetMode="Externa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cp:lastPrinted>2021-12-02T16:10:00Z</cp:lastPrinted>
  <dcterms:created xsi:type="dcterms:W3CDTF">2021-12-02T23:22:00Z</dcterms:created>
  <dcterms:modified xsi:type="dcterms:W3CDTF">2021-12-02T23:22:00Z</dcterms:modified>
</cp:coreProperties>
</file>