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78F" w:rsidRDefault="0014578F">
      <w:r>
        <w:t>4 Legged robots and sources:</w:t>
      </w:r>
      <w:bookmarkStart w:id="0" w:name="_GoBack"/>
      <w:bookmarkEnd w:id="0"/>
    </w:p>
    <w:p w:rsidR="0014578F" w:rsidRDefault="0014578F">
      <w:r>
        <w:fldChar w:fldCharType="begin"/>
      </w:r>
      <w:r>
        <w:instrText xml:space="preserve"> HYPERLINK "https://www.frontiersin.org/articles/10.3389/frobt.2018.00067/full" \l "h2" </w:instrText>
      </w:r>
      <w:r>
        <w:fldChar w:fldCharType="separate"/>
      </w:r>
      <w:r>
        <w:rPr>
          <w:rStyle w:val="Hyperlink"/>
        </w:rPr>
        <w:t xml:space="preserve">Frontiers | </w:t>
      </w:r>
      <w:proofErr w:type="spellStart"/>
      <w:r>
        <w:rPr>
          <w:rStyle w:val="Hyperlink"/>
        </w:rPr>
        <w:t>Oncilla</w:t>
      </w:r>
      <w:proofErr w:type="spellEnd"/>
      <w:r>
        <w:rPr>
          <w:rStyle w:val="Hyperlink"/>
        </w:rPr>
        <w:t xml:space="preserve"> Robot: A Versatile Open-Source Quadruped Research Robot </w:t>
      </w:r>
      <w:proofErr w:type="gramStart"/>
      <w:r>
        <w:rPr>
          <w:rStyle w:val="Hyperlink"/>
        </w:rPr>
        <w:t>With</w:t>
      </w:r>
      <w:proofErr w:type="gramEnd"/>
      <w:r>
        <w:rPr>
          <w:rStyle w:val="Hyperlink"/>
        </w:rPr>
        <w:t xml:space="preserve"> Compliant Pantograph Legs | Rob</w:t>
      </w:r>
      <w:r>
        <w:rPr>
          <w:rStyle w:val="Hyperlink"/>
        </w:rPr>
        <w:t>o</w:t>
      </w:r>
      <w:r>
        <w:rPr>
          <w:rStyle w:val="Hyperlink"/>
        </w:rPr>
        <w:t>tics and AI (frontiersin.org)</w:t>
      </w:r>
      <w:r>
        <w:fldChar w:fldCharType="end"/>
      </w:r>
    </w:p>
    <w:p w:rsidR="0014578F" w:rsidRDefault="0014578F">
      <w:hyperlink r:id="rId4" w:history="1">
        <w:proofErr w:type="spellStart"/>
        <w:r>
          <w:rPr>
            <w:rStyle w:val="Hyperlink"/>
          </w:rPr>
          <w:t>Maera</w:t>
        </w:r>
        <w:proofErr w:type="spellEnd"/>
        <w:r>
          <w:rPr>
            <w:rStyle w:val="Hyperlink"/>
          </w:rPr>
          <w:t>: A Hybrid Wheeled-Legged Robot Desi</w:t>
        </w:r>
        <w:r>
          <w:rPr>
            <w:rStyle w:val="Hyperlink"/>
          </w:rPr>
          <w:t>g</w:t>
        </w:r>
        <w:r>
          <w:rPr>
            <w:rStyle w:val="Hyperlink"/>
          </w:rPr>
          <w:t xml:space="preserve">ned for Research and Education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:rsidR="0014578F" w:rsidRDefault="0014578F"/>
    <w:p w:rsidR="0014578F" w:rsidRDefault="0014578F">
      <w:hyperlink r:id="rId5" w:history="1">
        <w:r>
          <w:rPr>
            <w:rStyle w:val="Hyperlink"/>
          </w:rPr>
          <w:t>Open Dynamic Robot Initiative (open-dynamic-robot-initiative.github.io)</w:t>
        </w:r>
      </w:hyperlink>
    </w:p>
    <w:sectPr w:rsidR="0014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8F"/>
    <w:rsid w:val="0014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8D92"/>
  <w15:chartTrackingRefBased/>
  <w15:docId w15:val="{6985C4E5-3B3B-4439-A2AD-AB6DBB50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7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7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-dynamic-robot-initiative.github.io/" TargetMode="External"/><Relationship Id="rId4" Type="http://schemas.openxmlformats.org/officeDocument/2006/relationships/hyperlink" Target="https://link.springer.com/chapter/10.1007/978-3-030-67411-3_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1</cp:revision>
  <dcterms:created xsi:type="dcterms:W3CDTF">2021-11-16T12:49:00Z</dcterms:created>
  <dcterms:modified xsi:type="dcterms:W3CDTF">2021-11-16T12:56:00Z</dcterms:modified>
</cp:coreProperties>
</file>