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82B7C" w14:textId="77777777" w:rsidR="00187AF4" w:rsidRPr="0089732B" w:rsidRDefault="00000000" w:rsidP="0089732B">
      <w:pPr>
        <w:pStyle w:val="Author"/>
        <w:spacing w:beforeAutospacing="1" w:afterAutospacing="1"/>
        <w:rPr>
          <w:rFonts w:eastAsia="MS Mincho"/>
          <w:color w:val="000000" w:themeColor="text1"/>
          <w:kern w:val="2"/>
          <w:sz w:val="52"/>
          <w:szCs w:val="52"/>
          <w:lang w:val="en-GB"/>
        </w:rPr>
      </w:pPr>
      <w:r w:rsidRPr="0089732B">
        <w:rPr>
          <w:rFonts w:eastAsia="MS Mincho"/>
          <w:bCs/>
          <w:color w:val="000000" w:themeColor="text1"/>
          <w:kern w:val="2"/>
          <w:sz w:val="52"/>
          <w:szCs w:val="52"/>
        </w:rPr>
        <w:t xml:space="preserve">Designing an autonomous surveillance drone infrastructure </w:t>
      </w:r>
      <w:r w:rsidRPr="0089732B">
        <w:rPr>
          <w:rFonts w:eastAsia="MS Mincho"/>
          <w:color w:val="000000" w:themeColor="text1"/>
          <w:kern w:val="2"/>
          <w:sz w:val="52"/>
          <w:szCs w:val="52"/>
          <w:lang w:val="en-GB"/>
        </w:rPr>
        <w:t>with facial recognition</w:t>
      </w:r>
    </w:p>
    <w:p w14:paraId="5D08DE74" w14:textId="77777777" w:rsidR="00187AF4" w:rsidRPr="0089732B" w:rsidRDefault="00187AF4" w:rsidP="00DF2962">
      <w:pPr>
        <w:jc w:val="both"/>
        <w:rPr>
          <w:sz w:val="22"/>
          <w:szCs w:val="22"/>
        </w:rPr>
        <w:sectPr w:rsidR="00187AF4" w:rsidRPr="0089732B">
          <w:footerReference w:type="first" r:id="rId8"/>
          <w:pgSz w:w="11906" w:h="16838"/>
          <w:pgMar w:top="540" w:right="893" w:bottom="720" w:left="893" w:header="0" w:footer="0" w:gutter="0"/>
          <w:cols w:space="720"/>
          <w:formProt w:val="0"/>
          <w:titlePg/>
          <w:docGrid w:linePitch="360" w:charSpace="8192"/>
        </w:sectPr>
      </w:pPr>
    </w:p>
    <w:p w14:paraId="384B0101" w14:textId="580F653F" w:rsidR="00187AF4" w:rsidRPr="0089732B" w:rsidRDefault="00187AF4" w:rsidP="00DF2962">
      <w:pPr>
        <w:pStyle w:val="TOCHeading"/>
        <w:jc w:val="both"/>
        <w:rPr>
          <w:rFonts w:ascii="Times New Roman" w:eastAsia="MS Mincho" w:hAnsi="Times New Roman" w:cs="Times New Roman"/>
          <w:color w:val="000000" w:themeColor="text1"/>
          <w:kern w:val="2"/>
          <w:sz w:val="22"/>
          <w:szCs w:val="22"/>
          <w:lang w:val="en-GB"/>
        </w:rPr>
      </w:pPr>
    </w:p>
    <w:p w14:paraId="30724D52" w14:textId="1D4F0C4B" w:rsidR="00187AF4" w:rsidRPr="0089732B" w:rsidRDefault="00000000" w:rsidP="0089732B">
      <w:pPr>
        <w:rPr>
          <w:rFonts w:eastAsia="MS Mincho"/>
          <w:color w:val="000000" w:themeColor="text1"/>
          <w:kern w:val="2"/>
          <w:sz w:val="22"/>
          <w:szCs w:val="22"/>
          <w:lang w:val="en-GB"/>
        </w:rPr>
      </w:pPr>
      <w:r w:rsidRPr="0089732B">
        <w:rPr>
          <w:sz w:val="22"/>
          <w:szCs w:val="22"/>
        </w:rPr>
        <w:br w:type="column"/>
      </w:r>
      <w:r w:rsidRPr="0089732B">
        <w:rPr>
          <w:color w:val="000000" w:themeColor="text1"/>
          <w:sz w:val="22"/>
          <w:szCs w:val="22"/>
        </w:rPr>
        <w:t>Stephen Rerri-Bekibele</w:t>
      </w:r>
      <w:r w:rsidRPr="0089732B">
        <w:rPr>
          <w:color w:val="000000" w:themeColor="text1"/>
          <w:sz w:val="22"/>
          <w:szCs w:val="22"/>
        </w:rPr>
        <w:br/>
      </w:r>
      <w:r w:rsidRPr="0089732B">
        <w:rPr>
          <w:i/>
          <w:color w:val="000000" w:themeColor="text1"/>
          <w:sz w:val="22"/>
          <w:szCs w:val="22"/>
        </w:rPr>
        <w:t>School of Computer Science.</w:t>
      </w:r>
      <w:r w:rsidRPr="0089732B">
        <w:rPr>
          <w:i/>
          <w:color w:val="000000" w:themeColor="text1"/>
          <w:sz w:val="22"/>
          <w:szCs w:val="22"/>
        </w:rPr>
        <w:br/>
        <w:t xml:space="preserve">College of Science         University of Lincoln </w:t>
      </w:r>
      <w:r w:rsidRPr="0089732B">
        <w:rPr>
          <w:i/>
          <w:color w:val="000000" w:themeColor="text1"/>
          <w:sz w:val="22"/>
          <w:szCs w:val="22"/>
        </w:rPr>
        <w:br/>
      </w:r>
      <w:r w:rsidRPr="0089732B">
        <w:rPr>
          <w:color w:val="000000" w:themeColor="text1"/>
          <w:sz w:val="22"/>
          <w:szCs w:val="22"/>
        </w:rPr>
        <w:t xml:space="preserve">Lincoln, United Kingdom </w:t>
      </w:r>
      <w:hyperlink r:id="rId9">
        <w:r w:rsidRPr="0089732B">
          <w:rPr>
            <w:rStyle w:val="Hyperlink"/>
            <w:sz w:val="22"/>
            <w:szCs w:val="22"/>
          </w:rPr>
          <w:t>16663359@students.lincoln.ac.uk</w:t>
        </w:r>
      </w:hyperlink>
      <w:r w:rsidRPr="0089732B">
        <w:rPr>
          <w:color w:val="000000" w:themeColor="text1"/>
          <w:sz w:val="22"/>
          <w:szCs w:val="22"/>
        </w:rPr>
        <w:t xml:space="preserve">                                 Supervisor: Dr Miao Yu</w:t>
      </w:r>
    </w:p>
    <w:p w14:paraId="2C0D00FB" w14:textId="14F03820" w:rsidR="00187AF4" w:rsidRPr="0089732B" w:rsidRDefault="00187AF4" w:rsidP="00DF2962">
      <w:pPr>
        <w:jc w:val="both"/>
        <w:rPr>
          <w:rFonts w:eastAsia="MS Mincho"/>
          <w:color w:val="000000" w:themeColor="text1"/>
          <w:kern w:val="2"/>
          <w:sz w:val="22"/>
          <w:szCs w:val="22"/>
          <w:lang w:val="en-GB"/>
        </w:rPr>
      </w:pPr>
    </w:p>
    <w:p w14:paraId="09EB6DE3" w14:textId="5EA5E58F" w:rsidR="00187AF4" w:rsidRPr="0089732B" w:rsidRDefault="0089732B" w:rsidP="00DF2962">
      <w:pPr>
        <w:jc w:val="both"/>
        <w:rPr>
          <w:rFonts w:eastAsia="MS Mincho"/>
          <w:color w:val="000000" w:themeColor="text1"/>
          <w:kern w:val="2"/>
          <w:sz w:val="22"/>
          <w:szCs w:val="22"/>
          <w:lang w:val="en-GB"/>
        </w:rPr>
      </w:pPr>
      <w:r w:rsidRPr="0089732B">
        <w:rPr>
          <w:noProof/>
          <w:sz w:val="22"/>
          <w:szCs w:val="22"/>
        </w:rPr>
        <w:drawing>
          <wp:anchor distT="0" distB="0" distL="114300" distR="114300" simplePos="0" relativeHeight="251661312" behindDoc="0" locked="0" layoutInCell="1" allowOverlap="1" wp14:anchorId="15CF6F75" wp14:editId="61C5BCD2">
            <wp:simplePos x="0" y="0"/>
            <wp:positionH relativeFrom="column">
              <wp:posOffset>-977848</wp:posOffset>
            </wp:positionH>
            <wp:positionV relativeFrom="paragraph">
              <wp:posOffset>256255</wp:posOffset>
            </wp:positionV>
            <wp:extent cx="3912660" cy="3941250"/>
            <wp:effectExtent l="0" t="0" r="0" b="2540"/>
            <wp:wrapSquare wrapText="bothSides"/>
            <wp:docPr id="1" name="Picture 1" descr="C:\Users\Computing\AppData\Local\Microsoft\Windows\INetCache\Content.MSO\8ECA68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omputing\AppData\Local\Microsoft\Windows\INetCache\Content.MSO\8ECA6872.tmp"/>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12660" cy="3941250"/>
                    </a:xfrm>
                    <a:prstGeom prst="rect">
                      <a:avLst/>
                    </a:prstGeom>
                  </pic:spPr>
                </pic:pic>
              </a:graphicData>
            </a:graphic>
          </wp:anchor>
        </w:drawing>
      </w:r>
    </w:p>
    <w:p w14:paraId="27E342A2" w14:textId="77777777" w:rsidR="00187AF4" w:rsidRPr="0089732B" w:rsidRDefault="00187AF4" w:rsidP="00DF2962">
      <w:pPr>
        <w:jc w:val="both"/>
        <w:rPr>
          <w:rFonts w:eastAsia="MS Mincho"/>
          <w:color w:val="000000" w:themeColor="text1"/>
          <w:kern w:val="2"/>
          <w:sz w:val="22"/>
          <w:szCs w:val="22"/>
          <w:lang w:val="en-GB"/>
        </w:rPr>
      </w:pPr>
    </w:p>
    <w:p w14:paraId="547FF7EC" w14:textId="77777777" w:rsidR="00187AF4" w:rsidRPr="0089732B" w:rsidRDefault="00187AF4" w:rsidP="00DF2962">
      <w:pPr>
        <w:jc w:val="both"/>
        <w:rPr>
          <w:rFonts w:eastAsia="MS Mincho"/>
          <w:color w:val="000000" w:themeColor="text1"/>
          <w:kern w:val="2"/>
          <w:sz w:val="22"/>
          <w:szCs w:val="22"/>
          <w:lang w:val="en-GB"/>
        </w:rPr>
      </w:pPr>
    </w:p>
    <w:p w14:paraId="4C5705FB" w14:textId="77777777" w:rsidR="00187AF4" w:rsidRPr="0089732B" w:rsidRDefault="00187AF4" w:rsidP="00DF2962">
      <w:pPr>
        <w:jc w:val="both"/>
        <w:rPr>
          <w:rFonts w:eastAsia="MS Mincho"/>
          <w:color w:val="000000" w:themeColor="text1"/>
          <w:kern w:val="2"/>
          <w:sz w:val="22"/>
          <w:szCs w:val="22"/>
          <w:lang w:val="en-GB"/>
        </w:rPr>
      </w:pPr>
    </w:p>
    <w:p w14:paraId="418D4194" w14:textId="77777777" w:rsidR="00187AF4" w:rsidRPr="0089732B" w:rsidRDefault="00187AF4" w:rsidP="00DF2962">
      <w:pPr>
        <w:jc w:val="both"/>
        <w:rPr>
          <w:rFonts w:eastAsia="MS Mincho"/>
          <w:color w:val="000000" w:themeColor="text1"/>
          <w:kern w:val="2"/>
          <w:sz w:val="22"/>
          <w:szCs w:val="22"/>
          <w:lang w:val="en-GB"/>
        </w:rPr>
      </w:pPr>
    </w:p>
    <w:p w14:paraId="6319AAF9" w14:textId="77777777" w:rsidR="00187AF4" w:rsidRPr="0089732B" w:rsidRDefault="00187AF4" w:rsidP="00DF2962">
      <w:pPr>
        <w:jc w:val="both"/>
        <w:rPr>
          <w:rFonts w:eastAsia="MS Mincho"/>
          <w:color w:val="000000" w:themeColor="text1"/>
          <w:kern w:val="2"/>
          <w:sz w:val="22"/>
          <w:szCs w:val="22"/>
          <w:lang w:val="en-GB"/>
        </w:rPr>
      </w:pPr>
    </w:p>
    <w:p w14:paraId="6AC0F4FC" w14:textId="77777777" w:rsidR="00187AF4" w:rsidRPr="0089732B" w:rsidRDefault="00187AF4" w:rsidP="00DF2962">
      <w:pPr>
        <w:jc w:val="both"/>
        <w:rPr>
          <w:rFonts w:eastAsia="MS Mincho"/>
          <w:color w:val="000000" w:themeColor="text1"/>
          <w:kern w:val="2"/>
          <w:sz w:val="22"/>
          <w:szCs w:val="22"/>
          <w:lang w:val="en-GB"/>
        </w:rPr>
      </w:pPr>
    </w:p>
    <w:p w14:paraId="07836248" w14:textId="77777777" w:rsidR="00187AF4" w:rsidRPr="0089732B" w:rsidRDefault="00187AF4" w:rsidP="00DF2962">
      <w:pPr>
        <w:jc w:val="both"/>
        <w:rPr>
          <w:rFonts w:eastAsia="MS Mincho"/>
          <w:color w:val="000000" w:themeColor="text1"/>
          <w:kern w:val="2"/>
          <w:sz w:val="22"/>
          <w:szCs w:val="22"/>
          <w:lang w:val="en-GB"/>
        </w:rPr>
      </w:pPr>
    </w:p>
    <w:p w14:paraId="565E2BDD" w14:textId="77777777" w:rsidR="00187AF4" w:rsidRPr="0089732B" w:rsidRDefault="00187AF4" w:rsidP="00DF2962">
      <w:pPr>
        <w:jc w:val="both"/>
        <w:rPr>
          <w:rFonts w:eastAsia="MS Mincho"/>
          <w:color w:val="000000" w:themeColor="text1"/>
          <w:kern w:val="2"/>
          <w:sz w:val="22"/>
          <w:szCs w:val="22"/>
          <w:lang w:val="en-GB"/>
        </w:rPr>
      </w:pPr>
    </w:p>
    <w:p w14:paraId="75C5909A" w14:textId="77777777" w:rsidR="00187AF4" w:rsidRPr="0089732B" w:rsidRDefault="00187AF4" w:rsidP="00DF2962">
      <w:pPr>
        <w:jc w:val="both"/>
        <w:rPr>
          <w:rFonts w:eastAsia="MS Mincho"/>
          <w:color w:val="000000" w:themeColor="text1"/>
          <w:kern w:val="2"/>
          <w:sz w:val="22"/>
          <w:szCs w:val="22"/>
          <w:lang w:val="en-GB"/>
        </w:rPr>
      </w:pPr>
    </w:p>
    <w:p w14:paraId="3749638D" w14:textId="79E9BF78" w:rsidR="00187AF4" w:rsidRDefault="00187AF4" w:rsidP="00DF2962">
      <w:pPr>
        <w:jc w:val="both"/>
        <w:rPr>
          <w:rFonts w:eastAsia="MS Mincho"/>
          <w:color w:val="000000" w:themeColor="text1"/>
          <w:kern w:val="2"/>
          <w:sz w:val="22"/>
          <w:szCs w:val="22"/>
          <w:lang w:val="en-GB"/>
        </w:rPr>
      </w:pPr>
    </w:p>
    <w:p w14:paraId="1763501D" w14:textId="03403321" w:rsidR="0089732B" w:rsidRDefault="0089732B" w:rsidP="00DF2962">
      <w:pPr>
        <w:jc w:val="both"/>
        <w:rPr>
          <w:rFonts w:eastAsia="MS Mincho"/>
          <w:color w:val="000000" w:themeColor="text1"/>
          <w:kern w:val="2"/>
          <w:sz w:val="22"/>
          <w:szCs w:val="22"/>
          <w:lang w:val="en-GB"/>
        </w:rPr>
      </w:pPr>
    </w:p>
    <w:p w14:paraId="50F62592" w14:textId="0E0C2ECE" w:rsidR="0089732B" w:rsidRDefault="0089732B" w:rsidP="00DF2962">
      <w:pPr>
        <w:jc w:val="both"/>
        <w:rPr>
          <w:rFonts w:eastAsia="MS Mincho"/>
          <w:color w:val="000000" w:themeColor="text1"/>
          <w:kern w:val="2"/>
          <w:sz w:val="22"/>
          <w:szCs w:val="22"/>
          <w:lang w:val="en-GB"/>
        </w:rPr>
      </w:pPr>
    </w:p>
    <w:p w14:paraId="046C5A60" w14:textId="4BD3B791" w:rsidR="0089732B" w:rsidRDefault="0089732B" w:rsidP="00DF2962">
      <w:pPr>
        <w:jc w:val="both"/>
        <w:rPr>
          <w:rFonts w:eastAsia="MS Mincho"/>
          <w:color w:val="000000" w:themeColor="text1"/>
          <w:kern w:val="2"/>
          <w:sz w:val="22"/>
          <w:szCs w:val="22"/>
          <w:lang w:val="en-GB"/>
        </w:rPr>
      </w:pPr>
    </w:p>
    <w:p w14:paraId="14361357" w14:textId="7990A607" w:rsidR="0089732B" w:rsidRDefault="0089732B" w:rsidP="00DF2962">
      <w:pPr>
        <w:jc w:val="both"/>
        <w:rPr>
          <w:rFonts w:eastAsia="MS Mincho"/>
          <w:color w:val="000000" w:themeColor="text1"/>
          <w:kern w:val="2"/>
          <w:sz w:val="22"/>
          <w:szCs w:val="22"/>
          <w:lang w:val="en-GB"/>
        </w:rPr>
      </w:pPr>
    </w:p>
    <w:p w14:paraId="3D3E47F0" w14:textId="195AA386" w:rsidR="0089732B" w:rsidRDefault="0089732B" w:rsidP="00DF2962">
      <w:pPr>
        <w:jc w:val="both"/>
        <w:rPr>
          <w:rFonts w:eastAsia="MS Mincho"/>
          <w:color w:val="000000" w:themeColor="text1"/>
          <w:kern w:val="2"/>
          <w:sz w:val="22"/>
          <w:szCs w:val="22"/>
          <w:lang w:val="en-GB"/>
        </w:rPr>
      </w:pPr>
    </w:p>
    <w:p w14:paraId="453FFD48" w14:textId="42E49670" w:rsidR="0089732B" w:rsidRDefault="0089732B" w:rsidP="00DF2962">
      <w:pPr>
        <w:jc w:val="both"/>
        <w:rPr>
          <w:rFonts w:eastAsia="MS Mincho"/>
          <w:color w:val="000000" w:themeColor="text1"/>
          <w:kern w:val="2"/>
          <w:sz w:val="22"/>
          <w:szCs w:val="22"/>
          <w:lang w:val="en-GB"/>
        </w:rPr>
      </w:pPr>
    </w:p>
    <w:p w14:paraId="566C1403" w14:textId="0B48A251" w:rsidR="0089732B" w:rsidRDefault="0089732B" w:rsidP="00DF2962">
      <w:pPr>
        <w:jc w:val="both"/>
        <w:rPr>
          <w:rFonts w:eastAsia="MS Mincho"/>
          <w:color w:val="000000" w:themeColor="text1"/>
          <w:kern w:val="2"/>
          <w:sz w:val="22"/>
          <w:szCs w:val="22"/>
          <w:lang w:val="en-GB"/>
        </w:rPr>
      </w:pPr>
    </w:p>
    <w:p w14:paraId="7C87AE20" w14:textId="7C30045F" w:rsidR="0089732B" w:rsidRDefault="0089732B" w:rsidP="00DF2962">
      <w:pPr>
        <w:jc w:val="both"/>
        <w:rPr>
          <w:rFonts w:eastAsia="MS Mincho"/>
          <w:color w:val="000000" w:themeColor="text1"/>
          <w:kern w:val="2"/>
          <w:sz w:val="22"/>
          <w:szCs w:val="22"/>
          <w:lang w:val="en-GB"/>
        </w:rPr>
      </w:pPr>
    </w:p>
    <w:p w14:paraId="5924AF5D" w14:textId="6F68708D" w:rsidR="0089732B" w:rsidRDefault="0089732B" w:rsidP="00DF2962">
      <w:pPr>
        <w:jc w:val="both"/>
        <w:rPr>
          <w:rFonts w:eastAsia="MS Mincho"/>
          <w:color w:val="000000" w:themeColor="text1"/>
          <w:kern w:val="2"/>
          <w:sz w:val="22"/>
          <w:szCs w:val="22"/>
          <w:lang w:val="en-GB"/>
        </w:rPr>
      </w:pPr>
    </w:p>
    <w:p w14:paraId="14B2D566" w14:textId="2BB16D6B" w:rsidR="0089732B" w:rsidRDefault="0089732B" w:rsidP="00DF2962">
      <w:pPr>
        <w:jc w:val="both"/>
        <w:rPr>
          <w:rFonts w:eastAsia="MS Mincho"/>
          <w:color w:val="000000" w:themeColor="text1"/>
          <w:kern w:val="2"/>
          <w:sz w:val="22"/>
          <w:szCs w:val="22"/>
          <w:lang w:val="en-GB"/>
        </w:rPr>
      </w:pPr>
    </w:p>
    <w:p w14:paraId="50BF60A9" w14:textId="58EC1579" w:rsidR="0089732B" w:rsidRDefault="0089732B" w:rsidP="00DF2962">
      <w:pPr>
        <w:jc w:val="both"/>
        <w:rPr>
          <w:rFonts w:eastAsia="MS Mincho"/>
          <w:color w:val="000000" w:themeColor="text1"/>
          <w:kern w:val="2"/>
          <w:sz w:val="22"/>
          <w:szCs w:val="22"/>
          <w:lang w:val="en-GB"/>
        </w:rPr>
      </w:pPr>
    </w:p>
    <w:p w14:paraId="7400BA3D" w14:textId="5AF5BCF4" w:rsidR="0089732B" w:rsidRDefault="0089732B" w:rsidP="00DF2962">
      <w:pPr>
        <w:jc w:val="both"/>
        <w:rPr>
          <w:rFonts w:eastAsia="MS Mincho"/>
          <w:color w:val="000000" w:themeColor="text1"/>
          <w:kern w:val="2"/>
          <w:sz w:val="22"/>
          <w:szCs w:val="22"/>
          <w:lang w:val="en-GB"/>
        </w:rPr>
      </w:pPr>
    </w:p>
    <w:p w14:paraId="205ED427" w14:textId="70FDAB24" w:rsidR="0089732B" w:rsidRDefault="0089732B" w:rsidP="00DF2962">
      <w:pPr>
        <w:jc w:val="both"/>
        <w:rPr>
          <w:rFonts w:eastAsia="MS Mincho"/>
          <w:color w:val="000000" w:themeColor="text1"/>
          <w:kern w:val="2"/>
          <w:sz w:val="22"/>
          <w:szCs w:val="22"/>
          <w:lang w:val="en-GB"/>
        </w:rPr>
      </w:pPr>
    </w:p>
    <w:p w14:paraId="4E9B6F26" w14:textId="3C03F460" w:rsidR="0089732B" w:rsidRDefault="0089732B" w:rsidP="00DF2962">
      <w:pPr>
        <w:jc w:val="both"/>
        <w:rPr>
          <w:rFonts w:eastAsia="MS Mincho"/>
          <w:color w:val="000000" w:themeColor="text1"/>
          <w:kern w:val="2"/>
          <w:sz w:val="22"/>
          <w:szCs w:val="22"/>
          <w:lang w:val="en-GB"/>
        </w:rPr>
      </w:pPr>
    </w:p>
    <w:p w14:paraId="7EC2CC1B" w14:textId="121D21B8" w:rsidR="0089732B" w:rsidRDefault="0089732B" w:rsidP="00DF2962">
      <w:pPr>
        <w:jc w:val="both"/>
        <w:rPr>
          <w:rFonts w:eastAsia="MS Mincho"/>
          <w:color w:val="000000" w:themeColor="text1"/>
          <w:kern w:val="2"/>
          <w:sz w:val="22"/>
          <w:szCs w:val="22"/>
          <w:lang w:val="en-GB"/>
        </w:rPr>
      </w:pPr>
    </w:p>
    <w:p w14:paraId="02A357B4" w14:textId="4F684F49" w:rsidR="0089732B" w:rsidRDefault="0089732B" w:rsidP="00DF2962">
      <w:pPr>
        <w:jc w:val="both"/>
        <w:rPr>
          <w:rFonts w:eastAsia="MS Mincho"/>
          <w:color w:val="000000" w:themeColor="text1"/>
          <w:kern w:val="2"/>
          <w:sz w:val="22"/>
          <w:szCs w:val="22"/>
          <w:lang w:val="en-GB"/>
        </w:rPr>
      </w:pPr>
    </w:p>
    <w:p w14:paraId="6FB67484" w14:textId="45A0EA5B" w:rsidR="0089732B" w:rsidRDefault="0089732B" w:rsidP="00DF2962">
      <w:pPr>
        <w:jc w:val="both"/>
        <w:rPr>
          <w:rFonts w:eastAsia="MS Mincho"/>
          <w:color w:val="000000" w:themeColor="text1"/>
          <w:kern w:val="2"/>
          <w:sz w:val="22"/>
          <w:szCs w:val="22"/>
          <w:lang w:val="en-GB"/>
        </w:rPr>
      </w:pPr>
    </w:p>
    <w:p w14:paraId="494B8F62" w14:textId="72C872C6" w:rsidR="0089732B" w:rsidRDefault="0089732B" w:rsidP="00DF2962">
      <w:pPr>
        <w:jc w:val="both"/>
        <w:rPr>
          <w:rFonts w:eastAsia="MS Mincho"/>
          <w:color w:val="000000" w:themeColor="text1"/>
          <w:kern w:val="2"/>
          <w:sz w:val="22"/>
          <w:szCs w:val="22"/>
          <w:lang w:val="en-GB"/>
        </w:rPr>
      </w:pPr>
    </w:p>
    <w:p w14:paraId="0EE7FD69" w14:textId="74F152C6" w:rsidR="0089732B" w:rsidRDefault="0089732B" w:rsidP="00DF2962">
      <w:pPr>
        <w:jc w:val="both"/>
        <w:rPr>
          <w:rFonts w:eastAsia="MS Mincho"/>
          <w:color w:val="000000" w:themeColor="text1"/>
          <w:kern w:val="2"/>
          <w:sz w:val="22"/>
          <w:szCs w:val="22"/>
          <w:lang w:val="en-GB"/>
        </w:rPr>
      </w:pPr>
    </w:p>
    <w:p w14:paraId="69016785" w14:textId="75ED413D" w:rsidR="0089732B" w:rsidRDefault="0089732B" w:rsidP="00DF2962">
      <w:pPr>
        <w:jc w:val="both"/>
        <w:rPr>
          <w:rFonts w:eastAsia="MS Mincho"/>
          <w:color w:val="000000" w:themeColor="text1"/>
          <w:kern w:val="2"/>
          <w:sz w:val="22"/>
          <w:szCs w:val="22"/>
          <w:lang w:val="en-GB"/>
        </w:rPr>
      </w:pPr>
    </w:p>
    <w:p w14:paraId="29ECBEE4" w14:textId="7A6402DF" w:rsidR="0089732B" w:rsidRDefault="0089732B" w:rsidP="00DF2962">
      <w:pPr>
        <w:jc w:val="both"/>
        <w:rPr>
          <w:rFonts w:eastAsia="MS Mincho"/>
          <w:color w:val="000000" w:themeColor="text1"/>
          <w:kern w:val="2"/>
          <w:sz w:val="22"/>
          <w:szCs w:val="22"/>
          <w:lang w:val="en-GB"/>
        </w:rPr>
      </w:pPr>
    </w:p>
    <w:p w14:paraId="69CF213E" w14:textId="4A3B27A8" w:rsidR="0089732B" w:rsidRDefault="0089732B" w:rsidP="00DF2962">
      <w:pPr>
        <w:jc w:val="both"/>
        <w:rPr>
          <w:rFonts w:eastAsia="MS Mincho"/>
          <w:color w:val="000000" w:themeColor="text1"/>
          <w:kern w:val="2"/>
          <w:sz w:val="22"/>
          <w:szCs w:val="22"/>
          <w:lang w:val="en-GB"/>
        </w:rPr>
      </w:pPr>
    </w:p>
    <w:p w14:paraId="5A6D3398" w14:textId="2A6126B6" w:rsidR="0089732B" w:rsidRDefault="0089732B" w:rsidP="00DF2962">
      <w:pPr>
        <w:jc w:val="both"/>
        <w:rPr>
          <w:rFonts w:eastAsia="MS Mincho"/>
          <w:color w:val="000000" w:themeColor="text1"/>
          <w:kern w:val="2"/>
          <w:sz w:val="22"/>
          <w:szCs w:val="22"/>
          <w:lang w:val="en-GB"/>
        </w:rPr>
      </w:pPr>
    </w:p>
    <w:p w14:paraId="6C16DB72" w14:textId="43EDA19F" w:rsidR="0089732B" w:rsidRDefault="0089732B" w:rsidP="00DF2962">
      <w:pPr>
        <w:jc w:val="both"/>
        <w:rPr>
          <w:rFonts w:eastAsia="MS Mincho"/>
          <w:color w:val="000000" w:themeColor="text1"/>
          <w:kern w:val="2"/>
          <w:sz w:val="22"/>
          <w:szCs w:val="22"/>
          <w:lang w:val="en-GB"/>
        </w:rPr>
      </w:pPr>
    </w:p>
    <w:p w14:paraId="0E5E1852" w14:textId="4AD7C72C" w:rsidR="0089732B" w:rsidRDefault="0089732B" w:rsidP="00DF2962">
      <w:pPr>
        <w:jc w:val="both"/>
        <w:rPr>
          <w:rFonts w:eastAsia="MS Mincho"/>
          <w:color w:val="000000" w:themeColor="text1"/>
          <w:kern w:val="2"/>
          <w:sz w:val="22"/>
          <w:szCs w:val="22"/>
          <w:lang w:val="en-GB"/>
        </w:rPr>
      </w:pPr>
    </w:p>
    <w:p w14:paraId="5300C477" w14:textId="5F7DEF22" w:rsidR="0089732B" w:rsidRDefault="0089732B" w:rsidP="00DF2962">
      <w:pPr>
        <w:jc w:val="both"/>
        <w:rPr>
          <w:rFonts w:eastAsia="MS Mincho"/>
          <w:color w:val="000000" w:themeColor="text1"/>
          <w:kern w:val="2"/>
          <w:sz w:val="22"/>
          <w:szCs w:val="22"/>
          <w:lang w:val="en-GB"/>
        </w:rPr>
      </w:pPr>
    </w:p>
    <w:p w14:paraId="7D4BC663" w14:textId="5F06B867" w:rsidR="0089732B" w:rsidRDefault="0089732B" w:rsidP="00DF2962">
      <w:pPr>
        <w:jc w:val="both"/>
        <w:rPr>
          <w:rFonts w:eastAsia="MS Mincho"/>
          <w:color w:val="000000" w:themeColor="text1"/>
          <w:kern w:val="2"/>
          <w:sz w:val="22"/>
          <w:szCs w:val="22"/>
          <w:lang w:val="en-GB"/>
        </w:rPr>
      </w:pPr>
    </w:p>
    <w:p w14:paraId="1FDD2BC0" w14:textId="02E4208C" w:rsidR="0089732B" w:rsidRDefault="0089732B" w:rsidP="00DF2962">
      <w:pPr>
        <w:jc w:val="both"/>
        <w:rPr>
          <w:rFonts w:eastAsia="MS Mincho"/>
          <w:color w:val="000000" w:themeColor="text1"/>
          <w:kern w:val="2"/>
          <w:sz w:val="22"/>
          <w:szCs w:val="22"/>
          <w:lang w:val="en-GB"/>
        </w:rPr>
      </w:pPr>
    </w:p>
    <w:p w14:paraId="04C14C64" w14:textId="069C4E48" w:rsidR="0089732B" w:rsidRDefault="0089732B" w:rsidP="00DF2962">
      <w:pPr>
        <w:jc w:val="both"/>
        <w:rPr>
          <w:rFonts w:eastAsia="MS Mincho"/>
          <w:color w:val="000000" w:themeColor="text1"/>
          <w:kern w:val="2"/>
          <w:sz w:val="22"/>
          <w:szCs w:val="22"/>
          <w:lang w:val="en-GB"/>
        </w:rPr>
      </w:pPr>
    </w:p>
    <w:p w14:paraId="3573E23C" w14:textId="39BAEA52" w:rsidR="0089732B" w:rsidRDefault="0089732B" w:rsidP="00DF2962">
      <w:pPr>
        <w:jc w:val="both"/>
        <w:rPr>
          <w:rFonts w:eastAsia="MS Mincho"/>
          <w:color w:val="000000" w:themeColor="text1"/>
          <w:kern w:val="2"/>
          <w:sz w:val="22"/>
          <w:szCs w:val="22"/>
          <w:lang w:val="en-GB"/>
        </w:rPr>
      </w:pPr>
    </w:p>
    <w:p w14:paraId="52BC2C85" w14:textId="1804D744" w:rsidR="0089732B" w:rsidRDefault="0089732B" w:rsidP="00DF2962">
      <w:pPr>
        <w:jc w:val="both"/>
        <w:rPr>
          <w:rFonts w:eastAsia="MS Mincho"/>
          <w:color w:val="000000" w:themeColor="text1"/>
          <w:kern w:val="2"/>
          <w:sz w:val="22"/>
          <w:szCs w:val="22"/>
          <w:lang w:val="en-GB"/>
        </w:rPr>
      </w:pPr>
    </w:p>
    <w:p w14:paraId="0CC3033A" w14:textId="305F9267" w:rsidR="0089732B" w:rsidRDefault="0089732B" w:rsidP="00DF2962">
      <w:pPr>
        <w:jc w:val="both"/>
        <w:rPr>
          <w:rFonts w:eastAsia="MS Mincho"/>
          <w:color w:val="000000" w:themeColor="text1"/>
          <w:kern w:val="2"/>
          <w:sz w:val="22"/>
          <w:szCs w:val="22"/>
          <w:lang w:val="en-GB"/>
        </w:rPr>
      </w:pPr>
    </w:p>
    <w:p w14:paraId="5D803416" w14:textId="1A5B1273" w:rsidR="0089732B" w:rsidRDefault="0089732B" w:rsidP="00DF2962">
      <w:pPr>
        <w:jc w:val="both"/>
        <w:rPr>
          <w:rFonts w:eastAsia="MS Mincho"/>
          <w:color w:val="000000" w:themeColor="text1"/>
          <w:kern w:val="2"/>
          <w:sz w:val="22"/>
          <w:szCs w:val="22"/>
          <w:lang w:val="en-GB"/>
        </w:rPr>
      </w:pPr>
    </w:p>
    <w:p w14:paraId="32DF932E" w14:textId="461E178A" w:rsidR="0089732B" w:rsidRDefault="0089732B" w:rsidP="00DF2962">
      <w:pPr>
        <w:jc w:val="both"/>
        <w:rPr>
          <w:rFonts w:eastAsia="MS Mincho"/>
          <w:color w:val="000000" w:themeColor="text1"/>
          <w:kern w:val="2"/>
          <w:sz w:val="22"/>
          <w:szCs w:val="22"/>
          <w:lang w:val="en-GB"/>
        </w:rPr>
      </w:pPr>
    </w:p>
    <w:p w14:paraId="0B79DC15" w14:textId="5CFCC807" w:rsidR="0089732B" w:rsidRDefault="0089732B" w:rsidP="00DF2962">
      <w:pPr>
        <w:jc w:val="both"/>
        <w:rPr>
          <w:rFonts w:eastAsia="MS Mincho"/>
          <w:color w:val="000000" w:themeColor="text1"/>
          <w:kern w:val="2"/>
          <w:sz w:val="22"/>
          <w:szCs w:val="22"/>
          <w:lang w:val="en-GB"/>
        </w:rPr>
      </w:pPr>
    </w:p>
    <w:p w14:paraId="6892896F" w14:textId="58AF5FCF" w:rsidR="0089732B" w:rsidRDefault="0089732B" w:rsidP="00DF2962">
      <w:pPr>
        <w:jc w:val="both"/>
        <w:rPr>
          <w:rFonts w:eastAsia="MS Mincho"/>
          <w:color w:val="000000" w:themeColor="text1"/>
          <w:kern w:val="2"/>
          <w:sz w:val="22"/>
          <w:szCs w:val="22"/>
          <w:lang w:val="en-GB"/>
        </w:rPr>
      </w:pPr>
    </w:p>
    <w:p w14:paraId="5AFB6509" w14:textId="795FE621" w:rsidR="0089732B" w:rsidRDefault="0089732B" w:rsidP="00DF2962">
      <w:pPr>
        <w:jc w:val="both"/>
        <w:rPr>
          <w:rFonts w:eastAsia="MS Mincho"/>
          <w:color w:val="000000" w:themeColor="text1"/>
          <w:kern w:val="2"/>
          <w:sz w:val="22"/>
          <w:szCs w:val="22"/>
          <w:lang w:val="en-GB"/>
        </w:rPr>
      </w:pPr>
    </w:p>
    <w:p w14:paraId="6F0C7459" w14:textId="4BD87DFB" w:rsidR="0089732B" w:rsidRDefault="0089732B" w:rsidP="00DF2962">
      <w:pPr>
        <w:jc w:val="both"/>
        <w:rPr>
          <w:rFonts w:eastAsia="MS Mincho"/>
          <w:color w:val="000000" w:themeColor="text1"/>
          <w:kern w:val="2"/>
          <w:sz w:val="22"/>
          <w:szCs w:val="22"/>
          <w:lang w:val="en-GB"/>
        </w:rPr>
      </w:pPr>
    </w:p>
    <w:p w14:paraId="4B65E591" w14:textId="1F24CE49" w:rsidR="0089732B" w:rsidRDefault="0089732B" w:rsidP="00DF2962">
      <w:pPr>
        <w:jc w:val="both"/>
        <w:rPr>
          <w:rFonts w:eastAsia="MS Mincho"/>
          <w:color w:val="000000" w:themeColor="text1"/>
          <w:kern w:val="2"/>
          <w:sz w:val="22"/>
          <w:szCs w:val="22"/>
          <w:lang w:val="en-GB"/>
        </w:rPr>
      </w:pPr>
    </w:p>
    <w:p w14:paraId="620A7B7E" w14:textId="47307AB9" w:rsidR="0089732B" w:rsidRDefault="0089732B" w:rsidP="00DF2962">
      <w:pPr>
        <w:jc w:val="both"/>
        <w:rPr>
          <w:rFonts w:eastAsia="MS Mincho"/>
          <w:color w:val="000000" w:themeColor="text1"/>
          <w:kern w:val="2"/>
          <w:sz w:val="22"/>
          <w:szCs w:val="22"/>
          <w:lang w:val="en-GB"/>
        </w:rPr>
      </w:pPr>
    </w:p>
    <w:p w14:paraId="29E0DEE7" w14:textId="32D419A3" w:rsidR="0089732B" w:rsidRDefault="0089732B" w:rsidP="00DF2962">
      <w:pPr>
        <w:jc w:val="both"/>
        <w:rPr>
          <w:rFonts w:eastAsia="MS Mincho"/>
          <w:color w:val="000000" w:themeColor="text1"/>
          <w:kern w:val="2"/>
          <w:sz w:val="22"/>
          <w:szCs w:val="22"/>
          <w:lang w:val="en-GB"/>
        </w:rPr>
      </w:pPr>
    </w:p>
    <w:p w14:paraId="0DE85444" w14:textId="24F56436" w:rsidR="0089732B" w:rsidRDefault="0089732B" w:rsidP="00DF2962">
      <w:pPr>
        <w:jc w:val="both"/>
        <w:rPr>
          <w:rFonts w:eastAsia="MS Mincho"/>
          <w:color w:val="000000" w:themeColor="text1"/>
          <w:kern w:val="2"/>
          <w:sz w:val="22"/>
          <w:szCs w:val="22"/>
          <w:lang w:val="en-GB"/>
        </w:rPr>
      </w:pPr>
    </w:p>
    <w:p w14:paraId="7512253C" w14:textId="542B62C9" w:rsidR="0089732B" w:rsidRDefault="0089732B" w:rsidP="00DF2962">
      <w:pPr>
        <w:jc w:val="both"/>
        <w:rPr>
          <w:rFonts w:eastAsia="MS Mincho"/>
          <w:color w:val="000000" w:themeColor="text1"/>
          <w:kern w:val="2"/>
          <w:sz w:val="22"/>
          <w:szCs w:val="22"/>
          <w:lang w:val="en-GB"/>
        </w:rPr>
      </w:pPr>
    </w:p>
    <w:p w14:paraId="1F7999C1" w14:textId="170C47B3" w:rsidR="0089732B" w:rsidRDefault="0089732B" w:rsidP="00DF2962">
      <w:pPr>
        <w:jc w:val="both"/>
        <w:rPr>
          <w:rFonts w:eastAsia="MS Mincho"/>
          <w:color w:val="000000" w:themeColor="text1"/>
          <w:kern w:val="2"/>
          <w:sz w:val="22"/>
          <w:szCs w:val="22"/>
          <w:lang w:val="en-GB"/>
        </w:rPr>
      </w:pPr>
    </w:p>
    <w:p w14:paraId="4D27558C" w14:textId="7909CC8C" w:rsidR="0089732B" w:rsidRDefault="0089732B" w:rsidP="00DF2962">
      <w:pPr>
        <w:jc w:val="both"/>
        <w:rPr>
          <w:rFonts w:eastAsia="MS Mincho"/>
          <w:color w:val="000000" w:themeColor="text1"/>
          <w:kern w:val="2"/>
          <w:sz w:val="22"/>
          <w:szCs w:val="22"/>
          <w:lang w:val="en-GB"/>
        </w:rPr>
      </w:pPr>
    </w:p>
    <w:p w14:paraId="07F91E42" w14:textId="7B0A8624" w:rsidR="0089732B" w:rsidRDefault="0089732B" w:rsidP="00DF2962">
      <w:pPr>
        <w:jc w:val="both"/>
        <w:rPr>
          <w:rFonts w:eastAsia="MS Mincho"/>
          <w:color w:val="000000" w:themeColor="text1"/>
          <w:kern w:val="2"/>
          <w:sz w:val="22"/>
          <w:szCs w:val="22"/>
          <w:lang w:val="en-GB"/>
        </w:rPr>
      </w:pPr>
    </w:p>
    <w:p w14:paraId="5DC90DCF" w14:textId="0523AC6C" w:rsidR="0089732B" w:rsidRDefault="0089732B" w:rsidP="00DF2962">
      <w:pPr>
        <w:jc w:val="both"/>
        <w:rPr>
          <w:rFonts w:eastAsia="MS Mincho"/>
          <w:color w:val="000000" w:themeColor="text1"/>
          <w:kern w:val="2"/>
          <w:sz w:val="22"/>
          <w:szCs w:val="22"/>
          <w:lang w:val="en-GB"/>
        </w:rPr>
      </w:pPr>
    </w:p>
    <w:p w14:paraId="449A6621" w14:textId="724CD0FC" w:rsidR="0089732B" w:rsidRDefault="0089732B" w:rsidP="00DF2962">
      <w:pPr>
        <w:jc w:val="both"/>
        <w:rPr>
          <w:rFonts w:eastAsia="MS Mincho"/>
          <w:color w:val="000000" w:themeColor="text1"/>
          <w:kern w:val="2"/>
          <w:sz w:val="22"/>
          <w:szCs w:val="22"/>
          <w:lang w:val="en-GB"/>
        </w:rPr>
      </w:pPr>
    </w:p>
    <w:p w14:paraId="07FA3AF4" w14:textId="25B4493B" w:rsidR="0089732B" w:rsidRDefault="0089732B" w:rsidP="00DF2962">
      <w:pPr>
        <w:jc w:val="both"/>
        <w:rPr>
          <w:rFonts w:eastAsia="MS Mincho"/>
          <w:color w:val="000000" w:themeColor="text1"/>
          <w:kern w:val="2"/>
          <w:sz w:val="22"/>
          <w:szCs w:val="22"/>
          <w:lang w:val="en-GB"/>
        </w:rPr>
      </w:pPr>
    </w:p>
    <w:p w14:paraId="106A24D1" w14:textId="53132B3C" w:rsidR="0089732B" w:rsidRDefault="0089732B" w:rsidP="00DF2962">
      <w:pPr>
        <w:jc w:val="both"/>
        <w:rPr>
          <w:rFonts w:eastAsia="MS Mincho"/>
          <w:color w:val="000000" w:themeColor="text1"/>
          <w:kern w:val="2"/>
          <w:sz w:val="22"/>
          <w:szCs w:val="22"/>
          <w:lang w:val="en-GB"/>
        </w:rPr>
      </w:pPr>
    </w:p>
    <w:p w14:paraId="216E7750" w14:textId="25E3FBBA" w:rsidR="0089732B" w:rsidRDefault="0089732B" w:rsidP="00DF2962">
      <w:pPr>
        <w:jc w:val="both"/>
        <w:rPr>
          <w:rFonts w:eastAsia="MS Mincho"/>
          <w:color w:val="000000" w:themeColor="text1"/>
          <w:kern w:val="2"/>
          <w:sz w:val="22"/>
          <w:szCs w:val="22"/>
          <w:lang w:val="en-GB"/>
        </w:rPr>
      </w:pPr>
    </w:p>
    <w:p w14:paraId="363CC2DF" w14:textId="540CB69C" w:rsidR="0089732B" w:rsidRDefault="0089732B" w:rsidP="00DF2962">
      <w:pPr>
        <w:jc w:val="both"/>
        <w:rPr>
          <w:rFonts w:eastAsia="MS Mincho"/>
          <w:color w:val="000000" w:themeColor="text1"/>
          <w:kern w:val="2"/>
          <w:sz w:val="22"/>
          <w:szCs w:val="22"/>
          <w:lang w:val="en-GB"/>
        </w:rPr>
      </w:pPr>
    </w:p>
    <w:p w14:paraId="06C65119" w14:textId="0121D812" w:rsidR="0089732B" w:rsidRDefault="0089732B" w:rsidP="00DF2962">
      <w:pPr>
        <w:jc w:val="both"/>
        <w:rPr>
          <w:rFonts w:eastAsia="MS Mincho"/>
          <w:color w:val="000000" w:themeColor="text1"/>
          <w:kern w:val="2"/>
          <w:sz w:val="22"/>
          <w:szCs w:val="22"/>
          <w:lang w:val="en-GB"/>
        </w:rPr>
      </w:pPr>
    </w:p>
    <w:p w14:paraId="0A6ACF8F" w14:textId="77777777" w:rsidR="0089732B" w:rsidRPr="0089732B" w:rsidRDefault="0089732B" w:rsidP="00DF2962">
      <w:pPr>
        <w:jc w:val="both"/>
        <w:rPr>
          <w:rFonts w:eastAsia="MS Mincho"/>
          <w:color w:val="000000" w:themeColor="text1"/>
          <w:kern w:val="2"/>
          <w:sz w:val="22"/>
          <w:szCs w:val="22"/>
          <w:lang w:val="en-GB"/>
        </w:rPr>
      </w:pPr>
    </w:p>
    <w:p w14:paraId="157CD897" w14:textId="77777777" w:rsidR="00187AF4" w:rsidRPr="0089732B" w:rsidRDefault="00187AF4" w:rsidP="00DF2962">
      <w:pPr>
        <w:jc w:val="both"/>
        <w:rPr>
          <w:rFonts w:eastAsia="MS Mincho"/>
          <w:color w:val="000000" w:themeColor="text1"/>
          <w:kern w:val="2"/>
          <w:sz w:val="22"/>
          <w:szCs w:val="22"/>
          <w:lang w:val="en-GB"/>
        </w:rPr>
      </w:pPr>
    </w:p>
    <w:p w14:paraId="718DCD74" w14:textId="77777777" w:rsidR="00187AF4" w:rsidRPr="0089732B" w:rsidRDefault="00187AF4" w:rsidP="00DF2962">
      <w:pPr>
        <w:jc w:val="both"/>
        <w:rPr>
          <w:rFonts w:eastAsia="MS Mincho"/>
          <w:color w:val="000000" w:themeColor="text1"/>
          <w:kern w:val="2"/>
          <w:sz w:val="22"/>
          <w:szCs w:val="22"/>
          <w:lang w:val="en-GB"/>
        </w:rPr>
      </w:pPr>
    </w:p>
    <w:p w14:paraId="680FC89C" w14:textId="77777777" w:rsidR="00187AF4" w:rsidRPr="0089732B" w:rsidRDefault="00187AF4" w:rsidP="00DF2962">
      <w:pPr>
        <w:jc w:val="both"/>
        <w:rPr>
          <w:rFonts w:eastAsia="MS Mincho"/>
          <w:color w:val="000000" w:themeColor="text1"/>
          <w:kern w:val="2"/>
          <w:sz w:val="22"/>
          <w:szCs w:val="22"/>
          <w:lang w:val="en-GB"/>
        </w:rPr>
      </w:pPr>
    </w:p>
    <w:p w14:paraId="408FF10C" w14:textId="77777777" w:rsidR="00187AF4" w:rsidRPr="0089732B" w:rsidRDefault="00187AF4" w:rsidP="00DF2962">
      <w:pPr>
        <w:jc w:val="both"/>
        <w:rPr>
          <w:rFonts w:eastAsia="MS Mincho"/>
          <w:color w:val="000000" w:themeColor="text1"/>
          <w:kern w:val="2"/>
          <w:sz w:val="22"/>
          <w:szCs w:val="22"/>
          <w:lang w:val="en-GB"/>
        </w:rPr>
      </w:pPr>
    </w:p>
    <w:p w14:paraId="6D1F342C" w14:textId="77777777" w:rsidR="00187AF4" w:rsidRPr="0089732B" w:rsidRDefault="00187AF4" w:rsidP="00DF2962">
      <w:pPr>
        <w:jc w:val="both"/>
        <w:rPr>
          <w:rFonts w:eastAsia="MS Mincho"/>
          <w:color w:val="000000" w:themeColor="text1"/>
          <w:kern w:val="2"/>
          <w:sz w:val="22"/>
          <w:szCs w:val="22"/>
          <w:lang w:val="en-GB"/>
        </w:rPr>
      </w:pPr>
    </w:p>
    <w:p w14:paraId="61215B84" w14:textId="77777777" w:rsidR="00187AF4" w:rsidRPr="0089732B" w:rsidRDefault="00187AF4" w:rsidP="00DF2962">
      <w:pPr>
        <w:jc w:val="both"/>
        <w:rPr>
          <w:rFonts w:eastAsia="MS Mincho"/>
          <w:color w:val="000000" w:themeColor="text1"/>
          <w:kern w:val="2"/>
          <w:sz w:val="22"/>
          <w:szCs w:val="22"/>
          <w:lang w:val="en-GB"/>
        </w:rPr>
      </w:pPr>
    </w:p>
    <w:p w14:paraId="57C0C792" w14:textId="77777777" w:rsidR="00187AF4" w:rsidRPr="0089732B" w:rsidRDefault="00187AF4" w:rsidP="00DF2962">
      <w:pPr>
        <w:jc w:val="both"/>
        <w:rPr>
          <w:rFonts w:eastAsia="MS Mincho"/>
          <w:color w:val="000000" w:themeColor="text1"/>
          <w:kern w:val="2"/>
          <w:sz w:val="22"/>
          <w:szCs w:val="22"/>
          <w:lang w:val="en-GB"/>
        </w:rPr>
      </w:pPr>
    </w:p>
    <w:p w14:paraId="19B5061B" w14:textId="77777777" w:rsidR="00187AF4" w:rsidRPr="0089732B" w:rsidRDefault="00187AF4" w:rsidP="00DF2962">
      <w:pPr>
        <w:jc w:val="both"/>
        <w:rPr>
          <w:rFonts w:eastAsia="MS Mincho"/>
          <w:color w:val="000000" w:themeColor="text1"/>
          <w:kern w:val="2"/>
          <w:sz w:val="22"/>
          <w:szCs w:val="22"/>
          <w:lang w:val="en-GB"/>
        </w:rPr>
      </w:pPr>
    </w:p>
    <w:p w14:paraId="50B7FA05" w14:textId="77777777" w:rsidR="00187AF4" w:rsidRPr="0089732B" w:rsidRDefault="00187AF4" w:rsidP="00DF2962">
      <w:pPr>
        <w:jc w:val="both"/>
        <w:rPr>
          <w:rFonts w:eastAsia="MS Mincho"/>
          <w:color w:val="000000" w:themeColor="text1"/>
          <w:kern w:val="2"/>
          <w:sz w:val="22"/>
          <w:szCs w:val="22"/>
          <w:lang w:val="en-GB"/>
        </w:rPr>
      </w:pPr>
    </w:p>
    <w:p w14:paraId="3CFF8535" w14:textId="77777777" w:rsidR="00187AF4" w:rsidRPr="0089732B" w:rsidRDefault="00187AF4" w:rsidP="00DF2962">
      <w:pPr>
        <w:jc w:val="both"/>
        <w:rPr>
          <w:rFonts w:eastAsia="MS Mincho"/>
          <w:color w:val="000000" w:themeColor="text1"/>
          <w:kern w:val="2"/>
          <w:sz w:val="22"/>
          <w:szCs w:val="22"/>
          <w:lang w:val="en-GB"/>
        </w:rPr>
      </w:pPr>
    </w:p>
    <w:p w14:paraId="31A6119B" w14:textId="77777777" w:rsidR="00187AF4" w:rsidRPr="0089732B" w:rsidRDefault="00187AF4" w:rsidP="00DF2962">
      <w:pPr>
        <w:jc w:val="both"/>
        <w:rPr>
          <w:rFonts w:eastAsia="MS Mincho"/>
          <w:color w:val="000000" w:themeColor="text1"/>
          <w:kern w:val="2"/>
          <w:sz w:val="22"/>
          <w:szCs w:val="22"/>
          <w:lang w:val="en-GB"/>
        </w:rPr>
      </w:pPr>
    </w:p>
    <w:p w14:paraId="39D4F81E" w14:textId="77777777" w:rsidR="00AD1429" w:rsidRPr="0089732B" w:rsidRDefault="00000000" w:rsidP="00DF2962">
      <w:pPr>
        <w:pStyle w:val="TOCHeading"/>
        <w:jc w:val="both"/>
        <w:rPr>
          <w:rFonts w:ascii="Times New Roman" w:hAnsi="Times New Roman" w:cs="Times New Roman"/>
          <w:color w:val="000000" w:themeColor="text1"/>
          <w:sz w:val="22"/>
          <w:szCs w:val="22"/>
        </w:rPr>
      </w:pPr>
      <w:r w:rsidRPr="0089732B">
        <w:rPr>
          <w:rFonts w:ascii="Times New Roman" w:hAnsi="Times New Roman" w:cs="Times New Roman"/>
          <w:sz w:val="22"/>
          <w:szCs w:val="22"/>
        </w:rPr>
        <w:br w:type="column"/>
      </w:r>
    </w:p>
    <w:bookmarkStart w:id="0" w:name="_Toc114402933" w:displacedByCustomXml="next"/>
    <w:sdt>
      <w:sdtPr>
        <w:rPr>
          <w:rFonts w:ascii="Times New Roman" w:eastAsia="SimSun" w:hAnsi="Times New Roman" w:cs="Times New Roman"/>
          <w:color w:val="auto"/>
          <w:sz w:val="20"/>
          <w:szCs w:val="20"/>
        </w:rPr>
        <w:id w:val="1130368612"/>
        <w:docPartObj>
          <w:docPartGallery w:val="Table of Contents"/>
          <w:docPartUnique/>
        </w:docPartObj>
      </w:sdtPr>
      <w:sdtEndPr>
        <w:rPr>
          <w:b/>
          <w:bCs/>
          <w:noProof/>
        </w:rPr>
      </w:sdtEndPr>
      <w:sdtContent>
        <w:p w14:paraId="3A3F595C" w14:textId="345AFD33" w:rsidR="00AD1429" w:rsidRDefault="00AD1429">
          <w:pPr>
            <w:pStyle w:val="TOCHeading"/>
          </w:pPr>
          <w:r>
            <w:t>Contents</w:t>
          </w:r>
          <w:bookmarkEnd w:id="0"/>
        </w:p>
        <w:p w14:paraId="0719201D" w14:textId="68669C2C" w:rsidR="000638D5" w:rsidRDefault="00AD1429">
          <w:pPr>
            <w:pStyle w:val="TOC1"/>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14402933" w:history="1">
            <w:r w:rsidR="000638D5" w:rsidRPr="002D5521">
              <w:rPr>
                <w:rStyle w:val="Hyperlink"/>
                <w:noProof/>
              </w:rPr>
              <w:t>Contents</w:t>
            </w:r>
            <w:r w:rsidR="000638D5">
              <w:rPr>
                <w:noProof/>
                <w:webHidden/>
              </w:rPr>
              <w:tab/>
            </w:r>
            <w:r w:rsidR="000638D5">
              <w:rPr>
                <w:noProof/>
                <w:webHidden/>
              </w:rPr>
              <w:fldChar w:fldCharType="begin"/>
            </w:r>
            <w:r w:rsidR="000638D5">
              <w:rPr>
                <w:noProof/>
                <w:webHidden/>
              </w:rPr>
              <w:instrText xml:space="preserve"> PAGEREF _Toc114402933 \h </w:instrText>
            </w:r>
            <w:r w:rsidR="000638D5">
              <w:rPr>
                <w:noProof/>
                <w:webHidden/>
              </w:rPr>
            </w:r>
            <w:r w:rsidR="000638D5">
              <w:rPr>
                <w:noProof/>
                <w:webHidden/>
              </w:rPr>
              <w:fldChar w:fldCharType="separate"/>
            </w:r>
            <w:r w:rsidR="000638D5">
              <w:rPr>
                <w:noProof/>
                <w:webHidden/>
              </w:rPr>
              <w:t>2</w:t>
            </w:r>
            <w:r w:rsidR="000638D5">
              <w:rPr>
                <w:noProof/>
                <w:webHidden/>
              </w:rPr>
              <w:fldChar w:fldCharType="end"/>
            </w:r>
          </w:hyperlink>
        </w:p>
        <w:p w14:paraId="69F19B60" w14:textId="43CDC78D" w:rsidR="000638D5" w:rsidRDefault="000638D5">
          <w:pPr>
            <w:pStyle w:val="TOC1"/>
            <w:rPr>
              <w:rFonts w:asciiTheme="minorHAnsi" w:eastAsiaTheme="minorEastAsia" w:hAnsiTheme="minorHAnsi" w:cstheme="minorBidi"/>
              <w:noProof/>
              <w:sz w:val="22"/>
              <w:szCs w:val="22"/>
              <w:lang w:val="en-GB" w:eastAsia="en-GB"/>
            </w:rPr>
          </w:pPr>
          <w:hyperlink w:anchor="_Toc114402934" w:history="1">
            <w:r w:rsidRPr="002D5521">
              <w:rPr>
                <w:rStyle w:val="Hyperlink"/>
                <w:noProof/>
              </w:rPr>
              <w:t>I.</w:t>
            </w:r>
            <w:r>
              <w:rPr>
                <w:rFonts w:asciiTheme="minorHAnsi" w:eastAsiaTheme="minorEastAsia" w:hAnsiTheme="minorHAnsi" w:cstheme="minorBidi"/>
                <w:noProof/>
                <w:sz w:val="22"/>
                <w:szCs w:val="22"/>
                <w:lang w:val="en-GB" w:eastAsia="en-GB"/>
              </w:rPr>
              <w:tab/>
            </w:r>
            <w:r w:rsidRPr="002D5521">
              <w:rPr>
                <w:rStyle w:val="Hyperlink"/>
                <w:noProof/>
              </w:rPr>
              <w:t>Introduction</w:t>
            </w:r>
            <w:r>
              <w:rPr>
                <w:noProof/>
                <w:webHidden/>
              </w:rPr>
              <w:tab/>
            </w:r>
            <w:r>
              <w:rPr>
                <w:noProof/>
                <w:webHidden/>
              </w:rPr>
              <w:fldChar w:fldCharType="begin"/>
            </w:r>
            <w:r>
              <w:rPr>
                <w:noProof/>
                <w:webHidden/>
              </w:rPr>
              <w:instrText xml:space="preserve"> PAGEREF _Toc114402934 \h </w:instrText>
            </w:r>
            <w:r>
              <w:rPr>
                <w:noProof/>
                <w:webHidden/>
              </w:rPr>
            </w:r>
            <w:r>
              <w:rPr>
                <w:noProof/>
                <w:webHidden/>
              </w:rPr>
              <w:fldChar w:fldCharType="separate"/>
            </w:r>
            <w:r>
              <w:rPr>
                <w:noProof/>
                <w:webHidden/>
              </w:rPr>
              <w:t>4</w:t>
            </w:r>
            <w:r>
              <w:rPr>
                <w:noProof/>
                <w:webHidden/>
              </w:rPr>
              <w:fldChar w:fldCharType="end"/>
            </w:r>
          </w:hyperlink>
        </w:p>
        <w:p w14:paraId="74E29D78" w14:textId="5AF5E58C" w:rsidR="000638D5" w:rsidRDefault="000638D5">
          <w:pPr>
            <w:pStyle w:val="TOC2"/>
            <w:tabs>
              <w:tab w:val="right" w:leader="dot" w:pos="3003"/>
              <w:tab w:val="left" w:pos="3626"/>
            </w:tabs>
            <w:rPr>
              <w:rFonts w:asciiTheme="minorHAnsi" w:eastAsiaTheme="minorEastAsia" w:hAnsiTheme="minorHAnsi" w:cstheme="minorBidi"/>
              <w:noProof/>
              <w:sz w:val="22"/>
              <w:szCs w:val="22"/>
              <w:lang w:val="en-GB" w:eastAsia="en-GB"/>
            </w:rPr>
          </w:pPr>
          <w:hyperlink w:anchor="_Toc114402935" w:history="1">
            <w:r w:rsidRPr="002D5521">
              <w:rPr>
                <w:rStyle w:val="Hyperlink"/>
                <w:noProof/>
                <w:lang w:val="en-GB"/>
              </w:rPr>
              <w:t>A.</w:t>
            </w:r>
            <w:r>
              <w:rPr>
                <w:rFonts w:asciiTheme="minorHAnsi" w:eastAsiaTheme="minorEastAsia" w:hAnsiTheme="minorHAnsi" w:cstheme="minorBidi"/>
                <w:noProof/>
                <w:sz w:val="22"/>
                <w:szCs w:val="22"/>
                <w:lang w:val="en-GB" w:eastAsia="en-GB"/>
              </w:rPr>
              <w:tab/>
            </w:r>
            <w:r w:rsidRPr="002D5521">
              <w:rPr>
                <w:rStyle w:val="Hyperlink"/>
                <w:noProof/>
                <w:lang w:val="en-GB"/>
              </w:rPr>
              <w:t>Rational/</w:t>
            </w:r>
            <w:r w:rsidRPr="002D5521">
              <w:rPr>
                <w:rStyle w:val="Hyperlink"/>
                <w:noProof/>
              </w:rPr>
              <w:t>benefits</w:t>
            </w:r>
            <w:r>
              <w:rPr>
                <w:noProof/>
                <w:webHidden/>
              </w:rPr>
              <w:tab/>
            </w:r>
            <w:r>
              <w:rPr>
                <w:noProof/>
                <w:webHidden/>
              </w:rPr>
              <w:fldChar w:fldCharType="begin"/>
            </w:r>
            <w:r>
              <w:rPr>
                <w:noProof/>
                <w:webHidden/>
              </w:rPr>
              <w:instrText xml:space="preserve"> PAGEREF _Toc114402935 \h </w:instrText>
            </w:r>
            <w:r>
              <w:rPr>
                <w:noProof/>
                <w:webHidden/>
              </w:rPr>
            </w:r>
            <w:r>
              <w:rPr>
                <w:noProof/>
                <w:webHidden/>
              </w:rPr>
              <w:fldChar w:fldCharType="separate"/>
            </w:r>
            <w:r>
              <w:rPr>
                <w:noProof/>
                <w:webHidden/>
              </w:rPr>
              <w:t>4</w:t>
            </w:r>
            <w:r>
              <w:rPr>
                <w:noProof/>
                <w:webHidden/>
              </w:rPr>
              <w:fldChar w:fldCharType="end"/>
            </w:r>
          </w:hyperlink>
        </w:p>
        <w:p w14:paraId="34BFFE81" w14:textId="349C3FA3" w:rsidR="000638D5" w:rsidRDefault="000638D5">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402936" w:history="1">
            <w:r w:rsidRPr="002D5521">
              <w:rPr>
                <w:rStyle w:val="Hyperlink"/>
                <w:noProof/>
                <w:lang w:val="en-GB"/>
              </w:rPr>
              <w:t>B.</w:t>
            </w:r>
            <w:r>
              <w:rPr>
                <w:rFonts w:asciiTheme="minorHAnsi" w:eastAsiaTheme="minorEastAsia" w:hAnsiTheme="minorHAnsi" w:cstheme="minorBidi"/>
                <w:noProof/>
                <w:sz w:val="22"/>
                <w:szCs w:val="22"/>
                <w:lang w:val="en-GB" w:eastAsia="en-GB"/>
              </w:rPr>
              <w:tab/>
            </w:r>
            <w:r w:rsidRPr="002D5521">
              <w:rPr>
                <w:rStyle w:val="Hyperlink"/>
                <w:noProof/>
                <w:lang w:val="en-GB"/>
              </w:rPr>
              <w:t xml:space="preserve">Choice of research </w:t>
            </w:r>
            <w:r w:rsidRPr="002D5521">
              <w:rPr>
                <w:rStyle w:val="Hyperlink"/>
                <w:noProof/>
              </w:rPr>
              <w:t>topic</w:t>
            </w:r>
            <w:r>
              <w:rPr>
                <w:noProof/>
                <w:webHidden/>
              </w:rPr>
              <w:tab/>
            </w:r>
            <w:r>
              <w:rPr>
                <w:noProof/>
                <w:webHidden/>
              </w:rPr>
              <w:fldChar w:fldCharType="begin"/>
            </w:r>
            <w:r>
              <w:rPr>
                <w:noProof/>
                <w:webHidden/>
              </w:rPr>
              <w:instrText xml:space="preserve"> PAGEREF _Toc114402936 \h </w:instrText>
            </w:r>
            <w:r>
              <w:rPr>
                <w:noProof/>
                <w:webHidden/>
              </w:rPr>
            </w:r>
            <w:r>
              <w:rPr>
                <w:noProof/>
                <w:webHidden/>
              </w:rPr>
              <w:fldChar w:fldCharType="separate"/>
            </w:r>
            <w:r>
              <w:rPr>
                <w:noProof/>
                <w:webHidden/>
              </w:rPr>
              <w:t>4</w:t>
            </w:r>
            <w:r>
              <w:rPr>
                <w:noProof/>
                <w:webHidden/>
              </w:rPr>
              <w:fldChar w:fldCharType="end"/>
            </w:r>
          </w:hyperlink>
        </w:p>
        <w:p w14:paraId="449362B8" w14:textId="4622AF54" w:rsidR="000638D5" w:rsidRDefault="000638D5">
          <w:pPr>
            <w:pStyle w:val="TOC1"/>
            <w:rPr>
              <w:rFonts w:asciiTheme="minorHAnsi" w:eastAsiaTheme="minorEastAsia" w:hAnsiTheme="minorHAnsi" w:cstheme="minorBidi"/>
              <w:noProof/>
              <w:sz w:val="22"/>
              <w:szCs w:val="22"/>
              <w:lang w:val="en-GB" w:eastAsia="en-GB"/>
            </w:rPr>
          </w:pPr>
          <w:hyperlink w:anchor="_Toc114402937" w:history="1">
            <w:r w:rsidRPr="002D5521">
              <w:rPr>
                <w:rStyle w:val="Hyperlink"/>
                <w:noProof/>
                <w:lang w:val="en-GB"/>
              </w:rPr>
              <w:t>When vlogging a hike in the mountain, abroad or everyday life, drone would enable hands free recording. Police could use drones when tracking criminals during a highspeed chase as this would be cheaper than using</w:t>
            </w:r>
            <w:r>
              <w:rPr>
                <w:noProof/>
                <w:webHidden/>
              </w:rPr>
              <w:tab/>
            </w:r>
            <w:r>
              <w:rPr>
                <w:noProof/>
                <w:webHidden/>
              </w:rPr>
              <w:fldChar w:fldCharType="begin"/>
            </w:r>
            <w:r>
              <w:rPr>
                <w:noProof/>
                <w:webHidden/>
              </w:rPr>
              <w:instrText xml:space="preserve"> PAGEREF _Toc114402937 \h </w:instrText>
            </w:r>
            <w:r>
              <w:rPr>
                <w:noProof/>
                <w:webHidden/>
              </w:rPr>
            </w:r>
            <w:r>
              <w:rPr>
                <w:noProof/>
                <w:webHidden/>
              </w:rPr>
              <w:fldChar w:fldCharType="separate"/>
            </w:r>
            <w:r>
              <w:rPr>
                <w:noProof/>
                <w:webHidden/>
              </w:rPr>
              <w:t>4</w:t>
            </w:r>
            <w:r>
              <w:rPr>
                <w:noProof/>
                <w:webHidden/>
              </w:rPr>
              <w:fldChar w:fldCharType="end"/>
            </w:r>
          </w:hyperlink>
        </w:p>
        <w:p w14:paraId="653F0E19" w14:textId="06CBAC85" w:rsidR="000638D5" w:rsidRDefault="000638D5">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402938" w:history="1">
            <w:r w:rsidRPr="002D5521">
              <w:rPr>
                <w:rStyle w:val="Hyperlink"/>
                <w:noProof/>
                <w:lang w:val="en-GB"/>
              </w:rPr>
              <w:t>C.</w:t>
            </w:r>
            <w:r>
              <w:rPr>
                <w:rFonts w:asciiTheme="minorHAnsi" w:eastAsiaTheme="minorEastAsia" w:hAnsiTheme="minorHAnsi" w:cstheme="minorBidi"/>
                <w:noProof/>
                <w:sz w:val="22"/>
                <w:szCs w:val="22"/>
                <w:lang w:val="en-GB" w:eastAsia="en-GB"/>
              </w:rPr>
              <w:tab/>
            </w:r>
            <w:r w:rsidRPr="002D5521">
              <w:rPr>
                <w:rStyle w:val="Hyperlink"/>
                <w:noProof/>
                <w:lang w:val="en-GB"/>
              </w:rPr>
              <w:t xml:space="preserve">Aim, </w:t>
            </w:r>
            <w:r w:rsidRPr="002D5521">
              <w:rPr>
                <w:rStyle w:val="Hyperlink"/>
                <w:noProof/>
              </w:rPr>
              <w:t>objectivs</w:t>
            </w:r>
            <w:r w:rsidRPr="002D5521">
              <w:rPr>
                <w:rStyle w:val="Hyperlink"/>
                <w:noProof/>
                <w:lang w:val="en-GB"/>
              </w:rPr>
              <w:t xml:space="preserve"> and hypothesis</w:t>
            </w:r>
            <w:r>
              <w:rPr>
                <w:noProof/>
                <w:webHidden/>
              </w:rPr>
              <w:tab/>
            </w:r>
            <w:r>
              <w:rPr>
                <w:noProof/>
                <w:webHidden/>
              </w:rPr>
              <w:fldChar w:fldCharType="begin"/>
            </w:r>
            <w:r>
              <w:rPr>
                <w:noProof/>
                <w:webHidden/>
              </w:rPr>
              <w:instrText xml:space="preserve"> PAGEREF _Toc114402938 \h </w:instrText>
            </w:r>
            <w:r>
              <w:rPr>
                <w:noProof/>
                <w:webHidden/>
              </w:rPr>
            </w:r>
            <w:r>
              <w:rPr>
                <w:noProof/>
                <w:webHidden/>
              </w:rPr>
              <w:fldChar w:fldCharType="separate"/>
            </w:r>
            <w:r>
              <w:rPr>
                <w:noProof/>
                <w:webHidden/>
              </w:rPr>
              <w:t>5</w:t>
            </w:r>
            <w:r>
              <w:rPr>
                <w:noProof/>
                <w:webHidden/>
              </w:rPr>
              <w:fldChar w:fldCharType="end"/>
            </w:r>
          </w:hyperlink>
        </w:p>
        <w:p w14:paraId="3F0CCC71" w14:textId="2BEBD905" w:rsidR="000638D5" w:rsidRDefault="000638D5">
          <w:pPr>
            <w:pStyle w:val="TOC1"/>
            <w:rPr>
              <w:rFonts w:asciiTheme="minorHAnsi" w:eastAsiaTheme="minorEastAsia" w:hAnsiTheme="minorHAnsi" w:cstheme="minorBidi"/>
              <w:noProof/>
              <w:sz w:val="22"/>
              <w:szCs w:val="22"/>
              <w:lang w:val="en-GB" w:eastAsia="en-GB"/>
            </w:rPr>
          </w:pPr>
          <w:hyperlink w:anchor="_Toc114402939" w:history="1">
            <w:r w:rsidRPr="002D5521">
              <w:rPr>
                <w:rStyle w:val="Hyperlink"/>
                <w:noProof/>
              </w:rPr>
              <w:t>II.</w:t>
            </w:r>
            <w:r>
              <w:rPr>
                <w:rFonts w:asciiTheme="minorHAnsi" w:eastAsiaTheme="minorEastAsia" w:hAnsiTheme="minorHAnsi" w:cstheme="minorBidi"/>
                <w:noProof/>
                <w:sz w:val="22"/>
                <w:szCs w:val="22"/>
                <w:lang w:val="en-GB" w:eastAsia="en-GB"/>
              </w:rPr>
              <w:tab/>
            </w:r>
            <w:r w:rsidRPr="002D5521">
              <w:rPr>
                <w:rStyle w:val="Hyperlink"/>
                <w:noProof/>
              </w:rPr>
              <w:t>Background context</w:t>
            </w:r>
            <w:r>
              <w:rPr>
                <w:noProof/>
                <w:webHidden/>
              </w:rPr>
              <w:tab/>
            </w:r>
            <w:r>
              <w:rPr>
                <w:noProof/>
                <w:webHidden/>
              </w:rPr>
              <w:fldChar w:fldCharType="begin"/>
            </w:r>
            <w:r>
              <w:rPr>
                <w:noProof/>
                <w:webHidden/>
              </w:rPr>
              <w:instrText xml:space="preserve"> PAGEREF _Toc114402939 \h </w:instrText>
            </w:r>
            <w:r>
              <w:rPr>
                <w:noProof/>
                <w:webHidden/>
              </w:rPr>
            </w:r>
            <w:r>
              <w:rPr>
                <w:noProof/>
                <w:webHidden/>
              </w:rPr>
              <w:fldChar w:fldCharType="separate"/>
            </w:r>
            <w:r>
              <w:rPr>
                <w:noProof/>
                <w:webHidden/>
              </w:rPr>
              <w:t>5</w:t>
            </w:r>
            <w:r>
              <w:rPr>
                <w:noProof/>
                <w:webHidden/>
              </w:rPr>
              <w:fldChar w:fldCharType="end"/>
            </w:r>
          </w:hyperlink>
        </w:p>
        <w:p w14:paraId="690BF273" w14:textId="725C04D5" w:rsidR="000638D5" w:rsidRDefault="000638D5">
          <w:pPr>
            <w:pStyle w:val="TOC2"/>
            <w:tabs>
              <w:tab w:val="right" w:leader="dot" w:pos="3003"/>
              <w:tab w:val="left" w:pos="3626"/>
            </w:tabs>
            <w:rPr>
              <w:rFonts w:asciiTheme="minorHAnsi" w:eastAsiaTheme="minorEastAsia" w:hAnsiTheme="minorHAnsi" w:cstheme="minorBidi"/>
              <w:noProof/>
              <w:sz w:val="22"/>
              <w:szCs w:val="22"/>
              <w:lang w:val="en-GB" w:eastAsia="en-GB"/>
            </w:rPr>
          </w:pPr>
          <w:hyperlink w:anchor="_Toc114402940" w:history="1">
            <w:r w:rsidRPr="002D5521">
              <w:rPr>
                <w:rStyle w:val="Hyperlink"/>
                <w:noProof/>
              </w:rPr>
              <w:t>A.</w:t>
            </w:r>
            <w:r>
              <w:rPr>
                <w:rFonts w:asciiTheme="minorHAnsi" w:eastAsiaTheme="minorEastAsia" w:hAnsiTheme="minorHAnsi" w:cstheme="minorBidi"/>
                <w:noProof/>
                <w:sz w:val="22"/>
                <w:szCs w:val="22"/>
                <w:lang w:val="en-GB" w:eastAsia="en-GB"/>
              </w:rPr>
              <w:tab/>
            </w:r>
            <w:r w:rsidRPr="002D5521">
              <w:rPr>
                <w:rStyle w:val="Hyperlink"/>
                <w:noProof/>
              </w:rPr>
              <w:t>Drones for surveillance</w:t>
            </w:r>
            <w:r>
              <w:rPr>
                <w:noProof/>
                <w:webHidden/>
              </w:rPr>
              <w:tab/>
            </w:r>
            <w:r>
              <w:rPr>
                <w:noProof/>
                <w:webHidden/>
              </w:rPr>
              <w:fldChar w:fldCharType="begin"/>
            </w:r>
            <w:r>
              <w:rPr>
                <w:noProof/>
                <w:webHidden/>
              </w:rPr>
              <w:instrText xml:space="preserve"> PAGEREF _Toc114402940 \h </w:instrText>
            </w:r>
            <w:r>
              <w:rPr>
                <w:noProof/>
                <w:webHidden/>
              </w:rPr>
            </w:r>
            <w:r>
              <w:rPr>
                <w:noProof/>
                <w:webHidden/>
              </w:rPr>
              <w:fldChar w:fldCharType="separate"/>
            </w:r>
            <w:r>
              <w:rPr>
                <w:noProof/>
                <w:webHidden/>
              </w:rPr>
              <w:t>5</w:t>
            </w:r>
            <w:r>
              <w:rPr>
                <w:noProof/>
                <w:webHidden/>
              </w:rPr>
              <w:fldChar w:fldCharType="end"/>
            </w:r>
          </w:hyperlink>
        </w:p>
        <w:p w14:paraId="0A611918" w14:textId="2CBE4C1D" w:rsidR="000638D5" w:rsidRDefault="000638D5">
          <w:pPr>
            <w:pStyle w:val="TOC2"/>
            <w:tabs>
              <w:tab w:val="right" w:leader="dot" w:pos="3003"/>
              <w:tab w:val="left" w:pos="3316"/>
            </w:tabs>
            <w:rPr>
              <w:rFonts w:asciiTheme="minorHAnsi" w:eastAsiaTheme="minorEastAsia" w:hAnsiTheme="minorHAnsi" w:cstheme="minorBidi"/>
              <w:noProof/>
              <w:sz w:val="22"/>
              <w:szCs w:val="22"/>
              <w:lang w:val="en-GB" w:eastAsia="en-GB"/>
            </w:rPr>
          </w:pPr>
          <w:hyperlink w:anchor="_Toc114402941" w:history="1">
            <w:r w:rsidRPr="002D5521">
              <w:rPr>
                <w:rStyle w:val="Hyperlink"/>
                <w:noProof/>
              </w:rPr>
              <w:t>B.</w:t>
            </w:r>
            <w:r>
              <w:rPr>
                <w:rFonts w:asciiTheme="minorHAnsi" w:eastAsiaTheme="minorEastAsia" w:hAnsiTheme="minorHAnsi" w:cstheme="minorBidi"/>
                <w:noProof/>
                <w:sz w:val="22"/>
                <w:szCs w:val="22"/>
                <w:lang w:val="en-GB" w:eastAsia="en-GB"/>
              </w:rPr>
              <w:tab/>
            </w:r>
            <w:r w:rsidRPr="002D5521">
              <w:rPr>
                <w:rStyle w:val="Hyperlink"/>
                <w:noProof/>
              </w:rPr>
              <w:t>Public opinion of Autonomous drones</w:t>
            </w:r>
            <w:r>
              <w:rPr>
                <w:noProof/>
                <w:webHidden/>
              </w:rPr>
              <w:tab/>
            </w:r>
            <w:r>
              <w:rPr>
                <w:noProof/>
                <w:webHidden/>
              </w:rPr>
              <w:fldChar w:fldCharType="begin"/>
            </w:r>
            <w:r>
              <w:rPr>
                <w:noProof/>
                <w:webHidden/>
              </w:rPr>
              <w:instrText xml:space="preserve"> PAGEREF _Toc114402941 \h </w:instrText>
            </w:r>
            <w:r>
              <w:rPr>
                <w:noProof/>
                <w:webHidden/>
              </w:rPr>
            </w:r>
            <w:r>
              <w:rPr>
                <w:noProof/>
                <w:webHidden/>
              </w:rPr>
              <w:fldChar w:fldCharType="separate"/>
            </w:r>
            <w:r>
              <w:rPr>
                <w:noProof/>
                <w:webHidden/>
              </w:rPr>
              <w:t>6</w:t>
            </w:r>
            <w:r>
              <w:rPr>
                <w:noProof/>
                <w:webHidden/>
              </w:rPr>
              <w:fldChar w:fldCharType="end"/>
            </w:r>
          </w:hyperlink>
        </w:p>
        <w:p w14:paraId="4A0C7619" w14:textId="1A54734D" w:rsidR="000638D5" w:rsidRDefault="000638D5">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402942" w:history="1">
            <w:r w:rsidRPr="002D5521">
              <w:rPr>
                <w:rStyle w:val="Hyperlink"/>
                <w:noProof/>
              </w:rPr>
              <w:t>C.</w:t>
            </w:r>
            <w:r>
              <w:rPr>
                <w:rFonts w:asciiTheme="minorHAnsi" w:eastAsiaTheme="minorEastAsia" w:hAnsiTheme="minorHAnsi" w:cstheme="minorBidi"/>
                <w:noProof/>
                <w:sz w:val="22"/>
                <w:szCs w:val="22"/>
                <w:lang w:val="en-GB" w:eastAsia="en-GB"/>
              </w:rPr>
              <w:tab/>
            </w:r>
            <w:r w:rsidRPr="002D5521">
              <w:rPr>
                <w:rStyle w:val="Hyperlink"/>
                <w:noProof/>
              </w:rPr>
              <w:t>Uses of autonomous drones</w:t>
            </w:r>
            <w:r>
              <w:rPr>
                <w:noProof/>
                <w:webHidden/>
              </w:rPr>
              <w:tab/>
            </w:r>
            <w:r>
              <w:rPr>
                <w:noProof/>
                <w:webHidden/>
              </w:rPr>
              <w:fldChar w:fldCharType="begin"/>
            </w:r>
            <w:r>
              <w:rPr>
                <w:noProof/>
                <w:webHidden/>
              </w:rPr>
              <w:instrText xml:space="preserve"> PAGEREF _Toc114402942 \h </w:instrText>
            </w:r>
            <w:r>
              <w:rPr>
                <w:noProof/>
                <w:webHidden/>
              </w:rPr>
            </w:r>
            <w:r>
              <w:rPr>
                <w:noProof/>
                <w:webHidden/>
              </w:rPr>
              <w:fldChar w:fldCharType="separate"/>
            </w:r>
            <w:r>
              <w:rPr>
                <w:noProof/>
                <w:webHidden/>
              </w:rPr>
              <w:t>6</w:t>
            </w:r>
            <w:r>
              <w:rPr>
                <w:noProof/>
                <w:webHidden/>
              </w:rPr>
              <w:fldChar w:fldCharType="end"/>
            </w:r>
          </w:hyperlink>
        </w:p>
        <w:p w14:paraId="5B1B88C1" w14:textId="0A351171" w:rsidR="000638D5" w:rsidRDefault="000638D5">
          <w:pPr>
            <w:pStyle w:val="TOC1"/>
            <w:rPr>
              <w:rFonts w:asciiTheme="minorHAnsi" w:eastAsiaTheme="minorEastAsia" w:hAnsiTheme="minorHAnsi" w:cstheme="minorBidi"/>
              <w:noProof/>
              <w:sz w:val="22"/>
              <w:szCs w:val="22"/>
              <w:lang w:val="en-GB" w:eastAsia="en-GB"/>
            </w:rPr>
          </w:pPr>
          <w:hyperlink w:anchor="_Toc114402943" w:history="1">
            <w:r w:rsidRPr="002D5521">
              <w:rPr>
                <w:rStyle w:val="Hyperlink"/>
                <w:noProof/>
              </w:rPr>
              <w:t>III.</w:t>
            </w:r>
            <w:r>
              <w:rPr>
                <w:rFonts w:asciiTheme="minorHAnsi" w:eastAsiaTheme="minorEastAsia" w:hAnsiTheme="minorHAnsi" w:cstheme="minorBidi"/>
                <w:noProof/>
                <w:sz w:val="22"/>
                <w:szCs w:val="22"/>
                <w:lang w:val="en-GB" w:eastAsia="en-GB"/>
              </w:rPr>
              <w:tab/>
            </w:r>
            <w:r w:rsidRPr="002D5521">
              <w:rPr>
                <w:rStyle w:val="Hyperlink"/>
                <w:noProof/>
              </w:rPr>
              <w:t>Report structure</w:t>
            </w:r>
            <w:r>
              <w:rPr>
                <w:noProof/>
                <w:webHidden/>
              </w:rPr>
              <w:tab/>
            </w:r>
            <w:r>
              <w:rPr>
                <w:noProof/>
                <w:webHidden/>
              </w:rPr>
              <w:fldChar w:fldCharType="begin"/>
            </w:r>
            <w:r>
              <w:rPr>
                <w:noProof/>
                <w:webHidden/>
              </w:rPr>
              <w:instrText xml:space="preserve"> PAGEREF _Toc114402943 \h </w:instrText>
            </w:r>
            <w:r>
              <w:rPr>
                <w:noProof/>
                <w:webHidden/>
              </w:rPr>
            </w:r>
            <w:r>
              <w:rPr>
                <w:noProof/>
                <w:webHidden/>
              </w:rPr>
              <w:fldChar w:fldCharType="separate"/>
            </w:r>
            <w:r>
              <w:rPr>
                <w:noProof/>
                <w:webHidden/>
              </w:rPr>
              <w:t>6</w:t>
            </w:r>
            <w:r>
              <w:rPr>
                <w:noProof/>
                <w:webHidden/>
              </w:rPr>
              <w:fldChar w:fldCharType="end"/>
            </w:r>
          </w:hyperlink>
        </w:p>
        <w:p w14:paraId="4A5A2EA0" w14:textId="01280C2D" w:rsidR="000638D5" w:rsidRDefault="000638D5">
          <w:pPr>
            <w:pStyle w:val="TOC1"/>
            <w:rPr>
              <w:rFonts w:asciiTheme="minorHAnsi" w:eastAsiaTheme="minorEastAsia" w:hAnsiTheme="minorHAnsi" w:cstheme="minorBidi"/>
              <w:noProof/>
              <w:sz w:val="22"/>
              <w:szCs w:val="22"/>
              <w:lang w:val="en-GB" w:eastAsia="en-GB"/>
            </w:rPr>
          </w:pPr>
          <w:hyperlink w:anchor="_Toc114402944" w:history="1">
            <w:r w:rsidRPr="002D5521">
              <w:rPr>
                <w:rStyle w:val="Hyperlink"/>
                <w:noProof/>
              </w:rPr>
              <w:t>IV.</w:t>
            </w:r>
            <w:r>
              <w:rPr>
                <w:rFonts w:asciiTheme="minorHAnsi" w:eastAsiaTheme="minorEastAsia" w:hAnsiTheme="minorHAnsi" w:cstheme="minorBidi"/>
                <w:noProof/>
                <w:sz w:val="22"/>
                <w:szCs w:val="22"/>
                <w:lang w:val="en-GB" w:eastAsia="en-GB"/>
              </w:rPr>
              <w:tab/>
            </w:r>
            <w:r w:rsidRPr="002D5521">
              <w:rPr>
                <w:rStyle w:val="Hyperlink"/>
                <w:noProof/>
              </w:rPr>
              <w:t>Literature review</w:t>
            </w:r>
            <w:r>
              <w:rPr>
                <w:noProof/>
                <w:webHidden/>
              </w:rPr>
              <w:tab/>
            </w:r>
            <w:r>
              <w:rPr>
                <w:noProof/>
                <w:webHidden/>
              </w:rPr>
              <w:fldChar w:fldCharType="begin"/>
            </w:r>
            <w:r>
              <w:rPr>
                <w:noProof/>
                <w:webHidden/>
              </w:rPr>
              <w:instrText xml:space="preserve"> PAGEREF _Toc114402944 \h </w:instrText>
            </w:r>
            <w:r>
              <w:rPr>
                <w:noProof/>
                <w:webHidden/>
              </w:rPr>
            </w:r>
            <w:r>
              <w:rPr>
                <w:noProof/>
                <w:webHidden/>
              </w:rPr>
              <w:fldChar w:fldCharType="separate"/>
            </w:r>
            <w:r>
              <w:rPr>
                <w:noProof/>
                <w:webHidden/>
              </w:rPr>
              <w:t>6</w:t>
            </w:r>
            <w:r>
              <w:rPr>
                <w:noProof/>
                <w:webHidden/>
              </w:rPr>
              <w:fldChar w:fldCharType="end"/>
            </w:r>
          </w:hyperlink>
        </w:p>
        <w:p w14:paraId="00BB9A27" w14:textId="78208EE6" w:rsidR="000638D5" w:rsidRDefault="000638D5">
          <w:pPr>
            <w:pStyle w:val="TOC1"/>
            <w:rPr>
              <w:rFonts w:asciiTheme="minorHAnsi" w:eastAsiaTheme="minorEastAsia" w:hAnsiTheme="minorHAnsi" w:cstheme="minorBidi"/>
              <w:noProof/>
              <w:sz w:val="22"/>
              <w:szCs w:val="22"/>
              <w:lang w:val="en-GB" w:eastAsia="en-GB"/>
            </w:rPr>
          </w:pPr>
          <w:hyperlink w:anchor="_Toc114402945" w:history="1">
            <w:r w:rsidRPr="002D5521">
              <w:rPr>
                <w:rStyle w:val="Hyperlink"/>
                <w:noProof/>
              </w:rPr>
              <w:t>V.</w:t>
            </w:r>
            <w:r>
              <w:rPr>
                <w:rFonts w:asciiTheme="minorHAnsi" w:eastAsiaTheme="minorEastAsia" w:hAnsiTheme="minorHAnsi" w:cstheme="minorBidi"/>
                <w:noProof/>
                <w:sz w:val="22"/>
                <w:szCs w:val="22"/>
                <w:lang w:val="en-GB" w:eastAsia="en-GB"/>
              </w:rPr>
              <w:tab/>
            </w:r>
            <w:r w:rsidRPr="002D5521">
              <w:rPr>
                <w:rStyle w:val="Hyperlink"/>
                <w:noProof/>
              </w:rPr>
              <w:t>Methodology</w:t>
            </w:r>
            <w:r>
              <w:rPr>
                <w:noProof/>
                <w:webHidden/>
              </w:rPr>
              <w:tab/>
            </w:r>
            <w:r>
              <w:rPr>
                <w:noProof/>
                <w:webHidden/>
              </w:rPr>
              <w:fldChar w:fldCharType="begin"/>
            </w:r>
            <w:r>
              <w:rPr>
                <w:noProof/>
                <w:webHidden/>
              </w:rPr>
              <w:instrText xml:space="preserve"> PAGEREF _Toc114402945 \h </w:instrText>
            </w:r>
            <w:r>
              <w:rPr>
                <w:noProof/>
                <w:webHidden/>
              </w:rPr>
            </w:r>
            <w:r>
              <w:rPr>
                <w:noProof/>
                <w:webHidden/>
              </w:rPr>
              <w:fldChar w:fldCharType="separate"/>
            </w:r>
            <w:r>
              <w:rPr>
                <w:noProof/>
                <w:webHidden/>
              </w:rPr>
              <w:t>6</w:t>
            </w:r>
            <w:r>
              <w:rPr>
                <w:noProof/>
                <w:webHidden/>
              </w:rPr>
              <w:fldChar w:fldCharType="end"/>
            </w:r>
          </w:hyperlink>
        </w:p>
        <w:p w14:paraId="38157E78" w14:textId="67531059" w:rsidR="000638D5" w:rsidRDefault="000638D5">
          <w:pPr>
            <w:pStyle w:val="TOC2"/>
            <w:tabs>
              <w:tab w:val="right" w:leader="dot" w:pos="3003"/>
              <w:tab w:val="left" w:pos="3626"/>
            </w:tabs>
            <w:rPr>
              <w:rFonts w:asciiTheme="minorHAnsi" w:eastAsiaTheme="minorEastAsia" w:hAnsiTheme="minorHAnsi" w:cstheme="minorBidi"/>
              <w:noProof/>
              <w:sz w:val="22"/>
              <w:szCs w:val="22"/>
              <w:lang w:val="en-GB" w:eastAsia="en-GB"/>
            </w:rPr>
          </w:pPr>
          <w:hyperlink w:anchor="_Toc114402946" w:history="1">
            <w:r w:rsidRPr="002D5521">
              <w:rPr>
                <w:rStyle w:val="Hyperlink"/>
                <w:noProof/>
              </w:rPr>
              <w:t>A.</w:t>
            </w:r>
            <w:r>
              <w:rPr>
                <w:rFonts w:asciiTheme="minorHAnsi" w:eastAsiaTheme="minorEastAsia" w:hAnsiTheme="minorHAnsi" w:cstheme="minorBidi"/>
                <w:noProof/>
                <w:sz w:val="22"/>
                <w:szCs w:val="22"/>
                <w:lang w:val="en-GB" w:eastAsia="en-GB"/>
              </w:rPr>
              <w:tab/>
            </w:r>
            <w:r w:rsidRPr="002D5521">
              <w:rPr>
                <w:rStyle w:val="Hyperlink"/>
                <w:noProof/>
              </w:rPr>
              <w:t>Project Management</w:t>
            </w:r>
            <w:r>
              <w:rPr>
                <w:noProof/>
                <w:webHidden/>
              </w:rPr>
              <w:tab/>
            </w:r>
            <w:r>
              <w:rPr>
                <w:noProof/>
                <w:webHidden/>
              </w:rPr>
              <w:fldChar w:fldCharType="begin"/>
            </w:r>
            <w:r>
              <w:rPr>
                <w:noProof/>
                <w:webHidden/>
              </w:rPr>
              <w:instrText xml:space="preserve"> PAGEREF _Toc114402946 \h </w:instrText>
            </w:r>
            <w:r>
              <w:rPr>
                <w:noProof/>
                <w:webHidden/>
              </w:rPr>
            </w:r>
            <w:r>
              <w:rPr>
                <w:noProof/>
                <w:webHidden/>
              </w:rPr>
              <w:fldChar w:fldCharType="separate"/>
            </w:r>
            <w:r>
              <w:rPr>
                <w:noProof/>
                <w:webHidden/>
              </w:rPr>
              <w:t>8</w:t>
            </w:r>
            <w:r>
              <w:rPr>
                <w:noProof/>
                <w:webHidden/>
              </w:rPr>
              <w:fldChar w:fldCharType="end"/>
            </w:r>
          </w:hyperlink>
        </w:p>
        <w:p w14:paraId="2BA19332" w14:textId="1FB24C29" w:rsidR="000638D5" w:rsidRDefault="000638D5">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402947" w:history="1">
            <w:r w:rsidRPr="002D5521">
              <w:rPr>
                <w:rStyle w:val="Hyperlink"/>
                <w:noProof/>
              </w:rPr>
              <w:t>B.</w:t>
            </w:r>
            <w:r>
              <w:rPr>
                <w:rFonts w:asciiTheme="minorHAnsi" w:eastAsiaTheme="minorEastAsia" w:hAnsiTheme="minorHAnsi" w:cstheme="minorBidi"/>
                <w:noProof/>
                <w:sz w:val="22"/>
                <w:szCs w:val="22"/>
                <w:lang w:val="en-GB" w:eastAsia="en-GB"/>
              </w:rPr>
              <w:tab/>
            </w:r>
            <w:r w:rsidRPr="002D5521">
              <w:rPr>
                <w:rStyle w:val="Hyperlink"/>
                <w:noProof/>
              </w:rPr>
              <w:t>Software Development</w:t>
            </w:r>
            <w:r>
              <w:rPr>
                <w:noProof/>
                <w:webHidden/>
              </w:rPr>
              <w:tab/>
            </w:r>
            <w:r>
              <w:rPr>
                <w:noProof/>
                <w:webHidden/>
              </w:rPr>
              <w:fldChar w:fldCharType="begin"/>
            </w:r>
            <w:r>
              <w:rPr>
                <w:noProof/>
                <w:webHidden/>
              </w:rPr>
              <w:instrText xml:space="preserve"> PAGEREF _Toc114402947 \h </w:instrText>
            </w:r>
            <w:r>
              <w:rPr>
                <w:noProof/>
                <w:webHidden/>
              </w:rPr>
            </w:r>
            <w:r>
              <w:rPr>
                <w:noProof/>
                <w:webHidden/>
              </w:rPr>
              <w:fldChar w:fldCharType="separate"/>
            </w:r>
            <w:r>
              <w:rPr>
                <w:noProof/>
                <w:webHidden/>
              </w:rPr>
              <w:t>9</w:t>
            </w:r>
            <w:r>
              <w:rPr>
                <w:noProof/>
                <w:webHidden/>
              </w:rPr>
              <w:fldChar w:fldCharType="end"/>
            </w:r>
          </w:hyperlink>
        </w:p>
        <w:p w14:paraId="70989CAF" w14:textId="29E1A633" w:rsidR="000638D5" w:rsidRDefault="000638D5">
          <w:pPr>
            <w:pStyle w:val="TOC2"/>
            <w:tabs>
              <w:tab w:val="right" w:leader="dot" w:pos="3003"/>
              <w:tab w:val="left" w:pos="3316"/>
            </w:tabs>
            <w:rPr>
              <w:rFonts w:asciiTheme="minorHAnsi" w:eastAsiaTheme="minorEastAsia" w:hAnsiTheme="minorHAnsi" w:cstheme="minorBidi"/>
              <w:noProof/>
              <w:sz w:val="22"/>
              <w:szCs w:val="22"/>
              <w:lang w:val="en-GB" w:eastAsia="en-GB"/>
            </w:rPr>
          </w:pPr>
          <w:hyperlink w:anchor="_Toc114402948" w:history="1">
            <w:r w:rsidRPr="002D5521">
              <w:rPr>
                <w:rStyle w:val="Hyperlink"/>
                <w:noProof/>
              </w:rPr>
              <w:t>C.</w:t>
            </w:r>
            <w:r>
              <w:rPr>
                <w:rFonts w:asciiTheme="minorHAnsi" w:eastAsiaTheme="minorEastAsia" w:hAnsiTheme="minorHAnsi" w:cstheme="minorBidi"/>
                <w:noProof/>
                <w:sz w:val="22"/>
                <w:szCs w:val="22"/>
                <w:lang w:val="en-GB" w:eastAsia="en-GB"/>
              </w:rPr>
              <w:tab/>
            </w:r>
            <w:r w:rsidRPr="002D5521">
              <w:rPr>
                <w:rStyle w:val="Hyperlink"/>
                <w:noProof/>
              </w:rPr>
              <w:t>Tools and Ma</w:t>
            </w:r>
            <w:r w:rsidRPr="002D5521">
              <w:rPr>
                <w:rStyle w:val="Hyperlink"/>
                <w:noProof/>
              </w:rPr>
              <w:t>c</w:t>
            </w:r>
            <w:r w:rsidRPr="002D5521">
              <w:rPr>
                <w:rStyle w:val="Hyperlink"/>
                <w:noProof/>
              </w:rPr>
              <w:t>hine Environments</w:t>
            </w:r>
            <w:r>
              <w:rPr>
                <w:noProof/>
                <w:webHidden/>
              </w:rPr>
              <w:tab/>
            </w:r>
            <w:r>
              <w:rPr>
                <w:noProof/>
                <w:webHidden/>
              </w:rPr>
              <w:fldChar w:fldCharType="begin"/>
            </w:r>
            <w:r>
              <w:rPr>
                <w:noProof/>
                <w:webHidden/>
              </w:rPr>
              <w:instrText xml:space="preserve"> PAGEREF _Toc114402948 \h </w:instrText>
            </w:r>
            <w:r>
              <w:rPr>
                <w:noProof/>
                <w:webHidden/>
              </w:rPr>
            </w:r>
            <w:r>
              <w:rPr>
                <w:noProof/>
                <w:webHidden/>
              </w:rPr>
              <w:fldChar w:fldCharType="separate"/>
            </w:r>
            <w:r>
              <w:rPr>
                <w:noProof/>
                <w:webHidden/>
              </w:rPr>
              <w:t>9</w:t>
            </w:r>
            <w:r>
              <w:rPr>
                <w:noProof/>
                <w:webHidden/>
              </w:rPr>
              <w:fldChar w:fldCharType="end"/>
            </w:r>
          </w:hyperlink>
        </w:p>
        <w:p w14:paraId="29BFD645" w14:textId="5E3B457A" w:rsidR="000638D5" w:rsidRDefault="000638D5">
          <w:pPr>
            <w:pStyle w:val="TOC1"/>
            <w:rPr>
              <w:rFonts w:asciiTheme="minorHAnsi" w:eastAsiaTheme="minorEastAsia" w:hAnsiTheme="minorHAnsi" w:cstheme="minorBidi"/>
              <w:noProof/>
              <w:sz w:val="22"/>
              <w:szCs w:val="22"/>
              <w:lang w:val="en-GB" w:eastAsia="en-GB"/>
            </w:rPr>
          </w:pPr>
          <w:hyperlink w:anchor="_Toc114402949" w:history="1">
            <w:r w:rsidRPr="002D5521">
              <w:rPr>
                <w:rStyle w:val="Hyperlink"/>
                <w:noProof/>
              </w:rPr>
              <w:t>VI.</w:t>
            </w:r>
            <w:r>
              <w:rPr>
                <w:rFonts w:asciiTheme="minorHAnsi" w:eastAsiaTheme="minorEastAsia" w:hAnsiTheme="minorHAnsi" w:cstheme="minorBidi"/>
                <w:noProof/>
                <w:sz w:val="22"/>
                <w:szCs w:val="22"/>
                <w:lang w:val="en-GB" w:eastAsia="en-GB"/>
              </w:rPr>
              <w:tab/>
            </w:r>
            <w:r w:rsidRPr="002D5521">
              <w:rPr>
                <w:rStyle w:val="Hyperlink"/>
                <w:noProof/>
              </w:rPr>
              <w:t>Alternative research methods</w:t>
            </w:r>
            <w:r>
              <w:rPr>
                <w:noProof/>
                <w:webHidden/>
              </w:rPr>
              <w:tab/>
            </w:r>
            <w:r>
              <w:rPr>
                <w:noProof/>
                <w:webHidden/>
              </w:rPr>
              <w:fldChar w:fldCharType="begin"/>
            </w:r>
            <w:r>
              <w:rPr>
                <w:noProof/>
                <w:webHidden/>
              </w:rPr>
              <w:instrText xml:space="preserve"> PAGEREF _Toc114402949 \h </w:instrText>
            </w:r>
            <w:r>
              <w:rPr>
                <w:noProof/>
                <w:webHidden/>
              </w:rPr>
            </w:r>
            <w:r>
              <w:rPr>
                <w:noProof/>
                <w:webHidden/>
              </w:rPr>
              <w:fldChar w:fldCharType="separate"/>
            </w:r>
            <w:r>
              <w:rPr>
                <w:noProof/>
                <w:webHidden/>
              </w:rPr>
              <w:t>9</w:t>
            </w:r>
            <w:r>
              <w:rPr>
                <w:noProof/>
                <w:webHidden/>
              </w:rPr>
              <w:fldChar w:fldCharType="end"/>
            </w:r>
          </w:hyperlink>
        </w:p>
        <w:p w14:paraId="3F8BCFBC" w14:textId="64F4E8E6" w:rsidR="000638D5" w:rsidRDefault="000638D5">
          <w:pPr>
            <w:pStyle w:val="TOC1"/>
            <w:rPr>
              <w:rFonts w:asciiTheme="minorHAnsi" w:eastAsiaTheme="minorEastAsia" w:hAnsiTheme="minorHAnsi" w:cstheme="minorBidi"/>
              <w:noProof/>
              <w:sz w:val="22"/>
              <w:szCs w:val="22"/>
              <w:lang w:val="en-GB" w:eastAsia="en-GB"/>
            </w:rPr>
          </w:pPr>
          <w:hyperlink w:anchor="_Toc114402950" w:history="1">
            <w:r w:rsidRPr="002D5521">
              <w:rPr>
                <w:rStyle w:val="Hyperlink"/>
                <w:noProof/>
              </w:rPr>
              <w:t>VII.</w:t>
            </w:r>
            <w:r>
              <w:rPr>
                <w:rFonts w:asciiTheme="minorHAnsi" w:eastAsiaTheme="minorEastAsia" w:hAnsiTheme="minorHAnsi" w:cstheme="minorBidi"/>
                <w:noProof/>
                <w:sz w:val="22"/>
                <w:szCs w:val="22"/>
                <w:lang w:val="en-GB" w:eastAsia="en-GB"/>
              </w:rPr>
              <w:tab/>
            </w:r>
            <w:r w:rsidRPr="002D5521">
              <w:rPr>
                <w:rStyle w:val="Hyperlink"/>
                <w:noProof/>
              </w:rPr>
              <w:t>Design and development</w:t>
            </w:r>
            <w:r>
              <w:rPr>
                <w:noProof/>
                <w:webHidden/>
              </w:rPr>
              <w:tab/>
            </w:r>
            <w:r>
              <w:rPr>
                <w:noProof/>
                <w:webHidden/>
              </w:rPr>
              <w:fldChar w:fldCharType="begin"/>
            </w:r>
            <w:r>
              <w:rPr>
                <w:noProof/>
                <w:webHidden/>
              </w:rPr>
              <w:instrText xml:space="preserve"> PAGEREF _Toc114402950 \h </w:instrText>
            </w:r>
            <w:r>
              <w:rPr>
                <w:noProof/>
                <w:webHidden/>
              </w:rPr>
            </w:r>
            <w:r>
              <w:rPr>
                <w:noProof/>
                <w:webHidden/>
              </w:rPr>
              <w:fldChar w:fldCharType="separate"/>
            </w:r>
            <w:r>
              <w:rPr>
                <w:noProof/>
                <w:webHidden/>
              </w:rPr>
              <w:t>9</w:t>
            </w:r>
            <w:r>
              <w:rPr>
                <w:noProof/>
                <w:webHidden/>
              </w:rPr>
              <w:fldChar w:fldCharType="end"/>
            </w:r>
          </w:hyperlink>
        </w:p>
        <w:p w14:paraId="71AD41C0" w14:textId="026FCD6C" w:rsidR="000638D5" w:rsidRDefault="000638D5">
          <w:pPr>
            <w:pStyle w:val="TOC2"/>
            <w:tabs>
              <w:tab w:val="left" w:pos="2607"/>
              <w:tab w:val="right" w:leader="dot" w:pos="3003"/>
            </w:tabs>
            <w:rPr>
              <w:rFonts w:asciiTheme="minorHAnsi" w:eastAsiaTheme="minorEastAsia" w:hAnsiTheme="minorHAnsi" w:cstheme="minorBidi"/>
              <w:noProof/>
              <w:sz w:val="22"/>
              <w:szCs w:val="22"/>
              <w:lang w:val="en-GB" w:eastAsia="en-GB"/>
            </w:rPr>
          </w:pPr>
          <w:hyperlink w:anchor="_Toc114402951" w:history="1">
            <w:r w:rsidRPr="002D5521">
              <w:rPr>
                <w:rStyle w:val="Hyperlink"/>
                <w:noProof/>
              </w:rPr>
              <w:t>A.</w:t>
            </w:r>
            <w:r>
              <w:rPr>
                <w:rFonts w:asciiTheme="minorHAnsi" w:eastAsiaTheme="minorEastAsia" w:hAnsiTheme="minorHAnsi" w:cstheme="minorBidi"/>
                <w:noProof/>
                <w:sz w:val="22"/>
                <w:szCs w:val="22"/>
                <w:lang w:val="en-GB" w:eastAsia="en-GB"/>
              </w:rPr>
              <w:tab/>
            </w:r>
            <w:r w:rsidRPr="002D5521">
              <w:rPr>
                <w:rStyle w:val="Hyperlink"/>
                <w:noProof/>
              </w:rPr>
              <w:t>A good product design consists of few key entities</w:t>
            </w:r>
            <w:r>
              <w:rPr>
                <w:noProof/>
                <w:webHidden/>
              </w:rPr>
              <w:tab/>
            </w:r>
            <w:r>
              <w:rPr>
                <w:noProof/>
                <w:webHidden/>
              </w:rPr>
              <w:fldChar w:fldCharType="begin"/>
            </w:r>
            <w:r>
              <w:rPr>
                <w:noProof/>
                <w:webHidden/>
              </w:rPr>
              <w:instrText xml:space="preserve"> PAGEREF _Toc114402951 \h </w:instrText>
            </w:r>
            <w:r>
              <w:rPr>
                <w:noProof/>
                <w:webHidden/>
              </w:rPr>
            </w:r>
            <w:r>
              <w:rPr>
                <w:noProof/>
                <w:webHidden/>
              </w:rPr>
              <w:fldChar w:fldCharType="separate"/>
            </w:r>
            <w:r>
              <w:rPr>
                <w:noProof/>
                <w:webHidden/>
              </w:rPr>
              <w:t>9</w:t>
            </w:r>
            <w:r>
              <w:rPr>
                <w:noProof/>
                <w:webHidden/>
              </w:rPr>
              <w:fldChar w:fldCharType="end"/>
            </w:r>
          </w:hyperlink>
        </w:p>
        <w:p w14:paraId="1EC05684" w14:textId="59E53FA8" w:rsidR="000638D5" w:rsidRDefault="000638D5">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402952" w:history="1">
            <w:r w:rsidRPr="002D5521">
              <w:rPr>
                <w:rStyle w:val="Hyperlink"/>
                <w:noProof/>
              </w:rPr>
              <w:t>B.</w:t>
            </w:r>
            <w:r>
              <w:rPr>
                <w:rFonts w:asciiTheme="minorHAnsi" w:eastAsiaTheme="minorEastAsia" w:hAnsiTheme="minorHAnsi" w:cstheme="minorBidi"/>
                <w:noProof/>
                <w:sz w:val="22"/>
                <w:szCs w:val="22"/>
                <w:lang w:val="en-GB" w:eastAsia="en-GB"/>
              </w:rPr>
              <w:tab/>
            </w:r>
            <w:r w:rsidRPr="002D5521">
              <w:rPr>
                <w:rStyle w:val="Hyperlink"/>
                <w:noProof/>
              </w:rPr>
              <w:t>Project milestones</w:t>
            </w:r>
            <w:r>
              <w:rPr>
                <w:noProof/>
                <w:webHidden/>
              </w:rPr>
              <w:tab/>
            </w:r>
            <w:r>
              <w:rPr>
                <w:noProof/>
                <w:webHidden/>
              </w:rPr>
              <w:fldChar w:fldCharType="begin"/>
            </w:r>
            <w:r>
              <w:rPr>
                <w:noProof/>
                <w:webHidden/>
              </w:rPr>
              <w:instrText xml:space="preserve"> PAGEREF _Toc114402952 \h </w:instrText>
            </w:r>
            <w:r>
              <w:rPr>
                <w:noProof/>
                <w:webHidden/>
              </w:rPr>
            </w:r>
            <w:r>
              <w:rPr>
                <w:noProof/>
                <w:webHidden/>
              </w:rPr>
              <w:fldChar w:fldCharType="separate"/>
            </w:r>
            <w:r>
              <w:rPr>
                <w:noProof/>
                <w:webHidden/>
              </w:rPr>
              <w:t>11</w:t>
            </w:r>
            <w:r>
              <w:rPr>
                <w:noProof/>
                <w:webHidden/>
              </w:rPr>
              <w:fldChar w:fldCharType="end"/>
            </w:r>
          </w:hyperlink>
        </w:p>
        <w:p w14:paraId="53C3D1DB" w14:textId="5628CA62" w:rsidR="000638D5" w:rsidRDefault="000638D5">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402953" w:history="1">
            <w:r w:rsidRPr="002D5521">
              <w:rPr>
                <w:rStyle w:val="Hyperlink"/>
                <w:noProof/>
              </w:rPr>
              <w:t>C.</w:t>
            </w:r>
            <w:r>
              <w:rPr>
                <w:rFonts w:asciiTheme="minorHAnsi" w:eastAsiaTheme="minorEastAsia" w:hAnsiTheme="minorHAnsi" w:cstheme="minorBidi"/>
                <w:noProof/>
                <w:sz w:val="22"/>
                <w:szCs w:val="22"/>
                <w:lang w:val="en-GB" w:eastAsia="en-GB"/>
              </w:rPr>
              <w:tab/>
            </w:r>
            <w:r w:rsidRPr="002D5521">
              <w:rPr>
                <w:rStyle w:val="Hyperlink"/>
                <w:noProof/>
              </w:rPr>
              <w:t>Risks and scope creeps:</w:t>
            </w:r>
            <w:r>
              <w:rPr>
                <w:noProof/>
                <w:webHidden/>
              </w:rPr>
              <w:tab/>
            </w:r>
            <w:r>
              <w:rPr>
                <w:noProof/>
                <w:webHidden/>
              </w:rPr>
              <w:fldChar w:fldCharType="begin"/>
            </w:r>
            <w:r>
              <w:rPr>
                <w:noProof/>
                <w:webHidden/>
              </w:rPr>
              <w:instrText xml:space="preserve"> PAGEREF _Toc114402953 \h </w:instrText>
            </w:r>
            <w:r>
              <w:rPr>
                <w:noProof/>
                <w:webHidden/>
              </w:rPr>
            </w:r>
            <w:r>
              <w:rPr>
                <w:noProof/>
                <w:webHidden/>
              </w:rPr>
              <w:fldChar w:fldCharType="separate"/>
            </w:r>
            <w:r>
              <w:rPr>
                <w:noProof/>
                <w:webHidden/>
              </w:rPr>
              <w:t>11</w:t>
            </w:r>
            <w:r>
              <w:rPr>
                <w:noProof/>
                <w:webHidden/>
              </w:rPr>
              <w:fldChar w:fldCharType="end"/>
            </w:r>
          </w:hyperlink>
        </w:p>
        <w:p w14:paraId="1A56987A" w14:textId="1FB03A06" w:rsidR="000638D5" w:rsidRDefault="000638D5">
          <w:pPr>
            <w:pStyle w:val="TOC1"/>
            <w:rPr>
              <w:rFonts w:asciiTheme="minorHAnsi" w:eastAsiaTheme="minorEastAsia" w:hAnsiTheme="minorHAnsi" w:cstheme="minorBidi"/>
              <w:noProof/>
              <w:sz w:val="22"/>
              <w:szCs w:val="22"/>
              <w:lang w:val="en-GB" w:eastAsia="en-GB"/>
            </w:rPr>
          </w:pPr>
          <w:hyperlink w:anchor="_Toc114402954" w:history="1">
            <w:r w:rsidRPr="002D5521">
              <w:rPr>
                <w:rStyle w:val="Hyperlink"/>
                <w:noProof/>
              </w:rPr>
              <w:t>VIII.</w:t>
            </w:r>
            <w:r>
              <w:rPr>
                <w:rFonts w:asciiTheme="minorHAnsi" w:eastAsiaTheme="minorEastAsia" w:hAnsiTheme="minorHAnsi" w:cstheme="minorBidi"/>
                <w:noProof/>
                <w:sz w:val="22"/>
                <w:szCs w:val="22"/>
                <w:lang w:val="en-GB" w:eastAsia="en-GB"/>
              </w:rPr>
              <w:tab/>
            </w:r>
            <w:r w:rsidRPr="002D5521">
              <w:rPr>
                <w:rStyle w:val="Hyperlink"/>
                <w:noProof/>
              </w:rPr>
              <w:t>Experiments and evaluation</w:t>
            </w:r>
            <w:r>
              <w:rPr>
                <w:noProof/>
                <w:webHidden/>
              </w:rPr>
              <w:tab/>
            </w:r>
            <w:r>
              <w:rPr>
                <w:noProof/>
                <w:webHidden/>
              </w:rPr>
              <w:fldChar w:fldCharType="begin"/>
            </w:r>
            <w:r>
              <w:rPr>
                <w:noProof/>
                <w:webHidden/>
              </w:rPr>
              <w:instrText xml:space="preserve"> PAGEREF _Toc114402954 \h </w:instrText>
            </w:r>
            <w:r>
              <w:rPr>
                <w:noProof/>
                <w:webHidden/>
              </w:rPr>
            </w:r>
            <w:r>
              <w:rPr>
                <w:noProof/>
                <w:webHidden/>
              </w:rPr>
              <w:fldChar w:fldCharType="separate"/>
            </w:r>
            <w:r>
              <w:rPr>
                <w:noProof/>
                <w:webHidden/>
              </w:rPr>
              <w:t>11</w:t>
            </w:r>
            <w:r>
              <w:rPr>
                <w:noProof/>
                <w:webHidden/>
              </w:rPr>
              <w:fldChar w:fldCharType="end"/>
            </w:r>
          </w:hyperlink>
        </w:p>
        <w:p w14:paraId="0724329A" w14:textId="1C01591E" w:rsidR="000638D5" w:rsidRDefault="000638D5">
          <w:pPr>
            <w:pStyle w:val="TOC2"/>
            <w:tabs>
              <w:tab w:val="right" w:leader="dot" w:pos="3003"/>
              <w:tab w:val="left" w:pos="3626"/>
            </w:tabs>
            <w:rPr>
              <w:rFonts w:asciiTheme="minorHAnsi" w:eastAsiaTheme="minorEastAsia" w:hAnsiTheme="minorHAnsi" w:cstheme="minorBidi"/>
              <w:noProof/>
              <w:sz w:val="22"/>
              <w:szCs w:val="22"/>
              <w:lang w:val="en-GB" w:eastAsia="en-GB"/>
            </w:rPr>
          </w:pPr>
          <w:hyperlink w:anchor="_Toc114402955" w:history="1">
            <w:r w:rsidRPr="002D5521">
              <w:rPr>
                <w:rStyle w:val="Hyperlink"/>
                <w:noProof/>
              </w:rPr>
              <w:t>A.</w:t>
            </w:r>
            <w:r>
              <w:rPr>
                <w:rFonts w:asciiTheme="minorHAnsi" w:eastAsiaTheme="minorEastAsia" w:hAnsiTheme="minorHAnsi" w:cstheme="minorBidi"/>
                <w:noProof/>
                <w:sz w:val="22"/>
                <w:szCs w:val="22"/>
                <w:lang w:val="en-GB" w:eastAsia="en-GB"/>
              </w:rPr>
              <w:tab/>
            </w:r>
            <w:r w:rsidRPr="002D5521">
              <w:rPr>
                <w:rStyle w:val="Hyperlink"/>
                <w:noProof/>
              </w:rPr>
              <w:t>Defining a project title</w:t>
            </w:r>
            <w:r>
              <w:rPr>
                <w:noProof/>
                <w:webHidden/>
              </w:rPr>
              <w:tab/>
            </w:r>
            <w:r>
              <w:rPr>
                <w:noProof/>
                <w:webHidden/>
              </w:rPr>
              <w:fldChar w:fldCharType="begin"/>
            </w:r>
            <w:r>
              <w:rPr>
                <w:noProof/>
                <w:webHidden/>
              </w:rPr>
              <w:instrText xml:space="preserve"> PAGEREF _Toc114402955 \h </w:instrText>
            </w:r>
            <w:r>
              <w:rPr>
                <w:noProof/>
                <w:webHidden/>
              </w:rPr>
            </w:r>
            <w:r>
              <w:rPr>
                <w:noProof/>
                <w:webHidden/>
              </w:rPr>
              <w:fldChar w:fldCharType="separate"/>
            </w:r>
            <w:r>
              <w:rPr>
                <w:noProof/>
                <w:webHidden/>
              </w:rPr>
              <w:t>12</w:t>
            </w:r>
            <w:r>
              <w:rPr>
                <w:noProof/>
                <w:webHidden/>
              </w:rPr>
              <w:fldChar w:fldCharType="end"/>
            </w:r>
          </w:hyperlink>
        </w:p>
        <w:p w14:paraId="12B5ECDB" w14:textId="714ABC4D" w:rsidR="000638D5" w:rsidRDefault="000638D5">
          <w:pPr>
            <w:pStyle w:val="TOC2"/>
            <w:tabs>
              <w:tab w:val="right" w:leader="dot" w:pos="3003"/>
            </w:tabs>
            <w:rPr>
              <w:rFonts w:asciiTheme="minorHAnsi" w:eastAsiaTheme="minorEastAsia" w:hAnsiTheme="minorHAnsi" w:cstheme="minorBidi"/>
              <w:noProof/>
              <w:sz w:val="22"/>
              <w:szCs w:val="22"/>
              <w:lang w:val="en-GB" w:eastAsia="en-GB"/>
            </w:rPr>
          </w:pPr>
          <w:hyperlink w:anchor="_Toc114402956" w:history="1">
            <w:r w:rsidRPr="002D5521">
              <w:rPr>
                <w:rStyle w:val="Hyperlink"/>
                <w:noProof/>
              </w:rPr>
              <w:t>The project title: Designing an autonomous drone infrastructure for surveillance with facial recognition.</w:t>
            </w:r>
            <w:r>
              <w:rPr>
                <w:noProof/>
                <w:webHidden/>
              </w:rPr>
              <w:tab/>
            </w:r>
            <w:r>
              <w:rPr>
                <w:noProof/>
                <w:webHidden/>
              </w:rPr>
              <w:fldChar w:fldCharType="begin"/>
            </w:r>
            <w:r>
              <w:rPr>
                <w:noProof/>
                <w:webHidden/>
              </w:rPr>
              <w:instrText xml:space="preserve"> PAGEREF _Toc114402956 \h </w:instrText>
            </w:r>
            <w:r>
              <w:rPr>
                <w:noProof/>
                <w:webHidden/>
              </w:rPr>
            </w:r>
            <w:r>
              <w:rPr>
                <w:noProof/>
                <w:webHidden/>
              </w:rPr>
              <w:fldChar w:fldCharType="separate"/>
            </w:r>
            <w:r>
              <w:rPr>
                <w:noProof/>
                <w:webHidden/>
              </w:rPr>
              <w:t>12</w:t>
            </w:r>
            <w:r>
              <w:rPr>
                <w:noProof/>
                <w:webHidden/>
              </w:rPr>
              <w:fldChar w:fldCharType="end"/>
            </w:r>
          </w:hyperlink>
        </w:p>
        <w:p w14:paraId="684C35CB" w14:textId="1A16C76F" w:rsidR="000638D5" w:rsidRDefault="000638D5">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402957" w:history="1">
            <w:r w:rsidRPr="002D5521">
              <w:rPr>
                <w:rStyle w:val="Hyperlink"/>
                <w:noProof/>
              </w:rPr>
              <w:t>B.</w:t>
            </w:r>
            <w:r>
              <w:rPr>
                <w:rFonts w:asciiTheme="minorHAnsi" w:eastAsiaTheme="minorEastAsia" w:hAnsiTheme="minorHAnsi" w:cstheme="minorBidi"/>
                <w:noProof/>
                <w:sz w:val="22"/>
                <w:szCs w:val="22"/>
                <w:lang w:val="en-GB" w:eastAsia="en-GB"/>
              </w:rPr>
              <w:tab/>
            </w:r>
            <w:r w:rsidRPr="002D5521">
              <w:rPr>
                <w:rStyle w:val="Hyperlink"/>
                <w:noProof/>
              </w:rPr>
              <w:t>Hypothesis:</w:t>
            </w:r>
            <w:r>
              <w:rPr>
                <w:noProof/>
                <w:webHidden/>
              </w:rPr>
              <w:tab/>
            </w:r>
            <w:r>
              <w:rPr>
                <w:noProof/>
                <w:webHidden/>
              </w:rPr>
              <w:fldChar w:fldCharType="begin"/>
            </w:r>
            <w:r>
              <w:rPr>
                <w:noProof/>
                <w:webHidden/>
              </w:rPr>
              <w:instrText xml:space="preserve"> PAGEREF _Toc114402957 \h </w:instrText>
            </w:r>
            <w:r>
              <w:rPr>
                <w:noProof/>
                <w:webHidden/>
              </w:rPr>
            </w:r>
            <w:r>
              <w:rPr>
                <w:noProof/>
                <w:webHidden/>
              </w:rPr>
              <w:fldChar w:fldCharType="separate"/>
            </w:r>
            <w:r>
              <w:rPr>
                <w:noProof/>
                <w:webHidden/>
              </w:rPr>
              <w:t>12</w:t>
            </w:r>
            <w:r>
              <w:rPr>
                <w:noProof/>
                <w:webHidden/>
              </w:rPr>
              <w:fldChar w:fldCharType="end"/>
            </w:r>
          </w:hyperlink>
        </w:p>
        <w:p w14:paraId="4EB89B57" w14:textId="661A2971" w:rsidR="000638D5" w:rsidRDefault="000638D5">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402958" w:history="1">
            <w:r w:rsidRPr="002D5521">
              <w:rPr>
                <w:rStyle w:val="Hyperlink"/>
                <w:noProof/>
              </w:rPr>
              <w:t>C.</w:t>
            </w:r>
            <w:r>
              <w:rPr>
                <w:rFonts w:asciiTheme="minorHAnsi" w:eastAsiaTheme="minorEastAsia" w:hAnsiTheme="minorHAnsi" w:cstheme="minorBidi"/>
                <w:noProof/>
                <w:sz w:val="22"/>
                <w:szCs w:val="22"/>
                <w:lang w:val="en-GB" w:eastAsia="en-GB"/>
              </w:rPr>
              <w:tab/>
            </w:r>
            <w:r w:rsidRPr="002D5521">
              <w:rPr>
                <w:rStyle w:val="Hyperlink"/>
                <w:noProof/>
              </w:rPr>
              <w:t>Risk Assessment</w:t>
            </w:r>
            <w:r>
              <w:rPr>
                <w:noProof/>
                <w:webHidden/>
              </w:rPr>
              <w:tab/>
            </w:r>
            <w:r>
              <w:rPr>
                <w:noProof/>
                <w:webHidden/>
              </w:rPr>
              <w:fldChar w:fldCharType="begin"/>
            </w:r>
            <w:r>
              <w:rPr>
                <w:noProof/>
                <w:webHidden/>
              </w:rPr>
              <w:instrText xml:space="preserve"> PAGEREF _Toc114402958 \h </w:instrText>
            </w:r>
            <w:r>
              <w:rPr>
                <w:noProof/>
                <w:webHidden/>
              </w:rPr>
            </w:r>
            <w:r>
              <w:rPr>
                <w:noProof/>
                <w:webHidden/>
              </w:rPr>
              <w:fldChar w:fldCharType="separate"/>
            </w:r>
            <w:r>
              <w:rPr>
                <w:noProof/>
                <w:webHidden/>
              </w:rPr>
              <w:t>12</w:t>
            </w:r>
            <w:r>
              <w:rPr>
                <w:noProof/>
                <w:webHidden/>
              </w:rPr>
              <w:fldChar w:fldCharType="end"/>
            </w:r>
          </w:hyperlink>
        </w:p>
        <w:p w14:paraId="1B2C3658" w14:textId="3EDE84B2" w:rsidR="000638D5" w:rsidRDefault="000638D5">
          <w:pPr>
            <w:pStyle w:val="TOC2"/>
            <w:tabs>
              <w:tab w:val="right" w:leader="dot" w:pos="3003"/>
              <w:tab w:val="left" w:pos="3626"/>
            </w:tabs>
            <w:rPr>
              <w:rFonts w:asciiTheme="minorHAnsi" w:eastAsiaTheme="minorEastAsia" w:hAnsiTheme="minorHAnsi" w:cstheme="minorBidi"/>
              <w:noProof/>
              <w:sz w:val="22"/>
              <w:szCs w:val="22"/>
              <w:lang w:val="en-GB" w:eastAsia="en-GB"/>
            </w:rPr>
          </w:pPr>
          <w:hyperlink w:anchor="_Toc114402959" w:history="1">
            <w:r w:rsidRPr="002D5521">
              <w:rPr>
                <w:rStyle w:val="Hyperlink"/>
                <w:noProof/>
              </w:rPr>
              <w:t>D.</w:t>
            </w:r>
            <w:r>
              <w:rPr>
                <w:rFonts w:asciiTheme="minorHAnsi" w:eastAsiaTheme="minorEastAsia" w:hAnsiTheme="minorHAnsi" w:cstheme="minorBidi"/>
                <w:noProof/>
                <w:sz w:val="22"/>
                <w:szCs w:val="22"/>
                <w:lang w:val="en-GB" w:eastAsia="en-GB"/>
              </w:rPr>
              <w:tab/>
            </w:r>
            <w:r w:rsidRPr="002D5521">
              <w:rPr>
                <w:rStyle w:val="Hyperlink"/>
                <w:noProof/>
              </w:rPr>
              <w:t>Methods</w:t>
            </w:r>
            <w:r>
              <w:rPr>
                <w:noProof/>
                <w:webHidden/>
              </w:rPr>
              <w:tab/>
            </w:r>
            <w:r>
              <w:rPr>
                <w:noProof/>
                <w:webHidden/>
              </w:rPr>
              <w:fldChar w:fldCharType="begin"/>
            </w:r>
            <w:r>
              <w:rPr>
                <w:noProof/>
                <w:webHidden/>
              </w:rPr>
              <w:instrText xml:space="preserve"> PAGEREF _Toc114402959 \h </w:instrText>
            </w:r>
            <w:r>
              <w:rPr>
                <w:noProof/>
                <w:webHidden/>
              </w:rPr>
            </w:r>
            <w:r>
              <w:rPr>
                <w:noProof/>
                <w:webHidden/>
              </w:rPr>
              <w:fldChar w:fldCharType="separate"/>
            </w:r>
            <w:r>
              <w:rPr>
                <w:noProof/>
                <w:webHidden/>
              </w:rPr>
              <w:t>13</w:t>
            </w:r>
            <w:r>
              <w:rPr>
                <w:noProof/>
                <w:webHidden/>
              </w:rPr>
              <w:fldChar w:fldCharType="end"/>
            </w:r>
          </w:hyperlink>
        </w:p>
        <w:p w14:paraId="0A2D8A5D" w14:textId="478F0530" w:rsidR="000638D5" w:rsidRDefault="000638D5">
          <w:pPr>
            <w:pStyle w:val="TOC2"/>
            <w:tabs>
              <w:tab w:val="right" w:leader="dot" w:pos="3003"/>
              <w:tab w:val="left" w:pos="3604"/>
            </w:tabs>
            <w:rPr>
              <w:rFonts w:asciiTheme="minorHAnsi" w:eastAsiaTheme="minorEastAsia" w:hAnsiTheme="minorHAnsi" w:cstheme="minorBidi"/>
              <w:noProof/>
              <w:sz w:val="22"/>
              <w:szCs w:val="22"/>
              <w:lang w:val="en-GB" w:eastAsia="en-GB"/>
            </w:rPr>
          </w:pPr>
          <w:hyperlink w:anchor="_Toc114402960" w:history="1">
            <w:r w:rsidRPr="002D5521">
              <w:rPr>
                <w:rStyle w:val="Hyperlink"/>
                <w:noProof/>
              </w:rPr>
              <w:t>E.</w:t>
            </w:r>
            <w:r>
              <w:rPr>
                <w:rFonts w:asciiTheme="minorHAnsi" w:eastAsiaTheme="minorEastAsia" w:hAnsiTheme="minorHAnsi" w:cstheme="minorBidi"/>
                <w:noProof/>
                <w:sz w:val="22"/>
                <w:szCs w:val="22"/>
                <w:lang w:val="en-GB" w:eastAsia="en-GB"/>
              </w:rPr>
              <w:tab/>
            </w:r>
            <w:r w:rsidRPr="002D5521">
              <w:rPr>
                <w:rStyle w:val="Hyperlink"/>
                <w:noProof/>
              </w:rPr>
              <w:t>Diagrams</w:t>
            </w:r>
            <w:r>
              <w:rPr>
                <w:noProof/>
                <w:webHidden/>
              </w:rPr>
              <w:tab/>
            </w:r>
            <w:r>
              <w:rPr>
                <w:noProof/>
                <w:webHidden/>
              </w:rPr>
              <w:fldChar w:fldCharType="begin"/>
            </w:r>
            <w:r>
              <w:rPr>
                <w:noProof/>
                <w:webHidden/>
              </w:rPr>
              <w:instrText xml:space="preserve"> PAGEREF _Toc114402960 \h </w:instrText>
            </w:r>
            <w:r>
              <w:rPr>
                <w:noProof/>
                <w:webHidden/>
              </w:rPr>
            </w:r>
            <w:r>
              <w:rPr>
                <w:noProof/>
                <w:webHidden/>
              </w:rPr>
              <w:fldChar w:fldCharType="separate"/>
            </w:r>
            <w:r>
              <w:rPr>
                <w:noProof/>
                <w:webHidden/>
              </w:rPr>
              <w:t>14</w:t>
            </w:r>
            <w:r>
              <w:rPr>
                <w:noProof/>
                <w:webHidden/>
              </w:rPr>
              <w:fldChar w:fldCharType="end"/>
            </w:r>
          </w:hyperlink>
        </w:p>
        <w:p w14:paraId="1021D4B3" w14:textId="46DFB0EF" w:rsidR="000638D5" w:rsidRDefault="000638D5">
          <w:pPr>
            <w:pStyle w:val="TOC2"/>
            <w:tabs>
              <w:tab w:val="right" w:leader="dot" w:pos="3003"/>
              <w:tab w:val="left" w:pos="3593"/>
            </w:tabs>
            <w:rPr>
              <w:rFonts w:asciiTheme="minorHAnsi" w:eastAsiaTheme="minorEastAsia" w:hAnsiTheme="minorHAnsi" w:cstheme="minorBidi"/>
              <w:noProof/>
              <w:sz w:val="22"/>
              <w:szCs w:val="22"/>
              <w:lang w:val="en-GB" w:eastAsia="en-GB"/>
            </w:rPr>
          </w:pPr>
          <w:hyperlink w:anchor="_Toc114402961" w:history="1">
            <w:r w:rsidRPr="002D5521">
              <w:rPr>
                <w:rStyle w:val="Hyperlink"/>
                <w:noProof/>
              </w:rPr>
              <w:t>F.</w:t>
            </w:r>
            <w:r>
              <w:rPr>
                <w:rFonts w:asciiTheme="minorHAnsi" w:eastAsiaTheme="minorEastAsia" w:hAnsiTheme="minorHAnsi" w:cstheme="minorBidi"/>
                <w:noProof/>
                <w:sz w:val="22"/>
                <w:szCs w:val="22"/>
                <w:lang w:val="en-GB" w:eastAsia="en-GB"/>
              </w:rPr>
              <w:tab/>
            </w:r>
            <w:r w:rsidRPr="002D5521">
              <w:rPr>
                <w:rStyle w:val="Hyperlink"/>
                <w:noProof/>
              </w:rPr>
              <w:t>Results</w:t>
            </w:r>
            <w:r>
              <w:rPr>
                <w:noProof/>
                <w:webHidden/>
              </w:rPr>
              <w:tab/>
            </w:r>
            <w:r>
              <w:rPr>
                <w:noProof/>
                <w:webHidden/>
              </w:rPr>
              <w:fldChar w:fldCharType="begin"/>
            </w:r>
            <w:r>
              <w:rPr>
                <w:noProof/>
                <w:webHidden/>
              </w:rPr>
              <w:instrText xml:space="preserve"> PAGEREF _Toc114402961 \h </w:instrText>
            </w:r>
            <w:r>
              <w:rPr>
                <w:noProof/>
                <w:webHidden/>
              </w:rPr>
            </w:r>
            <w:r>
              <w:rPr>
                <w:noProof/>
                <w:webHidden/>
              </w:rPr>
              <w:fldChar w:fldCharType="separate"/>
            </w:r>
            <w:r>
              <w:rPr>
                <w:noProof/>
                <w:webHidden/>
              </w:rPr>
              <w:t>15</w:t>
            </w:r>
            <w:r>
              <w:rPr>
                <w:noProof/>
                <w:webHidden/>
              </w:rPr>
              <w:fldChar w:fldCharType="end"/>
            </w:r>
          </w:hyperlink>
        </w:p>
        <w:p w14:paraId="7CE9925E" w14:textId="51594286" w:rsidR="000638D5" w:rsidRDefault="000638D5">
          <w:pPr>
            <w:pStyle w:val="TOC1"/>
            <w:rPr>
              <w:rFonts w:asciiTheme="minorHAnsi" w:eastAsiaTheme="minorEastAsia" w:hAnsiTheme="minorHAnsi" w:cstheme="minorBidi"/>
              <w:noProof/>
              <w:sz w:val="22"/>
              <w:szCs w:val="22"/>
              <w:lang w:val="en-GB" w:eastAsia="en-GB"/>
            </w:rPr>
          </w:pPr>
          <w:hyperlink w:anchor="_Toc114402962" w:history="1">
            <w:r w:rsidRPr="002D5521">
              <w:rPr>
                <w:rStyle w:val="Hyperlink"/>
                <w:noProof/>
              </w:rPr>
              <w:t>IX.</w:t>
            </w:r>
            <w:r>
              <w:rPr>
                <w:rFonts w:asciiTheme="minorHAnsi" w:eastAsiaTheme="minorEastAsia" w:hAnsiTheme="minorHAnsi" w:cstheme="minorBidi"/>
                <w:noProof/>
                <w:sz w:val="22"/>
                <w:szCs w:val="22"/>
                <w:lang w:val="en-GB" w:eastAsia="en-GB"/>
              </w:rPr>
              <w:tab/>
            </w:r>
            <w:r w:rsidRPr="002D5521">
              <w:rPr>
                <w:rStyle w:val="Hyperlink"/>
                <w:noProof/>
              </w:rPr>
              <w:t>Discussion and reflective analysis</w:t>
            </w:r>
            <w:r>
              <w:rPr>
                <w:noProof/>
                <w:webHidden/>
              </w:rPr>
              <w:tab/>
            </w:r>
            <w:r>
              <w:rPr>
                <w:noProof/>
                <w:webHidden/>
              </w:rPr>
              <w:fldChar w:fldCharType="begin"/>
            </w:r>
            <w:r>
              <w:rPr>
                <w:noProof/>
                <w:webHidden/>
              </w:rPr>
              <w:instrText xml:space="preserve"> PAGEREF _Toc114402962 \h </w:instrText>
            </w:r>
            <w:r>
              <w:rPr>
                <w:noProof/>
                <w:webHidden/>
              </w:rPr>
            </w:r>
            <w:r>
              <w:rPr>
                <w:noProof/>
                <w:webHidden/>
              </w:rPr>
              <w:fldChar w:fldCharType="separate"/>
            </w:r>
            <w:r>
              <w:rPr>
                <w:noProof/>
                <w:webHidden/>
              </w:rPr>
              <w:t>15</w:t>
            </w:r>
            <w:r>
              <w:rPr>
                <w:noProof/>
                <w:webHidden/>
              </w:rPr>
              <w:fldChar w:fldCharType="end"/>
            </w:r>
          </w:hyperlink>
        </w:p>
        <w:p w14:paraId="27A11AF5" w14:textId="26A538D9" w:rsidR="000638D5" w:rsidRDefault="000638D5">
          <w:pPr>
            <w:pStyle w:val="TOC1"/>
            <w:rPr>
              <w:rFonts w:asciiTheme="minorHAnsi" w:eastAsiaTheme="minorEastAsia" w:hAnsiTheme="minorHAnsi" w:cstheme="minorBidi"/>
              <w:noProof/>
              <w:sz w:val="22"/>
              <w:szCs w:val="22"/>
              <w:lang w:val="en-GB" w:eastAsia="en-GB"/>
            </w:rPr>
          </w:pPr>
          <w:hyperlink w:anchor="_Toc114402963" w:history="1">
            <w:r w:rsidRPr="002D5521">
              <w:rPr>
                <w:rStyle w:val="Hyperlink"/>
                <w:noProof/>
              </w:rPr>
              <w:t>X.</w:t>
            </w:r>
            <w:r>
              <w:rPr>
                <w:rFonts w:asciiTheme="minorHAnsi" w:eastAsiaTheme="minorEastAsia" w:hAnsiTheme="minorHAnsi" w:cstheme="minorBidi"/>
                <w:noProof/>
                <w:sz w:val="22"/>
                <w:szCs w:val="22"/>
                <w:lang w:val="en-GB" w:eastAsia="en-GB"/>
              </w:rPr>
              <w:tab/>
            </w:r>
            <w:r w:rsidRPr="002D5521">
              <w:rPr>
                <w:rStyle w:val="Hyperlink"/>
                <w:noProof/>
              </w:rPr>
              <w:t>Findings and conclusion</w:t>
            </w:r>
            <w:r>
              <w:rPr>
                <w:noProof/>
                <w:webHidden/>
              </w:rPr>
              <w:tab/>
            </w:r>
            <w:r>
              <w:rPr>
                <w:noProof/>
                <w:webHidden/>
              </w:rPr>
              <w:fldChar w:fldCharType="begin"/>
            </w:r>
            <w:r>
              <w:rPr>
                <w:noProof/>
                <w:webHidden/>
              </w:rPr>
              <w:instrText xml:space="preserve"> PAGEREF _Toc114402963 \h </w:instrText>
            </w:r>
            <w:r>
              <w:rPr>
                <w:noProof/>
                <w:webHidden/>
              </w:rPr>
            </w:r>
            <w:r>
              <w:rPr>
                <w:noProof/>
                <w:webHidden/>
              </w:rPr>
              <w:fldChar w:fldCharType="separate"/>
            </w:r>
            <w:r>
              <w:rPr>
                <w:noProof/>
                <w:webHidden/>
              </w:rPr>
              <w:t>16</w:t>
            </w:r>
            <w:r>
              <w:rPr>
                <w:noProof/>
                <w:webHidden/>
              </w:rPr>
              <w:fldChar w:fldCharType="end"/>
            </w:r>
          </w:hyperlink>
        </w:p>
        <w:p w14:paraId="2B53FCAF" w14:textId="6A93F7C0" w:rsidR="00AD1429" w:rsidRDefault="00AD1429">
          <w:r>
            <w:rPr>
              <w:b/>
              <w:bCs/>
              <w:noProof/>
            </w:rPr>
            <w:fldChar w:fldCharType="end"/>
          </w:r>
        </w:p>
      </w:sdtContent>
    </w:sdt>
    <w:p w14:paraId="7EBBACE0" w14:textId="76CD3772" w:rsidR="00187AF4" w:rsidRPr="0089732B" w:rsidRDefault="00187AF4" w:rsidP="00DF2962">
      <w:pPr>
        <w:pStyle w:val="TOCHeading"/>
        <w:jc w:val="both"/>
        <w:rPr>
          <w:rFonts w:ascii="Times New Roman" w:hAnsi="Times New Roman" w:cs="Times New Roman"/>
          <w:color w:val="000000" w:themeColor="text1"/>
          <w:sz w:val="22"/>
          <w:szCs w:val="22"/>
        </w:rPr>
      </w:pPr>
    </w:p>
    <w:p w14:paraId="56FF1A6E" w14:textId="39F84D80" w:rsidR="00AD1429" w:rsidRDefault="00000000" w:rsidP="00DF2962">
      <w:pPr>
        <w:pStyle w:val="Author"/>
        <w:spacing w:before="280"/>
        <w:jc w:val="both"/>
        <w:rPr>
          <w:color w:val="000000" w:themeColor="text1"/>
        </w:rPr>
      </w:pPr>
      <w:r w:rsidRPr="0089732B">
        <w:rPr>
          <w:color w:val="000000" w:themeColor="text1"/>
        </w:rPr>
        <w:t xml:space="preserve"> </w:t>
      </w:r>
    </w:p>
    <w:p w14:paraId="05C1F80D" w14:textId="77777777" w:rsidR="00AD1429" w:rsidRDefault="00AD1429">
      <w:pPr>
        <w:jc w:val="left"/>
        <w:rPr>
          <w:color w:val="000000" w:themeColor="text1"/>
          <w:sz w:val="22"/>
          <w:szCs w:val="22"/>
        </w:rPr>
      </w:pPr>
      <w:r>
        <w:rPr>
          <w:color w:val="000000" w:themeColor="text1"/>
        </w:rPr>
        <w:br w:type="page"/>
      </w:r>
    </w:p>
    <w:p w14:paraId="3D4277BC" w14:textId="07D3180B" w:rsidR="00AD1429" w:rsidRDefault="00AD1429" w:rsidP="00DF2962">
      <w:pPr>
        <w:pStyle w:val="Author"/>
        <w:spacing w:before="280"/>
        <w:jc w:val="both"/>
        <w:rPr>
          <w:color w:val="000000" w:themeColor="text1"/>
        </w:rPr>
      </w:pPr>
    </w:p>
    <w:p w14:paraId="484E16CB" w14:textId="77777777" w:rsidR="00AD1429" w:rsidRDefault="00AD1429">
      <w:pPr>
        <w:jc w:val="left"/>
        <w:rPr>
          <w:color w:val="000000" w:themeColor="text1"/>
          <w:sz w:val="22"/>
          <w:szCs w:val="22"/>
        </w:rPr>
      </w:pPr>
      <w:r>
        <w:rPr>
          <w:color w:val="000000" w:themeColor="text1"/>
        </w:rPr>
        <w:br w:type="page"/>
      </w:r>
    </w:p>
    <w:p w14:paraId="2ABBF5D8" w14:textId="77777777" w:rsidR="00187AF4" w:rsidRPr="0089732B" w:rsidRDefault="00187AF4" w:rsidP="00DF2962">
      <w:pPr>
        <w:pStyle w:val="Author"/>
        <w:spacing w:before="280"/>
        <w:jc w:val="both"/>
        <w:rPr>
          <w:color w:val="000000" w:themeColor="text1"/>
        </w:rPr>
      </w:pPr>
    </w:p>
    <w:p w14:paraId="13A5CED9" w14:textId="77777777" w:rsidR="00187AF4" w:rsidRPr="0089732B" w:rsidRDefault="00187AF4" w:rsidP="00DF2962">
      <w:pPr>
        <w:jc w:val="both"/>
        <w:rPr>
          <w:sz w:val="22"/>
          <w:szCs w:val="22"/>
        </w:rPr>
        <w:sectPr w:rsidR="00187AF4" w:rsidRPr="0089732B">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5AFD08FD" w14:textId="77777777" w:rsidR="00187AF4" w:rsidRPr="0089732B" w:rsidRDefault="00187AF4" w:rsidP="00DF2962">
      <w:pPr>
        <w:jc w:val="both"/>
        <w:rPr>
          <w:color w:val="000000" w:themeColor="text1"/>
          <w:sz w:val="22"/>
          <w:szCs w:val="22"/>
        </w:rPr>
      </w:pPr>
    </w:p>
    <w:p w14:paraId="384EA78E" w14:textId="77777777" w:rsidR="00187AF4" w:rsidRPr="0089732B" w:rsidRDefault="00000000" w:rsidP="00DF2962">
      <w:pPr>
        <w:jc w:val="both"/>
        <w:rPr>
          <w:color w:val="000000" w:themeColor="text1"/>
          <w:sz w:val="22"/>
          <w:szCs w:val="22"/>
        </w:rPr>
      </w:pPr>
      <w:r w:rsidRPr="0089732B">
        <w:rPr>
          <w:sz w:val="22"/>
          <w:szCs w:val="22"/>
        </w:rPr>
        <w:br w:type="column"/>
      </w:r>
    </w:p>
    <w:p w14:paraId="3C7EBDAA" w14:textId="77777777" w:rsidR="00187AF4" w:rsidRPr="0089732B" w:rsidRDefault="00187AF4" w:rsidP="00DF2962">
      <w:pPr>
        <w:jc w:val="both"/>
        <w:rPr>
          <w:sz w:val="22"/>
          <w:szCs w:val="22"/>
        </w:rPr>
        <w:sectPr w:rsidR="00187AF4" w:rsidRPr="0089732B">
          <w:type w:val="continuous"/>
          <w:pgSz w:w="11906" w:h="16838"/>
          <w:pgMar w:top="540" w:right="893" w:bottom="720" w:left="893" w:header="0" w:footer="0" w:gutter="0"/>
          <w:cols w:num="3" w:space="720" w:equalWidth="0">
            <w:col w:w="3013" w:space="720"/>
            <w:col w:w="2653" w:space="720"/>
            <w:col w:w="3013"/>
          </w:cols>
          <w:formProt w:val="0"/>
          <w:docGrid w:linePitch="360" w:charSpace="8192"/>
        </w:sectPr>
      </w:pPr>
    </w:p>
    <w:p w14:paraId="653EFCBF" w14:textId="77777777" w:rsidR="00187AF4" w:rsidRPr="0089732B" w:rsidRDefault="00000000" w:rsidP="00DF2962">
      <w:pPr>
        <w:pStyle w:val="Abstract"/>
        <w:rPr>
          <w:color w:val="000000" w:themeColor="text1"/>
          <w:sz w:val="22"/>
          <w:szCs w:val="22"/>
          <w:lang w:val="en-GB"/>
        </w:rPr>
      </w:pPr>
      <w:r w:rsidRPr="0089732B">
        <w:rPr>
          <w:i/>
          <w:iCs/>
          <w:color w:val="000000" w:themeColor="text1"/>
          <w:sz w:val="22"/>
          <w:szCs w:val="22"/>
        </w:rPr>
        <w:t>Abstract</w:t>
      </w:r>
      <w:r w:rsidRPr="0089732B">
        <w:rPr>
          <w:color w:val="000000" w:themeColor="text1"/>
          <w:sz w:val="22"/>
          <w:szCs w:val="22"/>
        </w:rPr>
        <w:t xml:space="preserve">— </w:t>
      </w:r>
      <w:r w:rsidRPr="0089732B">
        <w:rPr>
          <w:color w:val="000000" w:themeColor="text1"/>
          <w:sz w:val="22"/>
          <w:szCs w:val="22"/>
          <w:lang w:val="en-GB"/>
        </w:rPr>
        <w:t>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(S. McNeal 2015). These laws mean there are restrictions on who can fly certain drones and where drones can be operated. This paper presents a demonstration of the capabilities of facial recognition on a Tello drone and outlines possible use cases. Three main algorithms that have been trained, tested, and contrasted. The application of this project ranges from allowing law enforcement agencies and search &amp; rescue agencies to employ the help of autonomous drones with facial recognition for law keeping and searching for people of interest in urban areas. But also, for the purpose of film making, vlogging and new reporting. Drones remain a tool that is accessible to all and this paper aims at justifying why this decision is the right one for the future development of all mankind.</w:t>
      </w:r>
    </w:p>
    <w:p w14:paraId="3C730AFF" w14:textId="77777777" w:rsidR="00187AF4" w:rsidRPr="0089732B" w:rsidRDefault="00000000" w:rsidP="00DF2962">
      <w:pPr>
        <w:pStyle w:val="Keywords"/>
        <w:ind w:firstLine="0"/>
        <w:rPr>
          <w:color w:val="000000" w:themeColor="text1"/>
          <w:sz w:val="22"/>
          <w:szCs w:val="22"/>
        </w:rPr>
      </w:pPr>
      <w:r w:rsidRPr="0089732B">
        <w:rPr>
          <w:color w:val="000000" w:themeColor="text1"/>
          <w:sz w:val="22"/>
          <w:szCs w:val="22"/>
        </w:rPr>
        <w:t>Keywords—law enforcement, facial recognition, autonomous drones, restrictions, results, infrastructure.</w:t>
      </w:r>
    </w:p>
    <w:p w14:paraId="2479A9C9" w14:textId="0A43F6F1" w:rsidR="00187AF4" w:rsidRPr="0089732B" w:rsidRDefault="00000000" w:rsidP="00FD4125">
      <w:pPr>
        <w:pStyle w:val="Heading1"/>
      </w:pPr>
      <w:bookmarkStart w:id="1" w:name="_Toc114402934"/>
      <w:r w:rsidRPr="00FD4125">
        <w:t>Introduction</w:t>
      </w:r>
      <w:bookmarkEnd w:id="1"/>
      <w:r w:rsidRPr="0089732B">
        <w:t xml:space="preserve"> </w:t>
      </w:r>
    </w:p>
    <w:p w14:paraId="6A7352FE" w14:textId="3CE9A143" w:rsidR="00187AF4" w:rsidRPr="0089732B" w:rsidRDefault="00000000" w:rsidP="00FD4125">
      <w:pPr>
        <w:pStyle w:val="Heading2"/>
        <w:rPr>
          <w:lang w:val="en-GB"/>
        </w:rPr>
      </w:pPr>
      <w:bookmarkStart w:id="2" w:name="_Toc114402935"/>
      <w:r w:rsidRPr="0089732B">
        <w:rPr>
          <w:lang w:val="en-GB"/>
        </w:rPr>
        <w:t>Rational/</w:t>
      </w:r>
      <w:r w:rsidRPr="00FD4125">
        <w:t>benefits</w:t>
      </w:r>
      <w:bookmarkEnd w:id="2"/>
    </w:p>
    <w:p w14:paraId="6543C558"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 xml:space="preserve">Drones have always been and will always be a a controversial topic of discussion especially when considering their use in warfare as according to a paper by (O’Dwyer &amp; Coymak 2019), “Armed drones are now a key component of military strategy”. Unless new insight into their use case is introduced. In order for this to happen, drones, need to offer more, they need to become sophisticated. There is a lot of research into drones for warfare but there is less research into drones for domestic use and when domestic use is the case; “The campaigns mounted by privacy advocates oftentimes make a compelling case about the threat of pervasive surveillance (S. McNeal 2015). The argument that stems from a fear of lack of privacy. The very privacy that is already challenged by the use of CCTV surveillance systems. </w:t>
      </w:r>
    </w:p>
    <w:p w14:paraId="73F6B076"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 xml:space="preserve">In the defence of drones, cameras “provide safety and security for the wider law-abiding public (Muthusenthil B et al 2018) and It is believed that drone surveillance would further improve this statistic.” </w:t>
      </w:r>
    </w:p>
    <w:p w14:paraId="59DC837F"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 xml:space="preserve">Furthermore, surveillance systems have been proven to significantly reduce crime rates (Brandon C et al), an example case study being Lewisham, UK, at a station car park, in 4 months vehicle crime had reduced by 75% </w:t>
      </w:r>
      <w:r w:rsidRPr="0089732B">
        <w:rPr>
          <w:color w:val="000000" w:themeColor="text1"/>
          <w:sz w:val="22"/>
          <w:szCs w:val="22"/>
          <w:lang w:val="en-GB"/>
        </w:rPr>
        <w:t>from 24 to 6. Hence the inclusion of surveillance drones is deemed necessary and justifiable as a paper by (Dilshad, N. et al) titled “Application and Challenges in Video Surveillance via Drone: A brief Survey” highlights the limitations of CCTV, namely: limited area coverage, no location sharing and lack of tracking capabilities.</w:t>
      </w:r>
    </w:p>
    <w:p w14:paraId="7BAD76E0" w14:textId="5A9AE5F2" w:rsidR="00187AF4" w:rsidRPr="0089732B" w:rsidRDefault="00000000" w:rsidP="00FD4125">
      <w:pPr>
        <w:pStyle w:val="Heading2"/>
        <w:rPr>
          <w:lang w:val="en-GB"/>
        </w:rPr>
      </w:pPr>
      <w:bookmarkStart w:id="3" w:name="_Toc114402936"/>
      <w:r w:rsidRPr="0089732B">
        <w:rPr>
          <w:lang w:val="en-GB"/>
        </w:rPr>
        <w:t xml:space="preserve">Choice of research </w:t>
      </w:r>
      <w:r w:rsidRPr="00FD4125">
        <w:t>topic</w:t>
      </w:r>
      <w:bookmarkEnd w:id="3"/>
    </w:p>
    <w:p w14:paraId="48B6641D"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14:paraId="182B8660"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Using machine learning principles, computer vision and emerging technologies that allow the capture of various types of information, this is achievable.</w:t>
      </w:r>
    </w:p>
    <w:p w14:paraId="58CEE28C"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14:paraId="13D5EE40"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The use of facial recognition in drones is a significant benefit because with the aid of machine learning and computer vision we can make drones act autonomously in response to what they perceive. Or otherwise return information or trigger other actions.</w:t>
      </w:r>
    </w:p>
    <w:p w14:paraId="1121DB7A"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Said action could range from setting up a drone to take your picture when it detects a smile or throw an alert when a face is recognised. This can be useful when trying to find someone in a crowd or keep track of a actor’s face/head when making a movie as a camera pans around them.</w:t>
      </w:r>
    </w:p>
    <w:p w14:paraId="5AEDA312" w14:textId="285DFCF5" w:rsidR="00187AF4" w:rsidRPr="0089732B" w:rsidRDefault="00000000" w:rsidP="00DF2962">
      <w:pPr>
        <w:pStyle w:val="TOCHeading"/>
        <w:jc w:val="both"/>
        <w:rPr>
          <w:rFonts w:ascii="Times New Roman" w:hAnsi="Times New Roman" w:cs="Times New Roman"/>
          <w:color w:val="000000" w:themeColor="text1"/>
          <w:sz w:val="22"/>
          <w:szCs w:val="22"/>
          <w:lang w:val="en-GB"/>
        </w:rPr>
      </w:pPr>
      <w:bookmarkStart w:id="4" w:name="_Toc114402937"/>
      <w:r w:rsidRPr="0089732B">
        <w:rPr>
          <w:rFonts w:ascii="Times New Roman" w:hAnsi="Times New Roman" w:cs="Times New Roman"/>
          <w:color w:val="000000" w:themeColor="text1"/>
          <w:sz w:val="22"/>
          <w:szCs w:val="22"/>
          <w:lang w:val="en-GB"/>
        </w:rPr>
        <w:t>When vlogging a hike in the mountain, abroad or everyday life, drone would enable hands free recording. Police could use drones when tracking criminals during a highspeed chase as this would be cheaper than using</w:t>
      </w:r>
      <w:bookmarkEnd w:id="4"/>
      <w:r w:rsidRPr="0089732B">
        <w:rPr>
          <w:rFonts w:ascii="Times New Roman" w:hAnsi="Times New Roman" w:cs="Times New Roman"/>
          <w:color w:val="000000" w:themeColor="text1"/>
          <w:sz w:val="22"/>
          <w:szCs w:val="22"/>
          <w:lang w:val="en-GB"/>
        </w:rPr>
        <w:t xml:space="preserve"> </w:t>
      </w:r>
    </w:p>
    <w:p w14:paraId="6995DBE1"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helicopters and quieter too. Search and rescue agencies could use them in forests and at sea as they would save manpower, put less people at risk, be cheaper and more deployable than government UAVS (reference paper on drones used for detecting drowning victims).</w:t>
      </w:r>
    </w:p>
    <w:p w14:paraId="3521279F"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The average homeowner can also use such drones for looking for things lost in their home or around their property. In Amusement parks, drones with facial recognition would be perfect for looking for lost kids and reuniting them with parents remotely.</w:t>
      </w:r>
    </w:p>
    <w:p w14:paraId="53F9D348"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 xml:space="preserve">The drones could be used in warzones for quick and easy data capture, interviews and without needing to risk reporter lives. </w:t>
      </w:r>
    </w:p>
    <w:p w14:paraId="322B46CD"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lastRenderedPageBreak/>
        <w:t>On private property, the drones can be used for 24/7 surveillance and the list goes on.</w:t>
      </w:r>
    </w:p>
    <w:p w14:paraId="4147F18D"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In addition, when considering search and rescue operations, research by (Dilshad, N. et al) showed that when comparing the efficiency and accuracy of detecting a missing or lost person in an image by UAV quadcopter versus manual visual search by a human, the drone excelled in all 3 main characteristics that were focused on, prevision, recall and speed.</w:t>
      </w:r>
      <w:r w:rsidRPr="0089732B">
        <w:rPr>
          <w:color w:val="000000" w:themeColor="text1"/>
          <w:sz w:val="22"/>
          <w:szCs w:val="22"/>
        </w:rPr>
        <w:t xml:space="preserve"> </w:t>
      </w:r>
      <w:r w:rsidRPr="0089732B">
        <w:rPr>
          <w:color w:val="000000" w:themeColor="text1"/>
          <w:sz w:val="22"/>
          <w:szCs w:val="22"/>
          <w:lang w:val="en-GB"/>
        </w:rPr>
        <w:t>For evaluation, a total of 49 high-resolution colour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000A8837"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The maximum number of false detection’s was 8, mostly relating to animals, clothes, and several other objects. The manual search took almost 42 minutes for each person. Conversely, automatic search by drones took much less time [6]. This research proves that the technology is there, and drones are more than capable of being used for surveillance.</w:t>
      </w:r>
    </w:p>
    <w:p w14:paraId="2F185F3A" w14:textId="70DD9A70" w:rsidR="00187AF4" w:rsidRPr="0089732B" w:rsidRDefault="00000000" w:rsidP="00FD4125">
      <w:pPr>
        <w:pStyle w:val="Heading2"/>
        <w:rPr>
          <w:lang w:val="en-GB"/>
        </w:rPr>
      </w:pPr>
      <w:bookmarkStart w:id="5" w:name="_Toc114402938"/>
      <w:r w:rsidRPr="0089732B">
        <w:rPr>
          <w:lang w:val="en-GB"/>
        </w:rPr>
        <w:t xml:space="preserve">Aim, </w:t>
      </w:r>
      <w:r w:rsidRPr="00FD4125">
        <w:t>objectivs</w:t>
      </w:r>
      <w:r w:rsidRPr="0089732B">
        <w:rPr>
          <w:lang w:val="en-GB"/>
        </w:rPr>
        <w:t xml:space="preserve"> and hypothesis</w:t>
      </w:r>
      <w:bookmarkEnd w:id="5"/>
    </w:p>
    <w:p w14:paraId="550A0538" w14:textId="77777777" w:rsidR="00187AF4" w:rsidRPr="0089732B" w:rsidRDefault="00000000" w:rsidP="00DF2962">
      <w:pPr>
        <w:pStyle w:val="ListParagraph"/>
        <w:numPr>
          <w:ilvl w:val="0"/>
          <w:numId w:val="4"/>
        </w:numPr>
        <w:jc w:val="both"/>
        <w:rPr>
          <w:sz w:val="22"/>
          <w:szCs w:val="22"/>
          <w:lang w:val="en-GB"/>
        </w:rPr>
      </w:pPr>
      <w:r w:rsidRPr="0089732B">
        <w:rPr>
          <w:sz w:val="22"/>
          <w:szCs w:val="22"/>
          <w:lang w:val="en-GB"/>
        </w:rPr>
        <w:t>Accurately and autonomously identify and follow a specific target of interest based purely on face recognition data.</w:t>
      </w:r>
    </w:p>
    <w:p w14:paraId="7C7711F4" w14:textId="77777777" w:rsidR="00187AF4" w:rsidRPr="0089732B" w:rsidRDefault="00000000" w:rsidP="00DF2962">
      <w:pPr>
        <w:pStyle w:val="ListParagraph"/>
        <w:numPr>
          <w:ilvl w:val="0"/>
          <w:numId w:val="4"/>
        </w:numPr>
        <w:jc w:val="both"/>
        <w:rPr>
          <w:sz w:val="22"/>
          <w:szCs w:val="22"/>
          <w:lang w:val="en-GB"/>
        </w:rPr>
      </w:pPr>
      <w:r w:rsidRPr="0089732B">
        <w:rPr>
          <w:sz w:val="22"/>
          <w:szCs w:val="22"/>
          <w:lang w:val="en-GB"/>
        </w:rPr>
        <w:t>Create a method to remotely send new targets of interest to the drone</w:t>
      </w:r>
    </w:p>
    <w:p w14:paraId="7EF8AAF5" w14:textId="77777777" w:rsidR="00187AF4" w:rsidRPr="0089732B" w:rsidRDefault="00000000" w:rsidP="00DF2962">
      <w:pPr>
        <w:pStyle w:val="ListParagraph"/>
        <w:numPr>
          <w:ilvl w:val="0"/>
          <w:numId w:val="4"/>
        </w:numPr>
        <w:jc w:val="both"/>
        <w:rPr>
          <w:sz w:val="22"/>
          <w:szCs w:val="22"/>
          <w:lang w:val="en-GB"/>
        </w:rPr>
      </w:pPr>
      <w:r w:rsidRPr="0089732B">
        <w:rPr>
          <w:sz w:val="22"/>
          <w:szCs w:val="22"/>
          <w:lang w:val="en-GB"/>
        </w:rPr>
        <w:t>Apply machine learning techniques to train models that can recognise specific faces for the drone to look for</w:t>
      </w:r>
    </w:p>
    <w:p w14:paraId="24C379CF" w14:textId="77777777" w:rsidR="00187AF4" w:rsidRPr="0089732B" w:rsidRDefault="00000000" w:rsidP="00DF2962">
      <w:pPr>
        <w:pStyle w:val="ListParagraph"/>
        <w:numPr>
          <w:ilvl w:val="0"/>
          <w:numId w:val="4"/>
        </w:numPr>
        <w:jc w:val="both"/>
        <w:rPr>
          <w:sz w:val="22"/>
          <w:szCs w:val="22"/>
          <w:lang w:val="en-GB"/>
        </w:rPr>
      </w:pPr>
      <w:r w:rsidRPr="0089732B">
        <w:rPr>
          <w:sz w:val="22"/>
          <w:szCs w:val="22"/>
          <w:lang w:val="en-GB"/>
        </w:rPr>
        <w:t>Compare, contrast, and evaluate the performance of the different algorithms used for face recognition on the drone.</w:t>
      </w:r>
    </w:p>
    <w:p w14:paraId="7A24B6F6" w14:textId="77777777" w:rsidR="00187AF4" w:rsidRPr="0089732B" w:rsidRDefault="00000000" w:rsidP="00DF2962">
      <w:pPr>
        <w:pStyle w:val="ListParagraph"/>
        <w:numPr>
          <w:ilvl w:val="0"/>
          <w:numId w:val="4"/>
        </w:numPr>
        <w:jc w:val="both"/>
        <w:rPr>
          <w:sz w:val="22"/>
          <w:szCs w:val="22"/>
          <w:lang w:val="en-GB"/>
        </w:rPr>
      </w:pPr>
      <w:r w:rsidRPr="0089732B">
        <w:rPr>
          <w:sz w:val="22"/>
          <w:szCs w:val="22"/>
          <w:lang w:val="en-GB"/>
        </w:rPr>
        <w:t>Ensure that the drone can always be controlled remotely should a problem arise</w:t>
      </w:r>
    </w:p>
    <w:p w14:paraId="3F0E6251" w14:textId="77777777" w:rsidR="003F6623" w:rsidRDefault="003F6623" w:rsidP="00DF2962">
      <w:pPr>
        <w:ind w:left="360"/>
        <w:jc w:val="both"/>
        <w:rPr>
          <w:sz w:val="22"/>
          <w:szCs w:val="22"/>
          <w:lang w:val="en-GB"/>
        </w:rPr>
      </w:pPr>
    </w:p>
    <w:p w14:paraId="6D8C077B" w14:textId="0C95F853" w:rsidR="00187AF4" w:rsidRDefault="003F6623" w:rsidP="00DF2962">
      <w:pPr>
        <w:ind w:left="360"/>
        <w:jc w:val="both"/>
        <w:rPr>
          <w:sz w:val="22"/>
          <w:szCs w:val="22"/>
          <w:lang w:val="en-GB"/>
        </w:rPr>
      </w:pPr>
      <w:r>
        <w:rPr>
          <w:sz w:val="22"/>
          <w:szCs w:val="22"/>
          <w:lang w:val="en-GB"/>
        </w:rPr>
        <w:t xml:space="preserve">Hypothesis - </w:t>
      </w:r>
      <w:r w:rsidR="00000000" w:rsidRPr="0089732B">
        <w:rPr>
          <w:sz w:val="22"/>
          <w:szCs w:val="22"/>
          <w:lang w:val="en-GB"/>
        </w:rPr>
        <w:t>“Drones that utilise Machine Learning and Computer vision are capable of being programmed to demonstrate more complex behaviours and achieve higher consistent results while excelling at repetitive tasks than drones that are controlled remotely by a human operator”</w:t>
      </w:r>
    </w:p>
    <w:p w14:paraId="706432EF" w14:textId="4F02F029" w:rsidR="00FB1C9E" w:rsidRDefault="00FB1C9E" w:rsidP="00DF2962">
      <w:pPr>
        <w:ind w:left="360"/>
        <w:jc w:val="both"/>
        <w:rPr>
          <w:sz w:val="22"/>
          <w:szCs w:val="22"/>
          <w:lang w:val="en-GB"/>
        </w:rPr>
      </w:pPr>
    </w:p>
    <w:p w14:paraId="3EC4401E" w14:textId="0F9CCD16" w:rsidR="00FB1C9E" w:rsidRDefault="00FB1C9E" w:rsidP="00FB1C9E">
      <w:pPr>
        <w:pStyle w:val="Heading2"/>
        <w:rPr>
          <w:lang w:val="en-GB"/>
        </w:rPr>
      </w:pPr>
      <w:r>
        <w:rPr>
          <w:lang w:val="en-GB"/>
        </w:rPr>
        <w:t>Research Questions:</w:t>
      </w:r>
    </w:p>
    <w:p w14:paraId="0D747865" w14:textId="5B18A50C" w:rsidR="00FB1C9E" w:rsidRPr="009A2584" w:rsidRDefault="00FB1C9E" w:rsidP="009A2584">
      <w:pPr>
        <w:pStyle w:val="ListParagraph"/>
        <w:numPr>
          <w:ilvl w:val="0"/>
          <w:numId w:val="15"/>
        </w:numPr>
        <w:jc w:val="both"/>
        <w:rPr>
          <w:sz w:val="22"/>
          <w:szCs w:val="22"/>
          <w:lang w:val="en-GB"/>
        </w:rPr>
      </w:pPr>
      <w:r w:rsidRPr="009A2584">
        <w:rPr>
          <w:sz w:val="22"/>
          <w:szCs w:val="22"/>
          <w:lang w:val="en-GB"/>
        </w:rPr>
        <w:t>Can autonomous drones be used safely around humans?</w:t>
      </w:r>
    </w:p>
    <w:p w14:paraId="5B80958C" w14:textId="3B48E012" w:rsidR="00FB1C9E" w:rsidRPr="009A2584" w:rsidRDefault="009A2584" w:rsidP="009A2584">
      <w:pPr>
        <w:pStyle w:val="ListParagraph"/>
        <w:numPr>
          <w:ilvl w:val="0"/>
          <w:numId w:val="15"/>
        </w:numPr>
        <w:jc w:val="both"/>
        <w:rPr>
          <w:sz w:val="22"/>
          <w:szCs w:val="22"/>
          <w:lang w:val="en-GB"/>
        </w:rPr>
      </w:pPr>
      <w:r w:rsidRPr="009A2584">
        <w:rPr>
          <w:sz w:val="22"/>
          <w:szCs w:val="22"/>
          <w:lang w:val="en-GB"/>
        </w:rPr>
        <w:t>Why are people afraid of autonomous drones?</w:t>
      </w:r>
    </w:p>
    <w:p w14:paraId="75C8DF7D" w14:textId="53A09AD6" w:rsidR="009A2584" w:rsidRDefault="009A2584" w:rsidP="009A2584">
      <w:pPr>
        <w:pStyle w:val="ListParagraph"/>
        <w:numPr>
          <w:ilvl w:val="0"/>
          <w:numId w:val="15"/>
        </w:numPr>
        <w:jc w:val="both"/>
        <w:rPr>
          <w:sz w:val="22"/>
          <w:szCs w:val="22"/>
          <w:lang w:val="en-GB"/>
        </w:rPr>
      </w:pPr>
      <w:r w:rsidRPr="009A2584">
        <w:rPr>
          <w:sz w:val="22"/>
          <w:szCs w:val="22"/>
          <w:lang w:val="en-GB"/>
        </w:rPr>
        <w:t>Can autonomous drones cause harm to people?</w:t>
      </w:r>
    </w:p>
    <w:p w14:paraId="5360E7FF" w14:textId="24B0C550" w:rsidR="009A2584" w:rsidRDefault="009A2584" w:rsidP="009A2584">
      <w:pPr>
        <w:pStyle w:val="ListParagraph"/>
        <w:numPr>
          <w:ilvl w:val="0"/>
          <w:numId w:val="15"/>
        </w:numPr>
        <w:jc w:val="both"/>
        <w:rPr>
          <w:sz w:val="22"/>
          <w:szCs w:val="22"/>
          <w:lang w:val="en-GB"/>
        </w:rPr>
      </w:pPr>
      <w:r>
        <w:rPr>
          <w:sz w:val="22"/>
          <w:szCs w:val="22"/>
          <w:lang w:val="en-GB"/>
        </w:rPr>
        <w:t>Who is responsible if an autonomous drone goes out of control?</w:t>
      </w:r>
    </w:p>
    <w:p w14:paraId="2C8E4DD4" w14:textId="7F8E540D" w:rsidR="009A2584" w:rsidRPr="009A2584" w:rsidRDefault="009A2584" w:rsidP="009A2584">
      <w:pPr>
        <w:pStyle w:val="ListParagraph"/>
        <w:numPr>
          <w:ilvl w:val="0"/>
          <w:numId w:val="15"/>
        </w:numPr>
        <w:jc w:val="both"/>
        <w:rPr>
          <w:sz w:val="22"/>
          <w:szCs w:val="22"/>
          <w:lang w:val="en-GB"/>
        </w:rPr>
      </w:pPr>
      <w:r>
        <w:rPr>
          <w:sz w:val="22"/>
          <w:szCs w:val="22"/>
          <w:lang w:val="en-GB"/>
        </w:rPr>
        <w:t>When will autonomous drones become more common?</w:t>
      </w:r>
    </w:p>
    <w:p w14:paraId="3B2760F0" w14:textId="67E81CBF" w:rsidR="00187AF4" w:rsidRPr="0089732B" w:rsidRDefault="00000000" w:rsidP="00FD4125">
      <w:pPr>
        <w:pStyle w:val="Heading1"/>
      </w:pPr>
      <w:bookmarkStart w:id="6" w:name="_Toc114402939"/>
      <w:r w:rsidRPr="00FD4125">
        <w:t>Background</w:t>
      </w:r>
      <w:r w:rsidRPr="0089732B">
        <w:t xml:space="preserve"> context</w:t>
      </w:r>
      <w:bookmarkEnd w:id="6"/>
    </w:p>
    <w:p w14:paraId="70BEB957" w14:textId="515F4204" w:rsidR="00187AF4" w:rsidRPr="0089732B" w:rsidRDefault="00000000" w:rsidP="00FD4125">
      <w:pPr>
        <w:pStyle w:val="Heading2"/>
      </w:pPr>
      <w:bookmarkStart w:id="7" w:name="_Toc114402940"/>
      <w:r w:rsidRPr="0089732B">
        <w:t xml:space="preserve">Drones for </w:t>
      </w:r>
      <w:r w:rsidRPr="00FD4125">
        <w:t>surveillance</w:t>
      </w:r>
      <w:bookmarkEnd w:id="7"/>
    </w:p>
    <w:p w14:paraId="5FD93CDC" w14:textId="77777777" w:rsidR="00187AF4" w:rsidRPr="0089732B" w:rsidRDefault="00000000" w:rsidP="00DF2962">
      <w:pPr>
        <w:jc w:val="both"/>
        <w:rPr>
          <w:color w:val="000000" w:themeColor="text1"/>
          <w:sz w:val="22"/>
          <w:szCs w:val="22"/>
        </w:rPr>
      </w:pPr>
      <w:r w:rsidRPr="0089732B">
        <w:rPr>
          <w:sz w:val="22"/>
          <w:szCs w:val="22"/>
        </w:rPr>
        <w:t xml:space="preserve"> According to Imperial War Museums, the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developed at the time by the British, the DH82B Queen Bee. (Imperial War Museums, 2022)</w:t>
      </w:r>
    </w:p>
    <w:p w14:paraId="2C00A04F" w14:textId="77777777" w:rsidR="00187AF4" w:rsidRPr="0089732B" w:rsidRDefault="00187AF4" w:rsidP="00DF2962">
      <w:pPr>
        <w:jc w:val="both"/>
        <w:rPr>
          <w:color w:val="000000" w:themeColor="text1"/>
          <w:sz w:val="22"/>
          <w:szCs w:val="22"/>
        </w:rPr>
      </w:pPr>
    </w:p>
    <w:p w14:paraId="2F12CF1E" w14:textId="77777777" w:rsidR="00187AF4" w:rsidRPr="0089732B" w:rsidRDefault="00000000" w:rsidP="00DF2962">
      <w:pPr>
        <w:jc w:val="both"/>
        <w:rPr>
          <w:color w:val="000000" w:themeColor="text1"/>
          <w:sz w:val="22"/>
          <w:szCs w:val="22"/>
        </w:rPr>
      </w:pPr>
      <w:r w:rsidRPr="0089732B">
        <w:rPr>
          <w:sz w:val="22"/>
          <w:szCs w:val="22"/>
        </w:rPr>
        <w:t xml:space="preserve">In modern times there are many definitions of the word drone, however, the earliest definition defines them as </w:t>
      </w:r>
    </w:p>
    <w:p w14:paraId="7FA07242" w14:textId="77777777" w:rsidR="00187AF4" w:rsidRPr="0089732B" w:rsidRDefault="00000000" w:rsidP="00DF2962">
      <w:pPr>
        <w:jc w:val="both"/>
        <w:rPr>
          <w:color w:val="000000" w:themeColor="text1"/>
          <w:sz w:val="22"/>
          <w:szCs w:val="22"/>
        </w:rPr>
      </w:pPr>
      <w:r w:rsidRPr="0089732B">
        <w:rPr>
          <w:sz w:val="22"/>
          <w:szCs w:val="22"/>
        </w:rPr>
        <w:t>“an Unmanned aerial vehicle that is automated”.</w:t>
      </w:r>
    </w:p>
    <w:p w14:paraId="494C4F4D" w14:textId="77777777" w:rsidR="00187AF4" w:rsidRPr="0089732B" w:rsidRDefault="00187AF4" w:rsidP="00DF2962">
      <w:pPr>
        <w:jc w:val="both"/>
        <w:rPr>
          <w:color w:val="000000" w:themeColor="text1"/>
          <w:sz w:val="22"/>
          <w:szCs w:val="22"/>
        </w:rPr>
      </w:pPr>
    </w:p>
    <w:p w14:paraId="0F8B2A99" w14:textId="77777777" w:rsidR="00187AF4" w:rsidRPr="0089732B" w:rsidRDefault="00000000" w:rsidP="00DF2962">
      <w:pPr>
        <w:jc w:val="both"/>
        <w:rPr>
          <w:color w:val="000000" w:themeColor="text1"/>
          <w:sz w:val="22"/>
          <w:szCs w:val="22"/>
        </w:rPr>
      </w:pPr>
      <w:r w:rsidRPr="0089732B">
        <w:rPr>
          <w:sz w:val="22"/>
          <w:szCs w:val="22"/>
        </w:rPr>
        <w:t>The basic requirements of a drone are; a power source, motors, ESCs, propellers, a frame and lastly, a flight controller to send low level instructions to the components and connect them all together.</w:t>
      </w:r>
    </w:p>
    <w:p w14:paraId="68EDD917" w14:textId="77777777" w:rsidR="00187AF4" w:rsidRPr="0089732B" w:rsidRDefault="00187AF4" w:rsidP="00DF2962">
      <w:pPr>
        <w:jc w:val="both"/>
        <w:rPr>
          <w:color w:val="000000" w:themeColor="text1"/>
          <w:sz w:val="22"/>
          <w:szCs w:val="22"/>
        </w:rPr>
      </w:pPr>
    </w:p>
    <w:p w14:paraId="07AE3953" w14:textId="77777777" w:rsidR="00187AF4" w:rsidRPr="0089732B" w:rsidRDefault="00000000" w:rsidP="00DF2962">
      <w:pPr>
        <w:jc w:val="both"/>
        <w:rPr>
          <w:color w:val="000000" w:themeColor="text1"/>
          <w:sz w:val="22"/>
          <w:szCs w:val="22"/>
        </w:rPr>
      </w:pPr>
      <w:r w:rsidRPr="0089732B">
        <w:rPr>
          <w:sz w:val="22"/>
          <w:szCs w:val="22"/>
        </w:rPr>
        <w:t>The capabilities of a drone are purely dependent on its components. Where a more sophisticated drone will typically have, multiple sensors capable of acquiring accurate information from its surroundings and then passing on that information to a base station or and acting on it.</w:t>
      </w:r>
    </w:p>
    <w:p w14:paraId="41D9E331" w14:textId="77777777" w:rsidR="00187AF4" w:rsidRPr="0089732B" w:rsidRDefault="00187AF4" w:rsidP="00DF2962">
      <w:pPr>
        <w:jc w:val="both"/>
        <w:rPr>
          <w:color w:val="000000" w:themeColor="text1"/>
          <w:sz w:val="22"/>
          <w:szCs w:val="22"/>
        </w:rPr>
      </w:pPr>
    </w:p>
    <w:p w14:paraId="5EEDB7EC" w14:textId="77777777" w:rsidR="00187AF4" w:rsidRPr="0089732B" w:rsidRDefault="00000000" w:rsidP="00DF2962">
      <w:pPr>
        <w:jc w:val="both"/>
        <w:rPr>
          <w:color w:val="000000" w:themeColor="text1"/>
          <w:sz w:val="22"/>
          <w:szCs w:val="22"/>
        </w:rPr>
      </w:pPr>
      <w:r w:rsidRPr="0089732B">
        <w:rPr>
          <w:sz w:val="22"/>
          <w:szCs w:val="22"/>
        </w:rPr>
        <w:t xml:space="preserve">Autonomous drones, need to make efficient use of these sensors to perceive the world around them and act on it. As these sensors allow the drones to interact with the world as well as interfere with it and recognize that a change has taken place. Therefore, it is evident that without utilizing these sensors, an autonomous drone is not feasible. </w:t>
      </w:r>
    </w:p>
    <w:p w14:paraId="60B5D2DE" w14:textId="77777777" w:rsidR="00187AF4" w:rsidRPr="0089732B" w:rsidRDefault="00187AF4" w:rsidP="00DF2962">
      <w:pPr>
        <w:jc w:val="both"/>
        <w:rPr>
          <w:color w:val="000000" w:themeColor="text1"/>
          <w:sz w:val="22"/>
          <w:szCs w:val="22"/>
        </w:rPr>
      </w:pPr>
    </w:p>
    <w:p w14:paraId="3A676B56" w14:textId="77777777" w:rsidR="00187AF4" w:rsidRPr="0089732B" w:rsidRDefault="00000000" w:rsidP="00DF2962">
      <w:pPr>
        <w:jc w:val="both"/>
        <w:rPr>
          <w:color w:val="000000" w:themeColor="text1"/>
          <w:sz w:val="22"/>
          <w:szCs w:val="22"/>
        </w:rPr>
      </w:pPr>
      <w:r w:rsidRPr="0089732B">
        <w:rPr>
          <w:sz w:val="22"/>
          <w:szCs w:val="22"/>
        </w:rPr>
        <w:t>While sensors that receive information from the world have been around for a longer time than drones, we are only recently seeing their use for face recognition in autonomous drones. As Hsu Hwai-Jung, stated that their findings suggested that the current face recognition technologies are capable of recognizing faces on drones with some limits in distance and angle (Hj Hsu et al 2015).</w:t>
      </w:r>
    </w:p>
    <w:p w14:paraId="2C8D902B" w14:textId="77777777" w:rsidR="00187AF4" w:rsidRPr="0089732B" w:rsidRDefault="00187AF4" w:rsidP="00DF2962">
      <w:pPr>
        <w:jc w:val="both"/>
        <w:rPr>
          <w:color w:val="000000" w:themeColor="text1"/>
          <w:sz w:val="22"/>
          <w:szCs w:val="22"/>
        </w:rPr>
      </w:pPr>
    </w:p>
    <w:p w14:paraId="4DE097DD" w14:textId="77777777" w:rsidR="00187AF4" w:rsidRPr="0089732B" w:rsidRDefault="00000000" w:rsidP="00DF2962">
      <w:pPr>
        <w:jc w:val="both"/>
        <w:rPr>
          <w:color w:val="000000" w:themeColor="text1"/>
          <w:sz w:val="22"/>
          <w:szCs w:val="22"/>
        </w:rPr>
      </w:pPr>
      <w:r w:rsidRPr="0089732B">
        <w:rPr>
          <w:sz w:val="22"/>
          <w:szCs w:val="22"/>
        </w:rPr>
        <w:t>It is currently, 2022, almost a decade has past yet drones are still not more commonly used despite their capabilities. It is apparent therefore that a more common, higher level use case for autonomous drones in civilian space would warrant and promote increased development of technologies that make drones more suitable to be used commonly.</w:t>
      </w:r>
    </w:p>
    <w:p w14:paraId="3C2ED5BF" w14:textId="77777777" w:rsidR="00187AF4" w:rsidRPr="0089732B" w:rsidRDefault="00187AF4" w:rsidP="00DF2962">
      <w:pPr>
        <w:jc w:val="both"/>
        <w:rPr>
          <w:color w:val="000000" w:themeColor="text1"/>
          <w:sz w:val="22"/>
          <w:szCs w:val="22"/>
        </w:rPr>
      </w:pPr>
    </w:p>
    <w:p w14:paraId="6BCADFC5" w14:textId="5F365C34" w:rsidR="00187AF4" w:rsidRPr="0089732B" w:rsidRDefault="00000000" w:rsidP="00DF2962">
      <w:pPr>
        <w:jc w:val="both"/>
        <w:rPr>
          <w:color w:val="000000" w:themeColor="text1"/>
          <w:sz w:val="22"/>
          <w:szCs w:val="22"/>
        </w:rPr>
      </w:pPr>
      <w:r w:rsidRPr="0089732B">
        <w:rPr>
          <w:sz w:val="22"/>
          <w:szCs w:val="22"/>
        </w:rPr>
        <w:t xml:space="preserve">This makes it </w:t>
      </w:r>
      <w:r w:rsidR="00EE72AB" w:rsidRPr="0089732B">
        <w:rPr>
          <w:sz w:val="22"/>
          <w:szCs w:val="22"/>
        </w:rPr>
        <w:t>apparent</w:t>
      </w:r>
      <w:r w:rsidRPr="0089732B">
        <w:rPr>
          <w:sz w:val="22"/>
          <w:szCs w:val="22"/>
        </w:rPr>
        <w:t xml:space="preserve"> that it is up to the developers of now to drive the narrative that we are ready to have personalized autonomous drones much like we have autonomous cars. The first self-sufficient and truly autonomous cars appeared in the 1980s, with Carnegie </w:t>
      </w:r>
      <w:r w:rsidRPr="0089732B">
        <w:rPr>
          <w:sz w:val="22"/>
          <w:szCs w:val="22"/>
        </w:rPr>
        <w:lastRenderedPageBreak/>
        <w:t>Mellon University’s Navlab and ALV Projects in 1984 and Mercedes-Benz and Bundeswehr University Munich’s Eureka Prometheus Project in 1987(Wikipedia 23, 2022). Yet it wasn’t until Elon Musk’s package of these prior achievements in the form of a Tesla followed by the launch of the first Tesla Product, the Roadster sports car in 2008 (Tesla, 2022), that we are now seeing them become common place.</w:t>
      </w:r>
    </w:p>
    <w:p w14:paraId="60F76B2C" w14:textId="77777777" w:rsidR="00187AF4" w:rsidRPr="0089732B" w:rsidRDefault="00187AF4" w:rsidP="00DF2962">
      <w:pPr>
        <w:jc w:val="both"/>
        <w:rPr>
          <w:color w:val="000000" w:themeColor="text1"/>
          <w:sz w:val="22"/>
          <w:szCs w:val="22"/>
        </w:rPr>
      </w:pPr>
    </w:p>
    <w:p w14:paraId="0ED75253" w14:textId="77777777" w:rsidR="00187AF4" w:rsidRPr="0089732B" w:rsidRDefault="00000000" w:rsidP="00DF2962">
      <w:pPr>
        <w:jc w:val="both"/>
        <w:rPr>
          <w:color w:val="000000" w:themeColor="text1"/>
          <w:sz w:val="22"/>
          <w:szCs w:val="22"/>
        </w:rPr>
      </w:pPr>
      <w:r w:rsidRPr="0089732B">
        <w:rPr>
          <w:sz w:val="22"/>
          <w:szCs w:val="22"/>
        </w:rPr>
        <w:t>Van Brummelen states, “in general, robust, and reliable perception (through sensors), and localization and mapping are required to make accurate and reliable decisions for vehicle control” (J. V., B et al 2018). To create a reliable autonomous drone we thus require sensors that will acquire the specific information necessary for making the drone functionally autonomous. With that in mind, the key aspects of an autonomous drone are:</w:t>
      </w:r>
    </w:p>
    <w:p w14:paraId="757DFDBC" w14:textId="77777777" w:rsidR="00187AF4" w:rsidRPr="0089732B" w:rsidRDefault="00187AF4" w:rsidP="00DF2962">
      <w:pPr>
        <w:jc w:val="both"/>
        <w:rPr>
          <w:color w:val="000000" w:themeColor="text1"/>
          <w:sz w:val="22"/>
          <w:szCs w:val="22"/>
        </w:rPr>
      </w:pPr>
    </w:p>
    <w:p w14:paraId="7D7C0F5A" w14:textId="77777777" w:rsidR="00187AF4" w:rsidRPr="0089732B" w:rsidRDefault="00000000" w:rsidP="00DF2962">
      <w:pPr>
        <w:pStyle w:val="ListParagraph"/>
        <w:numPr>
          <w:ilvl w:val="0"/>
          <w:numId w:val="5"/>
        </w:numPr>
        <w:jc w:val="both"/>
        <w:rPr>
          <w:color w:val="000000" w:themeColor="text1"/>
          <w:sz w:val="22"/>
          <w:szCs w:val="22"/>
        </w:rPr>
      </w:pPr>
      <w:r w:rsidRPr="0089732B">
        <w:rPr>
          <w:sz w:val="22"/>
          <w:szCs w:val="22"/>
        </w:rPr>
        <w:t>A method to perceive and interact with the world</w:t>
      </w:r>
    </w:p>
    <w:p w14:paraId="1B65EBDB" w14:textId="77777777" w:rsidR="00187AF4" w:rsidRPr="0089732B" w:rsidRDefault="00000000" w:rsidP="00DF2962">
      <w:pPr>
        <w:pStyle w:val="ListParagraph"/>
        <w:numPr>
          <w:ilvl w:val="0"/>
          <w:numId w:val="5"/>
        </w:numPr>
        <w:jc w:val="both"/>
        <w:rPr>
          <w:color w:val="000000" w:themeColor="text1"/>
          <w:sz w:val="22"/>
          <w:szCs w:val="22"/>
        </w:rPr>
      </w:pPr>
      <w:r w:rsidRPr="0089732B">
        <w:rPr>
          <w:sz w:val="22"/>
          <w:szCs w:val="22"/>
        </w:rPr>
        <w:t>Means for always monitoring the state of the drone</w:t>
      </w:r>
    </w:p>
    <w:p w14:paraId="3015E349" w14:textId="77777777" w:rsidR="00187AF4" w:rsidRPr="0089732B" w:rsidRDefault="00000000" w:rsidP="00DF2962">
      <w:pPr>
        <w:pStyle w:val="ListParagraph"/>
        <w:numPr>
          <w:ilvl w:val="0"/>
          <w:numId w:val="5"/>
        </w:numPr>
        <w:jc w:val="both"/>
        <w:rPr>
          <w:color w:val="000000" w:themeColor="text1"/>
          <w:sz w:val="22"/>
          <w:szCs w:val="22"/>
        </w:rPr>
      </w:pPr>
      <w:r w:rsidRPr="0089732B">
        <w:rPr>
          <w:sz w:val="22"/>
          <w:szCs w:val="22"/>
        </w:rPr>
        <w:t>What to do when interacting with objects of interest</w:t>
      </w:r>
    </w:p>
    <w:p w14:paraId="52BD403C" w14:textId="77777777" w:rsidR="00187AF4" w:rsidRPr="0089732B" w:rsidRDefault="00187AF4" w:rsidP="00DF2962">
      <w:pPr>
        <w:jc w:val="both"/>
        <w:rPr>
          <w:color w:val="000000" w:themeColor="text1"/>
          <w:sz w:val="22"/>
          <w:szCs w:val="22"/>
        </w:rPr>
      </w:pPr>
    </w:p>
    <w:p w14:paraId="41561A09" w14:textId="77777777" w:rsidR="00187AF4" w:rsidRPr="0089732B" w:rsidRDefault="00000000" w:rsidP="00DF2962">
      <w:pPr>
        <w:jc w:val="both"/>
        <w:rPr>
          <w:color w:val="000000" w:themeColor="text1"/>
          <w:sz w:val="22"/>
          <w:szCs w:val="22"/>
        </w:rPr>
      </w:pPr>
      <w:r w:rsidRPr="0089732B">
        <w:rPr>
          <w:sz w:val="22"/>
          <w:szCs w:val="22"/>
        </w:rPr>
        <w:t>As early as 1918, the best tool for the job of remotely viewing the world has been a video camera created by John Logie Baird in 1918 (McLean, 2013) and with the introduction of open cv in 1999, it is possible to interact with a “video frame” and draw on top of it when something is detected in a frame using machine learning.</w:t>
      </w:r>
    </w:p>
    <w:p w14:paraId="1F3195C0" w14:textId="11B23C49" w:rsidR="00187AF4" w:rsidRPr="0089732B" w:rsidRDefault="00000000" w:rsidP="00FD4125">
      <w:pPr>
        <w:pStyle w:val="Heading2"/>
      </w:pPr>
      <w:bookmarkStart w:id="8" w:name="_Toc114402941"/>
      <w:r w:rsidRPr="0089732B">
        <w:t xml:space="preserve">Public opinion of </w:t>
      </w:r>
      <w:r w:rsidRPr="00FD4125">
        <w:t>Autonomous</w:t>
      </w:r>
      <w:r w:rsidRPr="0089732B">
        <w:t xml:space="preserve"> drones</w:t>
      </w:r>
      <w:bookmarkEnd w:id="8"/>
    </w:p>
    <w:p w14:paraId="4C4AAF5B" w14:textId="77777777" w:rsidR="00187AF4" w:rsidRPr="0089732B" w:rsidRDefault="00000000" w:rsidP="00DF2962">
      <w:pPr>
        <w:jc w:val="both"/>
        <w:rPr>
          <w:color w:val="000000" w:themeColor="text1"/>
          <w:sz w:val="22"/>
          <w:szCs w:val="22"/>
        </w:rPr>
      </w:pPr>
      <w:r w:rsidRPr="0089732B">
        <w:rPr>
          <w:color w:val="000000" w:themeColor="text1"/>
          <w:sz w:val="22"/>
          <w:szCs w:val="22"/>
        </w:rPr>
        <w:t>There is a lack of information on attitudes to autonomous drones in the United Kingdom however according to a new study published by (Mariam. M), opinions towards remote drones is positive. The research dubbed “Project XCelerate” Consortium led by BT [12] and Altitude Angel [11] showed results demonstrating that 68% of the British public believe that drones would positively impact their lives while nearly 49% said they would be optimistic or excited about the potential drone technology holds.</w:t>
      </w:r>
    </w:p>
    <w:p w14:paraId="68361045" w14:textId="77777777" w:rsidR="00187AF4" w:rsidRPr="0089732B" w:rsidRDefault="00187AF4" w:rsidP="00DF2962">
      <w:pPr>
        <w:jc w:val="both"/>
        <w:rPr>
          <w:color w:val="000000" w:themeColor="text1"/>
          <w:sz w:val="22"/>
          <w:szCs w:val="22"/>
        </w:rPr>
      </w:pPr>
    </w:p>
    <w:p w14:paraId="7D1B1B94" w14:textId="77777777" w:rsidR="00187AF4" w:rsidRPr="0089732B" w:rsidRDefault="00000000" w:rsidP="00DF2962">
      <w:pPr>
        <w:jc w:val="both"/>
        <w:rPr>
          <w:color w:val="000000" w:themeColor="text1"/>
          <w:sz w:val="22"/>
          <w:szCs w:val="22"/>
        </w:rPr>
      </w:pPr>
      <w:r w:rsidRPr="0089732B">
        <w:rPr>
          <w:color w:val="000000" w:themeColor="text1"/>
          <w:sz w:val="22"/>
          <w:szCs w:val="22"/>
        </w:rPr>
        <w:t>Furthermore, the research showed that people were hopeful to see drones in riskier jobs such as firefighting (76%) and inspecting infrastructure (70%). Whereas 2/5 of the sample size would like to see drones employed in 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14:paraId="13FDE7EB" w14:textId="77777777" w:rsidR="00187AF4" w:rsidRPr="0089732B" w:rsidRDefault="00187AF4" w:rsidP="00DF2962">
      <w:pPr>
        <w:jc w:val="both"/>
        <w:rPr>
          <w:color w:val="000000" w:themeColor="text1"/>
          <w:sz w:val="22"/>
          <w:szCs w:val="22"/>
        </w:rPr>
      </w:pPr>
    </w:p>
    <w:p w14:paraId="0EB6CC42" w14:textId="77777777" w:rsidR="00187AF4" w:rsidRPr="0089732B" w:rsidRDefault="00000000" w:rsidP="00DF2962">
      <w:pPr>
        <w:jc w:val="both"/>
        <w:rPr>
          <w:color w:val="000000" w:themeColor="text1"/>
          <w:sz w:val="22"/>
          <w:szCs w:val="22"/>
        </w:rPr>
      </w:pPr>
      <w:r w:rsidRPr="0089732B">
        <w:rPr>
          <w:color w:val="000000" w:themeColor="text1"/>
          <w:sz w:val="22"/>
          <w:szCs w:val="22"/>
        </w:rPr>
        <w:t xml:space="preserve">On the other hand, 38% of the sample size expressed some concerns for the use of drones in the UK with 46% of adults arguing about drone misuse and public safety </w:t>
      </w:r>
      <w:r w:rsidRPr="0089732B">
        <w:rPr>
          <w:color w:val="000000" w:themeColor="text1"/>
          <w:sz w:val="22"/>
          <w:szCs w:val="22"/>
        </w:rPr>
        <w:t>and another 48% arguing about privacy alongside personal data and private property being the primary concerns. Arguably, according to the results, public opinion could be due to public misconceptions as 47% of the sample size were found to believe that drone usage remains unregulated.</w:t>
      </w:r>
    </w:p>
    <w:p w14:paraId="15C6C80F" w14:textId="77777777" w:rsidR="00187AF4" w:rsidRPr="0089732B" w:rsidRDefault="00187AF4" w:rsidP="00DF2962">
      <w:pPr>
        <w:jc w:val="both"/>
        <w:rPr>
          <w:color w:val="000000" w:themeColor="text1"/>
          <w:sz w:val="22"/>
          <w:szCs w:val="22"/>
        </w:rPr>
      </w:pPr>
    </w:p>
    <w:p w14:paraId="05F5B740" w14:textId="77777777" w:rsidR="00187AF4" w:rsidRPr="0089732B" w:rsidRDefault="00000000" w:rsidP="00DF2962">
      <w:pPr>
        <w:jc w:val="both"/>
        <w:rPr>
          <w:color w:val="000000" w:themeColor="text1"/>
          <w:sz w:val="22"/>
          <w:szCs w:val="22"/>
        </w:rPr>
      </w:pPr>
      <w:r w:rsidRPr="0089732B">
        <w:rPr>
          <w:color w:val="000000" w:themeColor="text1"/>
          <w:sz w:val="22"/>
          <w:szCs w:val="22"/>
        </w:rPr>
        <w:t>It is important to mention that the report is just one part of Project XCelerate’s broader work on the UK Government’s Future Flight Programme [13] and the findings will be leveraged to inform the consortium’s work in addressing some of the challenges surrounding the public acceptance of drones.</w:t>
      </w:r>
    </w:p>
    <w:p w14:paraId="3E83D6E2" w14:textId="77777777" w:rsidR="00187AF4" w:rsidRPr="0089732B" w:rsidRDefault="00187AF4" w:rsidP="00DF2962">
      <w:pPr>
        <w:jc w:val="both"/>
        <w:rPr>
          <w:color w:val="000000" w:themeColor="text1"/>
          <w:sz w:val="22"/>
          <w:szCs w:val="22"/>
        </w:rPr>
      </w:pPr>
    </w:p>
    <w:p w14:paraId="62D784A0" w14:textId="4C343986" w:rsidR="00187AF4" w:rsidRPr="0089732B" w:rsidRDefault="00000000" w:rsidP="00DF2962">
      <w:pPr>
        <w:jc w:val="both"/>
        <w:rPr>
          <w:color w:val="000000" w:themeColor="text1"/>
          <w:sz w:val="22"/>
          <w:szCs w:val="22"/>
        </w:rPr>
      </w:pPr>
      <w:r w:rsidRPr="0089732B">
        <w:rPr>
          <w:color w:val="000000" w:themeColor="text1"/>
          <w:sz w:val="22"/>
          <w:szCs w:val="22"/>
        </w:rPr>
        <w:t xml:space="preserve">Nonetheless, the results of the research showed how applicable drones can be to daily lives for people in the UK and the purpose of this research is to help make this a reality. That being said, </w:t>
      </w:r>
      <w:r w:rsidR="0089732B" w:rsidRPr="0089732B">
        <w:rPr>
          <w:color w:val="000000" w:themeColor="text1"/>
          <w:sz w:val="22"/>
          <w:szCs w:val="22"/>
        </w:rPr>
        <w:t>there</w:t>
      </w:r>
      <w:r w:rsidRPr="0089732B">
        <w:rPr>
          <w:color w:val="000000" w:themeColor="text1"/>
          <w:sz w:val="22"/>
          <w:szCs w:val="22"/>
        </w:rPr>
        <w:t xml:space="preserve"> will have to be restrictions on the use of drones for the project to be viable and the use of drones will have to be backed by their application via a reputable agency such as the policy or search and rescue agencies that can justify their use in the public for those who are worried about their privacy being disregarded. </w:t>
      </w:r>
    </w:p>
    <w:p w14:paraId="0107D6E1" w14:textId="28465B91" w:rsidR="00187AF4" w:rsidRPr="0089732B" w:rsidRDefault="00000000" w:rsidP="00FD4125">
      <w:pPr>
        <w:pStyle w:val="Heading2"/>
      </w:pPr>
      <w:bookmarkStart w:id="9" w:name="_Toc114402942"/>
      <w:r w:rsidRPr="0089732B">
        <w:t xml:space="preserve">Uses of </w:t>
      </w:r>
      <w:r w:rsidRPr="00FD4125">
        <w:t>autonomous</w:t>
      </w:r>
      <w:r w:rsidRPr="0089732B">
        <w:t xml:space="preserve"> drones</w:t>
      </w:r>
      <w:bookmarkEnd w:id="9"/>
    </w:p>
    <w:p w14:paraId="24CB26AB" w14:textId="77777777" w:rsidR="00187AF4" w:rsidRPr="0089732B" w:rsidRDefault="00000000" w:rsidP="00DF2962">
      <w:pPr>
        <w:jc w:val="both"/>
        <w:rPr>
          <w:color w:val="000000" w:themeColor="text1"/>
          <w:sz w:val="22"/>
          <w:szCs w:val="22"/>
        </w:rPr>
      </w:pPr>
      <w:r w:rsidRPr="0089732B">
        <w:rPr>
          <w:color w:val="000000" w:themeColor="text1"/>
          <w:sz w:val="22"/>
          <w:szCs w:val="22"/>
        </w:rPr>
        <w:t xml:space="preserve">Plenty of research has been carried out on autonomous drones, highlighting their significance as a topic. According to “The use of drones in maritime sector-areas and benefits” by </w:t>
      </w:r>
      <w:r w:rsidRPr="0089732B">
        <w:rPr>
          <w:rStyle w:val="highlight"/>
          <w:color w:val="000000" w:themeColor="text1"/>
          <w:sz w:val="22"/>
          <w:szCs w:val="22"/>
        </w:rPr>
        <w:t>Krysto</w:t>
      </w:r>
      <w:r w:rsidRPr="0089732B">
        <w:rPr>
          <w:rStyle w:val="markedcontent"/>
          <w:color w:val="000000" w:themeColor="text1"/>
          <w:sz w:val="22"/>
          <w:szCs w:val="22"/>
        </w:rPr>
        <w:t>sik-Gromadzińska</w:t>
      </w:r>
      <w:r w:rsidRPr="0089732B">
        <w:rPr>
          <w:color w:val="000000" w:themeColor="text1"/>
          <w:sz w:val="22"/>
          <w:szCs w:val="22"/>
        </w:rPr>
        <w:t>, DNV GL is currently testing autonomous drones with hyperspectral cameras for use in ship tank inspections. The paper argues that autonomous drones for inspection in maritime conditions, ensure human safety and operational efficiency during transportation from port to ship and they also reduce the carbon footprint when used over the sea.</w:t>
      </w:r>
    </w:p>
    <w:p w14:paraId="2097390E" w14:textId="66DE2F3D" w:rsidR="00187AF4" w:rsidRPr="0089732B" w:rsidRDefault="00000000" w:rsidP="00DF2962">
      <w:pPr>
        <w:jc w:val="both"/>
        <w:rPr>
          <w:color w:val="000000" w:themeColor="text1"/>
          <w:sz w:val="22"/>
          <w:szCs w:val="22"/>
        </w:rPr>
      </w:pPr>
      <w:r w:rsidRPr="0089732B">
        <w:rPr>
          <w:color w:val="000000" w:themeColor="text1"/>
          <w:sz w:val="22"/>
          <w:szCs w:val="22"/>
        </w:rPr>
        <w:t xml:space="preserve">Other research on autonomous drones </w:t>
      </w:r>
      <w:r w:rsidR="0089732B" w:rsidRPr="0089732B">
        <w:rPr>
          <w:color w:val="000000" w:themeColor="text1"/>
          <w:sz w:val="22"/>
          <w:szCs w:val="22"/>
        </w:rPr>
        <w:t>includes</w:t>
      </w:r>
      <w:r w:rsidRPr="0089732B">
        <w:rPr>
          <w:color w:val="000000" w:themeColor="text1"/>
          <w:sz w:val="22"/>
          <w:szCs w:val="22"/>
        </w:rPr>
        <w:t xml:space="preserve"> the development of autonomous drones for delivering items that use GNSS with a compass as the main tool; with the aim of delivering medical aid to patients in emergency situations and implementation in agriculture in Indonesia. This research was carried out by (Patrik Aurello et al).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64747F46" w14:textId="77777777" w:rsidR="00187AF4" w:rsidRPr="0089732B" w:rsidRDefault="00187AF4" w:rsidP="00DF2962">
      <w:pPr>
        <w:jc w:val="both"/>
        <w:rPr>
          <w:color w:val="000000" w:themeColor="text1"/>
          <w:sz w:val="22"/>
          <w:szCs w:val="22"/>
        </w:rPr>
      </w:pPr>
    </w:p>
    <w:p w14:paraId="644396ED" w14:textId="36A4933A" w:rsidR="00187AF4" w:rsidRPr="0089732B" w:rsidRDefault="00000000" w:rsidP="00FD4125">
      <w:pPr>
        <w:pStyle w:val="Heading1"/>
        <w:rPr>
          <w:color w:val="000000" w:themeColor="text1"/>
        </w:rPr>
      </w:pPr>
      <w:bookmarkStart w:id="10" w:name="_Toc114402943"/>
      <w:r w:rsidRPr="00FD4125">
        <w:t>Report</w:t>
      </w:r>
      <w:r w:rsidRPr="0089732B">
        <w:t xml:space="preserve"> structure</w:t>
      </w:r>
      <w:bookmarkEnd w:id="10"/>
    </w:p>
    <w:p w14:paraId="1001F93D" w14:textId="77777777" w:rsidR="00187AF4" w:rsidRPr="0089732B" w:rsidRDefault="00000000" w:rsidP="00DF2962">
      <w:pPr>
        <w:jc w:val="both"/>
        <w:rPr>
          <w:color w:val="000000" w:themeColor="text1"/>
          <w:sz w:val="22"/>
          <w:szCs w:val="22"/>
        </w:rPr>
      </w:pPr>
      <w:r w:rsidRPr="0089732B">
        <w:rPr>
          <w:sz w:val="22"/>
          <w:szCs w:val="22"/>
        </w:rPr>
        <w:t>Outline the structure of the rest of the report</w:t>
      </w:r>
    </w:p>
    <w:p w14:paraId="36C3454B" w14:textId="18C20A50" w:rsidR="00187AF4" w:rsidRPr="0089732B" w:rsidRDefault="00000000" w:rsidP="00FD4125">
      <w:pPr>
        <w:pStyle w:val="Heading1"/>
        <w:rPr>
          <w:color w:val="000000" w:themeColor="text1"/>
        </w:rPr>
      </w:pPr>
      <w:bookmarkStart w:id="11" w:name="_Toc114402944"/>
      <w:r w:rsidRPr="00FD4125">
        <w:lastRenderedPageBreak/>
        <w:t>Literature</w:t>
      </w:r>
      <w:r w:rsidRPr="0089732B">
        <w:t xml:space="preserve"> review</w:t>
      </w:r>
      <w:bookmarkEnd w:id="11"/>
    </w:p>
    <w:p w14:paraId="7C46278F" w14:textId="67D79528" w:rsidR="00187AF4" w:rsidRPr="0089732B" w:rsidRDefault="00000000" w:rsidP="00FD4125">
      <w:pPr>
        <w:pStyle w:val="Heading1"/>
        <w:rPr>
          <w:color w:val="000000" w:themeColor="text1"/>
        </w:rPr>
      </w:pPr>
      <w:bookmarkStart w:id="12" w:name="_Toc114402945"/>
      <w:r w:rsidRPr="00FD4125">
        <w:t>Methodology</w:t>
      </w:r>
      <w:bookmarkEnd w:id="12"/>
    </w:p>
    <w:p w14:paraId="2A688692"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The research project being investigated was, Designing the infrastructure for an autonomous surveillance drone with facial recognition and this began by looking at existing drones with facial recognition and the cost of such drones. It became quickly apparent that such drones were very expensive and few in numbers.</w:t>
      </w:r>
    </w:p>
    <w:p w14:paraId="06FF5EFE" w14:textId="77777777" w:rsidR="00187AF4" w:rsidRPr="0089732B" w:rsidRDefault="00187AF4" w:rsidP="00DF2962">
      <w:pPr>
        <w:jc w:val="both"/>
        <w:rPr>
          <w:rFonts w:eastAsia="Times New Roman"/>
          <w:sz w:val="22"/>
          <w:szCs w:val="22"/>
          <w:lang w:val="en-GB" w:eastAsia="en-GB"/>
        </w:rPr>
      </w:pPr>
    </w:p>
    <w:p w14:paraId="0DEBE27C"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This became the driving force for developing software that would be able to be employed on a drone and allow reliable face recognition out in the world.</w:t>
      </w:r>
    </w:p>
    <w:p w14:paraId="2D5C68F8" w14:textId="77777777" w:rsidR="00187AF4" w:rsidRPr="0089732B" w:rsidRDefault="00187AF4" w:rsidP="00DF2962">
      <w:pPr>
        <w:jc w:val="both"/>
        <w:rPr>
          <w:rFonts w:eastAsia="Times New Roman"/>
          <w:sz w:val="22"/>
          <w:szCs w:val="22"/>
          <w:lang w:val="en-GB" w:eastAsia="en-GB"/>
        </w:rPr>
      </w:pPr>
    </w:p>
    <w:p w14:paraId="4D33B53B" w14:textId="01E87AC1"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In academic literature, the concept of drones with facial recognition is an under-researched topic, with the earliest paper being by </w:t>
      </w:r>
      <w:r w:rsidRPr="0089732B">
        <w:rPr>
          <w:rFonts w:eastAsia="Times New Roman"/>
          <w:color w:val="222222"/>
          <w:sz w:val="22"/>
          <w:szCs w:val="22"/>
          <w:shd w:val="clear" w:color="auto" w:fill="FFFFFF"/>
          <w:lang w:val="en-GB" w:eastAsia="en-GB"/>
        </w:rPr>
        <w:t xml:space="preserve">Hsu, H.J. et al in 2015 on Face recognition on drones: Issues and limitations. The research showed that facial recognition software at the time </w:t>
      </w:r>
      <w:r w:rsidR="0089732B" w:rsidRPr="0089732B">
        <w:rPr>
          <w:rFonts w:eastAsia="Times New Roman"/>
          <w:color w:val="222222"/>
          <w:sz w:val="22"/>
          <w:szCs w:val="22"/>
          <w:shd w:val="clear" w:color="auto" w:fill="FFFFFF"/>
          <w:lang w:val="en-GB" w:eastAsia="en-GB"/>
        </w:rPr>
        <w:t>could give</w:t>
      </w:r>
      <w:r w:rsidRPr="0089732B">
        <w:rPr>
          <w:rFonts w:eastAsia="Times New Roman"/>
          <w:color w:val="222222"/>
          <w:sz w:val="22"/>
          <w:szCs w:val="22"/>
          <w:shd w:val="clear" w:color="auto" w:fill="FFFFFF"/>
          <w:lang w:val="en-GB" w:eastAsia="en-GB"/>
        </w:rPr>
        <w:t xml:space="preserve"> reliable classifications up to </w:t>
      </w:r>
      <w:r w:rsidR="0089732B" w:rsidRPr="0089732B">
        <w:rPr>
          <w:rFonts w:eastAsia="Times New Roman"/>
          <w:color w:val="222222"/>
          <w:sz w:val="22"/>
          <w:szCs w:val="22"/>
          <w:shd w:val="clear" w:color="auto" w:fill="FFFFFF"/>
          <w:lang w:val="en-GB" w:eastAsia="en-GB"/>
        </w:rPr>
        <w:t>certain heights</w:t>
      </w:r>
      <w:r w:rsidRPr="0089732B">
        <w:rPr>
          <w:rFonts w:eastAsia="Times New Roman"/>
          <w:color w:val="222222"/>
          <w:sz w:val="22"/>
          <w:szCs w:val="22"/>
          <w:shd w:val="clear" w:color="auto" w:fill="FFFFFF"/>
          <w:lang w:val="en-GB" w:eastAsia="en-GB"/>
        </w:rPr>
        <w:t xml:space="preserve"> and angles. Since </w:t>
      </w:r>
      <w:r w:rsidR="0089732B" w:rsidRPr="0089732B">
        <w:rPr>
          <w:rFonts w:eastAsia="Times New Roman"/>
          <w:color w:val="222222"/>
          <w:sz w:val="22"/>
          <w:szCs w:val="22"/>
          <w:shd w:val="clear" w:color="auto" w:fill="FFFFFF"/>
          <w:lang w:val="en-GB" w:eastAsia="en-GB"/>
        </w:rPr>
        <w:t>then,</w:t>
      </w:r>
      <w:r w:rsidRPr="0089732B">
        <w:rPr>
          <w:rFonts w:eastAsia="Times New Roman"/>
          <w:color w:val="222222"/>
          <w:sz w:val="22"/>
          <w:szCs w:val="22"/>
          <w:shd w:val="clear" w:color="auto" w:fill="FFFFFF"/>
          <w:lang w:val="en-GB" w:eastAsia="en-GB"/>
        </w:rPr>
        <w:t xml:space="preserve"> more papers have popped up, demonstrating novel designs or use cases for drones for rescue operations, with </w:t>
      </w:r>
      <w:r w:rsidR="0089732B" w:rsidRPr="0089732B">
        <w:rPr>
          <w:rFonts w:eastAsia="Times New Roman"/>
          <w:color w:val="222222"/>
          <w:sz w:val="22"/>
          <w:szCs w:val="22"/>
          <w:shd w:val="clear" w:color="auto" w:fill="FFFFFF"/>
          <w:lang w:val="en-GB" w:eastAsia="en-GB"/>
        </w:rPr>
        <w:t>state-of-the-art</w:t>
      </w:r>
      <w:r w:rsidRPr="0089732B">
        <w:rPr>
          <w:rFonts w:eastAsia="Times New Roman"/>
          <w:color w:val="222222"/>
          <w:sz w:val="22"/>
          <w:szCs w:val="22"/>
          <w:shd w:val="clear" w:color="auto" w:fill="FFFFFF"/>
          <w:lang w:val="en-GB" w:eastAsia="en-GB"/>
        </w:rPr>
        <w:t xml:space="preserve"> equipment and financing. However, the aspect of automation with face recognition as a factor has not been </w:t>
      </w:r>
      <w:r w:rsidR="0089732B" w:rsidRPr="0089732B">
        <w:rPr>
          <w:rFonts w:eastAsia="Times New Roman"/>
          <w:color w:val="222222"/>
          <w:sz w:val="22"/>
          <w:szCs w:val="22"/>
          <w:shd w:val="clear" w:color="auto" w:fill="FFFFFF"/>
          <w:lang w:val="en-GB" w:eastAsia="en-GB"/>
        </w:rPr>
        <w:t>a focus</w:t>
      </w:r>
      <w:r w:rsidRPr="0089732B">
        <w:rPr>
          <w:rFonts w:eastAsia="Times New Roman"/>
          <w:color w:val="222222"/>
          <w:sz w:val="22"/>
          <w:szCs w:val="22"/>
          <w:shd w:val="clear" w:color="auto" w:fill="FFFFFF"/>
          <w:lang w:val="en-GB" w:eastAsia="en-GB"/>
        </w:rPr>
        <w:t xml:space="preserve">. </w:t>
      </w:r>
      <w:r w:rsidR="0089732B" w:rsidRPr="0089732B">
        <w:rPr>
          <w:rFonts w:eastAsia="Times New Roman"/>
          <w:color w:val="222222"/>
          <w:sz w:val="22"/>
          <w:szCs w:val="22"/>
          <w:shd w:val="clear" w:color="auto" w:fill="FFFFFF"/>
          <w:lang w:val="en-GB" w:eastAsia="en-GB"/>
        </w:rPr>
        <w:t>Instead,</w:t>
      </w:r>
      <w:r w:rsidRPr="0089732B">
        <w:rPr>
          <w:rFonts w:eastAsia="Times New Roman"/>
          <w:color w:val="222222"/>
          <w:sz w:val="22"/>
          <w:szCs w:val="22"/>
          <w:shd w:val="clear" w:color="auto" w:fill="FFFFFF"/>
          <w:lang w:val="en-GB" w:eastAsia="en-GB"/>
        </w:rPr>
        <w:t xml:space="preserve"> such high-tech drones are remote controlled, always requiring a human operator. The downside to this is that it does not pave the way forward for autonomous high-tech drones.</w:t>
      </w:r>
    </w:p>
    <w:p w14:paraId="53BC68AE" w14:textId="02973123" w:rsidR="00187AF4" w:rsidRPr="0089732B" w:rsidRDefault="00000000" w:rsidP="00DF2962">
      <w:pPr>
        <w:jc w:val="both"/>
        <w:rPr>
          <w:rFonts w:eastAsia="Times New Roman"/>
          <w:sz w:val="22"/>
          <w:szCs w:val="22"/>
          <w:lang w:val="en-GB" w:eastAsia="en-GB"/>
        </w:rPr>
      </w:pPr>
      <w:r w:rsidRPr="0089732B">
        <w:rPr>
          <w:rFonts w:eastAsia="Times New Roman"/>
          <w:color w:val="222222"/>
          <w:sz w:val="22"/>
          <w:szCs w:val="22"/>
          <w:shd w:val="clear" w:color="auto" w:fill="FFFFFF"/>
          <w:lang w:val="en-GB" w:eastAsia="en-GB"/>
        </w:rPr>
        <w:t xml:space="preserve">For such drones to exist, machine learning in object and face recognition would need to be more </w:t>
      </w:r>
      <w:r w:rsidR="0089732B" w:rsidRPr="0089732B">
        <w:rPr>
          <w:rFonts w:eastAsia="Times New Roman"/>
          <w:color w:val="222222"/>
          <w:sz w:val="22"/>
          <w:szCs w:val="22"/>
          <w:shd w:val="clear" w:color="auto" w:fill="FFFFFF"/>
          <w:lang w:val="en-GB" w:eastAsia="en-GB"/>
        </w:rPr>
        <w:t>commonplace</w:t>
      </w:r>
      <w:r w:rsidRPr="0089732B">
        <w:rPr>
          <w:rFonts w:eastAsia="Times New Roman"/>
          <w:color w:val="222222"/>
          <w:sz w:val="22"/>
          <w:szCs w:val="22"/>
          <w:shd w:val="clear" w:color="auto" w:fill="FFFFFF"/>
          <w:lang w:val="en-GB" w:eastAsia="en-GB"/>
        </w:rPr>
        <w:t xml:space="preserve"> on drones as these, along with sensors, will allow the drones to be applied to the specific application we need them for.</w:t>
      </w:r>
    </w:p>
    <w:p w14:paraId="7E08C9A7" w14:textId="77777777" w:rsidR="00187AF4" w:rsidRPr="0089732B" w:rsidRDefault="00187AF4" w:rsidP="00DF2962">
      <w:pPr>
        <w:jc w:val="both"/>
        <w:rPr>
          <w:rFonts w:eastAsia="Times New Roman"/>
          <w:sz w:val="22"/>
          <w:szCs w:val="22"/>
          <w:lang w:val="en-GB" w:eastAsia="en-GB"/>
        </w:rPr>
      </w:pPr>
    </w:p>
    <w:p w14:paraId="322D01D5" w14:textId="0E920E9B"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To achieve this objective the minimum requirement was to employ facial recognition on a drone, this was only possible through using face detection algorithms to detect faces in a camera stream and then by training a machine learning model to classify the detected faces as recognised or not. To train the machine learning model qualitative data in the form of people’s faces was a necessity. However, when assessing the performance of the algorithms, it was the quantitative data, pertaining to the accuracy of a classification, that was analysed. </w:t>
      </w:r>
      <w:r w:rsidR="0089732B" w:rsidRPr="0089732B">
        <w:rPr>
          <w:rFonts w:eastAsia="Times New Roman"/>
          <w:color w:val="000000"/>
          <w:sz w:val="22"/>
          <w:szCs w:val="22"/>
          <w:lang w:val="en-GB" w:eastAsia="en-GB"/>
        </w:rPr>
        <w:t>Therefore,</w:t>
      </w:r>
      <w:r w:rsidRPr="0089732B">
        <w:rPr>
          <w:rFonts w:eastAsia="Times New Roman"/>
          <w:color w:val="000000"/>
          <w:sz w:val="22"/>
          <w:szCs w:val="22"/>
          <w:lang w:val="en-GB" w:eastAsia="en-GB"/>
        </w:rPr>
        <w:t xml:space="preserve"> this research problem required a mix of both qualitative data and quantitative data to assess the quality of the quantitative data.</w:t>
      </w:r>
    </w:p>
    <w:p w14:paraId="6ACCAA83" w14:textId="77777777" w:rsidR="00265C93" w:rsidRDefault="00265C93" w:rsidP="00DF2962">
      <w:pPr>
        <w:jc w:val="both"/>
        <w:rPr>
          <w:rFonts w:eastAsia="Times New Roman"/>
          <w:color w:val="000000"/>
          <w:sz w:val="22"/>
          <w:szCs w:val="22"/>
          <w:lang w:val="en-GB" w:eastAsia="en-GB"/>
        </w:rPr>
      </w:pPr>
    </w:p>
    <w:p w14:paraId="03AC0D18" w14:textId="1FA3D26F"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14:paraId="7A7EF47B" w14:textId="48B65AA7" w:rsidR="00187AF4" w:rsidRDefault="00187AF4" w:rsidP="00DF2962">
      <w:pPr>
        <w:jc w:val="both"/>
        <w:rPr>
          <w:rFonts w:eastAsia="Times New Roman"/>
          <w:sz w:val="22"/>
          <w:szCs w:val="22"/>
          <w:lang w:val="en-GB" w:eastAsia="en-GB"/>
        </w:rPr>
      </w:pPr>
    </w:p>
    <w:p w14:paraId="16C08446" w14:textId="0C9F7B6F" w:rsidR="00265C93" w:rsidRDefault="00265C93" w:rsidP="00265C93">
      <w:pPr>
        <w:pStyle w:val="Heading2"/>
        <w:rPr>
          <w:lang w:val="en-GB" w:eastAsia="en-GB"/>
        </w:rPr>
      </w:pPr>
      <w:r>
        <w:rPr>
          <w:lang w:val="en-GB" w:eastAsia="en-GB"/>
        </w:rPr>
        <w:t>Research Methods</w:t>
      </w:r>
    </w:p>
    <w:p w14:paraId="5D4F0FAA" w14:textId="77777777" w:rsidR="00265C93" w:rsidRPr="0089732B" w:rsidRDefault="00265C93" w:rsidP="00DF2962">
      <w:pPr>
        <w:jc w:val="both"/>
        <w:rPr>
          <w:rFonts w:eastAsia="Times New Roman"/>
          <w:sz w:val="22"/>
          <w:szCs w:val="22"/>
          <w:lang w:val="en-GB" w:eastAsia="en-GB"/>
        </w:rPr>
      </w:pPr>
    </w:p>
    <w:p w14:paraId="73761DAC" w14:textId="4776A144"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w:t>
      </w:r>
      <w:r w:rsidR="00265C93" w:rsidRPr="0089732B">
        <w:rPr>
          <w:rFonts w:eastAsia="Times New Roman"/>
          <w:color w:val="000000"/>
          <w:sz w:val="22"/>
          <w:szCs w:val="22"/>
          <w:lang w:val="en-GB" w:eastAsia="en-GB"/>
        </w:rPr>
        <w:t>The</w:t>
      </w:r>
      <w:r w:rsidRPr="0089732B">
        <w:rPr>
          <w:rFonts w:eastAsia="Times New Roman"/>
          <w:color w:val="000000"/>
          <w:sz w:val="22"/>
          <w:szCs w:val="22"/>
          <w:lang w:val="en-GB" w:eastAsia="en-GB"/>
        </w:rPr>
        <w:t xml:space="preserve"> only criteria for selecting images was that the face of the person in an image had to be clear enough to be identified. The labelled Faces in the wild dataset was selected because it was utilized by an existing python library that boasted face recognition accuracies of up to 99%</w:t>
      </w:r>
    </w:p>
    <w:p w14:paraId="155D4D97" w14:textId="77777777" w:rsidR="00187AF4" w:rsidRPr="0089732B" w:rsidRDefault="00187AF4" w:rsidP="00DF2962">
      <w:pPr>
        <w:jc w:val="both"/>
        <w:rPr>
          <w:rFonts w:eastAsia="Times New Roman"/>
          <w:sz w:val="22"/>
          <w:szCs w:val="22"/>
          <w:lang w:val="en-GB" w:eastAsia="en-GB"/>
        </w:rPr>
      </w:pPr>
    </w:p>
    <w:p w14:paraId="3776684E"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14:paraId="548C58FE" w14:textId="77777777" w:rsidR="00187AF4" w:rsidRPr="0089732B" w:rsidRDefault="00187AF4" w:rsidP="00DF2962">
      <w:pPr>
        <w:jc w:val="both"/>
        <w:rPr>
          <w:rFonts w:eastAsia="Times New Roman"/>
          <w:sz w:val="22"/>
          <w:szCs w:val="22"/>
          <w:lang w:val="en-GB" w:eastAsia="en-GB"/>
        </w:rPr>
      </w:pPr>
    </w:p>
    <w:p w14:paraId="273EEE41"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To create the labels and find the locations of faces in an image, the LabelImg tool was used and in other instances, python was used to systematically create labels for images in a folder after converting them to numerical data.</w:t>
      </w:r>
    </w:p>
    <w:p w14:paraId="3446EF42" w14:textId="77777777" w:rsidR="00187AF4" w:rsidRPr="0089732B" w:rsidRDefault="00187AF4" w:rsidP="00DF2962">
      <w:pPr>
        <w:jc w:val="both"/>
        <w:rPr>
          <w:rFonts w:eastAsia="Times New Roman"/>
          <w:sz w:val="22"/>
          <w:szCs w:val="22"/>
          <w:lang w:val="en-GB" w:eastAsia="en-GB"/>
        </w:rPr>
      </w:pPr>
    </w:p>
    <w:p w14:paraId="205580EF"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For the training of the, where applicable, google colab was used to make use of online resources for the training of one of the machine learning models assessed.</w:t>
      </w:r>
    </w:p>
    <w:p w14:paraId="0B400F05" w14:textId="77777777" w:rsidR="00187AF4" w:rsidRPr="0089732B" w:rsidRDefault="00187AF4" w:rsidP="00DF2962">
      <w:pPr>
        <w:jc w:val="both"/>
        <w:rPr>
          <w:rFonts w:eastAsia="Times New Roman"/>
          <w:sz w:val="22"/>
          <w:szCs w:val="22"/>
          <w:lang w:val="en-GB" w:eastAsia="en-GB"/>
        </w:rPr>
      </w:pPr>
    </w:p>
    <w:p w14:paraId="338CDD27" w14:textId="5B320E58"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w:t>
      </w:r>
      <w:r w:rsidR="00F94913">
        <w:rPr>
          <w:rFonts w:eastAsia="Times New Roman"/>
          <w:color w:val="000000"/>
          <w:sz w:val="22"/>
          <w:szCs w:val="22"/>
          <w:lang w:val="en-GB" w:eastAsia="en-GB"/>
        </w:rPr>
        <w:t xml:space="preserve">, </w:t>
      </w:r>
      <w:r w:rsidRPr="0089732B">
        <w:rPr>
          <w:rFonts w:eastAsia="Times New Roman"/>
          <w:color w:val="000000"/>
          <w:sz w:val="22"/>
          <w:szCs w:val="22"/>
          <w:lang w:val="en-GB" w:eastAsia="en-GB"/>
        </w:rPr>
        <w:t>height and angle of the detections and experiments were carried out both indoors and out.</w:t>
      </w:r>
    </w:p>
    <w:p w14:paraId="3E0CECB2" w14:textId="77777777" w:rsidR="00187AF4" w:rsidRPr="0089732B" w:rsidRDefault="00187AF4" w:rsidP="00DF2962">
      <w:pPr>
        <w:jc w:val="both"/>
        <w:rPr>
          <w:rFonts w:eastAsia="Times New Roman"/>
          <w:sz w:val="22"/>
          <w:szCs w:val="22"/>
          <w:lang w:val="en-GB" w:eastAsia="en-GB"/>
        </w:rPr>
      </w:pPr>
    </w:p>
    <w:p w14:paraId="10E1461A"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The average accuracy value for each of the three algorithms over a test period was recorded and these values, as expected experienced significant change when the independent variables were changed.</w:t>
      </w:r>
    </w:p>
    <w:p w14:paraId="2D4B1A54" w14:textId="77777777" w:rsidR="00187AF4" w:rsidRPr="0089732B" w:rsidRDefault="00187AF4" w:rsidP="00DF2962">
      <w:pPr>
        <w:jc w:val="both"/>
        <w:rPr>
          <w:rFonts w:eastAsia="Times New Roman"/>
          <w:sz w:val="22"/>
          <w:szCs w:val="22"/>
          <w:lang w:val="en-GB" w:eastAsia="en-GB"/>
        </w:rPr>
      </w:pPr>
    </w:p>
    <w:p w14:paraId="353DDBE9"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14:paraId="2CF81CF0" w14:textId="77777777" w:rsidR="00265C93" w:rsidRDefault="00265C93" w:rsidP="00DF2962">
      <w:pPr>
        <w:jc w:val="both"/>
        <w:rPr>
          <w:rFonts w:eastAsia="Times New Roman"/>
          <w:color w:val="000000"/>
          <w:sz w:val="22"/>
          <w:szCs w:val="22"/>
          <w:lang w:val="en-GB" w:eastAsia="en-GB"/>
        </w:rPr>
      </w:pPr>
    </w:p>
    <w:p w14:paraId="212A59DB" w14:textId="2D1580BA"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Data collection did not require any communication with participants as the drone could be flow and tested with printed pictures of faces to simulate real people. Therefore</w:t>
      </w:r>
      <w:r w:rsidR="00265C93">
        <w:rPr>
          <w:rFonts w:eastAsia="Times New Roman"/>
          <w:color w:val="000000"/>
          <w:sz w:val="22"/>
          <w:szCs w:val="22"/>
          <w:lang w:val="en-GB" w:eastAsia="en-GB"/>
        </w:rPr>
        <w:t>,</w:t>
      </w:r>
      <w:r w:rsidRPr="0089732B">
        <w:rPr>
          <w:rFonts w:eastAsia="Times New Roman"/>
          <w:color w:val="000000"/>
          <w:sz w:val="22"/>
          <w:szCs w:val="22"/>
          <w:lang w:val="en-GB" w:eastAsia="en-GB"/>
        </w:rPr>
        <w:t xml:space="preserve"> there was no need for direct participation of participants. Methods such as Content Analysis, </w:t>
      </w:r>
      <w:r w:rsidRPr="0089732B">
        <w:rPr>
          <w:rFonts w:eastAsia="Times New Roman"/>
          <w:color w:val="000000"/>
          <w:sz w:val="22"/>
          <w:szCs w:val="22"/>
          <w:lang w:val="en-GB" w:eastAsia="en-GB"/>
        </w:rPr>
        <w:lastRenderedPageBreak/>
        <w:t>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14:paraId="70C5E2B9" w14:textId="77777777" w:rsidR="00187AF4" w:rsidRPr="0089732B" w:rsidRDefault="00187AF4" w:rsidP="00DF2962">
      <w:pPr>
        <w:jc w:val="both"/>
        <w:rPr>
          <w:rFonts w:eastAsia="Times New Roman"/>
          <w:sz w:val="22"/>
          <w:szCs w:val="22"/>
          <w:lang w:val="en-GB" w:eastAsia="en-GB"/>
        </w:rPr>
      </w:pPr>
    </w:p>
    <w:p w14:paraId="7297CDF0" w14:textId="7C245599"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By focusing on the drone aspect of the project as </w:t>
      </w:r>
      <w:r w:rsidR="00265C93" w:rsidRPr="0089732B">
        <w:rPr>
          <w:rFonts w:eastAsia="Times New Roman"/>
          <w:color w:val="000000"/>
          <w:sz w:val="22"/>
          <w:szCs w:val="22"/>
          <w:lang w:val="en-GB" w:eastAsia="en-GB"/>
        </w:rPr>
        <w:t>opposed</w:t>
      </w:r>
      <w:r w:rsidRPr="0089732B">
        <w:rPr>
          <w:rFonts w:eastAsia="Times New Roman"/>
          <w:color w:val="000000"/>
          <w:sz w:val="22"/>
          <w:szCs w:val="22"/>
          <w:lang w:val="en-GB" w:eastAsia="en-GB"/>
        </w:rPr>
        <w:t xml:space="preserve"> to people’s opinions, it has been possible to shed light on multiple areas of improvement within the face recognition libraries and in the field of autonomous drones, more specifically the minimum requirement for multi-purpose autonomous drones.</w:t>
      </w:r>
    </w:p>
    <w:p w14:paraId="44C45E68" w14:textId="77777777" w:rsidR="00187AF4" w:rsidRPr="0089732B" w:rsidRDefault="00187AF4" w:rsidP="00DF2962">
      <w:pPr>
        <w:jc w:val="both"/>
        <w:rPr>
          <w:rFonts w:eastAsia="Times New Roman"/>
          <w:sz w:val="22"/>
          <w:szCs w:val="22"/>
          <w:lang w:val="en-GB" w:eastAsia="en-GB"/>
        </w:rPr>
      </w:pPr>
    </w:p>
    <w:p w14:paraId="3C669D1D"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avoidance would solve the short comings that have been discovered throughout this research project.</w:t>
      </w:r>
    </w:p>
    <w:p w14:paraId="47A63980" w14:textId="77777777" w:rsidR="00187AF4" w:rsidRPr="0089732B" w:rsidRDefault="00187AF4" w:rsidP="00DF2962">
      <w:pPr>
        <w:jc w:val="both"/>
        <w:rPr>
          <w:rFonts w:eastAsia="Times New Roman"/>
          <w:sz w:val="22"/>
          <w:szCs w:val="22"/>
          <w:lang w:val="en-GB" w:eastAsia="en-GB"/>
        </w:rPr>
      </w:pPr>
    </w:p>
    <w:p w14:paraId="4EF8C6C8"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Taking the experimental approach to accessing the capabilities of face detection and recognition on the drone has lead to results that indicative of how well face recognition and detection would work in the field. The same data indicates the limitations of the aforementioned and this has allowed the proposals of solutions for when face recognition is not an option. The methods of testing the face recognition algorithms 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14:paraId="38EEB3FC"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This was necessary because a significant portion of the drone’s automation would be reliant on being able to 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14:paraId="387B8F68"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Without knowing at which range the face detection and recognition is unreliable, it would be impossible to implement fail-safe, alternative instructions for the autonomous drone to follow.</w:t>
      </w:r>
    </w:p>
    <w:p w14:paraId="77395FD8" w14:textId="77777777" w:rsidR="00187AF4" w:rsidRPr="0089732B" w:rsidRDefault="00187AF4" w:rsidP="00DF2962">
      <w:pPr>
        <w:jc w:val="both"/>
        <w:rPr>
          <w:rFonts w:eastAsia="Times New Roman"/>
          <w:sz w:val="22"/>
          <w:szCs w:val="22"/>
          <w:lang w:val="en-GB" w:eastAsia="en-GB"/>
        </w:rPr>
      </w:pPr>
    </w:p>
    <w:p w14:paraId="6F1EE437"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The process with which this project was carried out began with research into available facial recognition algorithms that could be deployed in real time on the </w:t>
      </w:r>
      <w:r w:rsidRPr="0089732B">
        <w:rPr>
          <w:rFonts w:eastAsia="Times New Roman"/>
          <w:color w:val="000000"/>
          <w:sz w:val="22"/>
          <w:szCs w:val="22"/>
          <w:lang w:val="en-GB" w:eastAsia="en-GB"/>
        </w:rPr>
        <w:t>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it’s library and automation capabilities.</w:t>
      </w:r>
    </w:p>
    <w:p w14:paraId="0F2610D6" w14:textId="77777777" w:rsidR="00187AF4" w:rsidRPr="0089732B" w:rsidRDefault="00187AF4" w:rsidP="00DF2962">
      <w:pPr>
        <w:jc w:val="both"/>
        <w:rPr>
          <w:rFonts w:eastAsia="Times New Roman"/>
          <w:sz w:val="22"/>
          <w:szCs w:val="22"/>
          <w:lang w:val="en-GB" w:eastAsia="en-GB"/>
        </w:rPr>
      </w:pPr>
    </w:p>
    <w:p w14:paraId="4260A926" w14:textId="795D75AB"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After this, three main algorithms were chosen and implemented: Dlib’s facial recognition library using SVM, YOLO and </w:t>
      </w:r>
      <w:r w:rsidR="00C019DB" w:rsidRPr="0089732B">
        <w:rPr>
          <w:rFonts w:eastAsia="Times New Roman"/>
          <w:color w:val="000000"/>
          <w:sz w:val="22"/>
          <w:szCs w:val="22"/>
          <w:lang w:val="en-GB" w:eastAsia="en-GB"/>
        </w:rPr>
        <w:t>lastly, the</w:t>
      </w:r>
      <w:r w:rsidRPr="0089732B">
        <w:rPr>
          <w:rFonts w:eastAsia="Times New Roman"/>
          <w:color w:val="000000"/>
          <w:sz w:val="22"/>
          <w:szCs w:val="22"/>
          <w:lang w:val="en-GB" w:eastAsia="en-GB"/>
        </w:rPr>
        <w:t xml:space="preserve"> viola jones method with haarcascade. Firstly, face detection was implemented. This would allow the drone to react </w:t>
      </w:r>
      <w:r w:rsidR="00C019DB" w:rsidRPr="0089732B">
        <w:rPr>
          <w:rFonts w:eastAsia="Times New Roman"/>
          <w:color w:val="000000"/>
          <w:sz w:val="22"/>
          <w:szCs w:val="22"/>
          <w:lang w:val="en-GB" w:eastAsia="en-GB"/>
        </w:rPr>
        <w:t>whenever</w:t>
      </w:r>
      <w:r w:rsidRPr="0089732B">
        <w:rPr>
          <w:rFonts w:eastAsia="Times New Roman"/>
          <w:color w:val="000000"/>
          <w:sz w:val="22"/>
          <w:szCs w:val="22"/>
          <w:lang w:val="en-GB" w:eastAsia="en-GB"/>
        </w:rPr>
        <w:t xml:space="preserve"> a face was detected in the frame. This is a necessary abstraction from face recognition as it meant that a function could be implemented such that the drone could avoid unrecognized faces whilst also behaving as intended, to recognized faces I.e, following a recognised face.</w:t>
      </w:r>
    </w:p>
    <w:p w14:paraId="1145F49E" w14:textId="77777777" w:rsidR="00187AF4" w:rsidRPr="0089732B" w:rsidRDefault="00187AF4" w:rsidP="00DF2962">
      <w:pPr>
        <w:jc w:val="both"/>
        <w:rPr>
          <w:rFonts w:eastAsia="Times New Roman"/>
          <w:sz w:val="22"/>
          <w:szCs w:val="22"/>
          <w:lang w:val="en-GB" w:eastAsia="en-GB"/>
        </w:rPr>
      </w:pPr>
    </w:p>
    <w:p w14:paraId="43C614C2"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These three algorithms have all enabled the drone to sufficiently the objectives set at the start of the research project, leaving the choice of algorithm to pick to be largely based on the target object of classification i.e, targets other than faces would require YOLO which can be trained to recognise new targets of any nature with little effort but requiring plenty of down time.</w:t>
      </w:r>
    </w:p>
    <w:p w14:paraId="21173BA2" w14:textId="77777777" w:rsidR="00187AF4" w:rsidRPr="0089732B" w:rsidRDefault="00187AF4" w:rsidP="00DF2962">
      <w:pPr>
        <w:jc w:val="both"/>
        <w:rPr>
          <w:rFonts w:eastAsia="Times New Roman"/>
          <w:sz w:val="22"/>
          <w:szCs w:val="22"/>
          <w:lang w:val="en-GB" w:eastAsia="en-GB"/>
        </w:rPr>
      </w:pPr>
    </w:p>
    <w:p w14:paraId="13577193"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The Dlib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deployability is in question, the Dlib face recognition library is the most readily available to employ in a field due to not needing any down time for additional training for new faces. However, through testing results have also shown that the dataset used for Dlib’s face recognition algorithm is insufficient at recognizing people of BAME with the same consistency that others are recognized with, in the same lighting. This highlights a potential lack of BAME data in the dataset that was used to train the Dlib library. </w:t>
      </w:r>
    </w:p>
    <w:p w14:paraId="1CACBEF7" w14:textId="314E72EF"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Following the creation of the datasets, face recognition was tested on the drone with varying degrees of accuracy.</w:t>
      </w:r>
    </w:p>
    <w:p w14:paraId="3C90D8A9" w14:textId="63641D7A" w:rsidR="00431CDD" w:rsidRDefault="00431CDD" w:rsidP="00431CDD">
      <w:pPr>
        <w:pStyle w:val="Heading2"/>
      </w:pPr>
      <w:r>
        <w:t>Evaluation of methodologies</w:t>
      </w:r>
    </w:p>
    <w:p w14:paraId="12CBAC23" w14:textId="51F1988A" w:rsidR="00431CDD" w:rsidRDefault="00B23929" w:rsidP="00431CDD">
      <w:pPr>
        <w:jc w:val="both"/>
        <w:rPr>
          <w:color w:val="000000" w:themeColor="text1"/>
        </w:rPr>
      </w:pPr>
      <w:r>
        <w:t xml:space="preserve">Project and software development methodologies can be broken down into the lightweight and heavyweight category. The heavyweight development methodology is based on sequential series of steps such as requirements definition, solution build, testing and deployment, whereas lightweight methodologies propose executing project steps in parallel. </w:t>
      </w:r>
      <w:r w:rsidRPr="00B23929">
        <w:rPr>
          <w:color w:val="FF0000"/>
        </w:rPr>
        <w:t>(Jason Pcharvat, 2002)</w:t>
      </w:r>
      <w:r w:rsidR="0046410E" w:rsidRPr="0046410E">
        <w:rPr>
          <w:color w:val="000000" w:themeColor="text1"/>
        </w:rPr>
        <w:t>.</w:t>
      </w:r>
    </w:p>
    <w:p w14:paraId="3C75D494" w14:textId="0F690191" w:rsidR="0046410E" w:rsidRDefault="0046410E" w:rsidP="00431CDD">
      <w:pPr>
        <w:jc w:val="both"/>
        <w:rPr>
          <w:color w:val="000000" w:themeColor="text1"/>
        </w:rPr>
      </w:pPr>
    </w:p>
    <w:p w14:paraId="67A69891" w14:textId="77777777" w:rsidR="00333BF1" w:rsidRDefault="0046410E" w:rsidP="00431CDD">
      <w:pPr>
        <w:jc w:val="both"/>
        <w:rPr>
          <w:color w:val="000000" w:themeColor="text1"/>
        </w:rPr>
      </w:pPr>
      <w:r>
        <w:rPr>
          <w:color w:val="000000" w:themeColor="text1"/>
        </w:rPr>
        <w:t xml:space="preserve">Examples of lightweight methodologies </w:t>
      </w:r>
      <w:r w:rsidR="00333BF1">
        <w:rPr>
          <w:color w:val="000000" w:themeColor="text1"/>
        </w:rPr>
        <w:t xml:space="preserve">include: </w:t>
      </w:r>
    </w:p>
    <w:p w14:paraId="11E9BF4E" w14:textId="77777777" w:rsidR="00333BF1" w:rsidRPr="00333BF1" w:rsidRDefault="00333BF1" w:rsidP="00333BF1">
      <w:pPr>
        <w:pStyle w:val="ListParagraph"/>
        <w:numPr>
          <w:ilvl w:val="0"/>
          <w:numId w:val="13"/>
        </w:numPr>
        <w:jc w:val="both"/>
        <w:rPr>
          <w:color w:val="000000" w:themeColor="text1"/>
        </w:rPr>
      </w:pPr>
      <w:r w:rsidRPr="00333BF1">
        <w:rPr>
          <w:color w:val="000000" w:themeColor="text1"/>
        </w:rPr>
        <w:t>Scrum</w:t>
      </w:r>
    </w:p>
    <w:p w14:paraId="690AF399" w14:textId="77777777" w:rsidR="00333BF1" w:rsidRPr="00333BF1" w:rsidRDefault="0046410E" w:rsidP="00333BF1">
      <w:pPr>
        <w:pStyle w:val="ListParagraph"/>
        <w:numPr>
          <w:ilvl w:val="0"/>
          <w:numId w:val="13"/>
        </w:numPr>
        <w:jc w:val="both"/>
        <w:rPr>
          <w:color w:val="000000" w:themeColor="text1"/>
        </w:rPr>
      </w:pPr>
      <w:r w:rsidRPr="00333BF1">
        <w:rPr>
          <w:color w:val="000000" w:themeColor="text1"/>
        </w:rPr>
        <w:t xml:space="preserve">Adaptive </w:t>
      </w:r>
      <w:r w:rsidR="00333BF1" w:rsidRPr="00333BF1">
        <w:rPr>
          <w:color w:val="000000" w:themeColor="text1"/>
        </w:rPr>
        <w:t>Software development</w:t>
      </w:r>
    </w:p>
    <w:p w14:paraId="34305A04" w14:textId="77777777" w:rsidR="00333BF1" w:rsidRPr="00333BF1" w:rsidRDefault="00333BF1" w:rsidP="00333BF1">
      <w:pPr>
        <w:pStyle w:val="ListParagraph"/>
        <w:numPr>
          <w:ilvl w:val="0"/>
          <w:numId w:val="13"/>
        </w:numPr>
        <w:jc w:val="both"/>
        <w:rPr>
          <w:color w:val="000000" w:themeColor="text1"/>
        </w:rPr>
      </w:pPr>
      <w:r w:rsidRPr="00333BF1">
        <w:rPr>
          <w:color w:val="000000" w:themeColor="text1"/>
        </w:rPr>
        <w:t>Extreme programming</w:t>
      </w:r>
    </w:p>
    <w:p w14:paraId="0AC6CB98" w14:textId="77777777" w:rsidR="00333BF1" w:rsidRPr="00333BF1" w:rsidRDefault="00333BF1" w:rsidP="00333BF1">
      <w:pPr>
        <w:pStyle w:val="ListParagraph"/>
        <w:numPr>
          <w:ilvl w:val="0"/>
          <w:numId w:val="13"/>
        </w:numPr>
        <w:jc w:val="both"/>
        <w:rPr>
          <w:color w:val="000000" w:themeColor="text1"/>
        </w:rPr>
      </w:pPr>
      <w:r w:rsidRPr="00333BF1">
        <w:rPr>
          <w:color w:val="000000" w:themeColor="text1"/>
        </w:rPr>
        <w:t>Feature Driven Development</w:t>
      </w:r>
    </w:p>
    <w:p w14:paraId="77547EF6" w14:textId="77777777" w:rsidR="00333BF1" w:rsidRPr="00333BF1" w:rsidRDefault="00333BF1" w:rsidP="00333BF1">
      <w:pPr>
        <w:pStyle w:val="ListParagraph"/>
        <w:numPr>
          <w:ilvl w:val="0"/>
          <w:numId w:val="13"/>
        </w:numPr>
        <w:jc w:val="both"/>
        <w:rPr>
          <w:color w:val="000000" w:themeColor="text1"/>
        </w:rPr>
      </w:pPr>
      <w:r w:rsidRPr="00333BF1">
        <w:rPr>
          <w:color w:val="000000" w:themeColor="text1"/>
        </w:rPr>
        <w:t>ICONIX</w:t>
      </w:r>
    </w:p>
    <w:p w14:paraId="2503C555" w14:textId="0EE5B528" w:rsidR="00333BF1" w:rsidRDefault="003B5BC1" w:rsidP="00431CDD">
      <w:pPr>
        <w:jc w:val="both"/>
        <w:rPr>
          <w:color w:val="000000" w:themeColor="text1"/>
        </w:rPr>
      </w:pPr>
      <w:r>
        <w:rPr>
          <w:color w:val="000000" w:themeColor="text1"/>
        </w:rPr>
        <w:t>Meanwhile,</w:t>
      </w:r>
      <w:r w:rsidR="00333BF1">
        <w:rPr>
          <w:color w:val="000000" w:themeColor="text1"/>
        </w:rPr>
        <w:t xml:space="preserve"> examples of heavy weight methodologies are:</w:t>
      </w:r>
    </w:p>
    <w:p w14:paraId="4A6DDC4F" w14:textId="7227FECC" w:rsidR="0046410E" w:rsidRPr="00333BF1" w:rsidRDefault="00333BF1" w:rsidP="00333BF1">
      <w:pPr>
        <w:pStyle w:val="ListParagraph"/>
        <w:numPr>
          <w:ilvl w:val="0"/>
          <w:numId w:val="14"/>
        </w:numPr>
        <w:jc w:val="both"/>
        <w:rPr>
          <w:color w:val="000000" w:themeColor="text1"/>
        </w:rPr>
      </w:pPr>
      <w:r w:rsidRPr="00333BF1">
        <w:rPr>
          <w:color w:val="000000" w:themeColor="text1"/>
        </w:rPr>
        <w:lastRenderedPageBreak/>
        <w:t>Waterfall</w:t>
      </w:r>
    </w:p>
    <w:p w14:paraId="0366BE3E" w14:textId="34568C9D" w:rsidR="00333BF1" w:rsidRDefault="00333BF1" w:rsidP="00333BF1">
      <w:pPr>
        <w:pStyle w:val="ListParagraph"/>
        <w:numPr>
          <w:ilvl w:val="0"/>
          <w:numId w:val="14"/>
        </w:numPr>
        <w:jc w:val="both"/>
        <w:rPr>
          <w:color w:val="000000" w:themeColor="text1"/>
        </w:rPr>
      </w:pPr>
      <w:r w:rsidRPr="00333BF1">
        <w:rPr>
          <w:color w:val="000000" w:themeColor="text1"/>
        </w:rPr>
        <w:t>Spiral</w:t>
      </w:r>
    </w:p>
    <w:p w14:paraId="18A3A6F7" w14:textId="77777777" w:rsidR="003B5BC1" w:rsidRDefault="003B5BC1" w:rsidP="003B5BC1">
      <w:pPr>
        <w:jc w:val="both"/>
        <w:rPr>
          <w:color w:val="000000" w:themeColor="text1"/>
        </w:rPr>
      </w:pPr>
    </w:p>
    <w:p w14:paraId="40E97B5B" w14:textId="3A2EBA0D" w:rsidR="00027F0E" w:rsidRDefault="003B5BC1" w:rsidP="003B5BC1">
      <w:pPr>
        <w:jc w:val="both"/>
        <w:rPr>
          <w:color w:val="000000" w:themeColor="text1"/>
        </w:rPr>
      </w:pPr>
      <w:r>
        <w:rPr>
          <w:color w:val="000000" w:themeColor="text1"/>
        </w:rPr>
        <w:t xml:space="preserve">The advantages of the Waterfall methodology are that it is very linear and easy to follow. With the only significant drawback being that it is the least flexible approach since all steps are mapped out at the beginning. This can result in a long delivery time </w:t>
      </w:r>
      <w:r w:rsidRPr="003B5BC1">
        <w:rPr>
          <w:color w:val="FF0000"/>
        </w:rPr>
        <w:t>(Ben-Zahia and Jaluta, 2014)</w:t>
      </w:r>
      <w:r>
        <w:rPr>
          <w:color w:val="000000" w:themeColor="text1"/>
        </w:rPr>
        <w:t xml:space="preserve">. On the </w:t>
      </w:r>
      <w:r w:rsidR="007918C8">
        <w:rPr>
          <w:color w:val="000000" w:themeColor="text1"/>
        </w:rPr>
        <w:t>other hand</w:t>
      </w:r>
      <w:r>
        <w:rPr>
          <w:color w:val="000000" w:themeColor="text1"/>
        </w:rPr>
        <w:t xml:space="preserve">, </w:t>
      </w:r>
      <w:r w:rsidR="007918C8">
        <w:rPr>
          <w:color w:val="000000" w:themeColor="text1"/>
        </w:rPr>
        <w:t>it allows more risk taking</w:t>
      </w:r>
      <w:r w:rsidR="00027F0E">
        <w:rPr>
          <w:color w:val="000000" w:themeColor="text1"/>
        </w:rPr>
        <w:t xml:space="preserve"> and experimenting</w:t>
      </w:r>
      <w:r w:rsidR="007918C8">
        <w:rPr>
          <w:color w:val="000000" w:themeColor="text1"/>
        </w:rPr>
        <w:t xml:space="preserve"> because each prior stage needs to be successfully tested before the project moves along.</w:t>
      </w:r>
      <w:r w:rsidR="00027F0E">
        <w:rPr>
          <w:color w:val="000000" w:themeColor="text1"/>
        </w:rPr>
        <w:t xml:space="preserve"> </w:t>
      </w:r>
      <w:r w:rsidR="007918C8">
        <w:rPr>
          <w:color w:val="000000" w:themeColor="text1"/>
        </w:rPr>
        <w:t>This means at each stage of completion, there will always be a deliverable to be evaluated so there is always a solid foundation to move forward from</w:t>
      </w:r>
      <w:r w:rsidR="00027F0E">
        <w:rPr>
          <w:color w:val="000000" w:themeColor="text1"/>
        </w:rPr>
        <w:t xml:space="preserve"> and thus fall back to</w:t>
      </w:r>
      <w:r w:rsidR="007918C8">
        <w:rPr>
          <w:color w:val="000000" w:themeColor="text1"/>
        </w:rPr>
        <w:t>.</w:t>
      </w:r>
    </w:p>
    <w:p w14:paraId="2C3FB249" w14:textId="77777777" w:rsidR="00027F0E" w:rsidRDefault="00027F0E" w:rsidP="003B5BC1">
      <w:pPr>
        <w:jc w:val="both"/>
        <w:rPr>
          <w:color w:val="000000" w:themeColor="text1"/>
        </w:rPr>
      </w:pPr>
    </w:p>
    <w:p w14:paraId="0BC736C4" w14:textId="1EC678EE" w:rsidR="005774D8" w:rsidRDefault="007918C8" w:rsidP="003B5BC1">
      <w:pPr>
        <w:jc w:val="both"/>
        <w:rPr>
          <w:color w:val="000000" w:themeColor="text1"/>
        </w:rPr>
      </w:pPr>
      <w:r>
        <w:rPr>
          <w:color w:val="000000" w:themeColor="text1"/>
        </w:rPr>
        <w:t xml:space="preserve">In addition, the waterfall </w:t>
      </w:r>
      <w:r w:rsidR="0025716E">
        <w:rPr>
          <w:color w:val="000000" w:themeColor="text1"/>
        </w:rPr>
        <w:t>methodology is</w:t>
      </w:r>
      <w:r>
        <w:rPr>
          <w:color w:val="000000" w:themeColor="text1"/>
        </w:rPr>
        <w:t xml:space="preserve"> reliant on a clear end goal and works best with a project that is consistent and predictable</w:t>
      </w:r>
      <w:r w:rsidR="005774D8">
        <w:rPr>
          <w:color w:val="000000" w:themeColor="text1"/>
        </w:rPr>
        <w:t xml:space="preserve"> whilst also providing extensive project tracking and documentation, aspects of development that</w:t>
      </w:r>
      <w:r>
        <w:rPr>
          <w:color w:val="000000" w:themeColor="text1"/>
        </w:rPr>
        <w:t xml:space="preserve"> </w:t>
      </w:r>
      <w:r w:rsidR="005774D8">
        <w:rPr>
          <w:color w:val="000000" w:themeColor="text1"/>
        </w:rPr>
        <w:t>are not only good for group projects but also</w:t>
      </w:r>
      <w:r w:rsidR="00027F0E">
        <w:rPr>
          <w:color w:val="000000" w:themeColor="text1"/>
        </w:rPr>
        <w:t xml:space="preserve"> for</w:t>
      </w:r>
      <w:r w:rsidR="005774D8">
        <w:rPr>
          <w:color w:val="000000" w:themeColor="text1"/>
        </w:rPr>
        <w:t xml:space="preserve"> </w:t>
      </w:r>
      <w:r w:rsidR="00C51C3D">
        <w:rPr>
          <w:color w:val="000000" w:themeColor="text1"/>
        </w:rPr>
        <w:t>small-scale</w:t>
      </w:r>
      <w:r w:rsidR="005774D8">
        <w:rPr>
          <w:color w:val="000000" w:themeColor="text1"/>
        </w:rPr>
        <w:t xml:space="preserve"> individual project</w:t>
      </w:r>
      <w:r w:rsidR="00B72B24">
        <w:rPr>
          <w:color w:val="000000" w:themeColor="text1"/>
        </w:rPr>
        <w:t>s</w:t>
      </w:r>
      <w:r w:rsidR="005774D8">
        <w:rPr>
          <w:color w:val="000000" w:themeColor="text1"/>
        </w:rPr>
        <w:t xml:space="preserve"> like the one </w:t>
      </w:r>
      <w:r w:rsidR="00B72B24">
        <w:rPr>
          <w:color w:val="000000" w:themeColor="text1"/>
        </w:rPr>
        <w:t xml:space="preserve">this </w:t>
      </w:r>
      <w:r w:rsidR="00B72B24">
        <w:rPr>
          <w:color w:val="000000" w:themeColor="text1"/>
        </w:rPr>
        <w:t>research paper</w:t>
      </w:r>
      <w:r w:rsidR="00B72B24">
        <w:rPr>
          <w:color w:val="000000" w:themeColor="text1"/>
        </w:rPr>
        <w:t xml:space="preserve"> is </w:t>
      </w:r>
      <w:r w:rsidR="005774D8">
        <w:rPr>
          <w:color w:val="000000" w:themeColor="text1"/>
        </w:rPr>
        <w:t>undertaken</w:t>
      </w:r>
      <w:r w:rsidR="00B72B24">
        <w:rPr>
          <w:color w:val="000000" w:themeColor="text1"/>
        </w:rPr>
        <w:t>ing</w:t>
      </w:r>
      <w:r w:rsidR="005774D8">
        <w:rPr>
          <w:color w:val="000000" w:themeColor="text1"/>
        </w:rPr>
        <w:t>.</w:t>
      </w:r>
    </w:p>
    <w:p w14:paraId="559C26C9" w14:textId="77777777" w:rsidR="005774D8" w:rsidRDefault="005774D8" w:rsidP="003B5BC1">
      <w:pPr>
        <w:jc w:val="both"/>
        <w:rPr>
          <w:color w:val="000000" w:themeColor="text1"/>
        </w:rPr>
      </w:pPr>
    </w:p>
    <w:p w14:paraId="775D33BB" w14:textId="3B2E4331" w:rsidR="003B5BC1" w:rsidRDefault="005774D8" w:rsidP="003B5BC1">
      <w:pPr>
        <w:jc w:val="both"/>
        <w:rPr>
          <w:color w:val="000000" w:themeColor="text1"/>
        </w:rPr>
      </w:pPr>
      <w:r>
        <w:rPr>
          <w:color w:val="000000" w:themeColor="text1"/>
        </w:rPr>
        <w:t xml:space="preserve">Furthermore, the nature of the waterfall methodology meant that meeting would not be necessary as often which is a boon in an individual project for which </w:t>
      </w:r>
      <w:r w:rsidR="004A3911">
        <w:rPr>
          <w:color w:val="000000" w:themeColor="text1"/>
        </w:rPr>
        <w:t>frequent</w:t>
      </w:r>
      <w:r>
        <w:rPr>
          <w:color w:val="000000" w:themeColor="text1"/>
        </w:rPr>
        <w:t xml:space="preserve"> meeting are not a necessity aside</w:t>
      </w:r>
      <w:r w:rsidR="00B72B24">
        <w:rPr>
          <w:color w:val="000000" w:themeColor="text1"/>
        </w:rPr>
        <w:t xml:space="preserve"> from being useful</w:t>
      </w:r>
      <w:r>
        <w:rPr>
          <w:color w:val="000000" w:themeColor="text1"/>
        </w:rPr>
        <w:t xml:space="preserve"> for </w:t>
      </w:r>
      <w:r w:rsidR="004A3911">
        <w:rPr>
          <w:color w:val="000000" w:themeColor="text1"/>
        </w:rPr>
        <w:t xml:space="preserve">enabling the </w:t>
      </w:r>
      <w:r>
        <w:rPr>
          <w:color w:val="000000" w:themeColor="text1"/>
        </w:rPr>
        <w:t>updating</w:t>
      </w:r>
      <w:r w:rsidR="004A3911">
        <w:rPr>
          <w:color w:val="000000" w:themeColor="text1"/>
        </w:rPr>
        <w:t xml:space="preserve"> of</w:t>
      </w:r>
      <w:r>
        <w:rPr>
          <w:color w:val="000000" w:themeColor="text1"/>
        </w:rPr>
        <w:t xml:space="preserve"> a stakeholder with project progress.  Therefore</w:t>
      </w:r>
      <w:r w:rsidR="004A3911">
        <w:rPr>
          <w:color w:val="000000" w:themeColor="text1"/>
        </w:rPr>
        <w:t>,</w:t>
      </w:r>
      <w:r>
        <w:rPr>
          <w:color w:val="000000" w:themeColor="text1"/>
        </w:rPr>
        <w:t xml:space="preserve"> strong consideration was given to the waterfall methodology as a method of delivering this project.</w:t>
      </w:r>
    </w:p>
    <w:p w14:paraId="57956B6F" w14:textId="1A475579" w:rsidR="0062532F" w:rsidRDefault="0062532F" w:rsidP="003B5BC1">
      <w:pPr>
        <w:jc w:val="both"/>
        <w:rPr>
          <w:color w:val="000000" w:themeColor="text1"/>
        </w:rPr>
      </w:pPr>
    </w:p>
    <w:p w14:paraId="3DA6B5C2" w14:textId="09815C28" w:rsidR="0062532F" w:rsidRDefault="0062532F" w:rsidP="003B5BC1">
      <w:pPr>
        <w:jc w:val="both"/>
        <w:rPr>
          <w:color w:val="000000" w:themeColor="text1"/>
        </w:rPr>
      </w:pPr>
      <w:r>
        <w:rPr>
          <w:color w:val="000000" w:themeColor="text1"/>
        </w:rPr>
        <w:t>The Spiral methodology improves upon the waterfall method by applying the structured development phases to an iterative development model. Allowing for more flexibility and some leeway for projects with changing requirements.</w:t>
      </w:r>
    </w:p>
    <w:p w14:paraId="70693FB2" w14:textId="77777777" w:rsidR="0062532F" w:rsidRDefault="0062532F" w:rsidP="003B5BC1">
      <w:pPr>
        <w:jc w:val="both"/>
        <w:rPr>
          <w:color w:val="000000" w:themeColor="text1"/>
        </w:rPr>
      </w:pPr>
    </w:p>
    <w:p w14:paraId="42B92F8A" w14:textId="180D6049" w:rsidR="0062532F" w:rsidRDefault="0062532F" w:rsidP="003B5BC1">
      <w:pPr>
        <w:jc w:val="both"/>
        <w:rPr>
          <w:color w:val="000000" w:themeColor="text1"/>
        </w:rPr>
      </w:pPr>
      <w:r>
        <w:rPr>
          <w:color w:val="000000" w:themeColor="text1"/>
        </w:rPr>
        <w:t>In addition, the spiral methodology provi</w:t>
      </w:r>
      <w:r w:rsidR="0025716E">
        <w:rPr>
          <w:color w:val="000000" w:themeColor="text1"/>
        </w:rPr>
        <w:t>d</w:t>
      </w:r>
      <w:r>
        <w:rPr>
          <w:color w:val="000000" w:themeColor="text1"/>
        </w:rPr>
        <w:t>es an early delivery time</w:t>
      </w:r>
      <w:r w:rsidR="0025716E">
        <w:rPr>
          <w:color w:val="000000" w:themeColor="text1"/>
        </w:rPr>
        <w:t xml:space="preserve"> and promotes the declining of risks throughout the project (ibid). Nonetheless, Spiral is much more suited for high budget projects with mid-large-scale projects than it is for small projects with less risk and limited resources. Such projects can benefit from but do not require such a flexible extensive methodology that could result in more planning being required than necessary for a small project.</w:t>
      </w:r>
    </w:p>
    <w:p w14:paraId="54337DED" w14:textId="66FA85FE" w:rsidR="0025716E" w:rsidRDefault="0025716E" w:rsidP="003B5BC1">
      <w:pPr>
        <w:jc w:val="both"/>
        <w:rPr>
          <w:color w:val="000000" w:themeColor="text1"/>
        </w:rPr>
      </w:pPr>
    </w:p>
    <w:p w14:paraId="33F340CF" w14:textId="7DD7A7FA" w:rsidR="0025716E" w:rsidRDefault="0025716E" w:rsidP="003B5BC1">
      <w:pPr>
        <w:jc w:val="both"/>
        <w:rPr>
          <w:color w:val="000000" w:themeColor="text1"/>
        </w:rPr>
      </w:pPr>
      <w:r>
        <w:rPr>
          <w:color w:val="000000" w:themeColor="text1"/>
        </w:rPr>
        <w:t xml:space="preserve">The above evidence leads to the conclusion that while the Spiral methodology may </w:t>
      </w:r>
      <w:r w:rsidR="00CF69AC">
        <w:rPr>
          <w:color w:val="000000" w:themeColor="text1"/>
        </w:rPr>
        <w:t>be overkill</w:t>
      </w:r>
      <w:r>
        <w:rPr>
          <w:color w:val="000000" w:themeColor="text1"/>
        </w:rPr>
        <w:t xml:space="preserve"> for this project, the Waterfall methodology</w:t>
      </w:r>
      <w:r w:rsidR="00B72B24">
        <w:rPr>
          <w:color w:val="000000" w:themeColor="text1"/>
        </w:rPr>
        <w:t xml:space="preserve"> alone may not be enough</w:t>
      </w:r>
      <w:r>
        <w:rPr>
          <w:color w:val="000000" w:themeColor="text1"/>
        </w:rPr>
        <w:t xml:space="preserve"> </w:t>
      </w:r>
      <w:r w:rsidR="00B72B24">
        <w:rPr>
          <w:color w:val="000000" w:themeColor="text1"/>
        </w:rPr>
        <w:t>for the aspirations of this project</w:t>
      </w:r>
      <w:r w:rsidR="00CF69AC">
        <w:rPr>
          <w:color w:val="000000" w:themeColor="text1"/>
        </w:rPr>
        <w:t xml:space="preserve">. </w:t>
      </w:r>
    </w:p>
    <w:p w14:paraId="20703012" w14:textId="0AF0E95A" w:rsidR="00CF69AC" w:rsidRDefault="00CF69AC" w:rsidP="003B5BC1">
      <w:pPr>
        <w:jc w:val="both"/>
        <w:rPr>
          <w:color w:val="000000" w:themeColor="text1"/>
        </w:rPr>
      </w:pPr>
    </w:p>
    <w:p w14:paraId="616710BC" w14:textId="4FCE5571" w:rsidR="00CF69AC" w:rsidRDefault="00CF69AC" w:rsidP="003B5BC1">
      <w:pPr>
        <w:jc w:val="both"/>
        <w:rPr>
          <w:color w:val="000000" w:themeColor="text1"/>
        </w:rPr>
      </w:pPr>
      <w:r>
        <w:rPr>
          <w:color w:val="000000" w:themeColor="text1"/>
        </w:rPr>
        <w:t xml:space="preserve">In addition to these heavyweight methodology, aspects of lightweight methodologies will also be discussed and where possible, elements of them will be </w:t>
      </w:r>
      <w:r w:rsidR="00B72B24">
        <w:rPr>
          <w:color w:val="000000" w:themeColor="text1"/>
        </w:rPr>
        <w:t xml:space="preserve">implemented along the waterfall methodology and </w:t>
      </w:r>
      <w:r>
        <w:rPr>
          <w:color w:val="000000" w:themeColor="text1"/>
        </w:rPr>
        <w:t>adapted to suit the needs of this project.</w:t>
      </w:r>
    </w:p>
    <w:p w14:paraId="1430A501" w14:textId="77777777" w:rsidR="00CF69AC" w:rsidRDefault="00CF69AC" w:rsidP="003B5BC1">
      <w:pPr>
        <w:jc w:val="both"/>
        <w:rPr>
          <w:color w:val="000000" w:themeColor="text1"/>
        </w:rPr>
      </w:pPr>
    </w:p>
    <w:p w14:paraId="05D94ED0" w14:textId="39344C5D" w:rsidR="00235766" w:rsidRDefault="00CF69AC" w:rsidP="003B5BC1">
      <w:pPr>
        <w:jc w:val="both"/>
        <w:rPr>
          <w:color w:val="000000" w:themeColor="text1"/>
        </w:rPr>
      </w:pPr>
      <w:r>
        <w:rPr>
          <w:color w:val="000000" w:themeColor="text1"/>
        </w:rPr>
        <w:t>Lightweight methodologies have a key benefit over heavyweight methodologies which is that following a plan is not a necessity</w:t>
      </w:r>
      <w:r w:rsidR="00235766">
        <w:rPr>
          <w:color w:val="000000" w:themeColor="text1"/>
        </w:rPr>
        <w:t>. However, when it comes to presenting the choice of actions taken in a project, the use of a plan makes it easy to justify why a particular approach is taken or necessary.</w:t>
      </w:r>
    </w:p>
    <w:p w14:paraId="34D3D7BD" w14:textId="77777777" w:rsidR="00235766" w:rsidRDefault="00235766" w:rsidP="003B5BC1">
      <w:pPr>
        <w:jc w:val="both"/>
        <w:rPr>
          <w:color w:val="000000" w:themeColor="text1"/>
        </w:rPr>
      </w:pPr>
    </w:p>
    <w:p w14:paraId="7EE2CDA3" w14:textId="78D8817E" w:rsidR="00BF38E1" w:rsidRDefault="00235766" w:rsidP="003B5BC1">
      <w:pPr>
        <w:jc w:val="both"/>
        <w:rPr>
          <w:color w:val="000000" w:themeColor="text1"/>
        </w:rPr>
      </w:pPr>
      <w:r>
        <w:rPr>
          <w:color w:val="000000" w:themeColor="text1"/>
        </w:rPr>
        <w:t xml:space="preserve">Lightweight methodologies </w:t>
      </w:r>
      <w:r w:rsidR="00BF38E1">
        <w:rPr>
          <w:color w:val="000000" w:themeColor="text1"/>
        </w:rPr>
        <w:t>also focus</w:t>
      </w:r>
      <w:r>
        <w:rPr>
          <w:color w:val="000000" w:themeColor="text1"/>
        </w:rPr>
        <w:t xml:space="preserve"> on iterative cycles of development and </w:t>
      </w:r>
      <w:r w:rsidR="00B90C19">
        <w:rPr>
          <w:color w:val="000000" w:themeColor="text1"/>
        </w:rPr>
        <w:t>release,</w:t>
      </w:r>
      <w:r>
        <w:rPr>
          <w:color w:val="000000" w:themeColor="text1"/>
        </w:rPr>
        <w:t xml:space="preserve"> and this makes them flexible and adaptable which is a significant factor to consider when working on large scale or complicated </w:t>
      </w:r>
      <w:r>
        <w:rPr>
          <w:color w:val="000000" w:themeColor="text1"/>
        </w:rPr>
        <w:t>projects</w:t>
      </w:r>
      <w:r>
        <w:rPr>
          <w:color w:val="000000" w:themeColor="text1"/>
        </w:rPr>
        <w:t xml:space="preserve">. In contrast to Heavy weight methodologies like the waterfall methodology </w:t>
      </w:r>
      <w:r>
        <w:rPr>
          <w:color w:val="000000" w:themeColor="text1"/>
        </w:rPr>
        <w:t>that take</w:t>
      </w:r>
      <w:r w:rsidR="00BF38E1">
        <w:rPr>
          <w:color w:val="000000" w:themeColor="text1"/>
        </w:rPr>
        <w:t>s</w:t>
      </w:r>
      <w:r>
        <w:rPr>
          <w:color w:val="000000" w:themeColor="text1"/>
        </w:rPr>
        <w:t xml:space="preserve"> a long time to execute due to the nature of plans </w:t>
      </w:r>
      <w:r w:rsidR="00BF38E1">
        <w:rPr>
          <w:color w:val="000000" w:themeColor="text1"/>
        </w:rPr>
        <w:t xml:space="preserve">being linear and </w:t>
      </w:r>
      <w:r>
        <w:rPr>
          <w:color w:val="000000" w:themeColor="text1"/>
        </w:rPr>
        <w:t xml:space="preserve">not </w:t>
      </w:r>
      <w:r w:rsidR="00BF38E1">
        <w:rPr>
          <w:color w:val="000000" w:themeColor="text1"/>
        </w:rPr>
        <w:t xml:space="preserve">flexible, lightweight methodologies often provide early delivery, a sort after requirement for an ideal methodology. </w:t>
      </w:r>
    </w:p>
    <w:p w14:paraId="094134C7" w14:textId="77777777" w:rsidR="00BF38E1" w:rsidRDefault="00BF38E1" w:rsidP="003B5BC1">
      <w:pPr>
        <w:jc w:val="both"/>
        <w:rPr>
          <w:color w:val="000000" w:themeColor="text1"/>
        </w:rPr>
      </w:pPr>
    </w:p>
    <w:p w14:paraId="5734C7C2" w14:textId="68A356BD" w:rsidR="00CF69AC" w:rsidRDefault="00BF38E1" w:rsidP="003B5BC1">
      <w:pPr>
        <w:jc w:val="both"/>
        <w:rPr>
          <w:color w:val="000000" w:themeColor="text1"/>
        </w:rPr>
      </w:pPr>
      <w:r>
        <w:rPr>
          <w:color w:val="000000" w:themeColor="text1"/>
        </w:rPr>
        <w:t xml:space="preserve">The most popular lightweight methodologies are the prototyping model, and two Agile methods, Extreme </w:t>
      </w:r>
      <w:r w:rsidR="00C51C3D">
        <w:rPr>
          <w:color w:val="000000" w:themeColor="text1"/>
        </w:rPr>
        <w:t>programming,</w:t>
      </w:r>
      <w:r>
        <w:rPr>
          <w:color w:val="000000" w:themeColor="text1"/>
        </w:rPr>
        <w:t xml:space="preserve"> and Scrum.</w:t>
      </w:r>
    </w:p>
    <w:p w14:paraId="3E3250DC" w14:textId="03F0C90D" w:rsidR="00BF38E1" w:rsidRDefault="00BF38E1" w:rsidP="003B5BC1">
      <w:pPr>
        <w:jc w:val="both"/>
        <w:rPr>
          <w:color w:val="000000" w:themeColor="text1"/>
        </w:rPr>
      </w:pPr>
    </w:p>
    <w:p w14:paraId="475DA4E8" w14:textId="185DEEFB" w:rsidR="00BF38E1" w:rsidRDefault="00B978DA" w:rsidP="003B5BC1">
      <w:pPr>
        <w:jc w:val="both"/>
        <w:rPr>
          <w:color w:val="000000" w:themeColor="text1"/>
        </w:rPr>
      </w:pPr>
      <w:r>
        <w:rPr>
          <w:color w:val="000000" w:themeColor="text1"/>
        </w:rPr>
        <w:t xml:space="preserve">Advantages of lightweight methodologies include rapid development, improved </w:t>
      </w:r>
      <w:r w:rsidR="00C51C3D">
        <w:rPr>
          <w:color w:val="000000" w:themeColor="text1"/>
        </w:rPr>
        <w:t>budgeting,</w:t>
      </w:r>
      <w:r>
        <w:rPr>
          <w:color w:val="000000" w:themeColor="text1"/>
        </w:rPr>
        <w:t xml:space="preserve"> and increased user involvement. Like most other lightweight methodologies however, a drawback pertaining to their use in this project is that they are not designed </w:t>
      </w:r>
      <w:r w:rsidR="00C51C3D">
        <w:rPr>
          <w:color w:val="000000" w:themeColor="text1"/>
        </w:rPr>
        <w:t>for</w:t>
      </w:r>
      <w:r>
        <w:rPr>
          <w:color w:val="000000" w:themeColor="text1"/>
        </w:rPr>
        <w:t xml:space="preserve"> small projects, run by individuals in mind.  In addition, </w:t>
      </w:r>
      <w:r w:rsidR="00B90C19">
        <w:rPr>
          <w:color w:val="000000" w:themeColor="text1"/>
        </w:rPr>
        <w:t>extensive focus on prototyping and experimenting can result in a developer not seeing the forest for the trees.</w:t>
      </w:r>
    </w:p>
    <w:p w14:paraId="15F3EF3F" w14:textId="77777777" w:rsidR="00C51C3D" w:rsidRDefault="00C51C3D" w:rsidP="003B5BC1">
      <w:pPr>
        <w:jc w:val="both"/>
        <w:rPr>
          <w:color w:val="000000" w:themeColor="text1"/>
        </w:rPr>
      </w:pPr>
    </w:p>
    <w:p w14:paraId="2A222616" w14:textId="16A91C2D" w:rsidR="00B90C19" w:rsidRPr="003B5BC1" w:rsidRDefault="00C51C3D" w:rsidP="003B5BC1">
      <w:pPr>
        <w:jc w:val="both"/>
        <w:rPr>
          <w:color w:val="000000" w:themeColor="text1"/>
        </w:rPr>
      </w:pPr>
      <w:r>
        <w:rPr>
          <w:color w:val="000000" w:themeColor="text1"/>
        </w:rPr>
        <w:t>That being said, the core benefits of agile methodologies include being adaptable to small projects and allow early correction of bugs</w:t>
      </w:r>
      <w:r w:rsidR="002143CE">
        <w:rPr>
          <w:color w:val="000000" w:themeColor="text1"/>
        </w:rPr>
        <w:t xml:space="preserve"> </w:t>
      </w:r>
      <w:r>
        <w:rPr>
          <w:color w:val="000000" w:themeColor="text1"/>
        </w:rPr>
        <w:t>and</w:t>
      </w:r>
      <w:r w:rsidR="002143CE">
        <w:rPr>
          <w:color w:val="000000" w:themeColor="text1"/>
        </w:rPr>
        <w:t xml:space="preserve"> the delivery</w:t>
      </w:r>
      <w:r>
        <w:rPr>
          <w:color w:val="000000" w:themeColor="text1"/>
        </w:rPr>
        <w:t xml:space="preserve"> higher quality software </w:t>
      </w:r>
      <w:r w:rsidRPr="002143CE">
        <w:rPr>
          <w:color w:val="FF0000"/>
        </w:rPr>
        <w:t>(</w:t>
      </w:r>
      <w:r w:rsidR="002143CE" w:rsidRPr="002143CE">
        <w:rPr>
          <w:color w:val="FF0000"/>
        </w:rPr>
        <w:t>Ben-Zahia and Jaluta, 2014</w:t>
      </w:r>
      <w:r w:rsidRPr="002143CE">
        <w:rPr>
          <w:color w:val="FF0000"/>
        </w:rPr>
        <w:t>)</w:t>
      </w:r>
      <w:r w:rsidR="002143CE" w:rsidRPr="002143CE">
        <w:rPr>
          <w:color w:val="FF0000"/>
        </w:rPr>
        <w:t xml:space="preserve">. </w:t>
      </w:r>
      <w:r w:rsidR="002143CE">
        <w:rPr>
          <w:color w:val="000000" w:themeColor="text1"/>
        </w:rPr>
        <w:t xml:space="preserve">Moreover, a core principle of agile programming is “working software over comprehensive documentation” </w:t>
      </w:r>
      <w:r w:rsidR="002143CE" w:rsidRPr="002143CE">
        <w:rPr>
          <w:color w:val="FF0000"/>
        </w:rPr>
        <w:t>(Agile Manifesto, 2001)</w:t>
      </w:r>
      <w:r w:rsidR="002143CE">
        <w:rPr>
          <w:color w:val="000000" w:themeColor="text1"/>
        </w:rPr>
        <w:t>.</w:t>
      </w:r>
    </w:p>
    <w:p w14:paraId="46F7BC0B" w14:textId="3D3BF3F4" w:rsidR="00BF77C1" w:rsidRDefault="002143CE" w:rsidP="00DF2962">
      <w:pPr>
        <w:jc w:val="both"/>
        <w:rPr>
          <w:color w:val="000000" w:themeColor="text1"/>
          <w:sz w:val="22"/>
          <w:szCs w:val="22"/>
        </w:rPr>
      </w:pPr>
      <w:r>
        <w:rPr>
          <w:color w:val="000000" w:themeColor="text1"/>
          <w:sz w:val="22"/>
          <w:szCs w:val="22"/>
        </w:rPr>
        <w:t xml:space="preserve"> Which means more emphasis is put on ensuring a product is reliable and future as opposed to unfinished, bug ridden but well documented. Th</w:t>
      </w:r>
      <w:r w:rsidR="00D512C5">
        <w:rPr>
          <w:color w:val="000000" w:themeColor="text1"/>
          <w:sz w:val="22"/>
          <w:szCs w:val="22"/>
        </w:rPr>
        <w:t>is</w:t>
      </w:r>
      <w:r>
        <w:rPr>
          <w:color w:val="000000" w:themeColor="text1"/>
          <w:sz w:val="22"/>
          <w:szCs w:val="22"/>
        </w:rPr>
        <w:t xml:space="preserve"> manifesto</w:t>
      </w:r>
      <w:r w:rsidR="00BC47FA">
        <w:rPr>
          <w:color w:val="000000" w:themeColor="text1"/>
          <w:sz w:val="22"/>
          <w:szCs w:val="22"/>
        </w:rPr>
        <w:t xml:space="preserve"> </w:t>
      </w:r>
      <w:r w:rsidR="00056A4E">
        <w:rPr>
          <w:color w:val="000000" w:themeColor="text1"/>
          <w:sz w:val="22"/>
          <w:szCs w:val="22"/>
        </w:rPr>
        <w:t>aligns</w:t>
      </w:r>
      <w:r w:rsidR="00BC47FA">
        <w:rPr>
          <w:color w:val="000000" w:themeColor="text1"/>
          <w:sz w:val="22"/>
          <w:szCs w:val="22"/>
        </w:rPr>
        <w:t xml:space="preserve"> very closely with the obje</w:t>
      </w:r>
      <w:r w:rsidR="00056A4E">
        <w:rPr>
          <w:color w:val="000000" w:themeColor="text1"/>
          <w:sz w:val="22"/>
          <w:szCs w:val="22"/>
        </w:rPr>
        <w:t xml:space="preserve">ctives of this research project, therefore, either </w:t>
      </w:r>
      <w:r w:rsidR="00D512C5">
        <w:rPr>
          <w:color w:val="000000" w:themeColor="text1"/>
          <w:sz w:val="22"/>
          <w:szCs w:val="22"/>
        </w:rPr>
        <w:t>Agile</w:t>
      </w:r>
      <w:r w:rsidR="00D512C5">
        <w:rPr>
          <w:color w:val="000000" w:themeColor="text1"/>
          <w:sz w:val="22"/>
          <w:szCs w:val="22"/>
        </w:rPr>
        <w:t xml:space="preserve"> </w:t>
      </w:r>
      <w:r w:rsidR="00056A4E">
        <w:rPr>
          <w:color w:val="000000" w:themeColor="text1"/>
          <w:sz w:val="22"/>
          <w:szCs w:val="22"/>
        </w:rPr>
        <w:t>methodology, XP or scrum seem a</w:t>
      </w:r>
      <w:r>
        <w:rPr>
          <w:color w:val="000000" w:themeColor="text1"/>
          <w:sz w:val="22"/>
          <w:szCs w:val="22"/>
        </w:rPr>
        <w:t xml:space="preserve"> very </w:t>
      </w:r>
      <w:r w:rsidR="00056A4E">
        <w:rPr>
          <w:color w:val="000000" w:themeColor="text1"/>
          <w:sz w:val="22"/>
          <w:szCs w:val="22"/>
        </w:rPr>
        <w:t>suitable choice as a software development methodology</w:t>
      </w:r>
      <w:r>
        <w:rPr>
          <w:color w:val="000000" w:themeColor="text1"/>
          <w:sz w:val="22"/>
          <w:szCs w:val="22"/>
        </w:rPr>
        <w:t xml:space="preserve"> </w:t>
      </w:r>
      <w:r w:rsidR="00056A4E">
        <w:rPr>
          <w:color w:val="000000" w:themeColor="text1"/>
          <w:sz w:val="22"/>
          <w:szCs w:val="22"/>
        </w:rPr>
        <w:t>for</w:t>
      </w:r>
      <w:r>
        <w:rPr>
          <w:color w:val="000000" w:themeColor="text1"/>
          <w:sz w:val="22"/>
          <w:szCs w:val="22"/>
        </w:rPr>
        <w:t xml:space="preserve"> this research project which has a clear goal that must be achieved by a fixed deadline.</w:t>
      </w:r>
    </w:p>
    <w:p w14:paraId="105DAFF2" w14:textId="58886F01" w:rsidR="00BC47FA" w:rsidRDefault="00BC47FA" w:rsidP="00DF2962">
      <w:pPr>
        <w:jc w:val="both"/>
        <w:rPr>
          <w:color w:val="000000" w:themeColor="text1"/>
          <w:sz w:val="22"/>
          <w:szCs w:val="22"/>
        </w:rPr>
      </w:pPr>
    </w:p>
    <w:p w14:paraId="051757ED" w14:textId="1BA91589" w:rsidR="00056A4E" w:rsidRDefault="00056A4E" w:rsidP="00DF2962">
      <w:pPr>
        <w:jc w:val="both"/>
        <w:rPr>
          <w:color w:val="000000" w:themeColor="text1"/>
          <w:sz w:val="22"/>
          <w:szCs w:val="22"/>
        </w:rPr>
      </w:pPr>
      <w:r>
        <w:rPr>
          <w:color w:val="000000" w:themeColor="text1"/>
          <w:sz w:val="22"/>
          <w:szCs w:val="22"/>
        </w:rPr>
        <w:t>When the two agile methodologies are compared however, for their compatibility with this research project, Scrum is identified as the winner in compatibility rate because while both methodologies share the core Agile principles of “</w:t>
      </w:r>
      <w:r w:rsidR="008E04E1">
        <w:rPr>
          <w:color w:val="000000" w:themeColor="text1"/>
          <w:sz w:val="22"/>
          <w:szCs w:val="22"/>
        </w:rPr>
        <w:t>responding to change over following a plan</w:t>
      </w:r>
      <w:r>
        <w:rPr>
          <w:color w:val="000000" w:themeColor="text1"/>
          <w:sz w:val="22"/>
          <w:szCs w:val="22"/>
        </w:rPr>
        <w:t>”</w:t>
      </w:r>
      <w:r w:rsidR="008E04E1">
        <w:rPr>
          <w:color w:val="000000" w:themeColor="text1"/>
          <w:sz w:val="22"/>
          <w:szCs w:val="22"/>
        </w:rPr>
        <w:t xml:space="preserve"> (Agile Manifesto, 2001), which is a necessity when things don’t</w:t>
      </w:r>
      <w:r>
        <w:rPr>
          <w:color w:val="000000" w:themeColor="text1"/>
          <w:sz w:val="22"/>
          <w:szCs w:val="22"/>
        </w:rPr>
        <w:t xml:space="preserve"> </w:t>
      </w:r>
      <w:r w:rsidR="008E04E1">
        <w:rPr>
          <w:color w:val="000000" w:themeColor="text1"/>
          <w:sz w:val="22"/>
          <w:szCs w:val="22"/>
        </w:rPr>
        <w:t>go according to plan</w:t>
      </w:r>
      <w:r w:rsidR="00D512C5">
        <w:rPr>
          <w:color w:val="000000" w:themeColor="text1"/>
          <w:sz w:val="22"/>
          <w:szCs w:val="22"/>
        </w:rPr>
        <w:t xml:space="preserve"> (shock horror, they never do)</w:t>
      </w:r>
      <w:r w:rsidR="008E04E1">
        <w:rPr>
          <w:color w:val="000000" w:themeColor="text1"/>
          <w:sz w:val="22"/>
          <w:szCs w:val="22"/>
        </w:rPr>
        <w:t xml:space="preserve">,  XP utilizes incremental, continuous planning and an evolutionary design where as Scrum does the same but with an </w:t>
      </w:r>
      <w:r w:rsidR="00156944">
        <w:rPr>
          <w:color w:val="000000" w:themeColor="text1"/>
          <w:sz w:val="22"/>
          <w:szCs w:val="22"/>
        </w:rPr>
        <w:t>iterative</w:t>
      </w:r>
      <w:r w:rsidR="008E04E1">
        <w:rPr>
          <w:color w:val="000000" w:themeColor="text1"/>
          <w:sz w:val="22"/>
          <w:szCs w:val="22"/>
        </w:rPr>
        <w:t xml:space="preserve"> process based on sprints with limited durations, a product backlog for keeping track of higher priority tasks and sprint reviews</w:t>
      </w:r>
      <w:r w:rsidR="00156944">
        <w:rPr>
          <w:color w:val="000000" w:themeColor="text1"/>
          <w:sz w:val="22"/>
          <w:szCs w:val="22"/>
        </w:rPr>
        <w:t xml:space="preserve"> alongside burndowns and retrospectives</w:t>
      </w:r>
      <w:r w:rsidR="008E04E1">
        <w:rPr>
          <w:color w:val="000000" w:themeColor="text1"/>
          <w:sz w:val="22"/>
          <w:szCs w:val="22"/>
        </w:rPr>
        <w:t xml:space="preserve"> that allow a team to make informed decisions</w:t>
      </w:r>
      <w:r w:rsidR="00156944">
        <w:rPr>
          <w:color w:val="000000" w:themeColor="text1"/>
          <w:sz w:val="22"/>
          <w:szCs w:val="22"/>
        </w:rPr>
        <w:t xml:space="preserve"> (Khan et al., 2011, 6)</w:t>
      </w:r>
      <w:r w:rsidR="008E04E1">
        <w:rPr>
          <w:color w:val="000000" w:themeColor="text1"/>
          <w:sz w:val="22"/>
          <w:szCs w:val="22"/>
        </w:rPr>
        <w:t>.</w:t>
      </w:r>
      <w:r w:rsidR="00156944">
        <w:rPr>
          <w:color w:val="000000" w:themeColor="text1"/>
          <w:sz w:val="22"/>
          <w:szCs w:val="22"/>
        </w:rPr>
        <w:t xml:space="preserve"> </w:t>
      </w:r>
    </w:p>
    <w:p w14:paraId="4A16FE2C" w14:textId="27C37B58" w:rsidR="00156944" w:rsidRDefault="00156944" w:rsidP="00DF2962">
      <w:pPr>
        <w:jc w:val="both"/>
        <w:rPr>
          <w:color w:val="000000" w:themeColor="text1"/>
          <w:sz w:val="22"/>
          <w:szCs w:val="22"/>
        </w:rPr>
      </w:pPr>
    </w:p>
    <w:p w14:paraId="115F9EE3" w14:textId="40ABE756" w:rsidR="00156944" w:rsidRDefault="00156944" w:rsidP="00DF2962">
      <w:pPr>
        <w:jc w:val="both"/>
        <w:rPr>
          <w:color w:val="000000" w:themeColor="text1"/>
          <w:sz w:val="22"/>
          <w:szCs w:val="22"/>
        </w:rPr>
      </w:pPr>
      <w:r>
        <w:rPr>
          <w:color w:val="000000" w:themeColor="text1"/>
          <w:sz w:val="22"/>
          <w:szCs w:val="22"/>
        </w:rPr>
        <w:t>It is the use of these additional features that make Scrum idea for a project of this nature.</w:t>
      </w:r>
    </w:p>
    <w:p w14:paraId="1DD69B6C" w14:textId="4D153528" w:rsidR="00D512C5" w:rsidRDefault="00D512C5" w:rsidP="00DF2962">
      <w:pPr>
        <w:jc w:val="both"/>
        <w:rPr>
          <w:color w:val="000000" w:themeColor="text1"/>
          <w:sz w:val="22"/>
          <w:szCs w:val="22"/>
        </w:rPr>
      </w:pPr>
    </w:p>
    <w:p w14:paraId="41A51ED7" w14:textId="776ED3DE" w:rsidR="00D512C5" w:rsidRDefault="00D512C5" w:rsidP="00DF2962">
      <w:pPr>
        <w:jc w:val="both"/>
        <w:rPr>
          <w:color w:val="000000" w:themeColor="text1"/>
          <w:sz w:val="22"/>
          <w:szCs w:val="22"/>
        </w:rPr>
      </w:pPr>
      <w:r>
        <w:rPr>
          <w:color w:val="000000" w:themeColor="text1"/>
          <w:sz w:val="22"/>
          <w:szCs w:val="22"/>
        </w:rPr>
        <w:t>Asides from Scrum, if this research project was being undertake</w:t>
      </w:r>
      <w:r w:rsidR="00C07CE9">
        <w:rPr>
          <w:color w:val="000000" w:themeColor="text1"/>
          <w:sz w:val="22"/>
          <w:szCs w:val="22"/>
        </w:rPr>
        <w:t>n</w:t>
      </w:r>
      <w:r>
        <w:rPr>
          <w:color w:val="000000" w:themeColor="text1"/>
          <w:sz w:val="22"/>
          <w:szCs w:val="22"/>
        </w:rPr>
        <w:t xml:space="preserve"> by a team of more than one, Kanban is another agile methodology that may have been applicable due to it</w:t>
      </w:r>
      <w:r w:rsidR="00C07CE9">
        <w:rPr>
          <w:color w:val="000000" w:themeColor="text1"/>
          <w:sz w:val="22"/>
          <w:szCs w:val="22"/>
        </w:rPr>
        <w:t xml:space="preserve"> being complimentary to Scrum’s shortcomings. Kanban would have been suitable for this project because of </w:t>
      </w:r>
      <w:r w:rsidR="004E6810">
        <w:rPr>
          <w:color w:val="000000" w:themeColor="text1"/>
          <w:sz w:val="22"/>
          <w:szCs w:val="22"/>
        </w:rPr>
        <w:t>its</w:t>
      </w:r>
      <w:r w:rsidR="00C07CE9">
        <w:rPr>
          <w:color w:val="000000" w:themeColor="text1"/>
          <w:sz w:val="22"/>
          <w:szCs w:val="22"/>
        </w:rPr>
        <w:t xml:space="preserve"> simplicity in comparison to Scrum </w:t>
      </w:r>
      <w:r w:rsidR="004E6810">
        <w:rPr>
          <w:color w:val="000000" w:themeColor="text1"/>
          <w:sz w:val="22"/>
          <w:szCs w:val="22"/>
        </w:rPr>
        <w:t>and suitability for projects with a low to medium number of stages like this project.</w:t>
      </w:r>
    </w:p>
    <w:p w14:paraId="139A7CE7" w14:textId="71C2E002" w:rsidR="004E6810" w:rsidRDefault="004E6810" w:rsidP="00DF2962">
      <w:pPr>
        <w:jc w:val="both"/>
        <w:rPr>
          <w:color w:val="000000" w:themeColor="text1"/>
          <w:sz w:val="22"/>
          <w:szCs w:val="22"/>
        </w:rPr>
      </w:pPr>
    </w:p>
    <w:p w14:paraId="06C023C5" w14:textId="77777777" w:rsidR="00094E20" w:rsidRDefault="004E6810" w:rsidP="00DF2962">
      <w:pPr>
        <w:jc w:val="both"/>
        <w:rPr>
          <w:color w:val="000000" w:themeColor="text1"/>
          <w:sz w:val="22"/>
          <w:szCs w:val="22"/>
        </w:rPr>
      </w:pPr>
      <w:r>
        <w:rPr>
          <w:color w:val="000000" w:themeColor="text1"/>
          <w:sz w:val="22"/>
          <w:szCs w:val="22"/>
        </w:rPr>
        <w:t xml:space="preserve">With the discussion of Kanban and Scrum comes their protégé, Scrumban, a hybrid agile project management </w:t>
      </w:r>
      <w:r>
        <w:rPr>
          <w:color w:val="000000" w:themeColor="text1"/>
          <w:sz w:val="22"/>
          <w:szCs w:val="22"/>
        </w:rPr>
        <w:lastRenderedPageBreak/>
        <w:t>methodology that is an amalgamation of the two. With benefits such as ignoring the need to decide on tasks from a backlog(like traditional scrum) and instead, enabling a team to continuously pull from the backlog based on capacity</w:t>
      </w:r>
      <w:r w:rsidR="00AC67B4">
        <w:rPr>
          <w:color w:val="000000" w:themeColor="text1"/>
          <w:sz w:val="22"/>
          <w:szCs w:val="22"/>
        </w:rPr>
        <w:t xml:space="preserve">, as is done in a Kanban framework. The main aspects of Kanban such as the work in progress limits that prevent team members from having too much to do, are also retained and this would allow a team to keep a continuous flow while still incorporating project planning, reviews and retrospectives as needed. </w:t>
      </w:r>
    </w:p>
    <w:p w14:paraId="011D8CB7" w14:textId="77777777" w:rsidR="00094E20" w:rsidRDefault="00094E20" w:rsidP="00DF2962">
      <w:pPr>
        <w:jc w:val="both"/>
        <w:rPr>
          <w:color w:val="000000" w:themeColor="text1"/>
          <w:sz w:val="22"/>
          <w:szCs w:val="22"/>
        </w:rPr>
      </w:pPr>
    </w:p>
    <w:p w14:paraId="5C18B060" w14:textId="6836260F" w:rsidR="004E6810" w:rsidRDefault="00AC67B4" w:rsidP="00DF2962">
      <w:pPr>
        <w:jc w:val="both"/>
        <w:rPr>
          <w:color w:val="000000" w:themeColor="text1"/>
          <w:sz w:val="22"/>
          <w:szCs w:val="22"/>
        </w:rPr>
      </w:pPr>
      <w:r>
        <w:rPr>
          <w:color w:val="000000" w:themeColor="text1"/>
          <w:sz w:val="22"/>
          <w:szCs w:val="22"/>
        </w:rPr>
        <w:t xml:space="preserve">Where Scrumban falls short is that it is also a </w:t>
      </w:r>
      <w:r w:rsidR="00094E20">
        <w:rPr>
          <w:color w:val="000000" w:themeColor="text1"/>
          <w:sz w:val="22"/>
          <w:szCs w:val="22"/>
        </w:rPr>
        <w:t>team-oriented</w:t>
      </w:r>
      <w:r>
        <w:rPr>
          <w:color w:val="000000" w:themeColor="text1"/>
          <w:sz w:val="22"/>
          <w:szCs w:val="22"/>
        </w:rPr>
        <w:t xml:space="preserve"> methodology and th</w:t>
      </w:r>
      <w:r w:rsidR="00094E20">
        <w:rPr>
          <w:color w:val="000000" w:themeColor="text1"/>
          <w:sz w:val="22"/>
          <w:szCs w:val="22"/>
        </w:rPr>
        <w:t>u</w:t>
      </w:r>
      <w:r>
        <w:rPr>
          <w:color w:val="000000" w:themeColor="text1"/>
          <w:sz w:val="22"/>
          <w:szCs w:val="22"/>
        </w:rPr>
        <w:t>s is not suitable</w:t>
      </w:r>
      <w:r w:rsidR="00094E20">
        <w:rPr>
          <w:color w:val="000000" w:themeColor="text1"/>
          <w:sz w:val="22"/>
          <w:szCs w:val="22"/>
        </w:rPr>
        <w:t xml:space="preserve"> for this research project</w:t>
      </w:r>
      <w:r>
        <w:rPr>
          <w:color w:val="000000" w:themeColor="text1"/>
          <w:sz w:val="22"/>
          <w:szCs w:val="22"/>
        </w:rPr>
        <w:t xml:space="preserve"> </w:t>
      </w:r>
      <w:r w:rsidR="00094E20">
        <w:rPr>
          <w:color w:val="000000" w:themeColor="text1"/>
          <w:sz w:val="22"/>
          <w:szCs w:val="22"/>
        </w:rPr>
        <w:t xml:space="preserve">because a </w:t>
      </w:r>
      <w:r w:rsidR="00734256">
        <w:rPr>
          <w:color w:val="000000" w:themeColor="text1"/>
          <w:sz w:val="22"/>
          <w:szCs w:val="22"/>
        </w:rPr>
        <w:t>one-man</w:t>
      </w:r>
      <w:r>
        <w:rPr>
          <w:color w:val="000000" w:themeColor="text1"/>
          <w:sz w:val="22"/>
          <w:szCs w:val="22"/>
        </w:rPr>
        <w:t xml:space="preserve"> project does not benefit from many of </w:t>
      </w:r>
      <w:r w:rsidR="00094E20">
        <w:rPr>
          <w:color w:val="000000" w:themeColor="text1"/>
          <w:sz w:val="22"/>
          <w:szCs w:val="22"/>
        </w:rPr>
        <w:t>its</w:t>
      </w:r>
      <w:r>
        <w:rPr>
          <w:color w:val="000000" w:themeColor="text1"/>
          <w:sz w:val="22"/>
          <w:szCs w:val="22"/>
        </w:rPr>
        <w:t xml:space="preserve"> features in comparison to using other simpler metho</w:t>
      </w:r>
      <w:r w:rsidR="00094E20">
        <w:rPr>
          <w:color w:val="000000" w:themeColor="text1"/>
          <w:sz w:val="22"/>
          <w:szCs w:val="22"/>
        </w:rPr>
        <w:t>dologies</w:t>
      </w:r>
      <w:r w:rsidR="006448FE">
        <w:rPr>
          <w:color w:val="000000" w:themeColor="text1"/>
          <w:sz w:val="22"/>
          <w:szCs w:val="22"/>
        </w:rPr>
        <w:t xml:space="preserve"> </w:t>
      </w:r>
      <w:r w:rsidR="00B409CB">
        <w:rPr>
          <w:color w:val="000000" w:themeColor="text1"/>
          <w:sz w:val="22"/>
          <w:szCs w:val="22"/>
        </w:rPr>
        <w:t xml:space="preserve">like traditional </w:t>
      </w:r>
      <w:r w:rsidR="006448FE">
        <w:rPr>
          <w:color w:val="000000" w:themeColor="text1"/>
          <w:sz w:val="22"/>
          <w:szCs w:val="22"/>
        </w:rPr>
        <w:t>Scrum</w:t>
      </w:r>
      <w:r>
        <w:rPr>
          <w:color w:val="000000" w:themeColor="text1"/>
          <w:sz w:val="22"/>
          <w:szCs w:val="22"/>
        </w:rPr>
        <w:t>.</w:t>
      </w:r>
      <w:r w:rsidR="004E6810">
        <w:rPr>
          <w:color w:val="000000" w:themeColor="text1"/>
          <w:sz w:val="22"/>
          <w:szCs w:val="22"/>
        </w:rPr>
        <w:t xml:space="preserve"> </w:t>
      </w:r>
    </w:p>
    <w:p w14:paraId="1A927665" w14:textId="77777777" w:rsidR="00156944" w:rsidRDefault="00156944" w:rsidP="00DF2962">
      <w:pPr>
        <w:jc w:val="both"/>
        <w:rPr>
          <w:color w:val="000000" w:themeColor="text1"/>
          <w:sz w:val="22"/>
          <w:szCs w:val="22"/>
        </w:rPr>
      </w:pPr>
    </w:p>
    <w:p w14:paraId="35AF9528" w14:textId="2E235FF1" w:rsidR="00156944" w:rsidRDefault="00156944" w:rsidP="00DF2962">
      <w:pPr>
        <w:jc w:val="both"/>
        <w:rPr>
          <w:color w:val="000000" w:themeColor="text1"/>
          <w:sz w:val="22"/>
          <w:szCs w:val="22"/>
        </w:rPr>
      </w:pPr>
      <w:r>
        <w:rPr>
          <w:color w:val="000000" w:themeColor="text1"/>
          <w:sz w:val="22"/>
          <w:szCs w:val="22"/>
        </w:rPr>
        <w:t xml:space="preserve">The results of research into possible project management and software development methodologies can be found in the matrix below. Methodology characteristics are </w:t>
      </w:r>
      <w:r w:rsidR="00B3181D">
        <w:rPr>
          <w:color w:val="000000" w:themeColor="text1"/>
          <w:sz w:val="22"/>
          <w:szCs w:val="22"/>
        </w:rPr>
        <w:t>listed</w:t>
      </w:r>
      <w:r>
        <w:rPr>
          <w:color w:val="000000" w:themeColor="text1"/>
          <w:sz w:val="22"/>
          <w:szCs w:val="22"/>
        </w:rPr>
        <w:t xml:space="preserve"> in no </w:t>
      </w:r>
      <w:r w:rsidR="00027F0E">
        <w:rPr>
          <w:color w:val="000000" w:themeColor="text1"/>
          <w:sz w:val="22"/>
          <w:szCs w:val="22"/>
        </w:rPr>
        <w:t>order</w:t>
      </w:r>
      <w:r>
        <w:rPr>
          <w:color w:val="000000" w:themeColor="text1"/>
          <w:sz w:val="22"/>
          <w:szCs w:val="22"/>
        </w:rPr>
        <w:t xml:space="preserve"> and </w:t>
      </w:r>
      <w:r w:rsidR="00B3181D">
        <w:rPr>
          <w:color w:val="000000" w:themeColor="text1"/>
          <w:sz w:val="22"/>
          <w:szCs w:val="22"/>
        </w:rPr>
        <w:t>the following characters: H, L and M have been used to denote the conditions that apply project managers use to make an informed decision about which methodologies are right for a project. Green has been used to indicate features that are favorable for a project of this magnitude and complexity, yellow indicates features of methodology that are indifferent to this project and red indicates features of the methodologies that make them unsuitable for this project.</w:t>
      </w:r>
    </w:p>
    <w:p w14:paraId="2A26C3CD" w14:textId="79F3930F" w:rsidR="00187AF4" w:rsidRDefault="002143CE" w:rsidP="00DF2962">
      <w:pPr>
        <w:jc w:val="both"/>
        <w:rPr>
          <w:color w:val="000000" w:themeColor="text1"/>
          <w:sz w:val="22"/>
          <w:szCs w:val="22"/>
        </w:rPr>
      </w:pPr>
      <w:r>
        <w:rPr>
          <w:noProof/>
          <w:color w:val="000000" w:themeColor="text1"/>
          <w:sz w:val="22"/>
          <w:szCs w:val="22"/>
        </w:rPr>
        <w:t xml:space="preserve"> </w:t>
      </w:r>
      <w:r w:rsidR="004A3911">
        <w:rPr>
          <w:noProof/>
          <w:color w:val="000000" w:themeColor="text1"/>
          <w:sz w:val="22"/>
          <w:szCs w:val="22"/>
        </w:rPr>
        <w:drawing>
          <wp:inline distT="0" distB="0" distL="0" distR="0" wp14:anchorId="728FB34C" wp14:editId="62271F3C">
            <wp:extent cx="3098800" cy="1124585"/>
            <wp:effectExtent l="0" t="0" r="635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800" cy="1124585"/>
                    </a:xfrm>
                    <a:prstGeom prst="rect">
                      <a:avLst/>
                    </a:prstGeom>
                  </pic:spPr>
                </pic:pic>
              </a:graphicData>
            </a:graphic>
          </wp:inline>
        </w:drawing>
      </w:r>
    </w:p>
    <w:p w14:paraId="41D92BCB" w14:textId="77777777" w:rsidR="00431CDD" w:rsidRDefault="00431CDD" w:rsidP="00DF2962">
      <w:pPr>
        <w:jc w:val="both"/>
        <w:rPr>
          <w:color w:val="000000" w:themeColor="text1"/>
          <w:sz w:val="22"/>
          <w:szCs w:val="22"/>
        </w:rPr>
      </w:pPr>
    </w:p>
    <w:p w14:paraId="7F7E8D27" w14:textId="53215C27" w:rsidR="004D51C1" w:rsidRDefault="004D51C1" w:rsidP="00DF2962">
      <w:pPr>
        <w:jc w:val="both"/>
        <w:rPr>
          <w:color w:val="000000" w:themeColor="text1"/>
          <w:sz w:val="22"/>
          <w:szCs w:val="22"/>
        </w:rPr>
      </w:pPr>
      <w:r>
        <w:rPr>
          <w:color w:val="000000" w:themeColor="text1"/>
          <w:sz w:val="22"/>
          <w:szCs w:val="22"/>
        </w:rPr>
        <w:t>Legend:</w:t>
      </w:r>
    </w:p>
    <w:p w14:paraId="048EB255" w14:textId="77777777" w:rsidR="00431CDD" w:rsidRDefault="00431CDD" w:rsidP="00DF2962">
      <w:pPr>
        <w:jc w:val="both"/>
        <w:rPr>
          <w:color w:val="000000" w:themeColor="text1"/>
          <w:sz w:val="22"/>
          <w:szCs w:val="22"/>
        </w:rPr>
      </w:pPr>
    </w:p>
    <w:p w14:paraId="0C3B899C" w14:textId="2A9773E3" w:rsidR="004D51C1" w:rsidRPr="0089732B" w:rsidRDefault="004D51C1" w:rsidP="00DF2962">
      <w:pPr>
        <w:jc w:val="both"/>
        <w:rPr>
          <w:color w:val="000000" w:themeColor="text1"/>
          <w:sz w:val="22"/>
          <w:szCs w:val="22"/>
        </w:rPr>
      </w:pPr>
      <w:r>
        <w:rPr>
          <w:color w:val="000000" w:themeColor="text1"/>
          <w:sz w:val="22"/>
          <w:szCs w:val="22"/>
        </w:rPr>
        <w:t xml:space="preserve">WF – Waterfall, Sp – Spiral, Ag – Agile, Sc – Scrum, Ka -  Kanban, Scb – Scrumban, ex – extreme, APF – Adaptive Project Framework, Le – Lean, CP – Critical path, CC - Critical chain project management, NPI – New Product Introduction, PER – Package Enabled </w:t>
      </w:r>
      <w:r w:rsidR="00431CDD">
        <w:rPr>
          <w:color w:val="000000" w:themeColor="text1"/>
          <w:sz w:val="22"/>
          <w:szCs w:val="22"/>
        </w:rPr>
        <w:t>Ree</w:t>
      </w:r>
      <w:r>
        <w:rPr>
          <w:color w:val="000000" w:themeColor="text1"/>
          <w:sz w:val="22"/>
          <w:szCs w:val="22"/>
        </w:rPr>
        <w:t>ngineering</w:t>
      </w:r>
      <w:r w:rsidR="00431CDD">
        <w:rPr>
          <w:color w:val="000000" w:themeColor="text1"/>
          <w:sz w:val="22"/>
          <w:szCs w:val="22"/>
        </w:rPr>
        <w:t>, OM – Outcome mapping, SS – Six Sigma, PMI – PMI’s PMBOK, P2 – PRINCE2, RAD – Rapid Application Development.</w:t>
      </w:r>
    </w:p>
    <w:p w14:paraId="2C32608C" w14:textId="3B6D58E5" w:rsidR="00187AF4" w:rsidRPr="0089732B" w:rsidRDefault="00000000" w:rsidP="00FD4125">
      <w:pPr>
        <w:pStyle w:val="Heading2"/>
        <w:rPr>
          <w:color w:val="000000" w:themeColor="text1"/>
        </w:rPr>
      </w:pPr>
      <w:bookmarkStart w:id="13" w:name="_Toc114402946"/>
      <w:r w:rsidRPr="0089732B">
        <w:t xml:space="preserve">Project </w:t>
      </w:r>
      <w:r w:rsidRPr="00FD4125">
        <w:t>Management</w:t>
      </w:r>
      <w:bookmarkEnd w:id="13"/>
    </w:p>
    <w:p w14:paraId="0B200761" w14:textId="77777777" w:rsidR="00400A9D" w:rsidRPr="0089732B" w:rsidRDefault="00400A9D" w:rsidP="00400A9D">
      <w:pPr>
        <w:jc w:val="both"/>
        <w:rPr>
          <w:sz w:val="22"/>
          <w:szCs w:val="22"/>
        </w:rPr>
      </w:pPr>
      <w:r w:rsidRPr="0089732B">
        <w:rPr>
          <w:sz w:val="22"/>
          <w:szCs w:val="22"/>
        </w:rPr>
        <w:t>To manage the progress of the project. Frequent meetings were held with the project supervisor. Where possible once a week, otherwise, once every two weeks. During the meetings, the project progress was discussed as well as objectives for the next week and any problems that asides following the meeting along with how the problems were solved. This meant the supervisor was involved in every stage of the process from start to finish.</w:t>
      </w:r>
    </w:p>
    <w:p w14:paraId="66C7D353" w14:textId="77777777" w:rsidR="00400A9D" w:rsidRPr="0089732B" w:rsidRDefault="00400A9D" w:rsidP="00400A9D">
      <w:pPr>
        <w:jc w:val="both"/>
        <w:rPr>
          <w:sz w:val="22"/>
          <w:szCs w:val="22"/>
        </w:rPr>
      </w:pPr>
    </w:p>
    <w:p w14:paraId="1B03151C" w14:textId="77777777" w:rsidR="00400A9D" w:rsidRPr="0089732B" w:rsidRDefault="00400A9D" w:rsidP="00400A9D">
      <w:pPr>
        <w:jc w:val="both"/>
        <w:rPr>
          <w:sz w:val="22"/>
          <w:szCs w:val="22"/>
        </w:rPr>
      </w:pPr>
      <w:r w:rsidRPr="0089732B">
        <w:rPr>
          <w:sz w:val="22"/>
          <w:szCs w:val="22"/>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14:paraId="604D939C" w14:textId="77777777" w:rsidR="00400A9D" w:rsidRPr="0089732B" w:rsidRDefault="00400A9D" w:rsidP="00400A9D">
      <w:pPr>
        <w:jc w:val="both"/>
        <w:rPr>
          <w:sz w:val="22"/>
          <w:szCs w:val="22"/>
        </w:rPr>
      </w:pPr>
    </w:p>
    <w:p w14:paraId="1B24A99B" w14:textId="77777777" w:rsidR="00400A9D" w:rsidRPr="0089732B" w:rsidRDefault="00400A9D" w:rsidP="00400A9D">
      <w:pPr>
        <w:jc w:val="both"/>
        <w:rPr>
          <w:sz w:val="22"/>
          <w:szCs w:val="22"/>
        </w:rPr>
      </w:pPr>
      <w:r w:rsidRPr="0089732B">
        <w:rPr>
          <w:sz w:val="22"/>
          <w:szCs w:val="22"/>
        </w:rPr>
        <w:t>The project itself was much smaller in scale and while future applications could have larger impacts that need 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The result is a very flexible autonomous drone that can be applied to not just the main objective but a host of other objectives that would require minimum modification to the workings of the drone itself.</w:t>
      </w:r>
    </w:p>
    <w:p w14:paraId="48590AEA" w14:textId="09453BDD" w:rsidR="00187AF4" w:rsidRPr="0089732B" w:rsidRDefault="00000000" w:rsidP="00FD4125">
      <w:pPr>
        <w:pStyle w:val="Heading2"/>
        <w:rPr>
          <w:color w:val="000000" w:themeColor="text1"/>
        </w:rPr>
      </w:pPr>
      <w:bookmarkStart w:id="14" w:name="_Toc114402947"/>
      <w:r w:rsidRPr="0089732B">
        <w:t xml:space="preserve">Software </w:t>
      </w:r>
      <w:r w:rsidRPr="00FD4125">
        <w:t>Development</w:t>
      </w:r>
      <w:bookmarkEnd w:id="14"/>
    </w:p>
    <w:p w14:paraId="402BE441" w14:textId="77777777" w:rsidR="00400A9D" w:rsidRPr="0089732B" w:rsidRDefault="00400A9D" w:rsidP="00400A9D">
      <w:pPr>
        <w:jc w:val="both"/>
        <w:rPr>
          <w:sz w:val="22"/>
          <w:szCs w:val="22"/>
        </w:rPr>
      </w:pPr>
      <w:r w:rsidRPr="0089732B">
        <w:rPr>
          <w:sz w:val="22"/>
          <w:szCs w:val="22"/>
        </w:rPr>
        <w:t>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tested and then a machine learning model could be trained to allow the recognition of faces that were detected.</w:t>
      </w:r>
    </w:p>
    <w:p w14:paraId="6EE06634" w14:textId="77777777" w:rsidR="00400A9D" w:rsidRPr="0089732B" w:rsidRDefault="00400A9D" w:rsidP="00400A9D">
      <w:pPr>
        <w:jc w:val="both"/>
        <w:rPr>
          <w:sz w:val="22"/>
          <w:szCs w:val="22"/>
        </w:rPr>
      </w:pPr>
      <w:r w:rsidRPr="0089732B">
        <w:rPr>
          <w:sz w:val="22"/>
          <w:szCs w:val="22"/>
        </w:rPr>
        <w:lastRenderedPageBreak/>
        <w:t xml:space="preserve"> </w:t>
      </w:r>
    </w:p>
    <w:p w14:paraId="31BDDBDE" w14:textId="77777777" w:rsidR="00400A9D" w:rsidRPr="0089732B" w:rsidRDefault="00400A9D" w:rsidP="00400A9D">
      <w:pPr>
        <w:jc w:val="both"/>
        <w:rPr>
          <w:sz w:val="22"/>
          <w:szCs w:val="22"/>
        </w:rPr>
      </w:pPr>
      <w:r w:rsidRPr="0089732B">
        <w:rPr>
          <w:sz w:val="22"/>
          <w:szCs w:val="22"/>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14:paraId="626F1870" w14:textId="77777777" w:rsidR="00400A9D" w:rsidRPr="0089732B" w:rsidRDefault="00400A9D" w:rsidP="00400A9D">
      <w:pPr>
        <w:jc w:val="both"/>
        <w:rPr>
          <w:sz w:val="22"/>
          <w:szCs w:val="22"/>
        </w:rPr>
      </w:pPr>
    </w:p>
    <w:p w14:paraId="6E4006AB" w14:textId="3E74DE46" w:rsidR="00400A9D" w:rsidRPr="0089732B" w:rsidRDefault="00400A9D" w:rsidP="00400A9D">
      <w:pPr>
        <w:jc w:val="both"/>
        <w:rPr>
          <w:sz w:val="22"/>
          <w:szCs w:val="22"/>
        </w:rPr>
      </w:pPr>
      <w:r w:rsidRPr="0089732B">
        <w:rPr>
          <w:sz w:val="22"/>
          <w:szCs w:val="22"/>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14:paraId="5A5AAB9D" w14:textId="77777777" w:rsidR="00400A9D" w:rsidRPr="0089732B" w:rsidRDefault="00400A9D" w:rsidP="00400A9D">
      <w:pPr>
        <w:jc w:val="both"/>
        <w:rPr>
          <w:sz w:val="22"/>
          <w:szCs w:val="22"/>
        </w:rPr>
      </w:pPr>
    </w:p>
    <w:p w14:paraId="294CD093" w14:textId="14DC1692" w:rsidR="00400A9D" w:rsidRPr="0089732B" w:rsidRDefault="00400A9D" w:rsidP="00400A9D">
      <w:pPr>
        <w:jc w:val="both"/>
        <w:rPr>
          <w:sz w:val="22"/>
          <w:szCs w:val="22"/>
        </w:rPr>
      </w:pPr>
      <w:r w:rsidRPr="0089732B">
        <w:rPr>
          <w:sz w:val="22"/>
          <w:szCs w:val="22"/>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14:paraId="50DC1B85" w14:textId="77777777" w:rsidR="00400A9D" w:rsidRPr="0089732B" w:rsidRDefault="00400A9D" w:rsidP="00400A9D">
      <w:pPr>
        <w:jc w:val="both"/>
        <w:rPr>
          <w:sz w:val="22"/>
          <w:szCs w:val="22"/>
        </w:rPr>
      </w:pPr>
    </w:p>
    <w:p w14:paraId="72A61BA1" w14:textId="2DB6976E" w:rsidR="00400A9D" w:rsidRPr="0089732B" w:rsidRDefault="00400A9D" w:rsidP="00400A9D">
      <w:pPr>
        <w:jc w:val="both"/>
        <w:rPr>
          <w:sz w:val="22"/>
          <w:szCs w:val="22"/>
        </w:rPr>
      </w:pPr>
      <w:r w:rsidRPr="0089732B">
        <w:rPr>
          <w:sz w:val="22"/>
          <w:szCs w:val="22"/>
        </w:rPr>
        <w:t>As a result of assessing this only being possible through experimenting, an experimental methodology was deemed appropriate.</w:t>
      </w:r>
    </w:p>
    <w:p w14:paraId="6D71FE74" w14:textId="2B82B579" w:rsidR="00187AF4" w:rsidRDefault="00C405E0" w:rsidP="00C405E0">
      <w:pPr>
        <w:pStyle w:val="Heading2"/>
      </w:pPr>
      <w:bookmarkStart w:id="15" w:name="_Toc114402948"/>
      <w:r>
        <w:t>Tools and Machine Environments</w:t>
      </w:r>
      <w:bookmarkEnd w:id="15"/>
    </w:p>
    <w:p w14:paraId="4543CC8E" w14:textId="77777777" w:rsidR="00266404" w:rsidRDefault="0011730C" w:rsidP="0011730C">
      <w:pPr>
        <w:jc w:val="both"/>
      </w:pPr>
      <w:r>
        <w:t xml:space="preserve">This project primarily employs methods, tools and techniques from multiple software development principles. However, because this has been a </w:t>
      </w:r>
      <w:r w:rsidR="00266404">
        <w:t>one-man</w:t>
      </w:r>
      <w:r>
        <w:t xml:space="preserve"> project, the methodologies and approaches have been modified where necessary to accommodate the capabilities of the single team member.</w:t>
      </w:r>
    </w:p>
    <w:p w14:paraId="5078B83A" w14:textId="6B0D7FFD" w:rsidR="000638D5" w:rsidRDefault="00266404" w:rsidP="0011730C">
      <w:pPr>
        <w:jc w:val="both"/>
      </w:pPr>
      <w:r>
        <w:t>This means the primary Researcher undertook the role of Developer, tester, and customer, alongside software development-specific roles such as scrum Master and Product Owner.</w:t>
      </w:r>
      <w:r w:rsidR="0011730C">
        <w:t xml:space="preserve"> This has </w:t>
      </w:r>
      <w:r>
        <w:t>inadvertently</w:t>
      </w:r>
      <w:r w:rsidR="0011730C">
        <w:t xml:space="preserve"> meant the processes could not be engaged with in the same fashion as intended</w:t>
      </w:r>
      <w:r>
        <w:t>. Meetings were held with a Project supervisor that played the role of advisor and stand-up scrum meetings were attended by both the advisor and primary Researcher.</w:t>
      </w:r>
    </w:p>
    <w:p w14:paraId="7FF3F129" w14:textId="3D3A02AF" w:rsidR="00266404" w:rsidRDefault="00266404" w:rsidP="0011730C">
      <w:pPr>
        <w:jc w:val="both"/>
      </w:pPr>
    </w:p>
    <w:p w14:paraId="19323C78" w14:textId="37D85099" w:rsidR="00312391" w:rsidRDefault="00312391" w:rsidP="0011730C">
      <w:pPr>
        <w:jc w:val="both"/>
      </w:pPr>
      <w:r>
        <w:t>The significance of planning has already been covered in this research project. However, the reason for the choice of software development methodology and project management methodology</w:t>
      </w:r>
      <w:r w:rsidR="0075001B">
        <w:t xml:space="preserve"> with respect to planning</w:t>
      </w:r>
      <w:r>
        <w:t xml:space="preserve"> will now be discussed.</w:t>
      </w:r>
    </w:p>
    <w:p w14:paraId="7585C312" w14:textId="4D8C44A5" w:rsidR="00312391" w:rsidRDefault="00312391" w:rsidP="0011730C">
      <w:pPr>
        <w:jc w:val="both"/>
      </w:pPr>
      <w:r>
        <w:t xml:space="preserve"> </w:t>
      </w:r>
    </w:p>
    <w:p w14:paraId="5BD60CEF" w14:textId="36128B37" w:rsidR="0011730C" w:rsidRDefault="0075001B" w:rsidP="0011730C">
      <w:pPr>
        <w:jc w:val="both"/>
      </w:pPr>
      <w:r>
        <w:t xml:space="preserve">The first Methodology to be discussed is the waterfall Methodology. This is a traditional method </w:t>
      </w:r>
      <w:r w:rsidR="00CA45E4">
        <w:t>that allows tasks and phases to be completed in a linear fashion. Each project stage must be completed before the next begins.</w:t>
      </w:r>
    </w:p>
    <w:p w14:paraId="31316567" w14:textId="77777777" w:rsidR="007A6A05" w:rsidRDefault="00CA45E4" w:rsidP="0011730C">
      <w:pPr>
        <w:jc w:val="both"/>
        <w:rPr>
          <w:color w:val="FF0000"/>
        </w:rPr>
      </w:pPr>
      <w:r>
        <w:t>The stages of the waterfall methodology will typically encompass the following: Requirements, analysis, design, construction, testing and deployment strongly followed by maintenance. There is an emphasis on progress always flowing in one direction.</w:t>
      </w:r>
      <w:r w:rsidRPr="00CA45E4">
        <w:rPr>
          <w:color w:val="FF0000"/>
        </w:rPr>
        <w:t xml:space="preserve"> (CITATION REQUIRED)</w:t>
      </w:r>
    </w:p>
    <w:p w14:paraId="0A10025F" w14:textId="77777777" w:rsidR="007A6A05" w:rsidRDefault="007A6A05" w:rsidP="0011730C">
      <w:pPr>
        <w:jc w:val="both"/>
        <w:rPr>
          <w:color w:val="FF0000"/>
        </w:rPr>
      </w:pPr>
    </w:p>
    <w:p w14:paraId="118D5D23" w14:textId="19952743" w:rsidR="00CA45E4" w:rsidRDefault="00CF2AC1" w:rsidP="0011730C">
      <w:pPr>
        <w:jc w:val="both"/>
      </w:pPr>
      <w:r>
        <w:t xml:space="preserve">The scrum methodology on the other hand is an adaptation of the agile project methodology and functions more as a framework.  The Scrum approach splits work into short cycles known as sprints and these approximately last 1-2 weeks. Work is taken from the “backlog”, a list of prioritized things </w:t>
      </w:r>
      <w:r>
        <w:t xml:space="preserve">a tea, needs to do </w:t>
      </w:r>
      <w:r w:rsidRPr="00CF2AC1">
        <w:rPr>
          <w:color w:val="FF0000"/>
        </w:rPr>
        <w:t xml:space="preserve">(Cockburn, 2006) </w:t>
      </w:r>
      <w:r>
        <w:t xml:space="preserve">for each </w:t>
      </w:r>
      <w:r w:rsidR="007A6A05">
        <w:t xml:space="preserve">sprint </w:t>
      </w:r>
      <w:r>
        <w:t>iteration</w:t>
      </w:r>
      <w:r w:rsidR="007A6A05">
        <w:t>. This approach promotes continuous and frequent improvements.</w:t>
      </w:r>
    </w:p>
    <w:p w14:paraId="6D1A8E7F" w14:textId="2ED99905" w:rsidR="007A6A05" w:rsidRDefault="007A6A05" w:rsidP="0011730C">
      <w:pPr>
        <w:jc w:val="both"/>
      </w:pPr>
    </w:p>
    <w:p w14:paraId="6CD02A75" w14:textId="3A747B86" w:rsidR="007A6A05" w:rsidRDefault="007A6A05" w:rsidP="0011730C">
      <w:pPr>
        <w:jc w:val="both"/>
      </w:pPr>
      <w:r>
        <w:t xml:space="preserve">The PRINCE2 management methodology is unlike the Waterfall and Scrum methodologies. It is a project management methodology and certification that equips project managers with the knowledge of best practices and processes.  PRINCE2 is very good because it </w:t>
      </w:r>
      <w:r w:rsidR="004E7929">
        <w:t xml:space="preserve">enforces the production of a project planning document, typically in the form of a Gantt chart. This planning document provides granular detail about a project’s progression and it spans the duration of a project, containing activities such as design, definition, estimates, scheduling and risk analysis </w:t>
      </w:r>
      <w:r w:rsidR="004E7929" w:rsidRPr="004E7929">
        <w:rPr>
          <w:color w:val="FF0000"/>
        </w:rPr>
        <w:t>(PRINCE2, 2020)</w:t>
      </w:r>
      <w:r w:rsidR="004E7929">
        <w:t>.</w:t>
      </w:r>
    </w:p>
    <w:p w14:paraId="695839F5" w14:textId="77777777" w:rsidR="004E7929" w:rsidRDefault="004E7929" w:rsidP="0011730C">
      <w:pPr>
        <w:jc w:val="both"/>
      </w:pPr>
    </w:p>
    <w:p w14:paraId="21B39EDF" w14:textId="0558D374" w:rsidR="004E7929" w:rsidRDefault="004E7929" w:rsidP="0011730C">
      <w:pPr>
        <w:jc w:val="both"/>
        <w:rPr>
          <w:color w:val="000000" w:themeColor="text1"/>
        </w:rPr>
      </w:pPr>
      <w:r>
        <w:t>After careful consideration, the Waterfall methodology alongside elements of the aforementioned methodologies was chosen over others such as the Agile methodology because the Waterfall method aligned more closely with the project’s deliverables. Wh</w:t>
      </w:r>
      <w:r w:rsidR="005160C6">
        <w:t>ile</w:t>
      </w:r>
      <w:r>
        <w:t xml:space="preserve"> </w:t>
      </w:r>
      <w:r w:rsidR="005160C6">
        <w:t xml:space="preserve">the </w:t>
      </w:r>
      <w:r>
        <w:t>Agile</w:t>
      </w:r>
      <w:r w:rsidR="005160C6">
        <w:t xml:space="preserve"> methodology is good because it is quick, collaborative and open to data-driven change </w:t>
      </w:r>
      <w:r w:rsidR="005160C6" w:rsidRPr="005160C6">
        <w:rPr>
          <w:color w:val="FF0000"/>
        </w:rPr>
        <w:t>(CITATION REQUIRED)</w:t>
      </w:r>
      <w:r w:rsidR="005160C6">
        <w:rPr>
          <w:color w:val="FF0000"/>
        </w:rPr>
        <w:t xml:space="preserve"> </w:t>
      </w:r>
      <w:r w:rsidR="005160C6">
        <w:rPr>
          <w:color w:val="000000" w:themeColor="text1"/>
        </w:rPr>
        <w:t xml:space="preserve">, It falls short of the Waterfall Cycle for this project because it required a lot of documentation which while is effective for projects that are liable to change and </w:t>
      </w:r>
      <w:r w:rsidR="00E675B1">
        <w:rPr>
          <w:color w:val="000000" w:themeColor="text1"/>
        </w:rPr>
        <w:t>very incorporative, also takes a lot of time away from working on the project itself to set up a lot of features that will not be necessary for a project of this scale.</w:t>
      </w:r>
      <w:r w:rsidR="00135F98">
        <w:rPr>
          <w:color w:val="000000" w:themeColor="text1"/>
        </w:rPr>
        <w:t xml:space="preserve"> With more time to work on the project development there will be quicker discovery of inevitable setbacks high-risk projects come with and this in-turn will enable a more flexible and dynamic response. </w:t>
      </w:r>
    </w:p>
    <w:p w14:paraId="33243D9C" w14:textId="77777777" w:rsidR="00C51C3D" w:rsidRDefault="00C51C3D" w:rsidP="0011730C">
      <w:pPr>
        <w:jc w:val="both"/>
        <w:rPr>
          <w:color w:val="000000" w:themeColor="text1"/>
        </w:rPr>
      </w:pPr>
    </w:p>
    <w:p w14:paraId="3BB4C456" w14:textId="17E123B9" w:rsidR="00135F98" w:rsidRDefault="00135F98" w:rsidP="0011730C">
      <w:pPr>
        <w:jc w:val="both"/>
        <w:rPr>
          <w:color w:val="000000" w:themeColor="text1"/>
        </w:rPr>
      </w:pPr>
      <w:r>
        <w:rPr>
          <w:color w:val="000000" w:themeColor="text1"/>
        </w:rPr>
        <w:t xml:space="preserve">Furthermore, </w:t>
      </w:r>
      <w:r w:rsidR="001B23EC">
        <w:rPr>
          <w:color w:val="000000" w:themeColor="text1"/>
        </w:rPr>
        <w:t>less resources and time are required to manage project progression within a sprint thanks to formation of scrum inspired meetings taking the place of Agile progress reviews.</w:t>
      </w:r>
    </w:p>
    <w:p w14:paraId="485313BA" w14:textId="3628959F" w:rsidR="00E55E25" w:rsidRDefault="00E55E25" w:rsidP="0011730C">
      <w:pPr>
        <w:jc w:val="both"/>
        <w:rPr>
          <w:color w:val="000000" w:themeColor="text1"/>
        </w:rPr>
      </w:pPr>
    </w:p>
    <w:p w14:paraId="4E00C070" w14:textId="715F25E8" w:rsidR="00E55E25" w:rsidRDefault="00E55E25" w:rsidP="000700C2">
      <w:pPr>
        <w:pStyle w:val="Heading3"/>
      </w:pPr>
      <w:r>
        <w:t>Progress review</w:t>
      </w:r>
    </w:p>
    <w:p w14:paraId="51D07743" w14:textId="77777777" w:rsidR="00226774" w:rsidRDefault="00226774" w:rsidP="0011730C">
      <w:pPr>
        <w:jc w:val="both"/>
        <w:rPr>
          <w:color w:val="000000" w:themeColor="text1"/>
        </w:rPr>
      </w:pPr>
      <w:r>
        <w:rPr>
          <w:color w:val="000000" w:themeColor="text1"/>
        </w:rPr>
        <w:t>A core component of project development is the project review which provides a clear process for tracking and reviewing the progress of a project as well as problems.</w:t>
      </w:r>
    </w:p>
    <w:p w14:paraId="4743482F" w14:textId="77777777" w:rsidR="00226774" w:rsidRDefault="00226774" w:rsidP="0011730C">
      <w:pPr>
        <w:jc w:val="both"/>
        <w:rPr>
          <w:color w:val="000000" w:themeColor="text1"/>
        </w:rPr>
      </w:pPr>
    </w:p>
    <w:p w14:paraId="6A3E205A" w14:textId="133F9C38" w:rsidR="00226774" w:rsidRPr="000700C2" w:rsidRDefault="00226774" w:rsidP="0011730C">
      <w:pPr>
        <w:jc w:val="both"/>
        <w:rPr>
          <w:color w:val="000000" w:themeColor="text1"/>
        </w:rPr>
      </w:pPr>
      <w:r>
        <w:rPr>
          <w:color w:val="000000" w:themeColor="text1"/>
        </w:rPr>
        <w:t xml:space="preserve">In the Agile Methodology this is split into two parts, the sprint review, and the retrospective. Both are carried out following a sprint. The review process is very team oriented and allows all team members </w:t>
      </w:r>
      <w:r w:rsidR="000700C2">
        <w:rPr>
          <w:color w:val="000000" w:themeColor="text1"/>
        </w:rPr>
        <w:t xml:space="preserve">with input in the development process to inspect and adapt their work. The retrospective follows this closely by asking broader questions such as “Is a system working as intended?” “Does anything need to change”? </w:t>
      </w:r>
      <w:r w:rsidR="000700C2" w:rsidRPr="000700C2">
        <w:rPr>
          <w:color w:val="FF0000"/>
        </w:rPr>
        <w:t>(Zhong, 2019)</w:t>
      </w:r>
      <w:r w:rsidR="000700C2" w:rsidRPr="000700C2">
        <w:rPr>
          <w:color w:val="000000" w:themeColor="text1"/>
        </w:rPr>
        <w:t>.</w:t>
      </w:r>
      <w:r w:rsidR="000700C2">
        <w:rPr>
          <w:color w:val="FF0000"/>
        </w:rPr>
        <w:t xml:space="preserve"> </w:t>
      </w:r>
    </w:p>
    <w:p w14:paraId="4117793B" w14:textId="77777777" w:rsidR="000700C2" w:rsidRDefault="000700C2" w:rsidP="0011730C">
      <w:pPr>
        <w:jc w:val="both"/>
        <w:rPr>
          <w:color w:val="000000" w:themeColor="text1"/>
        </w:rPr>
      </w:pPr>
    </w:p>
    <w:p w14:paraId="0A58D91A" w14:textId="3CA03532" w:rsidR="000700C2" w:rsidRPr="00B141B5" w:rsidRDefault="000700C2" w:rsidP="0011730C">
      <w:pPr>
        <w:jc w:val="both"/>
        <w:rPr>
          <w:color w:val="FF0000"/>
        </w:rPr>
      </w:pPr>
      <w:r w:rsidRPr="000700C2">
        <w:rPr>
          <w:color w:val="000000" w:themeColor="text1"/>
        </w:rPr>
        <w:t>PRINCE2</w:t>
      </w:r>
      <w:r>
        <w:rPr>
          <w:color w:val="000000" w:themeColor="text1"/>
        </w:rPr>
        <w:t xml:space="preserve">, </w:t>
      </w:r>
      <w:r w:rsidR="00B141B5">
        <w:rPr>
          <w:color w:val="000000" w:themeColor="text1"/>
        </w:rPr>
        <w:t xml:space="preserve">on the other hand, enforces reviews through an end stage report, that compares the performance of a stage against the project plan. The results of this are then used to make an informed prediction of the performance of coming stages. The results are also often used to assist in making project-wide decisions such as the authorizing of coming stages and amending the scope or halting a project </w:t>
      </w:r>
      <w:r w:rsidR="00B141B5" w:rsidRPr="00B141B5">
        <w:rPr>
          <w:color w:val="FF0000"/>
        </w:rPr>
        <w:t>(PRINCE2, 2020)</w:t>
      </w:r>
    </w:p>
    <w:p w14:paraId="089A565B" w14:textId="1508ED63" w:rsidR="00E55E25" w:rsidRDefault="00E55E25" w:rsidP="0011730C">
      <w:pPr>
        <w:jc w:val="both"/>
        <w:rPr>
          <w:color w:val="000000" w:themeColor="text1"/>
        </w:rPr>
      </w:pPr>
    </w:p>
    <w:p w14:paraId="12879C26" w14:textId="4226FF67" w:rsidR="00B141B5" w:rsidRDefault="00B141B5" w:rsidP="0011730C">
      <w:pPr>
        <w:jc w:val="both"/>
        <w:rPr>
          <w:color w:val="000000" w:themeColor="text1"/>
        </w:rPr>
      </w:pPr>
      <w:r>
        <w:rPr>
          <w:color w:val="000000" w:themeColor="text1"/>
        </w:rPr>
        <w:t xml:space="preserve">A significant </w:t>
      </w:r>
      <w:r w:rsidR="00C33192">
        <w:rPr>
          <w:color w:val="000000" w:themeColor="text1"/>
        </w:rPr>
        <w:t>advantage</w:t>
      </w:r>
      <w:r>
        <w:rPr>
          <w:color w:val="000000" w:themeColor="text1"/>
        </w:rPr>
        <w:t xml:space="preserve"> the scrum method has over </w:t>
      </w:r>
      <w:r w:rsidR="00C33192">
        <w:rPr>
          <w:color w:val="000000" w:themeColor="text1"/>
        </w:rPr>
        <w:t xml:space="preserve">Agile is the ability to frequently receive feedback and reviews of progression, which improves the project plan’s flexibility and adaptability. PRINCE2, progress reviews only occur after the completion of a stage in the software development life cycle, meaning that progression reviews do not happen often. </w:t>
      </w:r>
      <w:r w:rsidR="00C33192">
        <w:rPr>
          <w:color w:val="000000" w:themeColor="text1"/>
        </w:rPr>
        <w:lastRenderedPageBreak/>
        <w:t>Although both scrum and PRINCE2 allow changes in scope that the Waterfall methodology does not provide, the infrequency can mean that setbacks will not</w:t>
      </w:r>
      <w:r w:rsidR="007F6A33">
        <w:rPr>
          <w:color w:val="000000" w:themeColor="text1"/>
        </w:rPr>
        <w:t xml:space="preserve"> be addressed as soon as possible</w:t>
      </w:r>
      <w:r w:rsidR="00CB4F37">
        <w:rPr>
          <w:color w:val="000000" w:themeColor="text1"/>
        </w:rPr>
        <w:t xml:space="preserve"> </w:t>
      </w:r>
      <w:r w:rsidR="00CB4F37" w:rsidRPr="00CB4F37">
        <w:rPr>
          <w:color w:val="FF0000"/>
        </w:rPr>
        <w:t>(Edward, 2020)</w:t>
      </w:r>
      <w:r w:rsidR="00CB4F37">
        <w:rPr>
          <w:color w:val="000000" w:themeColor="text1"/>
        </w:rPr>
        <w:t>.</w:t>
      </w:r>
    </w:p>
    <w:p w14:paraId="5E83B177" w14:textId="77777777" w:rsidR="0016037B" w:rsidRDefault="0016037B" w:rsidP="0011730C">
      <w:pPr>
        <w:jc w:val="both"/>
        <w:rPr>
          <w:color w:val="000000" w:themeColor="text1"/>
        </w:rPr>
      </w:pPr>
    </w:p>
    <w:p w14:paraId="6D20D9BF" w14:textId="2B280899" w:rsidR="0016037B" w:rsidRDefault="0016037B" w:rsidP="00950E08">
      <w:pPr>
        <w:pStyle w:val="Heading3"/>
      </w:pPr>
      <w:r>
        <w:t xml:space="preserve">Risk </w:t>
      </w:r>
      <w:r w:rsidRPr="00950E08">
        <w:t>Management</w:t>
      </w:r>
      <w:r>
        <w:t xml:space="preserve"> </w:t>
      </w:r>
    </w:p>
    <w:p w14:paraId="39DEAEE6" w14:textId="7BD48367" w:rsidR="0016037B" w:rsidRDefault="00F316A4" w:rsidP="00950E08">
      <w:pPr>
        <w:jc w:val="both"/>
        <w:rPr>
          <w:color w:val="FF0000"/>
        </w:rPr>
      </w:pPr>
      <w:r>
        <w:t>When choosing the right project management or software development methodology, risk management is a key deciding factor for if a project fails or not. Some projects will always have a higher probability of failing than others, this is the nature of project development given how broad projects can be. In order to reduce the likelihood of this from happening, after a project’s ability to take risks is assessed, specific to each project. A risk management</w:t>
      </w:r>
      <w:r w:rsidR="00950E08">
        <w:t xml:space="preserve">, both with broad elements that apply to all projects, but also project specific elements, needs to be formulated </w:t>
      </w:r>
      <w:r w:rsidR="00950E08" w:rsidRPr="00950E08">
        <w:rPr>
          <w:color w:val="FF0000"/>
        </w:rPr>
        <w:t>(Cerpa and Verner, 2009,130)</w:t>
      </w:r>
      <w:r w:rsidR="00950E08" w:rsidRPr="00950E08">
        <w:rPr>
          <w:color w:val="000000" w:themeColor="text1"/>
        </w:rPr>
        <w:t>.</w:t>
      </w:r>
      <w:r w:rsidRPr="00950E08">
        <w:rPr>
          <w:color w:val="FF0000"/>
        </w:rPr>
        <w:t xml:space="preserve"> </w:t>
      </w:r>
    </w:p>
    <w:p w14:paraId="22C1F2D7" w14:textId="058DF5A8" w:rsidR="00950E08" w:rsidRDefault="00950E08" w:rsidP="00950E08">
      <w:pPr>
        <w:jc w:val="both"/>
        <w:rPr>
          <w:color w:val="FF0000"/>
        </w:rPr>
      </w:pPr>
    </w:p>
    <w:p w14:paraId="3215CF73" w14:textId="1661A1BE" w:rsidR="00950E08" w:rsidRDefault="00950E08" w:rsidP="00950E08">
      <w:pPr>
        <w:jc w:val="both"/>
        <w:rPr>
          <w:color w:val="000000" w:themeColor="text1"/>
        </w:rPr>
      </w:pPr>
      <w:r>
        <w:rPr>
          <w:color w:val="000000" w:themeColor="text1"/>
        </w:rPr>
        <w:t>A Project r</w:t>
      </w:r>
      <w:r w:rsidRPr="00950E08">
        <w:rPr>
          <w:color w:val="000000" w:themeColor="text1"/>
        </w:rPr>
        <w:t>isk management</w:t>
      </w:r>
      <w:r>
        <w:rPr>
          <w:color w:val="000000" w:themeColor="text1"/>
        </w:rPr>
        <w:t xml:space="preserve"> system will aim to</w:t>
      </w:r>
      <w:r w:rsidR="00CA3B77">
        <w:rPr>
          <w:color w:val="000000" w:themeColor="text1"/>
        </w:rPr>
        <w:t xml:space="preserve"> outline potential risks at the start of a project and then</w:t>
      </w:r>
      <w:r>
        <w:rPr>
          <w:color w:val="000000" w:themeColor="text1"/>
        </w:rPr>
        <w:t xml:space="preserve"> provide risk tracking</w:t>
      </w:r>
      <w:r w:rsidR="00CA3B77">
        <w:rPr>
          <w:color w:val="000000" w:themeColor="text1"/>
        </w:rPr>
        <w:t xml:space="preserve"> and management throughout the duration of said project. For everything that can go wrong, a contingency plan must be created.</w:t>
      </w:r>
    </w:p>
    <w:p w14:paraId="346BA15F" w14:textId="77777777" w:rsidR="00603D79" w:rsidRDefault="00603D79" w:rsidP="00950E08">
      <w:pPr>
        <w:jc w:val="both"/>
        <w:rPr>
          <w:color w:val="000000" w:themeColor="text1"/>
        </w:rPr>
      </w:pPr>
    </w:p>
    <w:p w14:paraId="3A86AC1F" w14:textId="0CCD1BD2" w:rsidR="00603D79" w:rsidRDefault="00603D79" w:rsidP="00950E08">
      <w:pPr>
        <w:jc w:val="both"/>
        <w:rPr>
          <w:color w:val="000000" w:themeColor="text1"/>
        </w:rPr>
      </w:pPr>
      <w:r>
        <w:rPr>
          <w:color w:val="000000" w:themeColor="text1"/>
        </w:rPr>
        <w:t xml:space="preserve">The scrum method </w:t>
      </w:r>
      <w:r w:rsidR="00540141">
        <w:rPr>
          <w:color w:val="000000" w:themeColor="text1"/>
        </w:rPr>
        <w:t xml:space="preserve">is known for utilizing a “stand-up” meeting process during sprints, where team members typically discuss what aspects of a project they are working on and the challenges they are facing. </w:t>
      </w:r>
      <w:r w:rsidR="00540141" w:rsidRPr="00540141">
        <w:rPr>
          <w:color w:val="FF0000"/>
        </w:rPr>
        <w:t>(Stellman and Greene, 2014,11)</w:t>
      </w:r>
      <w:r w:rsidR="00540141">
        <w:rPr>
          <w:color w:val="000000" w:themeColor="text1"/>
        </w:rPr>
        <w:t>. This meeting also incorporates discussions on progress uodates, goals, obstacles impeding progress and a discussion on risks. As this project has been accomplished by a sole Researcher, all the details of meetings with the project supervisor have been recorded through video discussions and meeting notes.</w:t>
      </w:r>
    </w:p>
    <w:p w14:paraId="0F5FB040" w14:textId="77777777" w:rsidR="004C101F" w:rsidRDefault="004C101F" w:rsidP="00950E08">
      <w:pPr>
        <w:jc w:val="both"/>
        <w:rPr>
          <w:color w:val="000000" w:themeColor="text1"/>
        </w:rPr>
      </w:pPr>
    </w:p>
    <w:p w14:paraId="74C5E386" w14:textId="428D332F" w:rsidR="00391B57" w:rsidRDefault="004C101F" w:rsidP="00950E08">
      <w:pPr>
        <w:jc w:val="both"/>
        <w:rPr>
          <w:color w:val="000000" w:themeColor="text1"/>
        </w:rPr>
      </w:pPr>
      <w:r>
        <w:rPr>
          <w:color w:val="000000" w:themeColor="text1"/>
        </w:rPr>
        <w:t>The PRINCE2 methodology uses a different approach which dictates that all projects must have their own risk management approach document. This document then defines the procedures for risk management in terms of identification, assessment, control and lastly, communication.</w:t>
      </w:r>
    </w:p>
    <w:p w14:paraId="3DF159C8" w14:textId="6F0E20F9" w:rsidR="004C101F" w:rsidRDefault="004C101F" w:rsidP="00950E08">
      <w:pPr>
        <w:jc w:val="both"/>
        <w:rPr>
          <w:color w:val="000000" w:themeColor="text1"/>
        </w:rPr>
      </w:pPr>
    </w:p>
    <w:p w14:paraId="1053C83B" w14:textId="2907CA84" w:rsidR="004C101F" w:rsidRDefault="004C101F" w:rsidP="00950E08">
      <w:pPr>
        <w:jc w:val="both"/>
        <w:rPr>
          <w:color w:val="000000" w:themeColor="text1"/>
        </w:rPr>
      </w:pPr>
      <w:r>
        <w:rPr>
          <w:color w:val="000000" w:themeColor="text1"/>
        </w:rPr>
        <w:t>The process itself begins with a significant initial phase, with the primary directive being to identify and analyze all risks, risk-mitigation strategies and response options throughout the project.</w:t>
      </w:r>
    </w:p>
    <w:p w14:paraId="08762BC0" w14:textId="77777777" w:rsidR="004C101F" w:rsidRDefault="004C101F" w:rsidP="00950E08">
      <w:pPr>
        <w:jc w:val="both"/>
        <w:rPr>
          <w:color w:val="000000" w:themeColor="text1"/>
        </w:rPr>
      </w:pPr>
    </w:p>
    <w:p w14:paraId="0C13F010" w14:textId="45B523FE" w:rsidR="004C101F" w:rsidRDefault="004C101F" w:rsidP="00950E08">
      <w:pPr>
        <w:jc w:val="both"/>
        <w:rPr>
          <w:color w:val="000000" w:themeColor="text1"/>
        </w:rPr>
      </w:pPr>
      <w:r>
        <w:rPr>
          <w:color w:val="000000" w:themeColor="text1"/>
        </w:rPr>
        <w:t xml:space="preserve"> One main benefit scrum has over </w:t>
      </w:r>
      <w:r w:rsidR="005D2E4E">
        <w:rPr>
          <w:color w:val="000000" w:themeColor="text1"/>
        </w:rPr>
        <w:t xml:space="preserve">other methodologies such as Agile and the Waterfall methodology is that more emphasis is put into focusing on risks in order of their imminence. This strategy provides more time for better handling of risks and ensures that more effort can be spent on fool-proofing a solution. </w:t>
      </w:r>
    </w:p>
    <w:p w14:paraId="5132A7B5" w14:textId="08748C63" w:rsidR="00E03E01" w:rsidRDefault="00E03E01" w:rsidP="00950E08">
      <w:pPr>
        <w:jc w:val="both"/>
        <w:rPr>
          <w:color w:val="000000" w:themeColor="text1"/>
        </w:rPr>
      </w:pPr>
      <w:r>
        <w:rPr>
          <w:color w:val="000000" w:themeColor="text1"/>
        </w:rPr>
        <w:t>Moreover, focusing on immediate risks can result in ignoring developing risks that have later impacts however, implementing a meticulous risk identification process at the start of a project with uncertain direction and scope can also result in wasted time on attempting to anticipate risks that may never happen. Therefore, a fine line has to be drawn between consistent risk identification and project development.</w:t>
      </w:r>
    </w:p>
    <w:p w14:paraId="36B55E61" w14:textId="77777777" w:rsidR="00E32AC9" w:rsidRDefault="00E32AC9" w:rsidP="00950E08">
      <w:pPr>
        <w:jc w:val="both"/>
        <w:rPr>
          <w:color w:val="000000" w:themeColor="text1"/>
        </w:rPr>
      </w:pPr>
    </w:p>
    <w:p w14:paraId="7A3A6DFB" w14:textId="0050ED0E" w:rsidR="00E03E01" w:rsidRDefault="00E03E01" w:rsidP="00950E08">
      <w:pPr>
        <w:jc w:val="both"/>
        <w:rPr>
          <w:color w:val="000000" w:themeColor="text1"/>
        </w:rPr>
      </w:pPr>
      <w:r>
        <w:rPr>
          <w:color w:val="000000" w:themeColor="text1"/>
        </w:rPr>
        <w:t xml:space="preserve">A </w:t>
      </w:r>
      <w:r w:rsidR="00E32AC9">
        <w:rPr>
          <w:color w:val="000000" w:themeColor="text1"/>
        </w:rPr>
        <w:t>hybrid</w:t>
      </w:r>
      <w:r>
        <w:rPr>
          <w:color w:val="000000" w:themeColor="text1"/>
        </w:rPr>
        <w:t xml:space="preserve"> risk management mo</w:t>
      </w:r>
      <w:r w:rsidR="00E32AC9">
        <w:rPr>
          <w:color w:val="000000" w:themeColor="text1"/>
        </w:rPr>
        <w:t>d</w:t>
      </w:r>
      <w:r>
        <w:rPr>
          <w:color w:val="000000" w:themeColor="text1"/>
        </w:rPr>
        <w:t>el based on the S</w:t>
      </w:r>
      <w:r w:rsidR="00E32AC9">
        <w:rPr>
          <w:color w:val="000000" w:themeColor="text1"/>
        </w:rPr>
        <w:t>c</w:t>
      </w:r>
      <w:r>
        <w:rPr>
          <w:color w:val="000000" w:themeColor="text1"/>
        </w:rPr>
        <w:t>rum and PRINCE</w:t>
      </w:r>
      <w:r w:rsidR="00E32AC9">
        <w:rPr>
          <w:color w:val="000000" w:themeColor="text1"/>
        </w:rPr>
        <w:t>2 methodologies w</w:t>
      </w:r>
      <w:r>
        <w:rPr>
          <w:color w:val="000000" w:themeColor="text1"/>
        </w:rPr>
        <w:t>as propose</w:t>
      </w:r>
      <w:r w:rsidR="00E32AC9">
        <w:rPr>
          <w:color w:val="000000" w:themeColor="text1"/>
        </w:rPr>
        <w:t>d</w:t>
      </w:r>
      <w:r>
        <w:rPr>
          <w:color w:val="000000" w:themeColor="text1"/>
        </w:rPr>
        <w:t xml:space="preserve"> </w:t>
      </w:r>
      <w:r w:rsidR="00E32AC9">
        <w:rPr>
          <w:color w:val="000000" w:themeColor="text1"/>
        </w:rPr>
        <w:t xml:space="preserve">in 2015. This model identified risks during sprint planning and prioritized high-risks user stories. The hybrid sprint review process of this method highlighted current sprint risks and risk actionees were included in status meetings. This allowed the sprint </w:t>
      </w:r>
      <w:r w:rsidR="00E32AC9">
        <w:rPr>
          <w:color w:val="000000" w:themeColor="text1"/>
        </w:rPr>
        <w:t>reciew to focus on reviewing the product increment as well as evaluating residual risks</w:t>
      </w:r>
      <w:r w:rsidR="00A978BA">
        <w:rPr>
          <w:color w:val="000000" w:themeColor="text1"/>
        </w:rPr>
        <w:t xml:space="preserve"> yet to be closed </w:t>
      </w:r>
      <w:r w:rsidR="00A978BA" w:rsidRPr="00A978BA">
        <w:rPr>
          <w:color w:val="FF0000"/>
        </w:rPr>
        <w:t>(Tomanek and Juricek, 2015, 5-6)</w:t>
      </w:r>
      <w:r w:rsidR="00A978BA">
        <w:rPr>
          <w:color w:val="000000" w:themeColor="text1"/>
        </w:rPr>
        <w:t>.</w:t>
      </w:r>
    </w:p>
    <w:p w14:paraId="3BA2DE85" w14:textId="40F9B819" w:rsidR="00A978BA" w:rsidRDefault="00A978BA" w:rsidP="00950E08">
      <w:pPr>
        <w:jc w:val="both"/>
        <w:rPr>
          <w:color w:val="000000" w:themeColor="text1"/>
        </w:rPr>
      </w:pPr>
    </w:p>
    <w:p w14:paraId="471865AF" w14:textId="1DB0D68C" w:rsidR="00A978BA" w:rsidRPr="00A978BA" w:rsidRDefault="00A978BA" w:rsidP="00950E08">
      <w:pPr>
        <w:jc w:val="both"/>
        <w:rPr>
          <w:color w:val="000000" w:themeColor="text1"/>
        </w:rPr>
      </w:pPr>
      <w:r>
        <w:rPr>
          <w:color w:val="000000" w:themeColor="text1"/>
        </w:rPr>
        <w:t xml:space="preserve">The hybrid model was an effective compromise between Scrum and PRINCE2 as </w:t>
      </w:r>
      <w:r w:rsidR="00D6442A">
        <w:rPr>
          <w:color w:val="000000" w:themeColor="text1"/>
        </w:rPr>
        <w:t xml:space="preserve">while it </w:t>
      </w:r>
      <w:r w:rsidR="00D6442A">
        <w:rPr>
          <w:color w:val="000000" w:themeColor="text1"/>
        </w:rPr>
        <w:t>does not provide the foresight and long-term planning that a full-fledged PRINCE2 method might</w:t>
      </w:r>
      <w:r w:rsidR="00D6442A">
        <w:rPr>
          <w:color w:val="000000" w:themeColor="text1"/>
        </w:rPr>
        <w:t xml:space="preserve">, </w:t>
      </w:r>
      <w:r>
        <w:rPr>
          <w:color w:val="000000" w:themeColor="text1"/>
        </w:rPr>
        <w:t>it maintained Scrum’s inherent flexibility whilst also providing the structure, control, and management. The model managed to keep development speed consistent while producing some level of documentation unlike the Agile methodology.</w:t>
      </w:r>
    </w:p>
    <w:p w14:paraId="493BAA4A" w14:textId="151A58B5" w:rsidR="00187AF4" w:rsidRPr="0089732B" w:rsidRDefault="002C4E1D" w:rsidP="00FD4125">
      <w:pPr>
        <w:pStyle w:val="Heading1"/>
        <w:rPr>
          <w:color w:val="000000" w:themeColor="text1"/>
        </w:rPr>
      </w:pPr>
      <w:bookmarkStart w:id="16" w:name="_Toc114402949"/>
      <w:r w:rsidRPr="00A978BA">
        <w:rPr>
          <w:color w:val="000000" w:themeColor="text1"/>
        </w:rPr>
        <w:t>Alternative</w:t>
      </w:r>
      <w:r w:rsidRPr="0089732B">
        <w:t xml:space="preserve"> </w:t>
      </w:r>
      <w:r w:rsidRPr="00FD4125">
        <w:t>research</w:t>
      </w:r>
      <w:r w:rsidRPr="0089732B">
        <w:t xml:space="preserve"> methods</w:t>
      </w:r>
      <w:bookmarkEnd w:id="16"/>
    </w:p>
    <w:p w14:paraId="1100C65B" w14:textId="77777777" w:rsidR="00187AF4" w:rsidRPr="0089732B" w:rsidRDefault="00000000" w:rsidP="00DF2962">
      <w:pPr>
        <w:jc w:val="both"/>
        <w:rPr>
          <w:color w:val="000000" w:themeColor="text1"/>
          <w:sz w:val="22"/>
          <w:szCs w:val="22"/>
        </w:rPr>
      </w:pPr>
      <w:r w:rsidRPr="0089732B">
        <w:rPr>
          <w:sz w:val="22"/>
          <w:szCs w:val="22"/>
        </w:rP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14:paraId="65C652FE" w14:textId="7D6A312D" w:rsidR="00187AF4" w:rsidRPr="0089732B" w:rsidRDefault="00000000" w:rsidP="00FD4125">
      <w:pPr>
        <w:pStyle w:val="Heading1"/>
      </w:pPr>
      <w:bookmarkStart w:id="17" w:name="_Toc114402950"/>
      <w:r w:rsidRPr="0089732B">
        <w:t xml:space="preserve">Design and </w:t>
      </w:r>
      <w:r w:rsidRPr="00FD4125">
        <w:t>development</w:t>
      </w:r>
      <w:bookmarkEnd w:id="17"/>
    </w:p>
    <w:p w14:paraId="046AD47C" w14:textId="6ED54494" w:rsidR="00187AF4" w:rsidRPr="0089732B" w:rsidRDefault="00000000" w:rsidP="00DF2962">
      <w:pPr>
        <w:jc w:val="both"/>
        <w:rPr>
          <w:color w:val="000000" w:themeColor="text1"/>
          <w:sz w:val="22"/>
          <w:szCs w:val="22"/>
        </w:rPr>
      </w:pPr>
      <w:r w:rsidRPr="0089732B">
        <w:rPr>
          <w:color w:val="000000" w:themeColor="text1"/>
          <w:sz w:val="22"/>
          <w:szCs w:val="22"/>
        </w:rPr>
        <w:t xml:space="preserve">The project design is a key element of a project and without it, there would be no foundations for the project development process. Neglecting the project design phase can lead to disaster with little hope of discovery. The importance of the project design stems from </w:t>
      </w:r>
      <w:r w:rsidR="0075001B" w:rsidRPr="0089732B">
        <w:rPr>
          <w:color w:val="000000" w:themeColor="text1"/>
          <w:sz w:val="22"/>
          <w:szCs w:val="22"/>
        </w:rPr>
        <w:t>its</w:t>
      </w:r>
      <w:r w:rsidRPr="0089732B">
        <w:rPr>
          <w:color w:val="000000" w:themeColor="text1"/>
          <w:sz w:val="22"/>
          <w:szCs w:val="22"/>
        </w:rPr>
        <w:t xml:space="preserve"> ability to outline the different factors related to a project. These factors and criteria are what needs to be discussed and tracked by a manager and development team.</w:t>
      </w:r>
    </w:p>
    <w:p w14:paraId="0FB0A7AD" w14:textId="77777777" w:rsidR="005D0B95" w:rsidRPr="0089732B" w:rsidRDefault="005D0B95" w:rsidP="00DF2962">
      <w:pPr>
        <w:jc w:val="both"/>
        <w:rPr>
          <w:color w:val="000000" w:themeColor="text1"/>
          <w:sz w:val="22"/>
          <w:szCs w:val="22"/>
        </w:rPr>
      </w:pPr>
    </w:p>
    <w:p w14:paraId="11665657" w14:textId="13805FD5" w:rsidR="00187AF4" w:rsidRPr="0089732B" w:rsidRDefault="00000000" w:rsidP="002C4E1D">
      <w:pPr>
        <w:pStyle w:val="Heading2"/>
      </w:pPr>
      <w:bookmarkStart w:id="18" w:name="_Toc114402951"/>
      <w:r w:rsidRPr="0089732B">
        <w:t>A good product design consists of few key entities</w:t>
      </w:r>
      <w:bookmarkEnd w:id="18"/>
    </w:p>
    <w:p w14:paraId="1E0B116A" w14:textId="6ABFD4A9" w:rsidR="00187AF4" w:rsidRPr="00636C83" w:rsidRDefault="00000000" w:rsidP="00636C83">
      <w:pPr>
        <w:jc w:val="both"/>
        <w:rPr>
          <w:color w:val="000000" w:themeColor="text1"/>
          <w:sz w:val="22"/>
          <w:szCs w:val="22"/>
        </w:rPr>
      </w:pPr>
      <w:r w:rsidRPr="00636C83">
        <w:rPr>
          <w:color w:val="000000" w:themeColor="text1"/>
          <w:sz w:val="22"/>
          <w:szCs w:val="22"/>
        </w:rPr>
        <w:t>A thorough description of the knowledge and skillset required to develop the project</w:t>
      </w:r>
    </w:p>
    <w:p w14:paraId="29A7BFC3" w14:textId="41E1152E" w:rsidR="00187AF4" w:rsidRPr="00636C83" w:rsidRDefault="00000000" w:rsidP="00636C83">
      <w:pPr>
        <w:jc w:val="both"/>
        <w:rPr>
          <w:color w:val="000000" w:themeColor="text1"/>
          <w:sz w:val="22"/>
          <w:szCs w:val="22"/>
        </w:rPr>
      </w:pPr>
      <w:r w:rsidRPr="00636C83">
        <w:rPr>
          <w:color w:val="000000" w:themeColor="text1"/>
          <w:sz w:val="22"/>
          <w:szCs w:val="22"/>
        </w:rPr>
        <w:t>A detailed list of the project requirements and description of the end goal.</w:t>
      </w:r>
    </w:p>
    <w:p w14:paraId="237474C8" w14:textId="1007944C" w:rsidR="00187AF4" w:rsidRPr="00636C83" w:rsidRDefault="00000000" w:rsidP="00636C83">
      <w:pPr>
        <w:jc w:val="both"/>
        <w:rPr>
          <w:color w:val="000000" w:themeColor="text1"/>
          <w:sz w:val="22"/>
          <w:szCs w:val="22"/>
        </w:rPr>
      </w:pPr>
      <w:r w:rsidRPr="00636C83">
        <w:rPr>
          <w:color w:val="000000" w:themeColor="text1"/>
          <w:sz w:val="22"/>
          <w:szCs w:val="22"/>
        </w:rPr>
        <w:t>The objectives, milestones, goals, and outcomes related to the project</w:t>
      </w:r>
    </w:p>
    <w:p w14:paraId="45B0E76F" w14:textId="577D6F60" w:rsidR="00187AF4" w:rsidRPr="00636C83" w:rsidRDefault="00000000" w:rsidP="00636C83">
      <w:pPr>
        <w:jc w:val="both"/>
        <w:rPr>
          <w:color w:val="000000" w:themeColor="text1"/>
          <w:sz w:val="22"/>
          <w:szCs w:val="22"/>
        </w:rPr>
      </w:pPr>
      <w:r w:rsidRPr="00636C83">
        <w:rPr>
          <w:color w:val="000000" w:themeColor="text1"/>
          <w:sz w:val="22"/>
          <w:szCs w:val="22"/>
        </w:rPr>
        <w:t>Every product, major deliverables, evaluation, monitoring guidelines and features of the success criteria</w:t>
      </w:r>
    </w:p>
    <w:p w14:paraId="2EAB71CE" w14:textId="4B2AA641" w:rsidR="00187AF4" w:rsidRPr="00636C83" w:rsidRDefault="00000000" w:rsidP="00636C83">
      <w:pPr>
        <w:jc w:val="both"/>
        <w:rPr>
          <w:color w:val="000000" w:themeColor="text1"/>
          <w:sz w:val="22"/>
          <w:szCs w:val="22"/>
        </w:rPr>
      </w:pPr>
      <w:r w:rsidRPr="00636C83">
        <w:rPr>
          <w:color w:val="000000" w:themeColor="text1"/>
          <w:sz w:val="22"/>
          <w:szCs w:val="22"/>
        </w:rPr>
        <w:t>Lastly, the budget estimation criteria and associated guidelines.</w:t>
      </w:r>
    </w:p>
    <w:p w14:paraId="1ABD881C" w14:textId="77777777" w:rsidR="00636C83" w:rsidRDefault="00636C83" w:rsidP="00636C83">
      <w:pPr>
        <w:jc w:val="both"/>
        <w:rPr>
          <w:color w:val="000000" w:themeColor="text1"/>
          <w:sz w:val="22"/>
          <w:szCs w:val="22"/>
        </w:rPr>
      </w:pPr>
    </w:p>
    <w:p w14:paraId="0239B592" w14:textId="65FC4A5C" w:rsidR="00187AF4" w:rsidRPr="00636C83" w:rsidRDefault="00000000" w:rsidP="00636C83">
      <w:pPr>
        <w:jc w:val="both"/>
        <w:rPr>
          <w:color w:val="000000" w:themeColor="text1"/>
          <w:sz w:val="22"/>
          <w:szCs w:val="22"/>
        </w:rPr>
      </w:pPr>
      <w:r w:rsidRPr="00636C83">
        <w:rPr>
          <w:color w:val="000000" w:themeColor="text1"/>
          <w:sz w:val="22"/>
          <w:szCs w:val="22"/>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w:t>
      </w:r>
      <w:r w:rsidR="00636C83">
        <w:rPr>
          <w:color w:val="000000" w:themeColor="text1"/>
          <w:sz w:val="22"/>
          <w:szCs w:val="22"/>
        </w:rPr>
        <w:t xml:space="preserve"> i</w:t>
      </w:r>
      <w:r w:rsidRPr="00636C83">
        <w:rPr>
          <w:color w:val="000000" w:themeColor="text1"/>
          <w:sz w:val="22"/>
          <w:szCs w:val="22"/>
        </w:rPr>
        <w:t>n the project.</w:t>
      </w:r>
    </w:p>
    <w:p w14:paraId="53966138" w14:textId="77777777" w:rsidR="00636C83" w:rsidRDefault="00636C83" w:rsidP="00636C83">
      <w:pPr>
        <w:jc w:val="both"/>
        <w:rPr>
          <w:color w:val="000000" w:themeColor="text1"/>
          <w:sz w:val="22"/>
          <w:szCs w:val="22"/>
        </w:rPr>
      </w:pPr>
    </w:p>
    <w:p w14:paraId="7AF74B52" w14:textId="1BB39636" w:rsidR="00187AF4" w:rsidRPr="00636C83" w:rsidRDefault="00000000" w:rsidP="00636C83">
      <w:pPr>
        <w:jc w:val="both"/>
        <w:rPr>
          <w:color w:val="000000" w:themeColor="text1"/>
          <w:sz w:val="22"/>
          <w:szCs w:val="22"/>
        </w:rPr>
      </w:pPr>
      <w:r w:rsidRPr="00636C83">
        <w:rPr>
          <w:color w:val="000000" w:themeColor="text1"/>
          <w:sz w:val="22"/>
          <w:szCs w:val="22"/>
        </w:rPr>
        <w:t>The first step of the Project design phase was defining the vision.</w:t>
      </w:r>
    </w:p>
    <w:p w14:paraId="33D5F9FA" w14:textId="4C6A0E4E" w:rsidR="00636C83" w:rsidRPr="00636C83" w:rsidRDefault="00000000" w:rsidP="00636C83">
      <w:pPr>
        <w:jc w:val="both"/>
        <w:rPr>
          <w:color w:val="000000" w:themeColor="text1"/>
          <w:sz w:val="22"/>
          <w:szCs w:val="22"/>
        </w:rPr>
      </w:pPr>
      <w:r w:rsidRPr="00636C83">
        <w:rPr>
          <w:color w:val="000000" w:themeColor="text1"/>
          <w:sz w:val="22"/>
          <w:szCs w:val="22"/>
        </w:rPr>
        <w:lastRenderedPageBreak/>
        <w:t>The vision statement outlined the different entities that had to be worked on in the future in order to achieve the key objectives such as:</w:t>
      </w:r>
    </w:p>
    <w:p w14:paraId="483CFB76" w14:textId="7DD1B3AD"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t>Implementation of face detection algorithms</w:t>
      </w:r>
    </w:p>
    <w:p w14:paraId="6687C3D8" w14:textId="6291771B"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t>Implementation of face recognition algorithms</w:t>
      </w:r>
    </w:p>
    <w:p w14:paraId="0171177B" w14:textId="43F2547E"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t>Implementation of automation for the drone</w:t>
      </w:r>
    </w:p>
    <w:p w14:paraId="6A9E6D46" w14:textId="666EEF88"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t>Lastly, defining how the drone responds to recognised</w:t>
      </w:r>
      <w:r w:rsidR="00400A9D" w:rsidRPr="0089732B">
        <w:rPr>
          <w:color w:val="000000" w:themeColor="text1"/>
          <w:sz w:val="22"/>
          <w:szCs w:val="22"/>
        </w:rPr>
        <w:t xml:space="preserve"> </w:t>
      </w:r>
      <w:r w:rsidRPr="0089732B">
        <w:rPr>
          <w:color w:val="000000" w:themeColor="text1"/>
          <w:sz w:val="22"/>
          <w:szCs w:val="22"/>
        </w:rPr>
        <w:t>and unrecognised faces.</w:t>
      </w:r>
      <w:r w:rsidR="00400A9D" w:rsidRPr="0089732B">
        <w:rPr>
          <w:color w:val="000000" w:themeColor="text1"/>
          <w:sz w:val="22"/>
          <w:szCs w:val="22"/>
        </w:rPr>
        <w:t xml:space="preserve"> </w:t>
      </w:r>
      <w:r w:rsidRPr="0089732B">
        <w:rPr>
          <w:color w:val="000000" w:themeColor="text1"/>
          <w:sz w:val="22"/>
          <w:szCs w:val="22"/>
        </w:rPr>
        <w:t>(autonomous tracking)</w:t>
      </w:r>
    </w:p>
    <w:p w14:paraId="5AD2FAFC" w14:textId="41BA800C"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t>Fail safe remote access to drone at all times to override automation during emergencies.</w:t>
      </w:r>
    </w:p>
    <w:p w14:paraId="2ACF36AF" w14:textId="77777777" w:rsidR="005D0B95" w:rsidRPr="0089732B" w:rsidRDefault="005D0B95" w:rsidP="005D0B95">
      <w:pPr>
        <w:jc w:val="both"/>
        <w:rPr>
          <w:color w:val="000000" w:themeColor="text1"/>
          <w:sz w:val="22"/>
          <w:szCs w:val="22"/>
        </w:rPr>
      </w:pPr>
    </w:p>
    <w:p w14:paraId="6AF371B5" w14:textId="77777777" w:rsidR="00187AF4" w:rsidRPr="0089732B" w:rsidRDefault="00000000" w:rsidP="00DF2962">
      <w:pPr>
        <w:jc w:val="both"/>
        <w:rPr>
          <w:color w:val="000000" w:themeColor="text1"/>
          <w:sz w:val="22"/>
          <w:szCs w:val="22"/>
        </w:rPr>
      </w:pPr>
      <w:r w:rsidRPr="0089732B">
        <w:rPr>
          <w:color w:val="000000" w:themeColor="text1"/>
          <w:sz w:val="22"/>
          <w:szCs w:val="22"/>
        </w:rPr>
        <w:t>These key objectives also define the problems that will be solved using the project.</w:t>
      </w:r>
    </w:p>
    <w:p w14:paraId="185E16A1" w14:textId="77777777" w:rsidR="00187AF4" w:rsidRPr="0089732B" w:rsidRDefault="00000000" w:rsidP="00DF2962">
      <w:pPr>
        <w:jc w:val="both"/>
        <w:rPr>
          <w:color w:val="000000" w:themeColor="text1"/>
          <w:sz w:val="22"/>
          <w:szCs w:val="22"/>
        </w:rPr>
      </w:pPr>
      <w:r w:rsidRPr="0089732B">
        <w:rPr>
          <w:color w:val="000000" w:themeColor="text1"/>
          <w:sz w:val="22"/>
          <w:szCs w:val="22"/>
        </w:rPr>
        <w:t>When these key objectives have been successfully achieved the end product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distances,making it applicable as an excellent photography tool available to professionals but also the average user, with additional effort the drone would be capable of more complex actions such as patrolling an environment and reporting when something 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in order to provide a different perspective. The idea being that the project will simply provide a template for which they can be many overlapping applications due to the nature of what is trainable by machine learning and computer vision techniques.</w:t>
      </w:r>
    </w:p>
    <w:p w14:paraId="68398985" w14:textId="77777777" w:rsidR="00636C83" w:rsidRDefault="00636C83" w:rsidP="00DF2962">
      <w:pPr>
        <w:jc w:val="both"/>
        <w:rPr>
          <w:color w:val="000000" w:themeColor="text1"/>
          <w:sz w:val="22"/>
          <w:szCs w:val="22"/>
        </w:rPr>
      </w:pPr>
    </w:p>
    <w:p w14:paraId="6C96EB4A" w14:textId="7C8BCC37" w:rsidR="00187AF4" w:rsidRPr="0089732B" w:rsidRDefault="00000000" w:rsidP="00DF2962">
      <w:pPr>
        <w:jc w:val="both"/>
        <w:rPr>
          <w:color w:val="000000" w:themeColor="text1"/>
          <w:sz w:val="22"/>
          <w:szCs w:val="22"/>
        </w:rPr>
      </w:pPr>
      <w:r w:rsidRPr="0089732B">
        <w:rPr>
          <w:color w:val="000000" w:themeColor="text1"/>
          <w:sz w:val="22"/>
          <w:szCs w:val="22"/>
        </w:rPr>
        <w:t xml:space="preserve">The reason why face recognition is of paramount importance to this project would be because face recognition is the most adaptable and applicable method that can be used to distinguish between humans. and since a large </w:t>
      </w:r>
      <w:r w:rsidR="00636C83" w:rsidRPr="0089732B">
        <w:rPr>
          <w:color w:val="000000" w:themeColor="text1"/>
          <w:sz w:val="22"/>
          <w:szCs w:val="22"/>
        </w:rPr>
        <w:t>number</w:t>
      </w:r>
      <w:r w:rsidRPr="0089732B">
        <w:rPr>
          <w:color w:val="000000" w:themeColor="text1"/>
          <w:sz w:val="22"/>
          <w:szCs w:val="22"/>
        </w:rPr>
        <w:t xml:space="preserve"> of applications will see the drone interacting with humans via the camera, its primary method of perceiving the world, face recognition will have to be the most significant aspect 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in order for the drone to get into face recognition distance.</w:t>
      </w:r>
    </w:p>
    <w:p w14:paraId="37C6ED08" w14:textId="77777777" w:rsidR="00636C83" w:rsidRDefault="00636C83" w:rsidP="00DF2962">
      <w:pPr>
        <w:jc w:val="both"/>
        <w:rPr>
          <w:color w:val="000000" w:themeColor="text1"/>
          <w:sz w:val="22"/>
          <w:szCs w:val="22"/>
        </w:rPr>
      </w:pPr>
    </w:p>
    <w:p w14:paraId="74CD56B0" w14:textId="6FFF7F63" w:rsidR="00187AF4" w:rsidRPr="0089732B" w:rsidRDefault="00000000" w:rsidP="00DF2962">
      <w:pPr>
        <w:jc w:val="both"/>
        <w:rPr>
          <w:color w:val="000000" w:themeColor="text1"/>
          <w:sz w:val="22"/>
          <w:szCs w:val="22"/>
        </w:rPr>
      </w:pPr>
      <w:r w:rsidRPr="0089732B">
        <w:rPr>
          <w:color w:val="000000" w:themeColor="text1"/>
          <w:sz w:val="22"/>
          <w:szCs w:val="22"/>
        </w:rPr>
        <w:t xml:space="preserve">Such features are only possible thanks to the advancements in machine learning and computer vision </w:t>
      </w:r>
      <w:r w:rsidRPr="0089732B">
        <w:rPr>
          <w:color w:val="000000" w:themeColor="text1"/>
          <w:sz w:val="22"/>
          <w:szCs w:val="22"/>
        </w:rPr>
        <w:t>technology and by applying then on a robot with as much mobility as a drone, we get something that is capable as the limitations of current hardware and software advancements allow it to be.</w:t>
      </w:r>
    </w:p>
    <w:p w14:paraId="35614777" w14:textId="77777777" w:rsidR="00636C83" w:rsidRDefault="00636C83" w:rsidP="00DF2962">
      <w:pPr>
        <w:jc w:val="both"/>
        <w:rPr>
          <w:color w:val="000000" w:themeColor="text1"/>
          <w:sz w:val="22"/>
          <w:szCs w:val="22"/>
        </w:rPr>
      </w:pPr>
    </w:p>
    <w:p w14:paraId="048391DB" w14:textId="5D418391" w:rsidR="00187AF4" w:rsidRPr="0089732B" w:rsidRDefault="00000000" w:rsidP="00DF2962">
      <w:pPr>
        <w:jc w:val="both"/>
        <w:rPr>
          <w:color w:val="000000" w:themeColor="text1"/>
          <w:sz w:val="22"/>
          <w:szCs w:val="22"/>
        </w:rPr>
      </w:pPr>
      <w:r w:rsidRPr="0089732B">
        <w:rPr>
          <w:color w:val="000000" w:themeColor="text1"/>
          <w:sz w:val="22"/>
          <w:szCs w:val="22"/>
        </w:rPr>
        <w:t>This vision statement is significant because it can be presented to stakeholders and acts as a selling point for the need of developing the project in the first place.</w:t>
      </w:r>
    </w:p>
    <w:p w14:paraId="467F3209" w14:textId="77777777" w:rsidR="00187AF4" w:rsidRPr="0089732B" w:rsidRDefault="00000000" w:rsidP="00DF2962">
      <w:pPr>
        <w:jc w:val="both"/>
        <w:rPr>
          <w:color w:val="000000" w:themeColor="text1"/>
          <w:sz w:val="22"/>
          <w:szCs w:val="22"/>
        </w:rPr>
      </w:pPr>
      <w:r w:rsidRPr="0089732B">
        <w:rPr>
          <w:color w:val="000000" w:themeColor="text1"/>
          <w:sz w:val="22"/>
          <w:szCs w:val="22"/>
        </w:rPr>
        <w:t>In addition, the project design also acts as one of many guidelines during the development stages because if a team is not following the designated path, the project design will guide them back onto to the true path.</w:t>
      </w:r>
    </w:p>
    <w:p w14:paraId="18AF54F2" w14:textId="77777777" w:rsidR="00187AF4" w:rsidRPr="0089732B" w:rsidRDefault="00000000" w:rsidP="00DF2962">
      <w:pPr>
        <w:jc w:val="both"/>
        <w:rPr>
          <w:color w:val="000000" w:themeColor="text1"/>
          <w:sz w:val="22"/>
          <w:szCs w:val="22"/>
        </w:rPr>
      </w:pPr>
      <w:r w:rsidRPr="0089732B">
        <w:rPr>
          <w:color w:val="000000" w:themeColor="text1"/>
          <w:sz w:val="22"/>
          <w:szCs w:val="22"/>
        </w:rPr>
        <w:t>With the clear definition of a vision statement follows the tracking and understanding on the problems that need to be overcome to make the vision statement successful.</w:t>
      </w:r>
    </w:p>
    <w:p w14:paraId="195A7AF1" w14:textId="77777777" w:rsidR="00187AF4" w:rsidRPr="0089732B" w:rsidRDefault="00000000" w:rsidP="00DF2962">
      <w:pPr>
        <w:jc w:val="both"/>
        <w:rPr>
          <w:color w:val="000000" w:themeColor="text1"/>
          <w:sz w:val="22"/>
          <w:szCs w:val="22"/>
        </w:rPr>
      </w:pPr>
      <w:r w:rsidRPr="0089732B">
        <w:rPr>
          <w:color w:val="000000" w:themeColor="text1"/>
          <w:sz w:val="22"/>
          <w:szCs w:val="22"/>
        </w:rPr>
        <w:t>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being the education of people as to the measures that are in place to prevent damage caused by autonomous drone technology and to safeguard the privacy and well-being of any people’s information taken while the autonomous drones are in operation.</w:t>
      </w:r>
    </w:p>
    <w:p w14:paraId="3F2B3DC7" w14:textId="1A265A7C" w:rsidR="00187AF4" w:rsidRPr="0089732B" w:rsidRDefault="00000000" w:rsidP="00DF2962">
      <w:pPr>
        <w:jc w:val="both"/>
        <w:rPr>
          <w:color w:val="000000" w:themeColor="text1"/>
          <w:sz w:val="22"/>
          <w:szCs w:val="22"/>
        </w:rPr>
      </w:pPr>
      <w:r w:rsidRPr="0089732B">
        <w:rPr>
          <w:color w:val="000000" w:themeColor="text1"/>
          <w:sz w:val="22"/>
          <w:szCs w:val="22"/>
        </w:rPr>
        <w:t xml:space="preserve">The type of information that is necessary for the implementation of autonomous drone technology with facial recognition is purely face data and the only resources required would be access to datasets of faces for training a machine learning model to </w:t>
      </w:r>
      <w:r w:rsidR="002C4E1D" w:rsidRPr="0089732B">
        <w:rPr>
          <w:color w:val="000000" w:themeColor="text1"/>
          <w:sz w:val="22"/>
          <w:szCs w:val="22"/>
        </w:rPr>
        <w:t>recognize</w:t>
      </w:r>
      <w:r w:rsidR="002C4E1D">
        <w:rPr>
          <w:color w:val="000000" w:themeColor="text1"/>
          <w:sz w:val="22"/>
          <w:szCs w:val="22"/>
        </w:rPr>
        <w:t xml:space="preserve">s </w:t>
      </w:r>
      <w:r w:rsidRPr="0089732B">
        <w:rPr>
          <w:color w:val="000000" w:themeColor="text1"/>
          <w:sz w:val="22"/>
          <w:szCs w:val="22"/>
        </w:rPr>
        <w:t>faces and the ability to compare faces seen in real time with known faces in the dataset via a camera.</w:t>
      </w:r>
    </w:p>
    <w:p w14:paraId="78EDC70B" w14:textId="77777777" w:rsidR="00187AF4" w:rsidRPr="0089732B" w:rsidRDefault="00000000" w:rsidP="00DF2962">
      <w:pPr>
        <w:jc w:val="both"/>
        <w:rPr>
          <w:color w:val="000000" w:themeColor="text1"/>
          <w:sz w:val="22"/>
          <w:szCs w:val="22"/>
        </w:rPr>
      </w:pPr>
      <w:r w:rsidRPr="0089732B">
        <w:rPr>
          <w:color w:val="000000" w:themeColor="text1"/>
          <w:sz w:val="22"/>
          <w:szCs w:val="22"/>
        </w:rPr>
        <w:t>Asides from using publicly available datasets, it is also possible to open up the project to public and ask for anonymous donations of photo’s with people’s faces in them. To retain some level of privacy, the images could then be labelled with numbers so there is no link to the people’s original names.</w:t>
      </w:r>
    </w:p>
    <w:p w14:paraId="54F9E356" w14:textId="77777777" w:rsidR="00187AF4" w:rsidRPr="0089732B" w:rsidRDefault="00000000" w:rsidP="00DF2962">
      <w:pPr>
        <w:jc w:val="both"/>
        <w:rPr>
          <w:color w:val="000000" w:themeColor="text1"/>
          <w:sz w:val="22"/>
          <w:szCs w:val="22"/>
        </w:rPr>
      </w:pPr>
      <w:r w:rsidRPr="0089732B">
        <w:rPr>
          <w:color w:val="000000" w:themeColor="text1"/>
          <w:sz w:val="22"/>
          <w:szCs w:val="22"/>
        </w:rPr>
        <w:t>Other important resources include a drone with adequate hardware to achieve autonomous navigation, a safe testing space and existing software libraries such as OpenCV, numpy and math to name a few. These libraries will be necessary for applying mathematical calculations to the image data that is processed by the drone.</w:t>
      </w:r>
    </w:p>
    <w:p w14:paraId="11933B47" w14:textId="77777777" w:rsidR="00187AF4" w:rsidRPr="0089732B" w:rsidRDefault="00000000" w:rsidP="00DF2962">
      <w:pPr>
        <w:jc w:val="both"/>
        <w:rPr>
          <w:color w:val="000000" w:themeColor="text1"/>
          <w:sz w:val="22"/>
          <w:szCs w:val="22"/>
        </w:rPr>
      </w:pPr>
      <w:r w:rsidRPr="0089732B">
        <w:rPr>
          <w:color w:val="000000" w:themeColor="text1"/>
          <w:sz w:val="22"/>
          <w:szCs w:val="22"/>
        </w:rPr>
        <w:t>Some tools were used as part of a particular machine learning algorithm, whether to process data or prepare the data for the machine learning algorithms.</w:t>
      </w:r>
    </w:p>
    <w:p w14:paraId="5855CEE2" w14:textId="77777777" w:rsidR="00187AF4" w:rsidRPr="0089732B" w:rsidRDefault="00000000" w:rsidP="00DF2962">
      <w:pPr>
        <w:jc w:val="both"/>
        <w:rPr>
          <w:color w:val="000000" w:themeColor="text1"/>
          <w:sz w:val="22"/>
          <w:szCs w:val="22"/>
        </w:rPr>
      </w:pPr>
      <w:r w:rsidRPr="0089732B">
        <w:rPr>
          <w:color w:val="000000" w:themeColor="text1"/>
          <w:sz w:val="22"/>
          <w:szCs w:val="22"/>
        </w:rPr>
        <w:t>Existing research papers on autonomous drones and facial recognition highlighted a number of problems and key issues that were addressed in the past as well as potential application scenarios for drones.</w:t>
      </w:r>
    </w:p>
    <w:p w14:paraId="6EEEA7DD" w14:textId="77777777" w:rsidR="00187AF4" w:rsidRPr="0089732B" w:rsidRDefault="00000000" w:rsidP="00DF2962">
      <w:pPr>
        <w:jc w:val="both"/>
        <w:rPr>
          <w:color w:val="000000" w:themeColor="text1"/>
          <w:sz w:val="22"/>
          <w:szCs w:val="22"/>
        </w:rPr>
      </w:pPr>
      <w:r w:rsidRPr="0089732B">
        <w:rPr>
          <w:color w:val="000000" w:themeColor="text1"/>
          <w:sz w:val="22"/>
          <w:szCs w:val="22"/>
        </w:rPr>
        <w:t xml:space="preserve">At this stage, the supervisor also acts as the only required personnel that aids in the development process </w:t>
      </w:r>
      <w:r w:rsidRPr="0089732B">
        <w:rPr>
          <w:color w:val="000000" w:themeColor="text1"/>
          <w:sz w:val="22"/>
          <w:szCs w:val="22"/>
        </w:rPr>
        <w:lastRenderedPageBreak/>
        <w:t>through frequent meetings and discussions of the key objectives of the autonomous drone.</w:t>
      </w:r>
    </w:p>
    <w:p w14:paraId="54AABB7A" w14:textId="093E47A3" w:rsidR="00187AF4" w:rsidRPr="0089732B" w:rsidRDefault="00000000" w:rsidP="00DF2962">
      <w:pPr>
        <w:jc w:val="both"/>
        <w:rPr>
          <w:color w:val="000000" w:themeColor="text1"/>
          <w:sz w:val="22"/>
          <w:szCs w:val="22"/>
        </w:rPr>
      </w:pPr>
      <w:r w:rsidRPr="0089732B">
        <w:rPr>
          <w:color w:val="000000" w:themeColor="text1"/>
          <w:sz w:val="22"/>
          <w:szCs w:val="22"/>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of tracking task management. </w:t>
      </w:r>
      <w:r w:rsidR="00400A9D" w:rsidRPr="0089732B">
        <w:rPr>
          <w:color w:val="000000" w:themeColor="text1"/>
          <w:sz w:val="22"/>
          <w:szCs w:val="22"/>
        </w:rPr>
        <w:t>Alongside</w:t>
      </w:r>
      <w:r w:rsidRPr="0089732B">
        <w:rPr>
          <w:color w:val="000000" w:themeColor="text1"/>
          <w:sz w:val="22"/>
          <w:szCs w:val="22"/>
        </w:rPr>
        <w:t xml:space="preserve"> this, the use of a Gantt chart to access the rate of progress and </w:t>
      </w:r>
      <w:r w:rsidR="00400A9D" w:rsidRPr="0089732B">
        <w:rPr>
          <w:color w:val="000000" w:themeColor="text1"/>
          <w:sz w:val="22"/>
          <w:szCs w:val="22"/>
        </w:rPr>
        <w:t>GitHub</w:t>
      </w:r>
      <w:r w:rsidRPr="0089732B">
        <w:rPr>
          <w:color w:val="000000" w:themeColor="text1"/>
          <w:sz w:val="22"/>
          <w:szCs w:val="22"/>
        </w:rPr>
        <w:t xml:space="preserve"> to monitor the amount of progress each week have both been effective for planning next stages of the project. </w:t>
      </w:r>
    </w:p>
    <w:p w14:paraId="34E70A44" w14:textId="77777777" w:rsidR="00187AF4" w:rsidRPr="0089732B" w:rsidRDefault="00000000" w:rsidP="00DF2962">
      <w:pPr>
        <w:jc w:val="both"/>
        <w:rPr>
          <w:color w:val="000000" w:themeColor="text1"/>
          <w:sz w:val="22"/>
          <w:szCs w:val="22"/>
        </w:rPr>
      </w:pPr>
      <w:r w:rsidRPr="0089732B">
        <w:rPr>
          <w:color w:val="000000" w:themeColor="text1"/>
          <w:sz w:val="22"/>
          <w:szCs w:val="22"/>
        </w:rPr>
        <w:t>The project development process was completed both remotely as this allowed testing to be possible in a variety of environments.</w:t>
      </w:r>
    </w:p>
    <w:p w14:paraId="1E81AF77" w14:textId="77777777" w:rsidR="00187AF4" w:rsidRPr="0089732B" w:rsidRDefault="00000000" w:rsidP="00DF2962">
      <w:pPr>
        <w:jc w:val="both"/>
        <w:rPr>
          <w:color w:val="000000" w:themeColor="text1"/>
          <w:sz w:val="22"/>
          <w:szCs w:val="22"/>
        </w:rPr>
      </w:pPr>
      <w:r w:rsidRPr="0089732B">
        <w:rPr>
          <w:color w:val="000000" w:themeColor="text1"/>
          <w:sz w:val="22"/>
          <w:szCs w:val="22"/>
        </w:rPr>
        <w:t>The project development started in March and ended on the 19th September 2022.</w:t>
      </w:r>
    </w:p>
    <w:p w14:paraId="70353D1F" w14:textId="77777777" w:rsidR="00187AF4" w:rsidRPr="0089732B" w:rsidRDefault="00000000" w:rsidP="00DF2962">
      <w:pPr>
        <w:jc w:val="both"/>
        <w:rPr>
          <w:color w:val="000000" w:themeColor="text1"/>
          <w:sz w:val="22"/>
          <w:szCs w:val="22"/>
        </w:rPr>
      </w:pPr>
      <w:r w:rsidRPr="0089732B">
        <w:rPr>
          <w:color w:val="000000" w:themeColor="text1"/>
          <w:sz w:val="22"/>
          <w:szCs w:val="22"/>
        </w:rPr>
        <w:t>The aforementioned resources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only be possible in simulation. It would be extremely hard to test face recognition on a drone in simulation and this would require more work than is necessary. In addition, testing in simulation would not expose real world weaknesses that autonomous drones suffer from such as power consumption problems, flight height limitations, flying condition limitations such as flying in winds whilst attempting to apply face recognition.</w:t>
      </w:r>
    </w:p>
    <w:p w14:paraId="455904DE" w14:textId="77777777" w:rsidR="00C019DB" w:rsidRDefault="00C019DB" w:rsidP="00DF2962">
      <w:pPr>
        <w:jc w:val="both"/>
        <w:rPr>
          <w:color w:val="000000" w:themeColor="text1"/>
          <w:sz w:val="22"/>
          <w:szCs w:val="22"/>
        </w:rPr>
      </w:pPr>
    </w:p>
    <w:p w14:paraId="0BC24983" w14:textId="58B70443" w:rsidR="00400A9D" w:rsidRPr="002C4E1D" w:rsidRDefault="00C019DB" w:rsidP="002C4E1D">
      <w:pPr>
        <w:pStyle w:val="Heading2"/>
      </w:pPr>
      <w:bookmarkStart w:id="19" w:name="_Toc114402952"/>
      <w:r>
        <w:t>P</w:t>
      </w:r>
      <w:r w:rsidRPr="0089732B">
        <w:t xml:space="preserve">roject </w:t>
      </w:r>
      <w:r>
        <w:t>milestone</w:t>
      </w:r>
      <w:r w:rsidR="002C4E1D">
        <w:t>s</w:t>
      </w:r>
      <w:bookmarkEnd w:id="19"/>
    </w:p>
    <w:p w14:paraId="78B36A38" w14:textId="77777777"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The application of face detection on a drone</w:t>
      </w:r>
    </w:p>
    <w:p w14:paraId="15FEE892" w14:textId="77777777"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The implementation of reliable face recognition on the drone</w:t>
      </w:r>
    </w:p>
    <w:p w14:paraId="6F2CF730" w14:textId="77777777"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Implementation of remote control for the drone</w:t>
      </w:r>
    </w:p>
    <w:p w14:paraId="2B13D796" w14:textId="77777777"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Face tracking for the drone based on face recognition.</w:t>
      </w:r>
    </w:p>
    <w:p w14:paraId="334265BE" w14:textId="734FBDF5"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 xml:space="preserve">Face based obstacle avoidance to prevent the drone from hitting detected faces while following a </w:t>
      </w:r>
      <w:r w:rsidR="00400A9D" w:rsidRPr="0089732B">
        <w:rPr>
          <w:color w:val="000000" w:themeColor="text1"/>
          <w:sz w:val="22"/>
          <w:szCs w:val="22"/>
        </w:rPr>
        <w:t>recognized</w:t>
      </w:r>
      <w:r w:rsidRPr="0089732B">
        <w:rPr>
          <w:color w:val="000000" w:themeColor="text1"/>
          <w:sz w:val="22"/>
          <w:szCs w:val="22"/>
        </w:rPr>
        <w:t xml:space="preserve"> face.</w:t>
      </w:r>
    </w:p>
    <w:p w14:paraId="1545F21B" w14:textId="7573BCC9"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 xml:space="preserve">Creation of autonomous </w:t>
      </w:r>
      <w:r w:rsidR="00400A9D" w:rsidRPr="0089732B">
        <w:rPr>
          <w:color w:val="000000" w:themeColor="text1"/>
          <w:sz w:val="22"/>
          <w:szCs w:val="22"/>
        </w:rPr>
        <w:t>behavior</w:t>
      </w:r>
      <w:r w:rsidRPr="0089732B">
        <w:rPr>
          <w:color w:val="000000" w:themeColor="text1"/>
          <w:sz w:val="22"/>
          <w:szCs w:val="22"/>
        </w:rPr>
        <w:t xml:space="preserve"> for when a face is not detected</w:t>
      </w:r>
    </w:p>
    <w:p w14:paraId="3765C59C" w14:textId="6C10249B"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 xml:space="preserve">Implementation of </w:t>
      </w:r>
      <w:r w:rsidR="00400A9D" w:rsidRPr="0089732B">
        <w:rPr>
          <w:color w:val="000000" w:themeColor="text1"/>
          <w:sz w:val="22"/>
          <w:szCs w:val="22"/>
        </w:rPr>
        <w:t>vision-based</w:t>
      </w:r>
      <w:r w:rsidRPr="0089732B">
        <w:rPr>
          <w:color w:val="000000" w:themeColor="text1"/>
          <w:sz w:val="22"/>
          <w:szCs w:val="22"/>
        </w:rPr>
        <w:t xml:space="preserve"> mapping technology to track the drone location when it is not in view</w:t>
      </w:r>
    </w:p>
    <w:p w14:paraId="0D1E6839" w14:textId="77777777" w:rsidR="00C019DB" w:rsidRDefault="00C019DB" w:rsidP="00DF2962">
      <w:pPr>
        <w:jc w:val="both"/>
        <w:rPr>
          <w:color w:val="000000" w:themeColor="text1"/>
          <w:sz w:val="22"/>
          <w:szCs w:val="22"/>
        </w:rPr>
      </w:pPr>
    </w:p>
    <w:p w14:paraId="565AB64E" w14:textId="551476CD" w:rsidR="00187AF4" w:rsidRPr="0089732B" w:rsidRDefault="00000000" w:rsidP="00DF2962">
      <w:pPr>
        <w:jc w:val="both"/>
        <w:rPr>
          <w:color w:val="000000" w:themeColor="text1"/>
          <w:sz w:val="22"/>
          <w:szCs w:val="22"/>
        </w:rPr>
      </w:pPr>
      <w:r w:rsidRPr="0089732B">
        <w:rPr>
          <w:color w:val="000000" w:themeColor="text1"/>
          <w:sz w:val="22"/>
          <w:szCs w:val="22"/>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14:paraId="7110B6DC" w14:textId="77777777" w:rsidR="00187AF4" w:rsidRPr="0089732B" w:rsidRDefault="00000000" w:rsidP="00DF2962">
      <w:pPr>
        <w:jc w:val="both"/>
        <w:rPr>
          <w:color w:val="000000" w:themeColor="text1"/>
          <w:sz w:val="22"/>
          <w:szCs w:val="22"/>
        </w:rPr>
      </w:pPr>
      <w:r w:rsidRPr="0089732B">
        <w:rPr>
          <w:color w:val="000000" w:themeColor="text1"/>
          <w:sz w:val="22"/>
          <w:szCs w:val="22"/>
        </w:rPr>
        <w:t>After the project goals were defined via the project development process, it was time to devise the perfect strategy to help achieve the goals.</w:t>
      </w:r>
    </w:p>
    <w:p w14:paraId="2943FEAC" w14:textId="77777777" w:rsidR="00187AF4" w:rsidRPr="0089732B" w:rsidRDefault="00000000" w:rsidP="00DF2962">
      <w:pPr>
        <w:jc w:val="both"/>
        <w:rPr>
          <w:color w:val="000000" w:themeColor="text1"/>
          <w:sz w:val="22"/>
          <w:szCs w:val="22"/>
        </w:rPr>
      </w:pPr>
      <w:r w:rsidRPr="0089732B">
        <w:rPr>
          <w:color w:val="000000" w:themeColor="text1"/>
          <w:sz w:val="22"/>
          <w:szCs w:val="22"/>
        </w:rPr>
        <w:t>A strategy is defined as a way to achieve the goals, milestones and outcomes associated with a project.</w:t>
      </w:r>
    </w:p>
    <w:p w14:paraId="308DE3ED" w14:textId="0CFB174F" w:rsidR="00187AF4" w:rsidRDefault="00000000" w:rsidP="00DF2962">
      <w:pPr>
        <w:jc w:val="both"/>
        <w:rPr>
          <w:color w:val="000000" w:themeColor="text1"/>
          <w:sz w:val="22"/>
          <w:szCs w:val="22"/>
        </w:rPr>
      </w:pPr>
      <w:r w:rsidRPr="0089732B">
        <w:rPr>
          <w:color w:val="000000" w:themeColor="text1"/>
          <w:sz w:val="22"/>
          <w:szCs w:val="22"/>
        </w:rPr>
        <w:t>This meant that strategies, although straightforward, are very project-centric and tailor made to suit the needs of a project.</w:t>
      </w:r>
    </w:p>
    <w:p w14:paraId="17B9F417" w14:textId="77777777" w:rsidR="002C4E1D" w:rsidRPr="0089732B" w:rsidRDefault="002C4E1D" w:rsidP="00DF2962">
      <w:pPr>
        <w:jc w:val="both"/>
        <w:rPr>
          <w:color w:val="000000" w:themeColor="text1"/>
          <w:sz w:val="22"/>
          <w:szCs w:val="22"/>
        </w:rPr>
      </w:pPr>
    </w:p>
    <w:p w14:paraId="4E6DD3F6" w14:textId="5E3408DE" w:rsidR="00187AF4" w:rsidRPr="0089732B" w:rsidRDefault="00000000" w:rsidP="00DF2962">
      <w:pPr>
        <w:jc w:val="both"/>
        <w:rPr>
          <w:color w:val="000000" w:themeColor="text1"/>
          <w:sz w:val="22"/>
          <w:szCs w:val="22"/>
        </w:rPr>
      </w:pPr>
      <w:r w:rsidRPr="0089732B">
        <w:rPr>
          <w:color w:val="000000" w:themeColor="text1"/>
          <w:sz w:val="22"/>
          <w:szCs w:val="22"/>
        </w:rPr>
        <w:t xml:space="preserve">The beauty of a strategy is that it allows a project manager to keep track of things like schedules, budgets, </w:t>
      </w:r>
      <w:r w:rsidR="00851595" w:rsidRPr="0089732B">
        <w:rPr>
          <w:color w:val="000000" w:themeColor="text1"/>
          <w:sz w:val="22"/>
          <w:szCs w:val="22"/>
        </w:rPr>
        <w:t>resources,</w:t>
      </w:r>
      <w:r w:rsidRPr="0089732B">
        <w:rPr>
          <w:color w:val="000000" w:themeColor="text1"/>
          <w:sz w:val="22"/>
          <w:szCs w:val="22"/>
        </w:rPr>
        <w:t xml:space="preserve"> and many other elements associated with a project. Ensuring that a project is completed at an appropriate time and with an agreed-upon budget.</w:t>
      </w:r>
    </w:p>
    <w:p w14:paraId="66696E8A" w14:textId="4372638B" w:rsidR="00187AF4" w:rsidRPr="0089732B" w:rsidRDefault="00000000" w:rsidP="00DF2962">
      <w:pPr>
        <w:jc w:val="both"/>
        <w:rPr>
          <w:color w:val="000000" w:themeColor="text1"/>
          <w:sz w:val="22"/>
          <w:szCs w:val="22"/>
        </w:rPr>
      </w:pPr>
      <w:r w:rsidRPr="0089732B">
        <w:rPr>
          <w:color w:val="000000" w:themeColor="text1"/>
          <w:sz w:val="22"/>
          <w:szCs w:val="22"/>
        </w:rPr>
        <w:t xml:space="preserve">To create a perfect </w:t>
      </w:r>
      <w:r w:rsidR="00603D79" w:rsidRPr="0089732B">
        <w:rPr>
          <w:color w:val="000000" w:themeColor="text1"/>
          <w:sz w:val="22"/>
          <w:szCs w:val="22"/>
        </w:rPr>
        <w:t>tailor-made</w:t>
      </w:r>
      <w:r w:rsidRPr="0089732B">
        <w:rPr>
          <w:color w:val="000000" w:themeColor="text1"/>
          <w:sz w:val="22"/>
          <w:szCs w:val="22"/>
        </w:rPr>
        <w:t xml:space="preserve"> strategy, there are a couple steps that can be taken to ensure the strategy will achieve the goals that have been outlined by a project management process. The first of which is:</w:t>
      </w:r>
    </w:p>
    <w:p w14:paraId="75C28CBB" w14:textId="77777777" w:rsidR="00187AF4" w:rsidRPr="0089732B" w:rsidRDefault="00000000" w:rsidP="00DF2962">
      <w:pPr>
        <w:jc w:val="both"/>
        <w:rPr>
          <w:color w:val="000000" w:themeColor="text1"/>
          <w:sz w:val="22"/>
          <w:szCs w:val="22"/>
        </w:rPr>
      </w:pPr>
      <w:r w:rsidRPr="0089732B">
        <w:rPr>
          <w:color w:val="000000" w:themeColor="text1"/>
          <w:sz w:val="22"/>
          <w:szCs w:val="22"/>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14:paraId="439DD1A7" w14:textId="77777777" w:rsidR="00187AF4" w:rsidRPr="0089732B" w:rsidRDefault="00000000" w:rsidP="00DF2962">
      <w:pPr>
        <w:jc w:val="both"/>
        <w:rPr>
          <w:color w:val="000000" w:themeColor="text1"/>
          <w:sz w:val="22"/>
          <w:szCs w:val="22"/>
        </w:rPr>
      </w:pPr>
      <w:r w:rsidRPr="0089732B">
        <w:rPr>
          <w:color w:val="000000" w:themeColor="text1"/>
          <w:sz w:val="22"/>
          <w:szCs w:val="22"/>
        </w:rPr>
        <w:t>The second step would be to look for overall successful strategies that have worked in the past outside the project domain as well, as sometimes these can be highly effective across projects.</w:t>
      </w:r>
    </w:p>
    <w:p w14:paraId="1880C6EB" w14:textId="77777777" w:rsidR="00187AF4" w:rsidRPr="0089732B" w:rsidRDefault="00000000" w:rsidP="00DF2962">
      <w:pPr>
        <w:jc w:val="both"/>
        <w:rPr>
          <w:color w:val="000000" w:themeColor="text1"/>
          <w:sz w:val="22"/>
          <w:szCs w:val="22"/>
        </w:rPr>
      </w:pPr>
      <w:r w:rsidRPr="0089732B">
        <w:rPr>
          <w:color w:val="000000" w:themeColor="text1"/>
          <w:sz w:val="22"/>
          <w:szCs w:val="22"/>
        </w:rPr>
        <w:t>Following the perfect project strategy, would be the contingency plan</w:t>
      </w:r>
    </w:p>
    <w:p w14:paraId="1F5BD148" w14:textId="42407DD3" w:rsidR="00187AF4" w:rsidRPr="0089732B" w:rsidRDefault="00000000" w:rsidP="00DF2962">
      <w:pPr>
        <w:jc w:val="both"/>
        <w:rPr>
          <w:color w:val="000000" w:themeColor="text1"/>
          <w:sz w:val="22"/>
          <w:szCs w:val="22"/>
        </w:rPr>
      </w:pPr>
      <w:r w:rsidRPr="0089732B">
        <w:rPr>
          <w:color w:val="000000" w:themeColor="text1"/>
          <w:sz w:val="22"/>
          <w:szCs w:val="22"/>
        </w:rPr>
        <w:t xml:space="preserve">The contingency plan serves as a </w:t>
      </w:r>
      <w:r w:rsidR="00712660" w:rsidRPr="0089732B">
        <w:rPr>
          <w:color w:val="000000" w:themeColor="text1"/>
          <w:sz w:val="22"/>
          <w:szCs w:val="22"/>
        </w:rPr>
        <w:t>backup</w:t>
      </w:r>
      <w:r w:rsidRPr="0089732B">
        <w:rPr>
          <w:color w:val="000000" w:themeColor="text1"/>
          <w:sz w:val="22"/>
          <w:szCs w:val="22"/>
        </w:rPr>
        <w:t xml:space="preserve"> or fall back which will be activated if problems become too much to deal with during the project development stage.</w:t>
      </w:r>
    </w:p>
    <w:p w14:paraId="20787B91" w14:textId="0CBC3D5B" w:rsidR="00187AF4" w:rsidRPr="0089732B" w:rsidRDefault="00000000" w:rsidP="00DF2962">
      <w:pPr>
        <w:jc w:val="both"/>
        <w:rPr>
          <w:color w:val="000000" w:themeColor="text1"/>
          <w:sz w:val="22"/>
          <w:szCs w:val="22"/>
        </w:rPr>
      </w:pPr>
      <w:r w:rsidRPr="0089732B">
        <w:rPr>
          <w:color w:val="000000" w:themeColor="text1"/>
          <w:sz w:val="22"/>
          <w:szCs w:val="22"/>
        </w:rPr>
        <w:t>To create a contingency plan it is important to study similar projects that have been developed in the past as the past wisdom will help highlight risks and scope creeps that have been faced in the past as well as how to shield a project from the same risks and bugs.</w:t>
      </w:r>
    </w:p>
    <w:p w14:paraId="2C8A76C5" w14:textId="77777777" w:rsidR="005D0B95" w:rsidRPr="0089732B" w:rsidRDefault="005D0B95" w:rsidP="00DF2962">
      <w:pPr>
        <w:jc w:val="both"/>
        <w:rPr>
          <w:color w:val="000000" w:themeColor="text1"/>
          <w:sz w:val="22"/>
          <w:szCs w:val="22"/>
        </w:rPr>
      </w:pPr>
    </w:p>
    <w:p w14:paraId="49293D4C" w14:textId="651548BA" w:rsidR="00187AF4" w:rsidRDefault="00000000" w:rsidP="00712660">
      <w:pPr>
        <w:pStyle w:val="Heading2"/>
      </w:pPr>
      <w:bookmarkStart w:id="20" w:name="_Toc114402953"/>
      <w:r w:rsidRPr="0089732B">
        <w:t>Risks and scope creeps:</w:t>
      </w:r>
      <w:bookmarkEnd w:id="20"/>
    </w:p>
    <w:p w14:paraId="71A11F7E" w14:textId="77777777" w:rsidR="00C019DB" w:rsidRPr="0089732B" w:rsidRDefault="00C019DB" w:rsidP="00DF2962">
      <w:pPr>
        <w:jc w:val="both"/>
        <w:rPr>
          <w:color w:val="000000" w:themeColor="text1"/>
          <w:sz w:val="22"/>
          <w:szCs w:val="22"/>
        </w:rPr>
      </w:pPr>
    </w:p>
    <w:p w14:paraId="4E215B5C" w14:textId="5184BBE6" w:rsidR="00187AF4" w:rsidRPr="0089732B" w:rsidRDefault="00000000" w:rsidP="005D0B95">
      <w:pPr>
        <w:pStyle w:val="ListParagraph"/>
        <w:numPr>
          <w:ilvl w:val="0"/>
          <w:numId w:val="10"/>
        </w:numPr>
        <w:jc w:val="both"/>
        <w:rPr>
          <w:color w:val="000000" w:themeColor="text1"/>
          <w:sz w:val="22"/>
          <w:szCs w:val="22"/>
        </w:rPr>
      </w:pPr>
      <w:r w:rsidRPr="0089732B">
        <w:rPr>
          <w:color w:val="000000" w:themeColor="text1"/>
          <w:sz w:val="22"/>
          <w:szCs w:val="22"/>
        </w:rPr>
        <w:t>unavailability of resources at crucial moments</w:t>
      </w:r>
    </w:p>
    <w:p w14:paraId="70BAAE96" w14:textId="7A494752" w:rsidR="00187AF4" w:rsidRPr="0089732B" w:rsidRDefault="00000000" w:rsidP="005D0B95">
      <w:pPr>
        <w:pStyle w:val="ListParagraph"/>
        <w:numPr>
          <w:ilvl w:val="0"/>
          <w:numId w:val="10"/>
        </w:numPr>
        <w:jc w:val="both"/>
        <w:rPr>
          <w:color w:val="000000" w:themeColor="text1"/>
          <w:sz w:val="22"/>
          <w:szCs w:val="22"/>
        </w:rPr>
      </w:pPr>
      <w:r w:rsidRPr="0089732B">
        <w:rPr>
          <w:color w:val="000000" w:themeColor="text1"/>
          <w:sz w:val="22"/>
          <w:szCs w:val="22"/>
        </w:rPr>
        <w:t>unavoidable loss of time to work on project due to real world problems, resulting in the inability to perform at optimal capacity.</w:t>
      </w:r>
    </w:p>
    <w:p w14:paraId="44C8AC59" w14:textId="2C7848EC" w:rsidR="00187AF4" w:rsidRPr="0089732B" w:rsidRDefault="00000000" w:rsidP="005D0B95">
      <w:pPr>
        <w:pStyle w:val="ListParagraph"/>
        <w:numPr>
          <w:ilvl w:val="0"/>
          <w:numId w:val="10"/>
        </w:numPr>
        <w:jc w:val="both"/>
        <w:rPr>
          <w:color w:val="000000" w:themeColor="text1"/>
          <w:sz w:val="22"/>
          <w:szCs w:val="22"/>
        </w:rPr>
      </w:pPr>
      <w:r w:rsidRPr="0089732B">
        <w:rPr>
          <w:color w:val="000000" w:themeColor="text1"/>
          <w:sz w:val="22"/>
          <w:szCs w:val="22"/>
        </w:rPr>
        <w:t>Lack of productive skills during the development and management stages for similar reasons as the above.</w:t>
      </w:r>
    </w:p>
    <w:p w14:paraId="6188B5E9" w14:textId="32BF8DF8" w:rsidR="00187AF4" w:rsidRPr="0089732B" w:rsidRDefault="00000000" w:rsidP="005D0B95">
      <w:pPr>
        <w:pStyle w:val="ListParagraph"/>
        <w:numPr>
          <w:ilvl w:val="0"/>
          <w:numId w:val="10"/>
        </w:numPr>
        <w:jc w:val="both"/>
        <w:rPr>
          <w:color w:val="000000" w:themeColor="text1"/>
          <w:sz w:val="22"/>
          <w:szCs w:val="22"/>
        </w:rPr>
      </w:pPr>
      <w:r w:rsidRPr="0089732B">
        <w:rPr>
          <w:color w:val="000000" w:themeColor="text1"/>
          <w:sz w:val="22"/>
          <w:szCs w:val="22"/>
        </w:rPr>
        <w:t>The lack of a budget or the inability to manage a budget accordingly and not having a contingency plan to cover loses can be crucial to the project.</w:t>
      </w:r>
    </w:p>
    <w:p w14:paraId="54B794D8" w14:textId="29251936" w:rsidR="00187AF4" w:rsidRPr="0089732B" w:rsidRDefault="00000000" w:rsidP="005D0B95">
      <w:pPr>
        <w:pStyle w:val="ListParagraph"/>
        <w:numPr>
          <w:ilvl w:val="0"/>
          <w:numId w:val="10"/>
        </w:numPr>
        <w:jc w:val="both"/>
        <w:rPr>
          <w:color w:val="000000" w:themeColor="text1"/>
          <w:sz w:val="22"/>
          <w:szCs w:val="22"/>
        </w:rPr>
      </w:pPr>
      <w:r w:rsidRPr="0089732B">
        <w:rPr>
          <w:color w:val="000000" w:themeColor="text1"/>
          <w:sz w:val="22"/>
          <w:szCs w:val="22"/>
        </w:rPr>
        <w:t>Lastly, mismanagement of the schedule pertaining to the delivery of the product</w:t>
      </w:r>
    </w:p>
    <w:p w14:paraId="0F44F36E" w14:textId="77777777" w:rsidR="005D0B95" w:rsidRPr="0089732B" w:rsidRDefault="005D0B95" w:rsidP="005D0B95">
      <w:pPr>
        <w:jc w:val="both"/>
        <w:rPr>
          <w:color w:val="000000" w:themeColor="text1"/>
          <w:sz w:val="22"/>
          <w:szCs w:val="22"/>
        </w:rPr>
      </w:pPr>
    </w:p>
    <w:p w14:paraId="21D5FD36" w14:textId="77777777" w:rsidR="00187AF4" w:rsidRPr="0089732B" w:rsidRDefault="00000000" w:rsidP="00DF2962">
      <w:pPr>
        <w:jc w:val="both"/>
        <w:rPr>
          <w:color w:val="000000" w:themeColor="text1"/>
          <w:sz w:val="22"/>
          <w:szCs w:val="22"/>
        </w:rPr>
      </w:pPr>
      <w:r w:rsidRPr="0089732B">
        <w:rPr>
          <w:color w:val="000000" w:themeColor="text1"/>
          <w:sz w:val="22"/>
          <w:szCs w:val="22"/>
        </w:rPr>
        <w:t>The last aspect of project design that needs addressing is the creating of a proper budget.</w:t>
      </w:r>
    </w:p>
    <w:p w14:paraId="01312EF6" w14:textId="77777777" w:rsidR="00851595" w:rsidRDefault="00000000" w:rsidP="00DF2962">
      <w:pPr>
        <w:jc w:val="both"/>
        <w:rPr>
          <w:color w:val="000000" w:themeColor="text1"/>
          <w:sz w:val="22"/>
          <w:szCs w:val="22"/>
        </w:rPr>
      </w:pPr>
      <w:r w:rsidRPr="0089732B">
        <w:rPr>
          <w:color w:val="000000" w:themeColor="text1"/>
          <w:sz w:val="22"/>
          <w:szCs w:val="22"/>
        </w:rPr>
        <w:t xml:space="preserve">Again, studying previous projects that have been developed in the past to find out the best working budget that will lead to achieving goals and milestones is a solid approach. A good budget estimate will need to cover everything from the smaller tasks to the behemoths. </w:t>
      </w:r>
    </w:p>
    <w:p w14:paraId="673BA87C" w14:textId="77777777" w:rsidR="00851595" w:rsidRDefault="00851595" w:rsidP="00DF2962">
      <w:pPr>
        <w:jc w:val="both"/>
        <w:rPr>
          <w:color w:val="000000" w:themeColor="text1"/>
          <w:sz w:val="22"/>
          <w:szCs w:val="22"/>
        </w:rPr>
      </w:pPr>
    </w:p>
    <w:p w14:paraId="295FB2D2" w14:textId="56E340D9" w:rsidR="00187AF4" w:rsidRPr="0089732B" w:rsidRDefault="00000000" w:rsidP="00DF2962">
      <w:pPr>
        <w:jc w:val="both"/>
        <w:rPr>
          <w:color w:val="000000" w:themeColor="text1"/>
          <w:sz w:val="22"/>
          <w:szCs w:val="22"/>
        </w:rPr>
      </w:pPr>
      <w:r w:rsidRPr="0089732B">
        <w:rPr>
          <w:color w:val="000000" w:themeColor="text1"/>
          <w:sz w:val="22"/>
          <w:szCs w:val="22"/>
        </w:rPr>
        <w:lastRenderedPageBreak/>
        <w:t>Most projects fail in the project management paradigm as a result of more attention being paid to bigger milestones and not enough to the smaller ones.</w:t>
      </w:r>
    </w:p>
    <w:p w14:paraId="575BF097" w14:textId="77777777" w:rsidR="00187AF4" w:rsidRPr="0089732B" w:rsidRDefault="00000000" w:rsidP="00DF2962">
      <w:pPr>
        <w:jc w:val="both"/>
        <w:rPr>
          <w:color w:val="000000" w:themeColor="text1"/>
          <w:sz w:val="22"/>
          <w:szCs w:val="22"/>
        </w:rPr>
      </w:pPr>
      <w:r w:rsidRPr="0089732B">
        <w:rPr>
          <w:color w:val="000000" w:themeColor="text1"/>
          <w:sz w:val="22"/>
          <w:szCs w:val="22"/>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14:paraId="7D29A393" w14:textId="65521CA7" w:rsidR="00187AF4" w:rsidRPr="0089732B" w:rsidRDefault="00000000" w:rsidP="00FD4125">
      <w:pPr>
        <w:pStyle w:val="Heading1"/>
      </w:pPr>
      <w:bookmarkStart w:id="21" w:name="_Toc114402954"/>
      <w:r w:rsidRPr="00FD4125">
        <w:t>Experiments</w:t>
      </w:r>
      <w:r w:rsidRPr="0089732B">
        <w:t xml:space="preserve"> and evaluation</w:t>
      </w:r>
      <w:bookmarkEnd w:id="21"/>
    </w:p>
    <w:p w14:paraId="67504DDA" w14:textId="4B54D35D"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To key to a successful scientific report is co</w:t>
      </w:r>
      <w:r w:rsidR="00C13FD1">
        <w:rPr>
          <w:rFonts w:ascii="Times New Roman" w:hAnsi="Times New Roman" w:cs="Times New Roman"/>
          <w:sz w:val="22"/>
          <w:szCs w:val="22"/>
        </w:rPr>
        <w:t>n</w:t>
      </w:r>
      <w:r w:rsidRPr="0089732B">
        <w:rPr>
          <w:rFonts w:ascii="Times New Roman" w:hAnsi="Times New Roman" w:cs="Times New Roman"/>
          <w:sz w:val="22"/>
          <w:szCs w:val="22"/>
        </w:rPr>
        <w:t>ve</w:t>
      </w:r>
      <w:r w:rsidR="00C13FD1">
        <w:rPr>
          <w:rFonts w:ascii="Times New Roman" w:hAnsi="Times New Roman" w:cs="Times New Roman"/>
          <w:sz w:val="22"/>
          <w:szCs w:val="22"/>
        </w:rPr>
        <w:t>ying key sections such as</w:t>
      </w:r>
      <w:r w:rsidRPr="0089732B">
        <w:rPr>
          <w:rFonts w:ascii="Times New Roman" w:hAnsi="Times New Roman" w:cs="Times New Roman"/>
          <w:sz w:val="22"/>
          <w:szCs w:val="22"/>
        </w:rPr>
        <w:t>:</w:t>
      </w:r>
    </w:p>
    <w:p w14:paraId="0EC783BB"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The project title</w:t>
      </w:r>
    </w:p>
    <w:p w14:paraId="1715671E"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aim of an experiment</w:t>
      </w:r>
    </w:p>
    <w:p w14:paraId="2B2196A2"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Hypothesis</w:t>
      </w:r>
    </w:p>
    <w:p w14:paraId="429C8930"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an introduction to the relevant background theory</w:t>
      </w:r>
    </w:p>
    <w:p w14:paraId="0A47C318"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Methods used</w:t>
      </w:r>
    </w:p>
    <w:p w14:paraId="7E141C39"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Results</w:t>
      </w:r>
    </w:p>
    <w:p w14:paraId="648BB2DC"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A discussion of results</w:t>
      </w:r>
    </w:p>
    <w:p w14:paraId="5E59A160"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Lastly, a conclusion</w:t>
      </w:r>
    </w:p>
    <w:p w14:paraId="587C14DB" w14:textId="77777777" w:rsidR="00851595" w:rsidRDefault="00851595" w:rsidP="00DF2962">
      <w:pPr>
        <w:pStyle w:val="Standard"/>
        <w:jc w:val="both"/>
        <w:rPr>
          <w:rFonts w:ascii="Times New Roman" w:hAnsi="Times New Roman" w:cs="Times New Roman"/>
          <w:sz w:val="22"/>
          <w:szCs w:val="22"/>
        </w:rPr>
      </w:pPr>
    </w:p>
    <w:p w14:paraId="2F90B897" w14:textId="0AFE5A94" w:rsidR="00DF2962" w:rsidRPr="0089732B" w:rsidRDefault="00C13FD1" w:rsidP="00DF2962">
      <w:pPr>
        <w:pStyle w:val="Standard"/>
        <w:jc w:val="both"/>
        <w:rPr>
          <w:rFonts w:ascii="Times New Roman" w:hAnsi="Times New Roman" w:cs="Times New Roman"/>
          <w:sz w:val="22"/>
          <w:szCs w:val="22"/>
        </w:rPr>
      </w:pPr>
      <w:r>
        <w:rPr>
          <w:rFonts w:ascii="Times New Roman" w:hAnsi="Times New Roman" w:cs="Times New Roman"/>
          <w:sz w:val="22"/>
          <w:szCs w:val="22"/>
        </w:rPr>
        <w:t xml:space="preserve">Fredric describes scientific papers as “vehicles for conveying information” </w:t>
      </w:r>
      <w:r w:rsidRPr="00C13FD1">
        <w:rPr>
          <w:rFonts w:ascii="Times New Roman" w:hAnsi="Times New Roman" w:cs="Times New Roman"/>
          <w:color w:val="70AD47" w:themeColor="accent6"/>
          <w:sz w:val="22"/>
          <w:szCs w:val="22"/>
        </w:rPr>
        <w:t>(Fre</w:t>
      </w:r>
      <w:r>
        <w:rPr>
          <w:rFonts w:ascii="Times New Roman" w:hAnsi="Times New Roman" w:cs="Times New Roman"/>
          <w:color w:val="70AD47" w:themeColor="accent6"/>
          <w:sz w:val="22"/>
          <w:szCs w:val="22"/>
        </w:rPr>
        <w:t>de</w:t>
      </w:r>
      <w:r w:rsidRPr="00C13FD1">
        <w:rPr>
          <w:rFonts w:ascii="Times New Roman" w:hAnsi="Times New Roman" w:cs="Times New Roman"/>
          <w:color w:val="70AD47" w:themeColor="accent6"/>
          <w:sz w:val="22"/>
          <w:szCs w:val="22"/>
        </w:rPr>
        <w:t xml:space="preserve">ric L. Holmes, 1987). </w:t>
      </w:r>
      <w:r w:rsidR="0061562B" w:rsidRPr="0061562B">
        <w:rPr>
          <w:rFonts w:ascii="Times New Roman" w:hAnsi="Times New Roman" w:cs="Times New Roman"/>
          <w:color w:val="000000" w:themeColor="text1"/>
          <w:sz w:val="22"/>
          <w:szCs w:val="22"/>
        </w:rPr>
        <w:t>Similarly, t</w:t>
      </w:r>
      <w:r w:rsidR="00DF2962" w:rsidRPr="0061562B">
        <w:rPr>
          <w:rFonts w:ascii="Times New Roman" w:hAnsi="Times New Roman" w:cs="Times New Roman"/>
          <w:color w:val="000000" w:themeColor="text1"/>
          <w:sz w:val="22"/>
          <w:szCs w:val="22"/>
        </w:rPr>
        <w:t>h</w:t>
      </w:r>
      <w:r w:rsidR="0061562B" w:rsidRPr="0061562B">
        <w:rPr>
          <w:rFonts w:ascii="Times New Roman" w:hAnsi="Times New Roman" w:cs="Times New Roman"/>
          <w:color w:val="000000" w:themeColor="text1"/>
          <w:sz w:val="22"/>
          <w:szCs w:val="22"/>
        </w:rPr>
        <w:t>e</w:t>
      </w:r>
      <w:r w:rsidR="00DF2962" w:rsidRPr="0061562B">
        <w:rPr>
          <w:rFonts w:ascii="Times New Roman" w:hAnsi="Times New Roman" w:cs="Times New Roman"/>
          <w:color w:val="000000" w:themeColor="text1"/>
          <w:sz w:val="22"/>
          <w:szCs w:val="22"/>
        </w:rPr>
        <w:t xml:space="preserve"> </w:t>
      </w:r>
      <w:r w:rsidR="00DF2962" w:rsidRPr="0089732B">
        <w:rPr>
          <w:rFonts w:ascii="Times New Roman" w:hAnsi="Times New Roman" w:cs="Times New Roman"/>
          <w:sz w:val="22"/>
          <w:szCs w:val="22"/>
        </w:rPr>
        <w:t xml:space="preserve">aim of a scientific paper is to allow readers to understand </w:t>
      </w:r>
      <w:r w:rsidR="0061562B">
        <w:rPr>
          <w:rFonts w:ascii="Times New Roman" w:hAnsi="Times New Roman" w:cs="Times New Roman"/>
          <w:sz w:val="22"/>
          <w:szCs w:val="22"/>
        </w:rPr>
        <w:t>the</w:t>
      </w:r>
      <w:r w:rsidR="00DF2962" w:rsidRPr="0089732B">
        <w:rPr>
          <w:rFonts w:ascii="Times New Roman" w:hAnsi="Times New Roman" w:cs="Times New Roman"/>
          <w:sz w:val="22"/>
          <w:szCs w:val="22"/>
        </w:rPr>
        <w:t xml:space="preserve"> experiment without </w:t>
      </w:r>
      <w:r w:rsidR="0061562B">
        <w:rPr>
          <w:rFonts w:ascii="Times New Roman" w:hAnsi="Times New Roman" w:cs="Times New Roman"/>
          <w:sz w:val="22"/>
          <w:szCs w:val="22"/>
        </w:rPr>
        <w:t xml:space="preserve">having to </w:t>
      </w:r>
      <w:r w:rsidR="00DF2962" w:rsidRPr="0089732B">
        <w:rPr>
          <w:rFonts w:ascii="Times New Roman" w:hAnsi="Times New Roman" w:cs="Times New Roman"/>
          <w:sz w:val="22"/>
          <w:szCs w:val="22"/>
        </w:rPr>
        <w:t>do the experiment themselves.</w:t>
      </w:r>
    </w:p>
    <w:p w14:paraId="5E065517" w14:textId="77777777" w:rsidR="00DF2962" w:rsidRPr="0089732B" w:rsidRDefault="00DF2962" w:rsidP="00DF2962">
      <w:pPr>
        <w:pStyle w:val="Standard"/>
        <w:jc w:val="both"/>
        <w:rPr>
          <w:rFonts w:ascii="Times New Roman" w:hAnsi="Times New Roman" w:cs="Times New Roman"/>
          <w:sz w:val="22"/>
          <w:szCs w:val="22"/>
        </w:rPr>
      </w:pPr>
    </w:p>
    <w:p w14:paraId="33FB4433"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In addition, scientific reports give others the opportunity to check the methodology of an experiment to ensure the validity of the results.</w:t>
      </w:r>
    </w:p>
    <w:p w14:paraId="6C72BC03" w14:textId="77777777" w:rsidR="0061562B" w:rsidRDefault="0061562B" w:rsidP="00DF2962">
      <w:pPr>
        <w:pStyle w:val="Standard"/>
        <w:jc w:val="both"/>
        <w:rPr>
          <w:rFonts w:ascii="Times New Roman" w:hAnsi="Times New Roman" w:cs="Times New Roman"/>
          <w:sz w:val="22"/>
          <w:szCs w:val="22"/>
        </w:rPr>
      </w:pPr>
    </w:p>
    <w:p w14:paraId="49742122" w14:textId="612C6473"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format of a scientific report Is typically as follows, writing the introduction, aim and hypothesis comes before performing the experiment, the results are recorded during the experiment and the discussion and conclusion are completed after the experiment</w:t>
      </w:r>
      <w:r w:rsidR="0061562B">
        <w:rPr>
          <w:rFonts w:ascii="Times New Roman" w:hAnsi="Times New Roman" w:cs="Times New Roman"/>
          <w:sz w:val="22"/>
          <w:szCs w:val="22"/>
        </w:rPr>
        <w:t xml:space="preserve"> </w:t>
      </w:r>
      <w:r w:rsidR="0061562B" w:rsidRPr="0061562B">
        <w:rPr>
          <w:rFonts w:ascii="Times New Roman" w:hAnsi="Times New Roman" w:cs="Times New Roman"/>
          <w:color w:val="70AD47" w:themeColor="accent6"/>
          <w:sz w:val="22"/>
          <w:szCs w:val="22"/>
        </w:rPr>
        <w:t>(Shona McCombes, 2019)</w:t>
      </w:r>
      <w:r w:rsidR="004E419C">
        <w:rPr>
          <w:rFonts w:ascii="Times New Roman" w:hAnsi="Times New Roman" w:cs="Times New Roman"/>
          <w:color w:val="70AD47" w:themeColor="accent6"/>
          <w:sz w:val="22"/>
          <w:szCs w:val="22"/>
        </w:rPr>
        <w:t>.</w:t>
      </w:r>
      <w:r w:rsidR="0061562B" w:rsidRPr="0061562B">
        <w:rPr>
          <w:rFonts w:ascii="Times New Roman" w:hAnsi="Times New Roman" w:cs="Times New Roman"/>
          <w:color w:val="70AD47" w:themeColor="accent6"/>
          <w:sz w:val="22"/>
          <w:szCs w:val="22"/>
        </w:rPr>
        <w:t xml:space="preserve"> </w:t>
      </w:r>
      <w:r w:rsidR="0061562B">
        <w:rPr>
          <w:rFonts w:ascii="Times New Roman" w:hAnsi="Times New Roman" w:cs="Times New Roman"/>
          <w:sz w:val="22"/>
          <w:szCs w:val="22"/>
        </w:rPr>
        <w:t>The same approach was taken when formulati</w:t>
      </w:r>
      <w:r w:rsidR="004E419C">
        <w:rPr>
          <w:rFonts w:ascii="Times New Roman" w:hAnsi="Times New Roman" w:cs="Times New Roman"/>
          <w:sz w:val="22"/>
          <w:szCs w:val="22"/>
        </w:rPr>
        <w:t>ng</w:t>
      </w:r>
      <w:r w:rsidR="0061562B">
        <w:rPr>
          <w:rFonts w:ascii="Times New Roman" w:hAnsi="Times New Roman" w:cs="Times New Roman"/>
          <w:sz w:val="22"/>
          <w:szCs w:val="22"/>
        </w:rPr>
        <w:t xml:space="preserve"> this research paper</w:t>
      </w:r>
      <w:r w:rsidRPr="0089732B">
        <w:rPr>
          <w:rFonts w:ascii="Times New Roman" w:hAnsi="Times New Roman" w:cs="Times New Roman"/>
          <w:sz w:val="22"/>
          <w:szCs w:val="22"/>
        </w:rPr>
        <w:t>.</w:t>
      </w:r>
      <w:r w:rsidR="004E419C">
        <w:rPr>
          <w:rFonts w:ascii="Times New Roman" w:hAnsi="Times New Roman" w:cs="Times New Roman"/>
          <w:sz w:val="22"/>
          <w:szCs w:val="22"/>
        </w:rPr>
        <w:t xml:space="preserve"> Ensuring that the structure adhered to the </w:t>
      </w:r>
      <w:r w:rsidR="001508E6">
        <w:rPr>
          <w:rFonts w:ascii="Times New Roman" w:hAnsi="Times New Roman" w:cs="Times New Roman"/>
          <w:sz w:val="22"/>
          <w:szCs w:val="22"/>
        </w:rPr>
        <w:t>standards</w:t>
      </w:r>
      <w:r w:rsidR="004E419C">
        <w:rPr>
          <w:rFonts w:ascii="Times New Roman" w:hAnsi="Times New Roman" w:cs="Times New Roman"/>
          <w:sz w:val="22"/>
          <w:szCs w:val="22"/>
        </w:rPr>
        <w:t xml:space="preserve"> of a scientific report.</w:t>
      </w:r>
    </w:p>
    <w:p w14:paraId="0727EF92" w14:textId="77777777" w:rsidR="00DF2962" w:rsidRPr="0089732B" w:rsidRDefault="00DF2962" w:rsidP="00DF2962">
      <w:pPr>
        <w:pStyle w:val="Standard"/>
        <w:jc w:val="both"/>
        <w:rPr>
          <w:rFonts w:ascii="Times New Roman" w:hAnsi="Times New Roman" w:cs="Times New Roman"/>
          <w:sz w:val="22"/>
          <w:szCs w:val="22"/>
        </w:rPr>
      </w:pPr>
    </w:p>
    <w:p w14:paraId="65694149" w14:textId="703797BB" w:rsidR="00712660" w:rsidRDefault="00712660" w:rsidP="00712660">
      <w:pPr>
        <w:pStyle w:val="Heading2"/>
      </w:pPr>
      <w:bookmarkStart w:id="22" w:name="_Toc114402955"/>
      <w:r>
        <w:t>Defining a project title</w:t>
      </w:r>
      <w:bookmarkEnd w:id="22"/>
    </w:p>
    <w:p w14:paraId="221E5BD4" w14:textId="74276124" w:rsidR="00DF2962" w:rsidRPr="00712660" w:rsidRDefault="00DF2962" w:rsidP="00712660">
      <w:pPr>
        <w:pStyle w:val="Heading2"/>
        <w:numPr>
          <w:ilvl w:val="0"/>
          <w:numId w:val="0"/>
        </w:numPr>
        <w:rPr>
          <w:i w:val="0"/>
          <w:iCs w:val="0"/>
        </w:rPr>
      </w:pPr>
      <w:bookmarkStart w:id="23" w:name="_Toc114402956"/>
      <w:r w:rsidRPr="00712660">
        <w:rPr>
          <w:i w:val="0"/>
          <w:iCs w:val="0"/>
        </w:rPr>
        <w:t>The project title: Designing an autonomous drone infrastructure for surveillance with facial recognition.</w:t>
      </w:r>
      <w:bookmarkEnd w:id="23"/>
    </w:p>
    <w:p w14:paraId="01B598CE" w14:textId="77777777" w:rsidR="00DF2962" w:rsidRPr="0089732B" w:rsidRDefault="00DF2962" w:rsidP="00DF2962">
      <w:pPr>
        <w:pStyle w:val="Standard"/>
        <w:jc w:val="both"/>
        <w:rPr>
          <w:rFonts w:ascii="Times New Roman" w:hAnsi="Times New Roman" w:cs="Times New Roman"/>
          <w:sz w:val="22"/>
          <w:szCs w:val="22"/>
        </w:rPr>
      </w:pPr>
    </w:p>
    <w:p w14:paraId="2EB3C093" w14:textId="4344AF75"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Facial recognition software is seasoned software that allows a computer algorithm to pick put specific distinctive details in a person’s face. These details i.e., distance between the eyes and shape of the chin are then converted into a mathematical representation and compared to data on other faces collected in a face recognition database.  Drone technology has similarly been around for a long time and has experienced many designs and changes that are purposeful. Drones can be remote controlled or made to repeat set actions and with the advent of machine learning they can be trained to respond in desired ways to certain input data through </w:t>
      </w:r>
      <w:r w:rsidRPr="0089732B">
        <w:rPr>
          <w:rFonts w:ascii="Times New Roman" w:hAnsi="Times New Roman" w:cs="Times New Roman"/>
          <w:sz w:val="22"/>
          <w:szCs w:val="22"/>
        </w:rPr>
        <w:t xml:space="preserve">any sensor such as a </w:t>
      </w:r>
      <w:r w:rsidR="00EC763A" w:rsidRPr="0089732B">
        <w:rPr>
          <w:rFonts w:ascii="Times New Roman" w:hAnsi="Times New Roman" w:cs="Times New Roman"/>
          <w:sz w:val="22"/>
          <w:szCs w:val="22"/>
        </w:rPr>
        <w:t>cameras,</w:t>
      </w:r>
      <w:r w:rsidRPr="0089732B">
        <w:rPr>
          <w:rFonts w:ascii="Times New Roman" w:hAnsi="Times New Roman" w:cs="Times New Roman"/>
          <w:sz w:val="22"/>
          <w:szCs w:val="22"/>
        </w:rPr>
        <w:t xml:space="preserve"> thus the automation aspect.</w:t>
      </w:r>
    </w:p>
    <w:p w14:paraId="40EF818D" w14:textId="77777777" w:rsidR="00DF2962" w:rsidRPr="0089732B" w:rsidRDefault="00DF2962" w:rsidP="00DF2962">
      <w:pPr>
        <w:pStyle w:val="Standard"/>
        <w:jc w:val="both"/>
        <w:rPr>
          <w:rFonts w:ascii="Times New Roman" w:hAnsi="Times New Roman" w:cs="Times New Roman"/>
          <w:sz w:val="22"/>
          <w:szCs w:val="22"/>
        </w:rPr>
      </w:pPr>
    </w:p>
    <w:p w14:paraId="3F49C6E7" w14:textId="0560CAD3"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The idea behind the project was to put together these two elements and test a growing list of </w:t>
      </w:r>
      <w:r w:rsidR="00400A9D" w:rsidRPr="0089732B">
        <w:rPr>
          <w:rFonts w:ascii="Times New Roman" w:hAnsi="Times New Roman" w:cs="Times New Roman"/>
          <w:sz w:val="22"/>
          <w:szCs w:val="22"/>
        </w:rPr>
        <w:t xml:space="preserve">functionalities </w:t>
      </w:r>
      <w:r w:rsidRPr="0089732B">
        <w:rPr>
          <w:rFonts w:ascii="Times New Roman" w:hAnsi="Times New Roman" w:cs="Times New Roman"/>
          <w:sz w:val="22"/>
          <w:szCs w:val="22"/>
        </w:rPr>
        <w:t xml:space="preserve">that would be required for </w:t>
      </w:r>
      <w:r w:rsidR="00400A9D" w:rsidRPr="0089732B">
        <w:rPr>
          <w:rFonts w:ascii="Times New Roman" w:hAnsi="Times New Roman" w:cs="Times New Roman"/>
          <w:sz w:val="22"/>
          <w:szCs w:val="22"/>
        </w:rPr>
        <w:t>an</w:t>
      </w:r>
      <w:r w:rsidRPr="0089732B">
        <w:rPr>
          <w:rFonts w:ascii="Times New Roman" w:hAnsi="Times New Roman" w:cs="Times New Roman"/>
          <w:sz w:val="22"/>
          <w:szCs w:val="22"/>
        </w:rPr>
        <w:t xml:space="preserve"> autonomous drone to be used for surveillance with facial recognition software. The Purpose of this project is to encourage future development of more </w:t>
      </w:r>
      <w:r w:rsidR="00400A9D" w:rsidRPr="0089732B">
        <w:rPr>
          <w:rFonts w:ascii="Times New Roman" w:hAnsi="Times New Roman" w:cs="Times New Roman"/>
          <w:sz w:val="22"/>
          <w:szCs w:val="22"/>
        </w:rPr>
        <w:t>small-scale</w:t>
      </w:r>
      <w:r w:rsidRPr="0089732B">
        <w:rPr>
          <w:rFonts w:ascii="Times New Roman" w:hAnsi="Times New Roman" w:cs="Times New Roman"/>
          <w:sz w:val="22"/>
          <w:szCs w:val="22"/>
        </w:rPr>
        <w:t xml:space="preserve"> technologies for drone automation by showcasing the current capabilities of machine learning and computer vision techniques on an autonomous drone while highlighting the necessary software and hardware that would be required to further the field of development. Special attention is paid to face recognition because the use cases of drones drastically increases and the possible applications for human computer interactions also increase when the drones can recognise and thus respond in certain ways to a human being observed. The addition of biometric data allows drones to be more personalised while also serving general purposes.</w:t>
      </w:r>
    </w:p>
    <w:p w14:paraId="0C606D1A" w14:textId="77777777" w:rsidR="00DF2962" w:rsidRPr="0089732B" w:rsidRDefault="00DF2962" w:rsidP="00DF2962">
      <w:pPr>
        <w:pStyle w:val="Standard"/>
        <w:jc w:val="both"/>
        <w:rPr>
          <w:rFonts w:ascii="Times New Roman" w:hAnsi="Times New Roman" w:cs="Times New Roman"/>
          <w:sz w:val="22"/>
          <w:szCs w:val="22"/>
        </w:rPr>
      </w:pPr>
    </w:p>
    <w:p w14:paraId="6A464879"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Experiments were conducted in three different stages that allowed the testing of three key capabilities.</w:t>
      </w:r>
    </w:p>
    <w:p w14:paraId="2557357B"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first aim of the experiment was if face detection on the drone during flight was possible and reliable.</w:t>
      </w:r>
    </w:p>
    <w:p w14:paraId="1DAB7C43"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second aim was to test if face recognition on the drone was consistent enough to be reliable</w:t>
      </w:r>
    </w:p>
    <w:p w14:paraId="56CAE23E"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third and last aim was testing if beneficial autonomous actions could be created based on face detection.</w:t>
      </w:r>
    </w:p>
    <w:p w14:paraId="1412D469" w14:textId="77777777" w:rsidR="002C4E1D" w:rsidRDefault="002C4E1D" w:rsidP="00DF2962">
      <w:pPr>
        <w:pStyle w:val="Standard"/>
        <w:jc w:val="both"/>
        <w:rPr>
          <w:rFonts w:ascii="Times New Roman" w:hAnsi="Times New Roman" w:cs="Times New Roman"/>
          <w:sz w:val="22"/>
          <w:szCs w:val="22"/>
        </w:rPr>
      </w:pPr>
    </w:p>
    <w:p w14:paraId="40563E70" w14:textId="745C983C" w:rsidR="00DF2962" w:rsidRPr="0089732B" w:rsidRDefault="00DF2962" w:rsidP="00712660">
      <w:pPr>
        <w:pStyle w:val="Heading2"/>
      </w:pPr>
      <w:bookmarkStart w:id="24" w:name="_Toc114402957"/>
      <w:r w:rsidRPr="0089732B">
        <w:t>Hypothesis:</w:t>
      </w:r>
      <w:bookmarkEnd w:id="24"/>
    </w:p>
    <w:p w14:paraId="47A62754" w14:textId="77777777" w:rsidR="00DF2962" w:rsidRPr="0089732B" w:rsidRDefault="00DF2962" w:rsidP="00DF2962">
      <w:pPr>
        <w:pStyle w:val="Standard"/>
        <w:jc w:val="both"/>
        <w:rPr>
          <w:rFonts w:ascii="Times New Roman" w:hAnsi="Times New Roman" w:cs="Times New Roman"/>
          <w:sz w:val="22"/>
          <w:szCs w:val="22"/>
        </w:rPr>
      </w:pPr>
    </w:p>
    <w:p w14:paraId="4DCF1FF7" w14:textId="383C56A1" w:rsidR="00D97D9C"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It is predicted that the drone will be able to accomplish the goals of face detection and recognition in flight up to a certain height and angle as discovered in works by (Hei Jan et al in 2015).  Given the consistent detection of a recognised face the drone will also be able to carry out objectives such as following a recognised face, keeping it within frame and looking around for a particular face.</w:t>
      </w:r>
    </w:p>
    <w:p w14:paraId="12957AFF" w14:textId="43C81359" w:rsidR="00DF2962" w:rsidRDefault="00DF2962" w:rsidP="00712660">
      <w:pPr>
        <w:pStyle w:val="Heading2"/>
      </w:pPr>
      <w:bookmarkStart w:id="25" w:name="_Toc114402958"/>
      <w:r w:rsidRPr="0089732B">
        <w:t>Risk Assessment</w:t>
      </w:r>
      <w:bookmarkEnd w:id="25"/>
    </w:p>
    <w:p w14:paraId="4C0937DD" w14:textId="0B826F90" w:rsidR="00D97D9C" w:rsidRDefault="00D97D9C" w:rsidP="00DF2962">
      <w:pPr>
        <w:pStyle w:val="Standard"/>
        <w:jc w:val="both"/>
        <w:rPr>
          <w:rFonts w:ascii="Times New Roman" w:hAnsi="Times New Roman" w:cs="Times New Roman"/>
          <w:sz w:val="22"/>
          <w:szCs w:val="22"/>
        </w:rPr>
      </w:pPr>
    </w:p>
    <w:tbl>
      <w:tblPr>
        <w:tblStyle w:val="TableGrid"/>
        <w:tblW w:w="5382" w:type="dxa"/>
        <w:tblLook w:val="04A0" w:firstRow="1" w:lastRow="0" w:firstColumn="1" w:lastColumn="0" w:noHBand="0" w:noVBand="1"/>
      </w:tblPr>
      <w:tblGrid>
        <w:gridCol w:w="1217"/>
        <w:gridCol w:w="1217"/>
        <w:gridCol w:w="1218"/>
        <w:gridCol w:w="1730"/>
      </w:tblGrid>
      <w:tr w:rsidR="00D97D9C" w14:paraId="0724100F" w14:textId="77777777" w:rsidTr="003B07E4">
        <w:tc>
          <w:tcPr>
            <w:tcW w:w="1217" w:type="dxa"/>
          </w:tcPr>
          <w:p w14:paraId="06786FA9" w14:textId="77777777" w:rsidR="00D97D9C" w:rsidRPr="00D97D9C" w:rsidRDefault="00D97D9C" w:rsidP="00D97D9C">
            <w:pPr>
              <w:pStyle w:val="Standard"/>
              <w:jc w:val="both"/>
              <w:rPr>
                <w:sz w:val="10"/>
                <w:szCs w:val="10"/>
              </w:rPr>
            </w:pPr>
            <w:r w:rsidRPr="00D97D9C">
              <w:rPr>
                <w:sz w:val="10"/>
                <w:szCs w:val="10"/>
              </w:rPr>
              <w:t>Risk items (Potential future problems derived from Brainstorming)</w:t>
            </w:r>
          </w:p>
          <w:p w14:paraId="1C824BC3" w14:textId="77777777" w:rsidR="00D97D9C" w:rsidRDefault="00D97D9C" w:rsidP="00DF2962">
            <w:pPr>
              <w:pStyle w:val="Standard"/>
              <w:jc w:val="both"/>
              <w:rPr>
                <w:rFonts w:ascii="Times New Roman" w:hAnsi="Times New Roman" w:cs="Times New Roman"/>
                <w:sz w:val="22"/>
                <w:szCs w:val="22"/>
              </w:rPr>
            </w:pPr>
          </w:p>
        </w:tc>
        <w:tc>
          <w:tcPr>
            <w:tcW w:w="1217" w:type="dxa"/>
          </w:tcPr>
          <w:p w14:paraId="47C470B7" w14:textId="2C13B7E4" w:rsidR="00D97D9C" w:rsidRPr="00D97D9C" w:rsidRDefault="00D97D9C" w:rsidP="00D97D9C">
            <w:pPr>
              <w:pStyle w:val="Standard"/>
              <w:jc w:val="both"/>
              <w:rPr>
                <w:sz w:val="10"/>
                <w:szCs w:val="10"/>
              </w:rPr>
            </w:pPr>
            <w:r>
              <w:rPr>
                <w:sz w:val="10"/>
                <w:szCs w:val="10"/>
              </w:rPr>
              <w:t>L</w:t>
            </w:r>
            <w:r w:rsidRPr="00D97D9C">
              <w:rPr>
                <w:sz w:val="10"/>
                <w:szCs w:val="10"/>
              </w:rPr>
              <w:t>ikelihood of Risk Item Occurring</w:t>
            </w:r>
          </w:p>
          <w:p w14:paraId="4DA132A8" w14:textId="77777777" w:rsidR="00D97D9C" w:rsidRPr="00D97D9C" w:rsidRDefault="00D97D9C" w:rsidP="00DF2962">
            <w:pPr>
              <w:pStyle w:val="Standard"/>
              <w:jc w:val="both"/>
              <w:rPr>
                <w:rFonts w:ascii="Times New Roman" w:hAnsi="Times New Roman" w:cs="Times New Roman"/>
                <w:sz w:val="10"/>
                <w:szCs w:val="10"/>
              </w:rPr>
            </w:pPr>
          </w:p>
        </w:tc>
        <w:tc>
          <w:tcPr>
            <w:tcW w:w="1218" w:type="dxa"/>
          </w:tcPr>
          <w:p w14:paraId="29B05A0D" w14:textId="77777777" w:rsidR="00D97D9C" w:rsidRPr="00D97D9C" w:rsidRDefault="00D97D9C" w:rsidP="00D97D9C">
            <w:pPr>
              <w:pStyle w:val="Standard"/>
              <w:jc w:val="both"/>
              <w:rPr>
                <w:sz w:val="10"/>
                <w:szCs w:val="10"/>
              </w:rPr>
            </w:pPr>
            <w:r w:rsidRPr="00D97D9C">
              <w:rPr>
                <w:sz w:val="10"/>
                <w:szCs w:val="10"/>
              </w:rPr>
              <w:t>Impact to project if Risk item does occur</w:t>
            </w:r>
          </w:p>
          <w:p w14:paraId="3C21476D" w14:textId="77777777" w:rsidR="00D97D9C" w:rsidRPr="00D97D9C" w:rsidRDefault="00D97D9C" w:rsidP="00DF2962">
            <w:pPr>
              <w:pStyle w:val="Standard"/>
              <w:jc w:val="both"/>
              <w:rPr>
                <w:rFonts w:ascii="Times New Roman" w:hAnsi="Times New Roman" w:cs="Times New Roman"/>
                <w:sz w:val="10"/>
                <w:szCs w:val="10"/>
              </w:rPr>
            </w:pPr>
          </w:p>
        </w:tc>
        <w:tc>
          <w:tcPr>
            <w:tcW w:w="1730" w:type="dxa"/>
          </w:tcPr>
          <w:p w14:paraId="33882DAD" w14:textId="77777777" w:rsidR="00D97D9C" w:rsidRPr="00D97D9C" w:rsidRDefault="00D97D9C" w:rsidP="00D97D9C">
            <w:pPr>
              <w:pStyle w:val="Standard"/>
              <w:jc w:val="both"/>
              <w:rPr>
                <w:sz w:val="10"/>
                <w:szCs w:val="10"/>
              </w:rPr>
            </w:pPr>
            <w:r w:rsidRPr="00D97D9C">
              <w:rPr>
                <w:sz w:val="10"/>
                <w:szCs w:val="10"/>
              </w:rPr>
              <w:t>Solution</w:t>
            </w:r>
          </w:p>
          <w:p w14:paraId="63BDE5C1" w14:textId="77777777" w:rsidR="00D97D9C" w:rsidRPr="00D97D9C" w:rsidRDefault="00D97D9C" w:rsidP="00DF2962">
            <w:pPr>
              <w:pStyle w:val="Standard"/>
              <w:jc w:val="both"/>
              <w:rPr>
                <w:rFonts w:ascii="Times New Roman" w:hAnsi="Times New Roman" w:cs="Times New Roman"/>
                <w:sz w:val="10"/>
                <w:szCs w:val="10"/>
              </w:rPr>
            </w:pPr>
          </w:p>
        </w:tc>
      </w:tr>
      <w:tr w:rsidR="00D97D9C" w14:paraId="6EAC528D" w14:textId="77777777" w:rsidTr="003B07E4">
        <w:tc>
          <w:tcPr>
            <w:tcW w:w="1217" w:type="dxa"/>
          </w:tcPr>
          <w:p w14:paraId="0D88B4FE" w14:textId="3F9441F3"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Failing to get an autonomous drone will mean there will be no physical artifact</w:t>
            </w:r>
          </w:p>
        </w:tc>
        <w:tc>
          <w:tcPr>
            <w:tcW w:w="1217" w:type="dxa"/>
          </w:tcPr>
          <w:p w14:paraId="509427D3" w14:textId="35B2DF2B"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L:5, C:2</w:t>
            </w:r>
          </w:p>
        </w:tc>
        <w:tc>
          <w:tcPr>
            <w:tcW w:w="1218" w:type="dxa"/>
          </w:tcPr>
          <w:p w14:paraId="5EC8A24A" w14:textId="2A2850EF"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The project will have to be entirely simulation based without a drone. Some aspects of the project would be able to be demonstrated with a mobile phone.</w:t>
            </w:r>
          </w:p>
        </w:tc>
        <w:tc>
          <w:tcPr>
            <w:tcW w:w="1730" w:type="dxa"/>
          </w:tcPr>
          <w:p w14:paraId="5206EC84" w14:textId="67B5B245"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 xml:space="preserve">The project started off with using Virtual machines to simulate the raspberry pi which would be running the face recognition software. A mobile phone could then be used to simulate the drone at different distances and heights  </w:t>
            </w:r>
          </w:p>
        </w:tc>
      </w:tr>
      <w:tr w:rsidR="00D97D9C" w14:paraId="46DEA9F9" w14:textId="77777777" w:rsidTr="003B07E4">
        <w:tc>
          <w:tcPr>
            <w:tcW w:w="1217" w:type="dxa"/>
          </w:tcPr>
          <w:p w14:paraId="63E7D9D1" w14:textId="4084EBEA"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Failing to safely secure user data on a storage device would mean the project cannot go on.</w:t>
            </w:r>
          </w:p>
        </w:tc>
        <w:tc>
          <w:tcPr>
            <w:tcW w:w="1217" w:type="dxa"/>
          </w:tcPr>
          <w:p w14:paraId="509C04A9" w14:textId="465B4A99"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L:2, C:5</w:t>
            </w:r>
          </w:p>
        </w:tc>
        <w:tc>
          <w:tcPr>
            <w:tcW w:w="1218" w:type="dxa"/>
          </w:tcPr>
          <w:p w14:paraId="0C6BAA27" w14:textId="37499A36"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The project will not be able to go on without secure encryption or a safe method of ensuring unauthorised access to the user data at rest or during transit.</w:t>
            </w:r>
          </w:p>
        </w:tc>
        <w:tc>
          <w:tcPr>
            <w:tcW w:w="1730" w:type="dxa"/>
          </w:tcPr>
          <w:p w14:paraId="196B5D15" w14:textId="1DADE029"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The images of targets will be sent remotely via a secure port to the drone and then saved in an encrypted folder.</w:t>
            </w:r>
          </w:p>
        </w:tc>
      </w:tr>
      <w:tr w:rsidR="00D97D9C" w14:paraId="33CF4D2E" w14:textId="77777777" w:rsidTr="003B07E4">
        <w:tc>
          <w:tcPr>
            <w:tcW w:w="1217" w:type="dxa"/>
          </w:tcPr>
          <w:p w14:paraId="672B89E6" w14:textId="327D56DE"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Failing to compare other face recognition libraries would make it difficult to justify the choice of using a particular face recognition algorithm.</w:t>
            </w:r>
          </w:p>
        </w:tc>
        <w:tc>
          <w:tcPr>
            <w:tcW w:w="1217" w:type="dxa"/>
          </w:tcPr>
          <w:p w14:paraId="0C563199" w14:textId="0D7A518D"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L:3, L:2</w:t>
            </w:r>
          </w:p>
        </w:tc>
        <w:tc>
          <w:tcPr>
            <w:tcW w:w="1218" w:type="dxa"/>
          </w:tcPr>
          <w:p w14:paraId="61B9636B" w14:textId="28974BF7" w:rsidR="00D97D9C" w:rsidRDefault="00D97D9C" w:rsidP="00CA3B77">
            <w:pPr>
              <w:pStyle w:val="Standard"/>
              <w:rPr>
                <w:rFonts w:ascii="Times New Roman" w:hAnsi="Times New Roman" w:cs="Times New Roman"/>
                <w:sz w:val="22"/>
                <w:szCs w:val="22"/>
              </w:rPr>
            </w:pPr>
            <w:r>
              <w:rPr>
                <w:rFonts w:ascii="Calibri" w:hAnsi="Calibri" w:cs="Calibri"/>
                <w:color w:val="000000" w:themeColor="dark1"/>
                <w:sz w:val="10"/>
                <w:szCs w:val="10"/>
              </w:rPr>
              <w:t>It is vital to test a range of facial recognition algorithms because some are more lightweight than others, allowing them to run, smoother, faster or on devices with less storage. In addition, some algorithms will outperform others and this is important information to discuss.</w:t>
            </w:r>
          </w:p>
        </w:tc>
        <w:tc>
          <w:tcPr>
            <w:tcW w:w="1730" w:type="dxa"/>
          </w:tcPr>
          <w:p w14:paraId="2027D97D" w14:textId="4F4A0FFB"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Ensuring that multiple face recognition algorithms are tested will make the main objectives of implementing facial recognition into a drone more interesting to discuss while providing more functionality to the drone as some algorithms can be repurposed</w:t>
            </w:r>
          </w:p>
        </w:tc>
      </w:tr>
      <w:tr w:rsidR="00D97D9C" w14:paraId="62EAEAA1" w14:textId="77777777" w:rsidTr="003B07E4">
        <w:tc>
          <w:tcPr>
            <w:tcW w:w="1217" w:type="dxa"/>
          </w:tcPr>
          <w:p w14:paraId="32D09D1A" w14:textId="6753F470"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lastRenderedPageBreak/>
              <w:t>Failing to build a raspberry pi drone but acquiring a suitable drone will mean a smaller budget will suffice however the project scope will be limited to the capabilities of the drone.</w:t>
            </w:r>
          </w:p>
        </w:tc>
        <w:tc>
          <w:tcPr>
            <w:tcW w:w="1217" w:type="dxa"/>
          </w:tcPr>
          <w:p w14:paraId="0827BB8D" w14:textId="1AD547E1"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L:5, C:1</w:t>
            </w:r>
          </w:p>
        </w:tc>
        <w:tc>
          <w:tcPr>
            <w:tcW w:w="1218" w:type="dxa"/>
          </w:tcPr>
          <w:p w14:paraId="7752C02C" w14:textId="03333864" w:rsidR="00D97D9C" w:rsidRDefault="00D97D9C" w:rsidP="00CA3B77">
            <w:pPr>
              <w:pStyle w:val="Standard"/>
              <w:rPr>
                <w:rFonts w:ascii="Times New Roman" w:hAnsi="Times New Roman" w:cs="Times New Roman"/>
                <w:sz w:val="22"/>
                <w:szCs w:val="22"/>
              </w:rPr>
            </w:pPr>
            <w:r>
              <w:rPr>
                <w:rFonts w:ascii="Calibri" w:hAnsi="Calibri" w:cs="Calibri"/>
                <w:color w:val="000000" w:themeColor="dark1"/>
                <w:sz w:val="10"/>
                <w:szCs w:val="10"/>
              </w:rPr>
              <w:t>Without a raspberry pi or drone the project was originally going to be carried out with Virtual Machines to simulate the remote communication between a drone and control device.</w:t>
            </w:r>
          </w:p>
        </w:tc>
        <w:tc>
          <w:tcPr>
            <w:tcW w:w="1730" w:type="dxa"/>
          </w:tcPr>
          <w:p w14:paraId="3CA361C7" w14:textId="5F0709E6"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The end solution was to purchase a drone rather than building one because while building one would allow the selection of task specific hardware that are required on all autonomous vehicles, it would have required a larger budget, required more time on the building aspect and less to the implementation of face recognition and autonomous navigation, the key objectives of the project.</w:t>
            </w:r>
          </w:p>
        </w:tc>
      </w:tr>
      <w:tr w:rsidR="00CA3B77" w14:paraId="46EF2AFF" w14:textId="77777777" w:rsidTr="003B07E4">
        <w:tc>
          <w:tcPr>
            <w:tcW w:w="1217" w:type="dxa"/>
          </w:tcPr>
          <w:p w14:paraId="76F222B3" w14:textId="326D0776" w:rsidR="00CA3B77" w:rsidRDefault="00CA3B77"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Drone going out of control</w:t>
            </w:r>
          </w:p>
        </w:tc>
        <w:tc>
          <w:tcPr>
            <w:tcW w:w="1217" w:type="dxa"/>
          </w:tcPr>
          <w:p w14:paraId="422A316D" w14:textId="01C47E5D" w:rsidR="00CA3B77" w:rsidRDefault="00647202"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L:1, C:5</w:t>
            </w:r>
          </w:p>
        </w:tc>
        <w:tc>
          <w:tcPr>
            <w:tcW w:w="1218" w:type="dxa"/>
          </w:tcPr>
          <w:p w14:paraId="67B6FAF0" w14:textId="2B7877FB" w:rsidR="00CA3B77" w:rsidRDefault="00CA3B77" w:rsidP="00CA3B77">
            <w:pPr>
              <w:pStyle w:val="Standard"/>
              <w:rPr>
                <w:rFonts w:ascii="Calibri" w:hAnsi="Calibri" w:cs="Calibri"/>
                <w:color w:val="000000" w:themeColor="dark1"/>
                <w:sz w:val="10"/>
                <w:szCs w:val="10"/>
              </w:rPr>
            </w:pPr>
            <w:r>
              <w:rPr>
                <w:rFonts w:ascii="Calibri" w:hAnsi="Calibri" w:cs="Calibri"/>
                <w:color w:val="000000" w:themeColor="dark1"/>
                <w:sz w:val="10"/>
                <w:szCs w:val="10"/>
              </w:rPr>
              <w:t>Someone could potentially get hurt</w:t>
            </w:r>
          </w:p>
        </w:tc>
        <w:tc>
          <w:tcPr>
            <w:tcW w:w="1730" w:type="dxa"/>
          </w:tcPr>
          <w:p w14:paraId="71C5A8F1" w14:textId="7F68E713" w:rsidR="00CA3B77" w:rsidRDefault="00CA3B77"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Thanks to the size of the drone. It is impossible for any significant injury to be inflicted on a person should the drone lose control. It is also therefore advised that a bigger autonomous drone not be flown in the vicinity of people to remove the possibility of bodily harm from the equation. Where larger more dangerous drones must be flown in proximity to people, special attention must be paid to their ability to detect humans and obstacle avoidance measures</w:t>
            </w:r>
          </w:p>
        </w:tc>
      </w:tr>
      <w:tr w:rsidR="00CA3B77" w14:paraId="2382BC7B" w14:textId="77777777" w:rsidTr="003B07E4">
        <w:tc>
          <w:tcPr>
            <w:tcW w:w="1217" w:type="dxa"/>
          </w:tcPr>
          <w:p w14:paraId="729302E1" w14:textId="1E6BDC9F" w:rsidR="00CA3B77" w:rsidRDefault="00CA3B77"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Losing sight of drone during flight</w:t>
            </w:r>
          </w:p>
        </w:tc>
        <w:tc>
          <w:tcPr>
            <w:tcW w:w="1217" w:type="dxa"/>
          </w:tcPr>
          <w:p w14:paraId="0CE26BBA" w14:textId="6E2C7096" w:rsidR="00CA3B77" w:rsidRDefault="00647202"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L:5, C:1</w:t>
            </w:r>
          </w:p>
        </w:tc>
        <w:tc>
          <w:tcPr>
            <w:tcW w:w="1218" w:type="dxa"/>
          </w:tcPr>
          <w:p w14:paraId="654B66F4" w14:textId="486FFF8F" w:rsidR="00CA3B77" w:rsidRDefault="003B07E4"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The drone may go towards an area that is off limits</w:t>
            </w:r>
          </w:p>
        </w:tc>
        <w:tc>
          <w:tcPr>
            <w:tcW w:w="1730" w:type="dxa"/>
          </w:tcPr>
          <w:p w14:paraId="18B99B2D" w14:textId="61F39A7D" w:rsidR="00CA3B77" w:rsidRDefault="003B07E4"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The drone streams a camera feed of what it sees at all times, allowing the remote control of it via FPV. This means a human controller can override the drone’s autonomy and bring it back in sight if it goes away.</w:t>
            </w:r>
          </w:p>
        </w:tc>
      </w:tr>
      <w:tr w:rsidR="00CA3B77" w14:paraId="4943FD4E" w14:textId="77777777" w:rsidTr="003B07E4">
        <w:tc>
          <w:tcPr>
            <w:tcW w:w="1217" w:type="dxa"/>
          </w:tcPr>
          <w:p w14:paraId="2A608A48" w14:textId="1CEBF77A" w:rsidR="00CA3B77" w:rsidRDefault="00CA3B77"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Drone losing signal</w:t>
            </w:r>
          </w:p>
        </w:tc>
        <w:tc>
          <w:tcPr>
            <w:tcW w:w="1217" w:type="dxa"/>
          </w:tcPr>
          <w:p w14:paraId="54A5A6D3" w14:textId="2DA1C37F" w:rsidR="00CA3B77" w:rsidRDefault="00647202"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L:1, C:1</w:t>
            </w:r>
          </w:p>
        </w:tc>
        <w:tc>
          <w:tcPr>
            <w:tcW w:w="1218" w:type="dxa"/>
          </w:tcPr>
          <w:p w14:paraId="71FDCF1B" w14:textId="38A7A76F" w:rsidR="00CA3B77" w:rsidRDefault="003B07E4"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The drone could fall to the ground and get damaged</w:t>
            </w:r>
          </w:p>
        </w:tc>
        <w:tc>
          <w:tcPr>
            <w:tcW w:w="1730" w:type="dxa"/>
          </w:tcPr>
          <w:p w14:paraId="30FF3293" w14:textId="18F6745B" w:rsidR="00CA3B77" w:rsidRDefault="003B07E4"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Fail safe features have been programmed to ensure that when signal is lost, the drone slowly hovers to the ground at stops at a set hover height</w:t>
            </w:r>
            <w:r w:rsidR="00647202">
              <w:rPr>
                <w:rFonts w:ascii="Calibri" w:hAnsi="Calibri" w:cs="Calibri"/>
                <w:color w:val="000000" w:themeColor="dark1"/>
                <w:sz w:val="10"/>
                <w:szCs w:val="10"/>
              </w:rPr>
              <w:t>. The drone can also be programmed to not move further than a set distance from a base controller if this would reduce the signal strength below a set threshold</w:t>
            </w:r>
          </w:p>
        </w:tc>
      </w:tr>
      <w:tr w:rsidR="00CA3B77" w14:paraId="0D617408" w14:textId="77777777" w:rsidTr="003B07E4">
        <w:tc>
          <w:tcPr>
            <w:tcW w:w="1217" w:type="dxa"/>
          </w:tcPr>
          <w:p w14:paraId="4A4ACC1C" w14:textId="01B705F9" w:rsidR="00CA3B77" w:rsidRDefault="00CA3B77"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Drone battery dying during flight</w:t>
            </w:r>
          </w:p>
        </w:tc>
        <w:tc>
          <w:tcPr>
            <w:tcW w:w="1217" w:type="dxa"/>
          </w:tcPr>
          <w:p w14:paraId="32853CD8" w14:textId="40BA8B54" w:rsidR="00CA3B77" w:rsidRDefault="001E2551"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L: 1, C:5</w:t>
            </w:r>
          </w:p>
        </w:tc>
        <w:tc>
          <w:tcPr>
            <w:tcW w:w="1218" w:type="dxa"/>
          </w:tcPr>
          <w:p w14:paraId="3C7BE8CF" w14:textId="6D0D014B" w:rsidR="00CA3B77" w:rsidRDefault="003B07E4"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The drone could fall to the ground out of control</w:t>
            </w:r>
          </w:p>
        </w:tc>
        <w:tc>
          <w:tcPr>
            <w:tcW w:w="1730" w:type="dxa"/>
          </w:tcPr>
          <w:p w14:paraId="789F2BD5" w14:textId="5C7AC7FE" w:rsidR="00CA3B77" w:rsidRDefault="003B07E4"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The battery is always being broadcasted to a human controller so the drone can be brought back to change when the battery gets below a set threshold. The drone can also be programmed to return to base if the battery gets to a set threshold</w:t>
            </w:r>
          </w:p>
        </w:tc>
      </w:tr>
      <w:tr w:rsidR="00CA3B77" w14:paraId="6FC12A4D" w14:textId="77777777" w:rsidTr="003B07E4">
        <w:tc>
          <w:tcPr>
            <w:tcW w:w="1217" w:type="dxa"/>
          </w:tcPr>
          <w:p w14:paraId="0E8A4266" w14:textId="1671E9DE" w:rsidR="00CA3B77" w:rsidRDefault="00CA3B77"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Drone being hacked</w:t>
            </w:r>
          </w:p>
        </w:tc>
        <w:tc>
          <w:tcPr>
            <w:tcW w:w="1217" w:type="dxa"/>
          </w:tcPr>
          <w:p w14:paraId="69220D75" w14:textId="41182122" w:rsidR="00CA3B77" w:rsidRDefault="001E2551"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L:1, C:5</w:t>
            </w:r>
          </w:p>
        </w:tc>
        <w:tc>
          <w:tcPr>
            <w:tcW w:w="1218" w:type="dxa"/>
          </w:tcPr>
          <w:p w14:paraId="5A6B2981" w14:textId="40F1027D" w:rsidR="00CA3B77" w:rsidRDefault="003B07E4"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The drone could be used for malicious or unscrupulous activity</w:t>
            </w:r>
          </w:p>
        </w:tc>
        <w:tc>
          <w:tcPr>
            <w:tcW w:w="1730" w:type="dxa"/>
          </w:tcPr>
          <w:p w14:paraId="5C241832" w14:textId="2E172B34" w:rsidR="00CA3B77" w:rsidRDefault="003B07E4" w:rsidP="00D97D9C">
            <w:pPr>
              <w:pStyle w:val="Standard"/>
              <w:jc w:val="both"/>
              <w:rPr>
                <w:rFonts w:ascii="Calibri" w:hAnsi="Calibri" w:cs="Calibri"/>
                <w:color w:val="000000" w:themeColor="dark1"/>
                <w:sz w:val="10"/>
                <w:szCs w:val="10"/>
              </w:rPr>
            </w:pPr>
            <w:r>
              <w:rPr>
                <w:rFonts w:ascii="Calibri" w:hAnsi="Calibri" w:cs="Calibri"/>
                <w:color w:val="000000" w:themeColor="dark1"/>
                <w:sz w:val="10"/>
                <w:szCs w:val="10"/>
              </w:rPr>
              <w:t xml:space="preserve">The drone can only be in communication with one device at a time and a password can be set to the drone access point to prevent any unauthorised </w:t>
            </w:r>
            <w:r w:rsidR="0030032C">
              <w:rPr>
                <w:rFonts w:ascii="Calibri" w:hAnsi="Calibri" w:cs="Calibri"/>
                <w:color w:val="000000" w:themeColor="dark1"/>
                <w:sz w:val="10"/>
                <w:szCs w:val="10"/>
              </w:rPr>
              <w:t>control from unknown devices.</w:t>
            </w:r>
          </w:p>
        </w:tc>
      </w:tr>
    </w:tbl>
    <w:p w14:paraId="2C1B9CF1" w14:textId="77777777" w:rsidR="00D97D9C" w:rsidRPr="0089732B" w:rsidRDefault="00D97D9C" w:rsidP="00DF2962">
      <w:pPr>
        <w:pStyle w:val="Standard"/>
        <w:jc w:val="both"/>
        <w:rPr>
          <w:rFonts w:ascii="Times New Roman" w:hAnsi="Times New Roman" w:cs="Times New Roman"/>
          <w:sz w:val="22"/>
          <w:szCs w:val="22"/>
        </w:rPr>
      </w:pPr>
    </w:p>
    <w:p w14:paraId="79774420"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L: Likelihood, C: Consequence, high numbers mean more likely</w:t>
      </w:r>
    </w:p>
    <w:p w14:paraId="6F7D65C0" w14:textId="7DD43421" w:rsidR="00DF2962" w:rsidRDefault="00DF2962" w:rsidP="00DF2962">
      <w:pPr>
        <w:pStyle w:val="Standard"/>
        <w:jc w:val="both"/>
        <w:rPr>
          <w:rFonts w:ascii="Times New Roman" w:hAnsi="Times New Roman" w:cs="Times New Roman"/>
          <w:sz w:val="22"/>
          <w:szCs w:val="22"/>
        </w:rPr>
      </w:pPr>
    </w:p>
    <w:p w14:paraId="50E0C76E" w14:textId="5A4FA119" w:rsidR="00256064" w:rsidRDefault="00256064" w:rsidP="00DF2962">
      <w:pPr>
        <w:pStyle w:val="Standard"/>
        <w:jc w:val="both"/>
        <w:rPr>
          <w:rFonts w:ascii="Times New Roman" w:hAnsi="Times New Roman" w:cs="Times New Roman"/>
          <w:sz w:val="22"/>
          <w:szCs w:val="22"/>
        </w:rPr>
      </w:pPr>
    </w:p>
    <w:p w14:paraId="3BE429A1" w14:textId="37AC6E8A" w:rsidR="00256064" w:rsidRDefault="00256064" w:rsidP="00DF2962">
      <w:pPr>
        <w:pStyle w:val="Standard"/>
        <w:jc w:val="both"/>
        <w:rPr>
          <w:rFonts w:ascii="Times New Roman" w:hAnsi="Times New Roman" w:cs="Times New Roman"/>
          <w:sz w:val="22"/>
          <w:szCs w:val="22"/>
        </w:rPr>
      </w:pPr>
    </w:p>
    <w:p w14:paraId="6D196A6A" w14:textId="6D9F7D8E" w:rsidR="00256064" w:rsidRDefault="00256064" w:rsidP="00DF2962">
      <w:pPr>
        <w:pStyle w:val="Standard"/>
        <w:jc w:val="both"/>
        <w:rPr>
          <w:rFonts w:ascii="Times New Roman" w:hAnsi="Times New Roman" w:cs="Times New Roman"/>
          <w:sz w:val="22"/>
          <w:szCs w:val="22"/>
        </w:rPr>
      </w:pPr>
    </w:p>
    <w:p w14:paraId="1AA09C7C" w14:textId="16239899" w:rsidR="00256064" w:rsidRDefault="00256064" w:rsidP="00DF2962">
      <w:pPr>
        <w:pStyle w:val="Standard"/>
        <w:jc w:val="both"/>
        <w:rPr>
          <w:rFonts w:ascii="Times New Roman" w:hAnsi="Times New Roman" w:cs="Times New Roman"/>
          <w:sz w:val="22"/>
          <w:szCs w:val="22"/>
        </w:rPr>
      </w:pPr>
    </w:p>
    <w:p w14:paraId="6EA1ECB0" w14:textId="77777777" w:rsidR="00256064" w:rsidRPr="0089732B" w:rsidRDefault="00256064" w:rsidP="00DF2962">
      <w:pPr>
        <w:pStyle w:val="Standard"/>
        <w:jc w:val="both"/>
        <w:rPr>
          <w:rFonts w:ascii="Times New Roman" w:hAnsi="Times New Roman" w:cs="Times New Roman"/>
          <w:sz w:val="22"/>
          <w:szCs w:val="22"/>
        </w:rPr>
      </w:pPr>
    </w:p>
    <w:p w14:paraId="38B566C5" w14:textId="387D02FC" w:rsidR="00DF2962" w:rsidRPr="0089732B" w:rsidRDefault="00DF2962" w:rsidP="00712660">
      <w:pPr>
        <w:pStyle w:val="Heading2"/>
      </w:pPr>
      <w:bookmarkStart w:id="26" w:name="_Toc114402959"/>
      <w:r w:rsidRPr="0089732B">
        <w:t>Methods</w:t>
      </w:r>
      <w:bookmarkEnd w:id="26"/>
    </w:p>
    <w:p w14:paraId="22345C53" w14:textId="77777777" w:rsidR="00DF2962" w:rsidRPr="0089732B" w:rsidRDefault="00DF2962" w:rsidP="00DF2962">
      <w:pPr>
        <w:pStyle w:val="Standard"/>
        <w:jc w:val="both"/>
        <w:rPr>
          <w:rFonts w:ascii="Times New Roman" w:hAnsi="Times New Roman" w:cs="Times New Roman"/>
          <w:sz w:val="22"/>
          <w:szCs w:val="22"/>
        </w:rPr>
      </w:pPr>
    </w:p>
    <w:p w14:paraId="4DC69DF0"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LabelImg</w:t>
      </w:r>
    </w:p>
    <w:p w14:paraId="57A5EC75"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Labelled Faces in the wild Database</w:t>
      </w:r>
    </w:p>
    <w:p w14:paraId="136D3067"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google drive</w:t>
      </w:r>
    </w:p>
    <w:p w14:paraId="5EE6A879"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google colab</w:t>
      </w:r>
    </w:p>
    <w:p w14:paraId="51DA079E"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visual code or other text editor of choice</w:t>
      </w:r>
    </w:p>
    <w:p w14:paraId="34631430"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Python libraries used:</w:t>
      </w:r>
    </w:p>
    <w:p w14:paraId="580A3C78"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numpy</w:t>
      </w:r>
    </w:p>
    <w:p w14:paraId="1BBEA8EE"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cv2</w:t>
      </w:r>
    </w:p>
    <w:p w14:paraId="7C63640F"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time</w:t>
      </w:r>
    </w:p>
    <w:p w14:paraId="0C029D19"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sys</w:t>
      </w:r>
    </w:p>
    <w:p w14:paraId="5B516F1E"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djitellopy</w:t>
      </w:r>
    </w:p>
    <w:p w14:paraId="5E20C416"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math</w:t>
      </w:r>
    </w:p>
    <w:p w14:paraId="2A0F794E"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pickle</w:t>
      </w:r>
    </w:p>
    <w:p w14:paraId="2EAD5BBC"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os</w:t>
      </w:r>
    </w:p>
    <w:p w14:paraId="4BA51031"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PIL</w:t>
      </w:r>
    </w:p>
    <w:p w14:paraId="166AF9ED"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Steps</w:t>
      </w:r>
    </w:p>
    <w:p w14:paraId="2102AF93"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steps taken were different for the three face recognition algorithms: SVM, YOLO and Haar_cascase with the viola jones method.</w:t>
      </w:r>
    </w:p>
    <w:p w14:paraId="7F164FE6" w14:textId="77777777" w:rsidR="00DF2962" w:rsidRPr="0089732B" w:rsidRDefault="00DF2962" w:rsidP="00DF2962">
      <w:pPr>
        <w:pStyle w:val="Standard"/>
        <w:jc w:val="both"/>
        <w:rPr>
          <w:rFonts w:ascii="Times New Roman" w:hAnsi="Times New Roman" w:cs="Times New Roman"/>
          <w:sz w:val="22"/>
          <w:szCs w:val="22"/>
        </w:rPr>
      </w:pPr>
    </w:p>
    <w:p w14:paraId="16041EEC"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Before implementing face recognition, face detection was implemented and tested for a range of capabilities such as:</w:t>
      </w:r>
    </w:p>
    <w:p w14:paraId="3722FAA8"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seeing how well faces would be picked up through the camera with each of the algorithms. The distance at which faces would be detected and how well the drone could follow and keep track of a face when in motion were also tested and results were compared between the algorithms.</w:t>
      </w:r>
    </w:p>
    <w:p w14:paraId="53F6DE57" w14:textId="77777777" w:rsidR="00DF2962" w:rsidRPr="0089732B" w:rsidRDefault="00DF2962" w:rsidP="00DF2962">
      <w:pPr>
        <w:pStyle w:val="Standard"/>
        <w:jc w:val="both"/>
        <w:rPr>
          <w:rFonts w:ascii="Times New Roman" w:hAnsi="Times New Roman" w:cs="Times New Roman"/>
          <w:sz w:val="22"/>
          <w:szCs w:val="22"/>
        </w:rPr>
      </w:pPr>
    </w:p>
    <w:p w14:paraId="40BC8B3E"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When implementing the face detection on SVM, the ageitgey face_recognition library on GitHub was cloned and an existing example from the examples folder was modified to enable the algorithm to be able to recognise a face by saving an image of a target of interest to a folder and labelling the image with the name of the target. This allowed the algorithm to be able to retrieve the target name from the image while also retrieving face encodings from the image that are used to compare against a face in a live video for recognition. To</w:t>
      </w:r>
    </w:p>
    <w:p w14:paraId="1C36A8FC" w14:textId="77777777" w:rsidR="00DF2962" w:rsidRPr="0089732B" w:rsidRDefault="00DF2962" w:rsidP="00DF2962">
      <w:pPr>
        <w:pStyle w:val="Standard"/>
        <w:jc w:val="both"/>
        <w:rPr>
          <w:rFonts w:ascii="Times New Roman" w:hAnsi="Times New Roman" w:cs="Times New Roman"/>
          <w:sz w:val="22"/>
          <w:szCs w:val="22"/>
        </w:rPr>
      </w:pPr>
    </w:p>
    <w:p w14:paraId="77FD8EC1" w14:textId="20CFCE14"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As an existing python library, face_recognition and face dataset, Labeled Faces in the Wild, was chosen as one of the three algorithms to be tested, this algorithm already had face detection as a prerequisite for face recognition therefore a lot of the face recognition data only had to be accessed rather than implemented from scratch.</w:t>
      </w:r>
    </w:p>
    <w:p w14:paraId="555A7FB1"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 </w:t>
      </w:r>
    </w:p>
    <w:p w14:paraId="0BE193A1"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output of the face recognition was modified to display the confidence value of a recognition for comparison with two other face recognition algorithms.</w:t>
      </w:r>
    </w:p>
    <w:p w14:paraId="67E9314C" w14:textId="77777777" w:rsidR="00DF2962" w:rsidRPr="0089732B" w:rsidRDefault="00DF2962" w:rsidP="00DF2962">
      <w:pPr>
        <w:pStyle w:val="Standard"/>
        <w:jc w:val="both"/>
        <w:rPr>
          <w:rFonts w:ascii="Times New Roman" w:hAnsi="Times New Roman" w:cs="Times New Roman"/>
          <w:sz w:val="22"/>
          <w:szCs w:val="22"/>
        </w:rPr>
      </w:pPr>
    </w:p>
    <w:p w14:paraId="78151815"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To enable the drone to respond to faces, opencv was used to draw a bounding box around detected faces using the cv2.rectangle function and also return an area value for the closest face in a frame, accurately calculated by using a set width and height for the input frame size from the drone camera stream and then calculating the centre of a face at each face location with the x and y locations of faces detected in each frame.</w:t>
      </w:r>
    </w:p>
    <w:p w14:paraId="5C49D7E9"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noProof/>
          <w:sz w:val="22"/>
          <w:szCs w:val="22"/>
        </w:rPr>
        <w:drawing>
          <wp:anchor distT="0" distB="0" distL="114300" distR="114300" simplePos="0" relativeHeight="251660288" behindDoc="0" locked="0" layoutInCell="1" allowOverlap="1" wp14:anchorId="66B3316E" wp14:editId="7DF7A708">
            <wp:simplePos x="0" y="0"/>
            <wp:positionH relativeFrom="column">
              <wp:posOffset>894715</wp:posOffset>
            </wp:positionH>
            <wp:positionV relativeFrom="paragraph">
              <wp:posOffset>73660</wp:posOffset>
            </wp:positionV>
            <wp:extent cx="1351915" cy="666115"/>
            <wp:effectExtent l="0" t="0" r="30" b="30"/>
            <wp:wrapSquare wrapText="bothSides"/>
            <wp:docPr id="4" name="Image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1" descr="Text&#10;&#10;Description automatically generated with medium confidence"/>
                    <pic:cNvPicPr/>
                  </pic:nvPicPr>
                  <pic:blipFill>
                    <a:blip r:embed="rId12">
                      <a:lum/>
                      <a:alphaModFix/>
                    </a:blip>
                    <a:srcRect/>
                    <a:stretch>
                      <a:fillRect/>
                    </a:stretch>
                  </pic:blipFill>
                  <pic:spPr>
                    <a:xfrm>
                      <a:off x="0" y="0"/>
                      <a:ext cx="1351915" cy="666115"/>
                    </a:xfrm>
                    <a:prstGeom prst="rect">
                      <a:avLst/>
                    </a:prstGeom>
                    <a:noFill/>
                    <a:ln>
                      <a:noFill/>
                      <a:prstDash/>
                    </a:ln>
                  </pic:spPr>
                </pic:pic>
              </a:graphicData>
            </a:graphic>
          </wp:anchor>
        </w:drawing>
      </w:r>
    </w:p>
    <w:p w14:paraId="17ECF045" w14:textId="77777777" w:rsidR="00DF2962" w:rsidRPr="0089732B" w:rsidRDefault="00DF2962" w:rsidP="00DF2962">
      <w:pPr>
        <w:pStyle w:val="Standard"/>
        <w:jc w:val="both"/>
        <w:rPr>
          <w:rFonts w:ascii="Times New Roman" w:hAnsi="Times New Roman" w:cs="Times New Roman"/>
          <w:sz w:val="22"/>
          <w:szCs w:val="22"/>
        </w:rPr>
      </w:pPr>
    </w:p>
    <w:p w14:paraId="77CA4CBF" w14:textId="77777777" w:rsidR="00DF2962" w:rsidRPr="0089732B" w:rsidRDefault="00DF2962" w:rsidP="00DF2962">
      <w:pPr>
        <w:pStyle w:val="Standard"/>
        <w:jc w:val="both"/>
        <w:rPr>
          <w:rFonts w:ascii="Times New Roman" w:hAnsi="Times New Roman" w:cs="Times New Roman"/>
          <w:sz w:val="22"/>
          <w:szCs w:val="22"/>
        </w:rPr>
      </w:pPr>
    </w:p>
    <w:p w14:paraId="26EF38BE" w14:textId="77777777" w:rsidR="00DF2962" w:rsidRPr="0089732B" w:rsidRDefault="00DF2962" w:rsidP="00DF2962">
      <w:pPr>
        <w:pStyle w:val="Standard"/>
        <w:jc w:val="both"/>
        <w:rPr>
          <w:rFonts w:ascii="Times New Roman" w:hAnsi="Times New Roman" w:cs="Times New Roman"/>
          <w:sz w:val="22"/>
          <w:szCs w:val="22"/>
        </w:rPr>
      </w:pPr>
    </w:p>
    <w:p w14:paraId="4260A684" w14:textId="77777777" w:rsidR="00DF2962" w:rsidRPr="0089732B" w:rsidRDefault="00DF2962" w:rsidP="00DF2962">
      <w:pPr>
        <w:pStyle w:val="Standard"/>
        <w:jc w:val="both"/>
        <w:rPr>
          <w:rFonts w:ascii="Times New Roman" w:hAnsi="Times New Roman" w:cs="Times New Roman"/>
          <w:sz w:val="22"/>
          <w:szCs w:val="22"/>
        </w:rPr>
      </w:pPr>
    </w:p>
    <w:p w14:paraId="10E0F976"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Where w and h are the corresponding width and height of the input frame and x and y correspond to the corner edges of a detected face.</w:t>
      </w:r>
    </w:p>
    <w:p w14:paraId="21CEDFBD"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With the face area it was then possible to avoid or move towards faces that are higher or lower than a set threshold. Allowing the drone to keep at a set height while moving towards to a face or away for safety.</w:t>
      </w:r>
    </w:p>
    <w:p w14:paraId="186A0E29" w14:textId="77777777" w:rsidR="00DF2962" w:rsidRPr="0089732B" w:rsidRDefault="00DF2962" w:rsidP="00DF2962">
      <w:pPr>
        <w:pStyle w:val="Standard"/>
        <w:jc w:val="both"/>
        <w:rPr>
          <w:rFonts w:ascii="Times New Roman" w:hAnsi="Times New Roman" w:cs="Times New Roman"/>
          <w:sz w:val="22"/>
          <w:szCs w:val="22"/>
        </w:rPr>
      </w:pPr>
    </w:p>
    <w:p w14:paraId="37ADECB9" w14:textId="7CF50085"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When detecting faces with the YOLO method, face detection was first tested using the default yoloface python library. This was later converted to utilize Darknet, an </w:t>
      </w:r>
      <w:r w:rsidR="00E83BF4" w:rsidRPr="0089732B">
        <w:rPr>
          <w:rFonts w:ascii="Times New Roman" w:hAnsi="Times New Roman" w:cs="Times New Roman"/>
          <w:sz w:val="22"/>
          <w:szCs w:val="22"/>
        </w:rPr>
        <w:t>open-source</w:t>
      </w:r>
      <w:r w:rsidRPr="0089732B">
        <w:rPr>
          <w:rFonts w:ascii="Times New Roman" w:hAnsi="Times New Roman" w:cs="Times New Roman"/>
          <w:sz w:val="22"/>
          <w:szCs w:val="22"/>
        </w:rPr>
        <w:t xml:space="preserve"> Neural network written in C and CUDA. This was a necessary step to be able to train a neural network for the recognition of various objects or people.</w:t>
      </w:r>
    </w:p>
    <w:p w14:paraId="265F4708" w14:textId="77777777" w:rsidR="00DF2962" w:rsidRPr="0089732B" w:rsidRDefault="00DF2962" w:rsidP="00DF2962">
      <w:pPr>
        <w:pStyle w:val="Standard"/>
        <w:jc w:val="both"/>
        <w:rPr>
          <w:rFonts w:ascii="Times New Roman" w:hAnsi="Times New Roman" w:cs="Times New Roman"/>
          <w:sz w:val="22"/>
          <w:szCs w:val="22"/>
        </w:rPr>
      </w:pPr>
    </w:p>
    <w:p w14:paraId="3034BEDF"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first requirement of this method was to create a dataset of things to recognise. A personalised dataset was created using 27 images that had a clear view of the target of interest’s face. These images were modified using the labelImg free open source tool for graphically labelling images. The tool is written in Python and uses QT for its graphical interface.</w:t>
      </w:r>
    </w:p>
    <w:p w14:paraId="728B36FE"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It allowed the drawing of bounding boxes around faces as well as the labelling and converting of images into a YOLO numerical format which represented the coordinate location of faces as well as the location of the bounding box around the face. A textile with the names of all the names of faces in the images was also created and a script was used to retried the file path for the names and data of all the images while a second script was then used to split the images into 75% train and 15% test datasets named train_txt and test_txt respectively for the training of the neural network.</w:t>
      </w:r>
    </w:p>
    <w:p w14:paraId="61C9A123" w14:textId="77777777" w:rsidR="00DF2962" w:rsidRPr="0089732B" w:rsidRDefault="00DF2962" w:rsidP="00DF2962">
      <w:pPr>
        <w:pStyle w:val="Standard"/>
        <w:jc w:val="both"/>
        <w:rPr>
          <w:rFonts w:ascii="Times New Roman" w:hAnsi="Times New Roman" w:cs="Times New Roman"/>
          <w:sz w:val="22"/>
          <w:szCs w:val="22"/>
        </w:rPr>
      </w:pPr>
    </w:p>
    <w:p w14:paraId="0F37A717"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Darknet framework was then installed and darknet53.conv.74 which is a convolutional neural network that is 53 layers deep was chosen as the pre-trained model that was then modified using transfer learning to specifically recognise faces.  This was done by creating a custom yolov3 configuration file in the configuration folder of darknet and modifying the last three YOLO layers to match the number of different classes the YOLO network would need to recognise. i.e., if there were multiple targets the drone needs to look for then the number of classes would be directly proportional to the number of targets.</w:t>
      </w:r>
    </w:p>
    <w:p w14:paraId="6511DBFE" w14:textId="77777777" w:rsidR="00DF2962" w:rsidRPr="0089732B" w:rsidRDefault="00DF2962" w:rsidP="00DF2962">
      <w:pPr>
        <w:pStyle w:val="Standard"/>
        <w:jc w:val="both"/>
        <w:rPr>
          <w:rFonts w:ascii="Times New Roman" w:hAnsi="Times New Roman" w:cs="Times New Roman"/>
          <w:sz w:val="22"/>
          <w:szCs w:val="22"/>
        </w:rPr>
      </w:pPr>
    </w:p>
    <w:p w14:paraId="793199C7"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Then Darknet was run to create models, at every 1000 iteration for testing.</w:t>
      </w:r>
    </w:p>
    <w:p w14:paraId="7EE566D1"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models were tested by loading them into a script with a cv2.dnn.readNetFromDarknet function that pointed to the location of the downloaded weight to be tested.</w:t>
      </w:r>
    </w:p>
    <w:p w14:paraId="41A6661F"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Similarly, to the first method, the faces in a frame were then detected and for every detection a confidence value was calculated to determine how accurate the classification of a known face was. The confidence values of classifications from two face recognition algorithms were now able to be compared.</w:t>
      </w:r>
    </w:p>
    <w:p w14:paraId="27A89964" w14:textId="77777777" w:rsidR="00DF2962" w:rsidRPr="0089732B" w:rsidRDefault="00DF2962" w:rsidP="00DF2962">
      <w:pPr>
        <w:pStyle w:val="Standard"/>
        <w:jc w:val="both"/>
        <w:rPr>
          <w:rFonts w:ascii="Times New Roman" w:hAnsi="Times New Roman" w:cs="Times New Roman"/>
          <w:sz w:val="22"/>
          <w:szCs w:val="22"/>
        </w:rPr>
      </w:pPr>
    </w:p>
    <w:p w14:paraId="0A115AE9"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To detect faces with the Haar_cascade method a similar approach that required the training of an algorithm to recognise faces was used.</w:t>
      </w:r>
    </w:p>
    <w:p w14:paraId="56D95E5B" w14:textId="77777777" w:rsidR="00DF2962" w:rsidRPr="0089732B" w:rsidRDefault="00DF2962" w:rsidP="00DF2962">
      <w:pPr>
        <w:pStyle w:val="Standard"/>
        <w:jc w:val="both"/>
        <w:rPr>
          <w:rFonts w:ascii="Times New Roman" w:hAnsi="Times New Roman" w:cs="Times New Roman"/>
          <w:sz w:val="22"/>
          <w:szCs w:val="22"/>
        </w:rPr>
      </w:pPr>
    </w:p>
    <w:p w14:paraId="6C05AE5C" w14:textId="56BCC073"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A dataset was first created, and it included the images of targets of interest split into folders (named after the targets) that represented the number of classes or people that needed classifying. A python script called face_train.py was then used to detect faces in a frame using the cv2.CascadeClassifier function with the choice of ‘haarcacade_frontalface_alt2.xml’.</w:t>
      </w:r>
    </w:p>
    <w:p w14:paraId="30FEEF71" w14:textId="01947F82"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This was followed by the creation of a numerical label to represent every distinct target identified with for loops.</w:t>
      </w:r>
    </w:p>
    <w:p w14:paraId="3F348ACE" w14:textId="5AAFB225"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A recogniser was then created using the cv2.face.LBPHFaceRecognizer_create function and all images in the target folders were converted to grayscale and then into an array of numbers using the np.array function.</w:t>
      </w:r>
    </w:p>
    <w:p w14:paraId="5DBDE8FC" w14:textId="1D32538A"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Lastly, an array of detected faces was then created using the face_cascade.detectMultiScale function</w:t>
      </w:r>
    </w:p>
    <w:p w14:paraId="599FF7D1" w14:textId="21BA12DF" w:rsidR="00DF2962" w:rsidRPr="0089732B" w:rsidRDefault="00DF2962" w:rsidP="00DF2962">
      <w:pPr>
        <w:pStyle w:val="Standard"/>
        <w:jc w:val="both"/>
        <w:rPr>
          <w:rFonts w:ascii="Times New Roman" w:hAnsi="Times New Roman" w:cs="Times New Roman"/>
          <w:sz w:val="22"/>
          <w:szCs w:val="22"/>
        </w:rPr>
      </w:pPr>
    </w:p>
    <w:p w14:paraId="68F2F8D2" w14:textId="6769B8C2"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After the creation of the array of detected faces, a train and test array were created. The detected images converted to grey were stored in the x_train array and the labels were stored in the test array called y_labels. The pickle library was then used to create a text file containing the labels of all targets and the recogniser function was used to train a model with the x_train and y_labels data. This was saved as a yml file titled trainer.yml. After the recogniser algorithm was trained the faces could be detected in the same way as the previous two algorithms and then tested by the recogniser to see if a known face was present in a frame. The confidence value for this algorithm was also calculated.</w:t>
      </w:r>
    </w:p>
    <w:p w14:paraId="4C407FB5" w14:textId="77777777" w:rsidR="00DF2962" w:rsidRPr="0089732B" w:rsidRDefault="00DF2962" w:rsidP="00DF2962">
      <w:pPr>
        <w:pStyle w:val="Standard"/>
        <w:jc w:val="both"/>
        <w:rPr>
          <w:rFonts w:ascii="Times New Roman" w:hAnsi="Times New Roman" w:cs="Times New Roman"/>
          <w:sz w:val="22"/>
          <w:szCs w:val="22"/>
        </w:rPr>
      </w:pPr>
    </w:p>
    <w:p w14:paraId="6170206A" w14:textId="77777777" w:rsidR="00DF2962" w:rsidRPr="0089732B" w:rsidRDefault="00DF2962" w:rsidP="00DF2962">
      <w:pPr>
        <w:pStyle w:val="Standard"/>
        <w:jc w:val="both"/>
        <w:rPr>
          <w:rFonts w:ascii="Times New Roman" w:hAnsi="Times New Roman" w:cs="Times New Roman"/>
          <w:sz w:val="22"/>
          <w:szCs w:val="22"/>
        </w:rPr>
      </w:pPr>
    </w:p>
    <w:p w14:paraId="25985E4C" w14:textId="53A08B7C"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Following the testing and preparation of face recognition algorithms for the drone, the Tello library by djitellopy was then used to create functions for communicating information between the drone and a computer via python scripts. The Tello library allowed quick acquisition of information that was used to enable the drone to respond to input data from a camera feed.</w:t>
      </w:r>
    </w:p>
    <w:p w14:paraId="616650A4" w14:textId="77777777" w:rsidR="00DF2962" w:rsidRPr="0089732B" w:rsidRDefault="00DF2962" w:rsidP="00DF2962">
      <w:pPr>
        <w:pStyle w:val="Standard"/>
        <w:jc w:val="both"/>
        <w:rPr>
          <w:rFonts w:ascii="Times New Roman" w:hAnsi="Times New Roman" w:cs="Times New Roman"/>
          <w:sz w:val="22"/>
          <w:szCs w:val="22"/>
        </w:rPr>
      </w:pPr>
    </w:p>
    <w:p w14:paraId="2D3084E9" w14:textId="3A38D3E2"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The algorithm for handling these set of instructions for how the drone should respond to a face </w:t>
      </w:r>
      <w:r w:rsidR="00E83BF4" w:rsidRPr="0089732B">
        <w:rPr>
          <w:rFonts w:ascii="Times New Roman" w:hAnsi="Times New Roman" w:cs="Times New Roman"/>
          <w:sz w:val="22"/>
          <w:szCs w:val="22"/>
        </w:rPr>
        <w:t>has been</w:t>
      </w:r>
      <w:r w:rsidRPr="0089732B">
        <w:rPr>
          <w:rFonts w:ascii="Times New Roman" w:hAnsi="Times New Roman" w:cs="Times New Roman"/>
          <w:sz w:val="22"/>
          <w:szCs w:val="22"/>
        </w:rPr>
        <w:t xml:space="preserve"> titled face_tracking and it has been designed such that the drone never follows unrecognised faces and always keeps at a safe distance to the closest face it detects.</w:t>
      </w:r>
    </w:p>
    <w:p w14:paraId="3967B69C" w14:textId="77777777" w:rsidR="00DF2962" w:rsidRPr="0089732B" w:rsidRDefault="00DF2962" w:rsidP="00DF2962">
      <w:pPr>
        <w:pStyle w:val="Standard"/>
        <w:jc w:val="both"/>
        <w:rPr>
          <w:rFonts w:ascii="Times New Roman" w:hAnsi="Times New Roman" w:cs="Times New Roman"/>
          <w:sz w:val="22"/>
          <w:szCs w:val="22"/>
        </w:rPr>
      </w:pPr>
    </w:p>
    <w:p w14:paraId="5AD561F3" w14:textId="0F5704E5"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The response to input data from the camera feed was coordinated via PID control which allowed gradual and smooth control of the </w:t>
      </w:r>
      <w:r w:rsidR="00E83BF4" w:rsidRPr="0089732B">
        <w:rPr>
          <w:rFonts w:ascii="Times New Roman" w:hAnsi="Times New Roman" w:cs="Times New Roman"/>
          <w:sz w:val="22"/>
          <w:szCs w:val="22"/>
        </w:rPr>
        <w:t>drone based</w:t>
      </w:r>
      <w:r w:rsidRPr="0089732B">
        <w:rPr>
          <w:rFonts w:ascii="Times New Roman" w:hAnsi="Times New Roman" w:cs="Times New Roman"/>
          <w:sz w:val="22"/>
          <w:szCs w:val="22"/>
        </w:rPr>
        <w:t xml:space="preserve"> on the location and proximity of faces in the frame identified by the size of their area.</w:t>
      </w:r>
    </w:p>
    <w:p w14:paraId="471B9AF7" w14:textId="77777777" w:rsidR="00DF2962" w:rsidRPr="0089732B" w:rsidRDefault="00DF2962" w:rsidP="00DF2962">
      <w:pPr>
        <w:pStyle w:val="Standard"/>
        <w:jc w:val="both"/>
        <w:rPr>
          <w:rFonts w:ascii="Times New Roman" w:hAnsi="Times New Roman" w:cs="Times New Roman"/>
          <w:sz w:val="22"/>
          <w:szCs w:val="22"/>
        </w:rPr>
      </w:pPr>
    </w:p>
    <w:p w14:paraId="0914E0F5" w14:textId="40C9909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To keep the drone at a set distance from a face, a upper maximum and lower maximum area were decided through experimenting. These values ensured the drone would be able to follow at target while not getting too close. This ensures that the drone motors do not experience a change in velocity unless the area values are not between the acceptable bounds.</w:t>
      </w:r>
    </w:p>
    <w:p w14:paraId="0106C7B6" w14:textId="0F0BD11E"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In the same way, the face_tracking function also ensured that unrecognised faces were not followed.</w:t>
      </w:r>
    </w:p>
    <w:p w14:paraId="39DB8866" w14:textId="77777777" w:rsidR="00977A3C" w:rsidRDefault="00977A3C" w:rsidP="00DF2962">
      <w:pPr>
        <w:pStyle w:val="Standard"/>
        <w:jc w:val="both"/>
        <w:rPr>
          <w:rFonts w:ascii="Times New Roman" w:hAnsi="Times New Roman" w:cs="Times New Roman"/>
          <w:sz w:val="22"/>
          <w:szCs w:val="22"/>
        </w:rPr>
      </w:pPr>
    </w:p>
    <w:p w14:paraId="303E087F" w14:textId="1556E4CC" w:rsidR="00DF2962" w:rsidRDefault="00977A3C" w:rsidP="00977A3C">
      <w:pPr>
        <w:pStyle w:val="Heading2"/>
      </w:pPr>
      <w:bookmarkStart w:id="27" w:name="_Toc114402960"/>
      <w:r w:rsidRPr="0089732B">
        <w:rPr>
          <w:noProof/>
          <w:sz w:val="22"/>
          <w:szCs w:val="22"/>
        </w:rPr>
        <w:lastRenderedPageBreak/>
        <w:drawing>
          <wp:anchor distT="0" distB="0" distL="114300" distR="114300" simplePos="0" relativeHeight="251659264" behindDoc="0" locked="0" layoutInCell="1" allowOverlap="1" wp14:anchorId="4938CA61" wp14:editId="2C6A6461">
            <wp:simplePos x="0" y="0"/>
            <wp:positionH relativeFrom="column">
              <wp:align>left</wp:align>
            </wp:positionH>
            <wp:positionV relativeFrom="paragraph">
              <wp:posOffset>292735</wp:posOffset>
            </wp:positionV>
            <wp:extent cx="3625215" cy="1242695"/>
            <wp:effectExtent l="0" t="0" r="0" b="0"/>
            <wp:wrapSquare wrapText="bothSides"/>
            <wp:docPr id="3" name="Image2"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 descr="Table&#10;&#10;Description automatically generated"/>
                    <pic:cNvPicPr/>
                  </pic:nvPicPr>
                  <pic:blipFill>
                    <a:blip r:embed="rId13">
                      <a:lum/>
                      <a:alphaModFix/>
                    </a:blip>
                    <a:srcRect/>
                    <a:stretch>
                      <a:fillRect/>
                    </a:stretch>
                  </pic:blipFill>
                  <pic:spPr>
                    <a:xfrm>
                      <a:off x="0" y="0"/>
                      <a:ext cx="3639862" cy="1247810"/>
                    </a:xfrm>
                    <a:prstGeom prst="rect">
                      <a:avLst/>
                    </a:prstGeom>
                  </pic:spPr>
                </pic:pic>
              </a:graphicData>
            </a:graphic>
            <wp14:sizeRelH relativeFrom="margin">
              <wp14:pctWidth>0</wp14:pctWidth>
            </wp14:sizeRelH>
            <wp14:sizeRelV relativeFrom="margin">
              <wp14:pctHeight>0</wp14:pctHeight>
            </wp14:sizeRelV>
          </wp:anchor>
        </w:drawing>
      </w:r>
      <w:r w:rsidR="00DF2962" w:rsidRPr="0089732B">
        <w:t>Diagrams</w:t>
      </w:r>
      <w:bookmarkEnd w:id="27"/>
    </w:p>
    <w:p w14:paraId="731C9FF2" w14:textId="48A24C53" w:rsidR="00977A3C" w:rsidRPr="0089732B" w:rsidRDefault="00977A3C" w:rsidP="00DF2962">
      <w:pPr>
        <w:pStyle w:val="Standard"/>
        <w:jc w:val="both"/>
        <w:rPr>
          <w:rFonts w:ascii="Times New Roman" w:hAnsi="Times New Roman" w:cs="Times New Roman"/>
          <w:sz w:val="22"/>
          <w:szCs w:val="22"/>
        </w:rPr>
      </w:pPr>
    </w:p>
    <w:p w14:paraId="56D8BC0A" w14:textId="63F398B5"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noProof/>
          <w:sz w:val="22"/>
          <w:szCs w:val="22"/>
        </w:rPr>
        <w:drawing>
          <wp:inline distT="0" distB="0" distL="0" distR="0" wp14:anchorId="4F74BFEF" wp14:editId="2125968D">
            <wp:extent cx="2772360" cy="4111560"/>
            <wp:effectExtent l="0" t="0" r="8940" b="3240"/>
            <wp:docPr id="2" name="Picture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772360" cy="4111560"/>
                    </a:xfrm>
                    <a:prstGeom prst="rect">
                      <a:avLst/>
                    </a:prstGeom>
                    <a:noFill/>
                    <a:ln>
                      <a:noFill/>
                      <a:prstDash/>
                    </a:ln>
                  </pic:spPr>
                </pic:pic>
              </a:graphicData>
            </a:graphic>
          </wp:inline>
        </w:drawing>
      </w:r>
    </w:p>
    <w:p w14:paraId="53B2A58C" w14:textId="77777777" w:rsidR="00DF2962" w:rsidRPr="0089732B" w:rsidRDefault="00DF2962" w:rsidP="00DF2962">
      <w:pPr>
        <w:pStyle w:val="Standard"/>
        <w:jc w:val="both"/>
        <w:rPr>
          <w:rFonts w:ascii="Times New Roman" w:hAnsi="Times New Roman" w:cs="Times New Roman"/>
          <w:sz w:val="22"/>
          <w:szCs w:val="22"/>
        </w:rPr>
      </w:pPr>
    </w:p>
    <w:p w14:paraId="31D037C5" w14:textId="2352A4A6" w:rsidR="00DF2962" w:rsidRDefault="005F0BBD" w:rsidP="00DF2962">
      <w:pPr>
        <w:pStyle w:val="Standard"/>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DB19940" wp14:editId="14AB3D78">
            <wp:extent cx="3098800" cy="1861820"/>
            <wp:effectExtent l="0" t="0" r="6350"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800" cy="1861820"/>
                    </a:xfrm>
                    <a:prstGeom prst="rect">
                      <a:avLst/>
                    </a:prstGeom>
                  </pic:spPr>
                </pic:pic>
              </a:graphicData>
            </a:graphic>
          </wp:inline>
        </w:drawing>
      </w:r>
      <w:r>
        <w:rPr>
          <w:rFonts w:ascii="Times New Roman" w:hAnsi="Times New Roman" w:cs="Times New Roman"/>
          <w:noProof/>
          <w:sz w:val="22"/>
          <w:szCs w:val="22"/>
        </w:rPr>
        <w:drawing>
          <wp:inline distT="0" distB="0" distL="0" distR="0" wp14:anchorId="36D95B96" wp14:editId="2E8826BF">
            <wp:extent cx="3098800" cy="1861820"/>
            <wp:effectExtent l="0" t="0" r="6350" b="5080"/>
            <wp:docPr id="9"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8800" cy="1861820"/>
                    </a:xfrm>
                    <a:prstGeom prst="rect">
                      <a:avLst/>
                    </a:prstGeom>
                  </pic:spPr>
                </pic:pic>
              </a:graphicData>
            </a:graphic>
          </wp:inline>
        </w:drawing>
      </w:r>
      <w:r>
        <w:rPr>
          <w:rFonts w:ascii="Times New Roman" w:hAnsi="Times New Roman" w:cs="Times New Roman"/>
          <w:noProof/>
          <w:sz w:val="22"/>
          <w:szCs w:val="22"/>
        </w:rPr>
        <w:drawing>
          <wp:inline distT="0" distB="0" distL="0" distR="0" wp14:anchorId="348330D9" wp14:editId="6B804AA1">
            <wp:extent cx="3098800" cy="1861820"/>
            <wp:effectExtent l="0" t="0" r="6350" b="508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8800" cy="1861820"/>
                    </a:xfrm>
                    <a:prstGeom prst="rect">
                      <a:avLst/>
                    </a:prstGeom>
                  </pic:spPr>
                </pic:pic>
              </a:graphicData>
            </a:graphic>
          </wp:inline>
        </w:drawing>
      </w:r>
    </w:p>
    <w:p w14:paraId="04E844EF" w14:textId="4C657432" w:rsidR="00DF2962" w:rsidRPr="002C4E1D" w:rsidRDefault="00DF2962" w:rsidP="00FD4125">
      <w:pPr>
        <w:pStyle w:val="Heading2"/>
      </w:pPr>
      <w:bookmarkStart w:id="28" w:name="_Toc114402961"/>
      <w:r w:rsidRPr="002C4E1D">
        <w:t>Results</w:t>
      </w:r>
      <w:bookmarkEnd w:id="28"/>
      <w:r w:rsidR="00EC763A">
        <w:t xml:space="preserve"> of experiment</w:t>
      </w:r>
    </w:p>
    <w:p w14:paraId="5DA94137" w14:textId="0542E403" w:rsidR="00DF2962" w:rsidRPr="002C4E1D" w:rsidRDefault="00DF2962" w:rsidP="00DF2962">
      <w:pPr>
        <w:pStyle w:val="Standard"/>
        <w:jc w:val="both"/>
        <w:rPr>
          <w:rFonts w:ascii="Times New Roman" w:hAnsi="Times New Roman" w:cs="Times New Roman"/>
          <w:color w:val="70AD47" w:themeColor="accent6"/>
          <w:sz w:val="22"/>
          <w:szCs w:val="22"/>
        </w:rPr>
      </w:pPr>
    </w:p>
    <w:p w14:paraId="4137C441" w14:textId="2B65BFBB"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The max detection distance is the maximum distance the drone can detect a face at.</w:t>
      </w:r>
    </w:p>
    <w:p w14:paraId="1370D353" w14:textId="77777777"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The max detection height is the height at which the drone can still detect faces for recognition.</w:t>
      </w:r>
    </w:p>
    <w:p w14:paraId="6A67C53B" w14:textId="77777777" w:rsidR="00DF2962" w:rsidRPr="002C4E1D" w:rsidRDefault="00DF2962" w:rsidP="00DF2962">
      <w:pPr>
        <w:pStyle w:val="Standard"/>
        <w:jc w:val="both"/>
        <w:rPr>
          <w:rFonts w:ascii="Times New Roman" w:hAnsi="Times New Roman" w:cs="Times New Roman"/>
          <w:color w:val="70AD47" w:themeColor="accent6"/>
          <w:sz w:val="22"/>
          <w:szCs w:val="22"/>
        </w:rPr>
      </w:pPr>
    </w:p>
    <w:p w14:paraId="2A065D79" w14:textId="77777777"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The confidence value is calculated as the euclidean distance between face encoding and this distance tells you how similar the faces being compared are.</w:t>
      </w:r>
    </w:p>
    <w:p w14:paraId="513CBA28" w14:textId="77777777" w:rsidR="00DF2962" w:rsidRPr="002C4E1D" w:rsidRDefault="00DF2962" w:rsidP="00DF2962">
      <w:pPr>
        <w:pStyle w:val="Standard"/>
        <w:jc w:val="both"/>
        <w:rPr>
          <w:rFonts w:ascii="Times New Roman" w:hAnsi="Times New Roman" w:cs="Times New Roman"/>
          <w:color w:val="70AD47" w:themeColor="accent6"/>
          <w:sz w:val="22"/>
          <w:szCs w:val="22"/>
        </w:rPr>
      </w:pPr>
    </w:p>
    <w:p w14:paraId="21BE6A26" w14:textId="77777777"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When the drone was tested was tested on its ability to detect a face in doors, maintain tracking and follow a target, the drone demonstrated a high level of autonomy. The drone successfully followed a target around a room, keeping at a safe distance when it came too close.</w:t>
      </w:r>
    </w:p>
    <w:p w14:paraId="20FAF093" w14:textId="77777777" w:rsidR="00DF2962" w:rsidRPr="002C4E1D" w:rsidRDefault="00DF2962" w:rsidP="00DF2962">
      <w:pPr>
        <w:pStyle w:val="Standard"/>
        <w:jc w:val="both"/>
        <w:rPr>
          <w:rFonts w:ascii="Times New Roman" w:hAnsi="Times New Roman" w:cs="Times New Roman"/>
          <w:color w:val="70AD47" w:themeColor="accent6"/>
          <w:sz w:val="22"/>
          <w:szCs w:val="22"/>
        </w:rPr>
      </w:pPr>
    </w:p>
    <w:p w14:paraId="55EBF6CA" w14:textId="77777777"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However, there were instances where the drone lost tracking of a face due to different lighting conditions in a room, a target obscuring their face, turning away from the camera or moving too fast for the drone to react.</w:t>
      </w:r>
    </w:p>
    <w:p w14:paraId="586796D9" w14:textId="77777777" w:rsidR="00DF2962" w:rsidRPr="002C4E1D" w:rsidRDefault="00DF2962" w:rsidP="00DF2962">
      <w:pPr>
        <w:pStyle w:val="Standard"/>
        <w:jc w:val="both"/>
        <w:rPr>
          <w:rFonts w:ascii="Times New Roman" w:hAnsi="Times New Roman" w:cs="Times New Roman"/>
          <w:color w:val="70AD47" w:themeColor="accent6"/>
          <w:sz w:val="22"/>
          <w:szCs w:val="22"/>
        </w:rPr>
      </w:pPr>
    </w:p>
    <w:p w14:paraId="1912D927" w14:textId="77777777"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When the drone was tested outdoors, face detection and tracking was significantly more consistent however, in high wind conditions the drone struggled to keep at a required distance to a face while maintaining tracking.</w:t>
      </w:r>
    </w:p>
    <w:p w14:paraId="03216A3D" w14:textId="77777777" w:rsidR="00DF2962" w:rsidRPr="002C4E1D" w:rsidRDefault="00DF2962" w:rsidP="00DF2962">
      <w:pPr>
        <w:pStyle w:val="Standard"/>
        <w:jc w:val="both"/>
        <w:rPr>
          <w:rFonts w:ascii="Times New Roman" w:hAnsi="Times New Roman" w:cs="Times New Roman"/>
          <w:color w:val="70AD47" w:themeColor="accent6"/>
          <w:sz w:val="22"/>
          <w:szCs w:val="22"/>
        </w:rPr>
      </w:pPr>
    </w:p>
    <w:p w14:paraId="33F55B10" w14:textId="00786CB0" w:rsidR="00DF2962"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When outdoors it is also possible for the drone to overshoot the safety distance and get uncomfortably close to a target.</w:t>
      </w:r>
    </w:p>
    <w:p w14:paraId="26EE3F3B" w14:textId="77777777" w:rsidR="00F05567" w:rsidRPr="002C4E1D" w:rsidRDefault="00F05567" w:rsidP="00DF2962">
      <w:pPr>
        <w:pStyle w:val="Standard"/>
        <w:jc w:val="both"/>
        <w:rPr>
          <w:rFonts w:ascii="Times New Roman" w:hAnsi="Times New Roman" w:cs="Times New Roman"/>
          <w:color w:val="70AD47" w:themeColor="accent6"/>
          <w:sz w:val="22"/>
          <w:szCs w:val="22"/>
        </w:rPr>
      </w:pPr>
    </w:p>
    <w:p w14:paraId="53084CD5" w14:textId="77777777" w:rsidR="00F05567" w:rsidRDefault="00F05567" w:rsidP="00F05567">
      <w:pPr>
        <w:pStyle w:val="Standard"/>
        <w:jc w:val="both"/>
        <w:rPr>
          <w:rFonts w:ascii="Times New Roman" w:hAnsi="Times New Roman" w:cs="Times New Roman"/>
          <w:sz w:val="22"/>
          <w:szCs w:val="22"/>
        </w:rPr>
      </w:pPr>
      <w:r>
        <w:rPr>
          <w:rFonts w:ascii="Times New Roman" w:hAnsi="Times New Roman" w:cs="Times New Roman"/>
          <w:sz w:val="22"/>
          <w:szCs w:val="22"/>
        </w:rPr>
        <w:t>The evidence of experimenting shows that face recognition is on the drone is not really affected by distance however there is a drop of point of (3,3) metres for the face recognition with HAAR cascade, (2,2) metres with Dlib’s SVM algorithm and lastly, (6,6) metres with the YOLO method tested.</w:t>
      </w:r>
    </w:p>
    <w:p w14:paraId="7BF0B272" w14:textId="77777777" w:rsidR="00AB0FF8" w:rsidRDefault="00AB0FF8" w:rsidP="00DF2962">
      <w:pPr>
        <w:jc w:val="both"/>
        <w:rPr>
          <w:sz w:val="22"/>
          <w:szCs w:val="22"/>
        </w:rPr>
      </w:pPr>
    </w:p>
    <w:p w14:paraId="6D7CC9A2" w14:textId="70468063" w:rsidR="00DF2962" w:rsidRDefault="00AB0FF8" w:rsidP="00DF2962">
      <w:pPr>
        <w:jc w:val="both"/>
        <w:rPr>
          <w:color w:val="FF0000"/>
          <w:sz w:val="22"/>
          <w:szCs w:val="22"/>
        </w:rPr>
      </w:pPr>
      <w:r w:rsidRPr="00AB0FF8">
        <w:rPr>
          <w:color w:val="FF0000"/>
          <w:sz w:val="22"/>
          <w:szCs w:val="22"/>
        </w:rPr>
        <w:t>How does the size of a face in a frame affect the detection ability of a face detection algorithm?</w:t>
      </w:r>
    </w:p>
    <w:p w14:paraId="5BB8587D" w14:textId="30E6760A" w:rsidR="001628D0" w:rsidRDefault="001628D0" w:rsidP="001628D0">
      <w:pPr>
        <w:pStyle w:val="Heading2"/>
      </w:pPr>
      <w:r w:rsidRPr="001628D0">
        <w:t>Analysis of the results</w:t>
      </w:r>
    </w:p>
    <w:p w14:paraId="2046608D" w14:textId="77777777" w:rsidR="001628D0" w:rsidRPr="001628D0" w:rsidRDefault="001628D0" w:rsidP="001628D0">
      <w:pPr>
        <w:pStyle w:val="Standard"/>
        <w:jc w:val="both"/>
        <w:rPr>
          <w:rFonts w:ascii="Times New Roman" w:hAnsi="Times New Roman" w:cs="Times New Roman"/>
          <w:sz w:val="22"/>
          <w:szCs w:val="22"/>
        </w:rPr>
      </w:pPr>
      <w:r w:rsidRPr="001628D0">
        <w:rPr>
          <w:rFonts w:ascii="Times New Roman" w:hAnsi="Times New Roman" w:cs="Times New Roman"/>
          <w:sz w:val="22"/>
          <w:szCs w:val="22"/>
        </w:rPr>
        <w:t>Observation of the face recognition on Dlib demonstrated an inability to pick up faces of a BAME participant under the same lighting conditions that a participant of a white ethnicity was easily detected in. This was not apparent in better lighting conditions, However, this highlighting a potential lack of BAME data in the Labelled Faces in the Wild dataset. The same problem is not apparent in the other two datasets that have been custom created to identify the face of the project manager when the face recognition algorithm is tested in the same lighting conditions.</w:t>
      </w:r>
    </w:p>
    <w:p w14:paraId="46F2C615" w14:textId="77777777" w:rsidR="001628D0" w:rsidRPr="001628D0" w:rsidRDefault="001628D0" w:rsidP="001628D0">
      <w:pPr>
        <w:pStyle w:val="Standard"/>
        <w:jc w:val="both"/>
        <w:rPr>
          <w:rFonts w:ascii="Times New Roman" w:hAnsi="Times New Roman" w:cs="Times New Roman"/>
          <w:sz w:val="22"/>
          <w:szCs w:val="22"/>
        </w:rPr>
      </w:pPr>
      <w:r w:rsidRPr="001628D0">
        <w:rPr>
          <w:rFonts w:ascii="Times New Roman" w:hAnsi="Times New Roman" w:cs="Times New Roman"/>
          <w:sz w:val="22"/>
          <w:szCs w:val="22"/>
        </w:rPr>
        <w:t xml:space="preserve"> </w:t>
      </w:r>
    </w:p>
    <w:p w14:paraId="6AA5EAB1" w14:textId="77777777" w:rsidR="001628D0" w:rsidRPr="001628D0" w:rsidRDefault="001628D0" w:rsidP="001628D0">
      <w:pPr>
        <w:pStyle w:val="Standard"/>
        <w:jc w:val="both"/>
        <w:rPr>
          <w:rFonts w:ascii="Times New Roman" w:hAnsi="Times New Roman" w:cs="Times New Roman"/>
          <w:sz w:val="22"/>
          <w:szCs w:val="22"/>
        </w:rPr>
      </w:pPr>
      <w:r w:rsidRPr="001628D0">
        <w:rPr>
          <w:rFonts w:ascii="Times New Roman" w:hAnsi="Times New Roman" w:cs="Times New Roman"/>
          <w:sz w:val="22"/>
          <w:szCs w:val="22"/>
        </w:rPr>
        <w:t>Face detection was significantly smoother and faster when implemented through YOLO. In addition, the ability to keep track of a face when in motion was greatest, possibly due to the size of the weights used to train the yolo model for face detection. However, Face recognition was slower due to a slow frame rate during the recognition. This was likely caused by the use of a nested for loop for iterating through detected faces from the Darknet model to check for recognised faces within the detected faces. This approach seemed to cause a reduced frame rate when compared to the YOLO and SVM approach.</w:t>
      </w:r>
    </w:p>
    <w:p w14:paraId="7A298B0C" w14:textId="77777777" w:rsidR="001628D0" w:rsidRPr="001628D0" w:rsidRDefault="001628D0" w:rsidP="001628D0">
      <w:pPr>
        <w:pStyle w:val="Standard"/>
        <w:ind w:left="216"/>
        <w:jc w:val="both"/>
        <w:rPr>
          <w:rFonts w:ascii="Times New Roman" w:hAnsi="Times New Roman" w:cs="Times New Roman"/>
          <w:sz w:val="22"/>
          <w:szCs w:val="22"/>
        </w:rPr>
      </w:pPr>
    </w:p>
    <w:p w14:paraId="26C84A24" w14:textId="77777777" w:rsidR="001628D0" w:rsidRPr="001628D0" w:rsidRDefault="001628D0" w:rsidP="001628D0">
      <w:pPr>
        <w:pStyle w:val="Standard"/>
        <w:jc w:val="both"/>
        <w:rPr>
          <w:rFonts w:ascii="Times New Roman" w:hAnsi="Times New Roman" w:cs="Times New Roman"/>
          <w:sz w:val="22"/>
          <w:szCs w:val="22"/>
        </w:rPr>
      </w:pPr>
      <w:r w:rsidRPr="001628D0">
        <w:rPr>
          <w:rFonts w:ascii="Times New Roman" w:hAnsi="Times New Roman" w:cs="Times New Roman"/>
          <w:sz w:val="22"/>
          <w:szCs w:val="22"/>
        </w:rPr>
        <w:t xml:space="preserve">In contrast, the Dlib SVM approach for face detection and face recognition operated at a moderate speed however, the maximum distance of a detection was significantly shorter than the other face detection algorithms. The only significant benefit of using Dlib’s library for face recognition over the other two methods is the ability to recognise new faces without the need for additionally training the SVM algorithm. This is achieved through simply adding the picture and name of a known person to a folder and updating the algorithm </w:t>
      </w:r>
      <w:r w:rsidRPr="001628D0">
        <w:rPr>
          <w:rFonts w:ascii="Times New Roman" w:hAnsi="Times New Roman" w:cs="Times New Roman"/>
          <w:sz w:val="22"/>
          <w:szCs w:val="22"/>
        </w:rPr>
        <w:t>to reflect this update.  SVM is therefore the fastest and most deployable method to use out in the field if the drone can get in closer. This makes the recognition algorithm better able to keep up with changing targets than the other two methods that will require training for any new face not already in a known dataset the drone has access to.</w:t>
      </w:r>
    </w:p>
    <w:p w14:paraId="6CD10770" w14:textId="77777777" w:rsidR="001628D0" w:rsidRPr="001628D0" w:rsidRDefault="001628D0" w:rsidP="001628D0">
      <w:pPr>
        <w:pStyle w:val="Standard"/>
        <w:jc w:val="both"/>
        <w:rPr>
          <w:rFonts w:ascii="Times New Roman" w:hAnsi="Times New Roman" w:cs="Times New Roman"/>
          <w:sz w:val="22"/>
          <w:szCs w:val="22"/>
        </w:rPr>
      </w:pPr>
    </w:p>
    <w:p w14:paraId="2A175504" w14:textId="46BFD513" w:rsidR="001628D0" w:rsidRPr="001628D0" w:rsidRDefault="001628D0" w:rsidP="001628D0">
      <w:pPr>
        <w:pStyle w:val="Standard"/>
        <w:jc w:val="both"/>
        <w:rPr>
          <w:rFonts w:ascii="Times New Roman" w:hAnsi="Times New Roman" w:cs="Times New Roman"/>
          <w:sz w:val="22"/>
          <w:szCs w:val="22"/>
        </w:rPr>
      </w:pPr>
      <w:r w:rsidRPr="001628D0">
        <w:rPr>
          <w:rFonts w:ascii="Times New Roman" w:hAnsi="Times New Roman" w:cs="Times New Roman"/>
          <w:sz w:val="22"/>
          <w:szCs w:val="22"/>
        </w:rPr>
        <w:t xml:space="preserve">The Haar_cascade method for face detection and recognition is the second fastest to implement after Dlib’s SVM. It requires training using the LBPH recognizer function however the rate of the training has been tested to be under 5 seconds if the algorithm is only trained to recognise a face at a time. The biggest drawback of the </w:t>
      </w:r>
      <w:r>
        <w:rPr>
          <w:rFonts w:ascii="Times New Roman" w:hAnsi="Times New Roman" w:cs="Times New Roman"/>
          <w:sz w:val="22"/>
          <w:szCs w:val="22"/>
        </w:rPr>
        <w:t>H</w:t>
      </w:r>
      <w:r w:rsidRPr="001628D0">
        <w:rPr>
          <w:rFonts w:ascii="Times New Roman" w:hAnsi="Times New Roman" w:cs="Times New Roman"/>
          <w:sz w:val="22"/>
          <w:szCs w:val="22"/>
        </w:rPr>
        <w:t>arr_cascade method using the Viola Jones method is the high rate of false positives that are common enough to be a problem if there is no human overseer. As a result of these false positives, the face detection algorithm has often incorrectly classified walls and empty spaces as detected faces.</w:t>
      </w:r>
    </w:p>
    <w:p w14:paraId="5C2541B5" w14:textId="77777777" w:rsidR="001628D0" w:rsidRPr="001628D0" w:rsidRDefault="001628D0" w:rsidP="001628D0">
      <w:pPr>
        <w:pStyle w:val="Standard"/>
        <w:ind w:left="216"/>
        <w:jc w:val="both"/>
        <w:rPr>
          <w:rFonts w:ascii="Times New Roman" w:hAnsi="Times New Roman" w:cs="Times New Roman"/>
          <w:sz w:val="22"/>
          <w:szCs w:val="22"/>
        </w:rPr>
      </w:pPr>
    </w:p>
    <w:p w14:paraId="1C56B2FE" w14:textId="77777777" w:rsidR="001628D0" w:rsidRPr="001628D0" w:rsidRDefault="001628D0" w:rsidP="001628D0">
      <w:pPr>
        <w:pStyle w:val="Standard"/>
        <w:jc w:val="both"/>
        <w:rPr>
          <w:rFonts w:ascii="Times New Roman" w:hAnsi="Times New Roman" w:cs="Times New Roman"/>
          <w:sz w:val="22"/>
          <w:szCs w:val="22"/>
        </w:rPr>
      </w:pPr>
      <w:r w:rsidRPr="001628D0">
        <w:rPr>
          <w:rFonts w:ascii="Times New Roman" w:hAnsi="Times New Roman" w:cs="Times New Roman"/>
          <w:sz w:val="22"/>
          <w:szCs w:val="22"/>
        </w:rPr>
        <w:t>During tracking the instances where drone could not keep up with a fast-moving target have been attributed to a hardware limitation, the drone’s motors are simply not powerful enough and the batter does not have a high enough discharge rate to accelerate the motors to keep up with fast movements.</w:t>
      </w:r>
    </w:p>
    <w:p w14:paraId="451D85E0" w14:textId="77777777" w:rsidR="001628D0" w:rsidRPr="001628D0" w:rsidRDefault="001628D0" w:rsidP="001628D0">
      <w:pPr>
        <w:pStyle w:val="Standard"/>
        <w:jc w:val="both"/>
        <w:rPr>
          <w:rFonts w:ascii="Times New Roman" w:hAnsi="Times New Roman" w:cs="Times New Roman"/>
          <w:sz w:val="22"/>
          <w:szCs w:val="22"/>
        </w:rPr>
      </w:pPr>
    </w:p>
    <w:p w14:paraId="18A5C6C8" w14:textId="77777777" w:rsidR="001628D0" w:rsidRPr="001628D0" w:rsidRDefault="001628D0" w:rsidP="001628D0">
      <w:pPr>
        <w:pStyle w:val="Standard"/>
        <w:jc w:val="both"/>
        <w:rPr>
          <w:rFonts w:ascii="Times New Roman" w:hAnsi="Times New Roman" w:cs="Times New Roman"/>
          <w:sz w:val="22"/>
          <w:szCs w:val="22"/>
        </w:rPr>
      </w:pPr>
      <w:r w:rsidRPr="001628D0">
        <w:rPr>
          <w:rFonts w:ascii="Times New Roman" w:hAnsi="Times New Roman" w:cs="Times New Roman"/>
          <w:sz w:val="22"/>
          <w:szCs w:val="22"/>
        </w:rPr>
        <w:t>As previously mentioned, when used outdoors the drone can sometimes get uncomfortably close to a face. Testing has shown that this is not a common issue in doors however the instances when the problem occurs suggests that the change in the shape of the detected face when a target face is oriented at different angles, can vary enough to make the drone think it is further away than it is since it determines this by the size of the area of a detected face through computer vision.</w:t>
      </w:r>
    </w:p>
    <w:p w14:paraId="2AC7A96B" w14:textId="77777777" w:rsidR="001628D0" w:rsidRPr="001628D0" w:rsidRDefault="001628D0" w:rsidP="001628D0">
      <w:pPr>
        <w:pStyle w:val="Standard"/>
        <w:jc w:val="both"/>
        <w:rPr>
          <w:rFonts w:ascii="Times New Roman" w:hAnsi="Times New Roman" w:cs="Times New Roman"/>
          <w:sz w:val="22"/>
          <w:szCs w:val="22"/>
        </w:rPr>
      </w:pPr>
    </w:p>
    <w:p w14:paraId="48BB41A4" w14:textId="77777777" w:rsidR="001628D0" w:rsidRPr="001628D0" w:rsidRDefault="001628D0" w:rsidP="001628D0">
      <w:pPr>
        <w:pStyle w:val="Standard"/>
        <w:jc w:val="both"/>
        <w:rPr>
          <w:rFonts w:ascii="Times New Roman" w:hAnsi="Times New Roman" w:cs="Times New Roman"/>
          <w:sz w:val="22"/>
          <w:szCs w:val="22"/>
        </w:rPr>
      </w:pPr>
      <w:r w:rsidRPr="001628D0">
        <w:rPr>
          <w:rFonts w:ascii="Times New Roman" w:hAnsi="Times New Roman" w:cs="Times New Roman"/>
          <w:sz w:val="22"/>
          <w:szCs w:val="22"/>
        </w:rPr>
        <w:t>The only solution to this would be to use a depth camera or a different type of sensor to retrieve the distance to a face as that would be more reliable than using face area which can changed as the shape of the face changes at different angles.</w:t>
      </w:r>
    </w:p>
    <w:p w14:paraId="52D20D43" w14:textId="77777777" w:rsidR="001628D0" w:rsidRPr="001628D0" w:rsidRDefault="001628D0" w:rsidP="001628D0">
      <w:pPr>
        <w:pStyle w:val="Standard"/>
        <w:jc w:val="both"/>
        <w:rPr>
          <w:rFonts w:ascii="Times New Roman" w:hAnsi="Times New Roman" w:cs="Times New Roman"/>
          <w:sz w:val="22"/>
          <w:szCs w:val="22"/>
        </w:rPr>
      </w:pPr>
      <w:r w:rsidRPr="001628D0">
        <w:rPr>
          <w:rFonts w:ascii="Times New Roman" w:hAnsi="Times New Roman" w:cs="Times New Roman"/>
          <w:sz w:val="22"/>
          <w:szCs w:val="22"/>
        </w:rPr>
        <w:t>Furthermore, the face recognition function, while accurate often boasts a high confidence value near to 100%. This is hard to believe as the consistency of the confidence value is unusually high unlike the other two algorithms.</w:t>
      </w:r>
    </w:p>
    <w:p w14:paraId="5F53B7A1" w14:textId="77777777" w:rsidR="001628D0" w:rsidRPr="001628D0" w:rsidRDefault="001628D0" w:rsidP="001628D0">
      <w:pPr>
        <w:pStyle w:val="Standard"/>
        <w:jc w:val="both"/>
        <w:rPr>
          <w:rFonts w:ascii="Times New Roman" w:hAnsi="Times New Roman" w:cs="Times New Roman"/>
          <w:sz w:val="22"/>
          <w:szCs w:val="22"/>
        </w:rPr>
      </w:pPr>
    </w:p>
    <w:p w14:paraId="29B871BC" w14:textId="77777777" w:rsidR="001628D0" w:rsidRPr="002C4E1D" w:rsidRDefault="001628D0" w:rsidP="001628D0">
      <w:pPr>
        <w:pStyle w:val="Standard"/>
        <w:jc w:val="both"/>
        <w:rPr>
          <w:rFonts w:ascii="Times New Roman" w:hAnsi="Times New Roman" w:cs="Times New Roman"/>
          <w:color w:val="70AD47" w:themeColor="accent6"/>
          <w:sz w:val="22"/>
          <w:szCs w:val="22"/>
        </w:rPr>
      </w:pPr>
      <w:r w:rsidRPr="001628D0">
        <w:rPr>
          <w:rFonts w:ascii="Times New Roman" w:hAnsi="Times New Roman" w:cs="Times New Roman"/>
          <w:sz w:val="22"/>
          <w:szCs w:val="22"/>
        </w:rPr>
        <w:t xml:space="preserve">Through testing, the hardware limitations of the Tello drone being tested became apparent. Due to a lack of Lidar type sensors it is impossible for the drone to accurately and safely navigate an area autonomously. While it is possible for accurate automated instructions to be carried out indoors, the effects of drifting caused by strong winds and a lack of accurate GPS technology makes it impossible for the drone to accurately maintain a flight path outdoors.  </w:t>
      </w:r>
    </w:p>
    <w:p w14:paraId="144B1A8D" w14:textId="77777777" w:rsidR="001628D0" w:rsidRPr="001628D0" w:rsidRDefault="001628D0" w:rsidP="001628D0"/>
    <w:p w14:paraId="41752C9F" w14:textId="26FCF83D" w:rsidR="00187AF4" w:rsidRPr="002C4E1D" w:rsidRDefault="00000000" w:rsidP="00FD4125">
      <w:pPr>
        <w:pStyle w:val="Heading1"/>
      </w:pPr>
      <w:bookmarkStart w:id="29" w:name="_Toc114402962"/>
      <w:r w:rsidRPr="00FD4125">
        <w:lastRenderedPageBreak/>
        <w:t>Discussion</w:t>
      </w:r>
      <w:r w:rsidRPr="002C4E1D">
        <w:t xml:space="preserve"> and reflective analysis</w:t>
      </w:r>
      <w:bookmarkEnd w:id="29"/>
    </w:p>
    <w:p w14:paraId="32B00FB6" w14:textId="72807BCA" w:rsidR="005532D6" w:rsidRDefault="005532D6" w:rsidP="005532D6">
      <w:pPr>
        <w:jc w:val="both"/>
        <w:rPr>
          <w:sz w:val="22"/>
          <w:szCs w:val="22"/>
          <w:lang w:val="en-GB"/>
        </w:rPr>
      </w:pPr>
      <w:r w:rsidRPr="005532D6">
        <w:rPr>
          <w:sz w:val="22"/>
          <w:szCs w:val="22"/>
        </w:rPr>
        <w:t xml:space="preserve">The end stage of the project successfully achieved </w:t>
      </w:r>
      <w:r>
        <w:rPr>
          <w:sz w:val="22"/>
          <w:szCs w:val="22"/>
        </w:rPr>
        <w:t xml:space="preserve">the main </w:t>
      </w:r>
      <w:r w:rsidRPr="005532D6">
        <w:rPr>
          <w:sz w:val="22"/>
          <w:szCs w:val="22"/>
        </w:rPr>
        <w:t>project goal</w:t>
      </w:r>
      <w:r w:rsidR="001F6175">
        <w:rPr>
          <w:sz w:val="22"/>
          <w:szCs w:val="22"/>
        </w:rPr>
        <w:t xml:space="preserve">. Which was </w:t>
      </w:r>
      <w:r>
        <w:rPr>
          <w:sz w:val="22"/>
          <w:szCs w:val="22"/>
        </w:rPr>
        <w:t xml:space="preserve">designing and implementing software infrastructure </w:t>
      </w:r>
      <w:r w:rsidR="001F6175">
        <w:rPr>
          <w:sz w:val="22"/>
          <w:szCs w:val="22"/>
        </w:rPr>
        <w:t xml:space="preserve">that would </w:t>
      </w:r>
      <w:r w:rsidR="001F6175">
        <w:rPr>
          <w:sz w:val="22"/>
          <w:szCs w:val="22"/>
          <w:lang w:val="en-GB"/>
        </w:rPr>
        <w:t>enable a drone to</w:t>
      </w:r>
      <w:r w:rsidRPr="005532D6">
        <w:rPr>
          <w:sz w:val="22"/>
          <w:szCs w:val="22"/>
          <w:lang w:val="en-GB"/>
        </w:rPr>
        <w:t xml:space="preserve"> </w:t>
      </w:r>
      <w:r w:rsidR="001F6175">
        <w:rPr>
          <w:sz w:val="22"/>
          <w:szCs w:val="22"/>
          <w:lang w:val="en-GB"/>
        </w:rPr>
        <w:t xml:space="preserve">identify and </w:t>
      </w:r>
      <w:r w:rsidRPr="005532D6">
        <w:rPr>
          <w:sz w:val="22"/>
          <w:szCs w:val="22"/>
          <w:lang w:val="en-GB"/>
        </w:rPr>
        <w:t>follow a specific target of interest</w:t>
      </w:r>
      <w:r w:rsidR="001F6175">
        <w:rPr>
          <w:sz w:val="22"/>
          <w:szCs w:val="22"/>
          <w:lang w:val="en-GB"/>
        </w:rPr>
        <w:t>;</w:t>
      </w:r>
      <w:r w:rsidRPr="005532D6">
        <w:rPr>
          <w:sz w:val="22"/>
          <w:szCs w:val="22"/>
          <w:lang w:val="en-GB"/>
        </w:rPr>
        <w:t xml:space="preserve"> based purely on face recognition data.</w:t>
      </w:r>
      <w:r>
        <w:rPr>
          <w:sz w:val="22"/>
          <w:szCs w:val="22"/>
          <w:lang w:val="en-GB"/>
        </w:rPr>
        <w:t xml:space="preserve"> This</w:t>
      </w:r>
      <w:r w:rsidR="001F6175">
        <w:rPr>
          <w:sz w:val="22"/>
          <w:szCs w:val="22"/>
          <w:lang w:val="en-GB"/>
        </w:rPr>
        <w:t xml:space="preserve"> project</w:t>
      </w:r>
      <w:r w:rsidR="002C2F7D">
        <w:rPr>
          <w:sz w:val="22"/>
          <w:szCs w:val="22"/>
          <w:lang w:val="en-GB"/>
        </w:rPr>
        <w:t xml:space="preserve"> not only successfully</w:t>
      </w:r>
      <w:r>
        <w:rPr>
          <w:sz w:val="22"/>
          <w:szCs w:val="22"/>
          <w:lang w:val="en-GB"/>
        </w:rPr>
        <w:t xml:space="preserve"> encompassed</w:t>
      </w:r>
      <w:r w:rsidR="001F6175">
        <w:rPr>
          <w:sz w:val="22"/>
          <w:szCs w:val="22"/>
          <w:lang w:val="en-GB"/>
        </w:rPr>
        <w:t xml:space="preserve"> a range of machine learning tools and techniques</w:t>
      </w:r>
      <w:r>
        <w:rPr>
          <w:sz w:val="22"/>
          <w:szCs w:val="22"/>
          <w:lang w:val="en-GB"/>
        </w:rPr>
        <w:t xml:space="preserve"> </w:t>
      </w:r>
      <w:r w:rsidR="002C2F7D">
        <w:rPr>
          <w:sz w:val="22"/>
          <w:szCs w:val="22"/>
          <w:lang w:val="en-GB"/>
        </w:rPr>
        <w:t>as well as computer vision techniques. It also demonstrated an understanding of software development methodologies, project management methodologies and how to apply them to a project.</w:t>
      </w:r>
    </w:p>
    <w:p w14:paraId="4619DEA2" w14:textId="697EB634" w:rsidR="00B731C8" w:rsidRDefault="00B731C8" w:rsidP="005532D6">
      <w:pPr>
        <w:jc w:val="both"/>
        <w:rPr>
          <w:sz w:val="22"/>
          <w:szCs w:val="22"/>
          <w:lang w:val="en-GB"/>
        </w:rPr>
      </w:pPr>
    </w:p>
    <w:p w14:paraId="380EC60D" w14:textId="35824509" w:rsidR="002B4952" w:rsidRDefault="00B731C8" w:rsidP="005532D6">
      <w:pPr>
        <w:jc w:val="both"/>
        <w:rPr>
          <w:sz w:val="22"/>
          <w:szCs w:val="22"/>
          <w:lang w:val="en-GB"/>
        </w:rPr>
      </w:pPr>
      <w:r>
        <w:rPr>
          <w:sz w:val="22"/>
          <w:szCs w:val="22"/>
          <w:lang w:val="en-GB"/>
        </w:rPr>
        <w:t>The project progress can only be attributed to my willingness to successfully deliver an artifact that I believe will have real world implications and while the experimenting process pointed out alo</w:t>
      </w:r>
      <w:r w:rsidR="00F025CA">
        <w:rPr>
          <w:sz w:val="22"/>
          <w:szCs w:val="22"/>
          <w:lang w:val="en-GB"/>
        </w:rPr>
        <w:t>t</w:t>
      </w:r>
      <w:r>
        <w:rPr>
          <w:sz w:val="22"/>
          <w:szCs w:val="22"/>
          <w:lang w:val="en-GB"/>
        </w:rPr>
        <w:t xml:space="preserve"> of things</w:t>
      </w:r>
      <w:r w:rsidR="00F025CA">
        <w:rPr>
          <w:sz w:val="22"/>
          <w:szCs w:val="22"/>
          <w:lang w:val="en-GB"/>
        </w:rPr>
        <w:t>.</w:t>
      </w:r>
      <w:r>
        <w:rPr>
          <w:sz w:val="22"/>
          <w:szCs w:val="22"/>
          <w:lang w:val="en-GB"/>
        </w:rPr>
        <w:t xml:space="preserve"> </w:t>
      </w:r>
      <w:r w:rsidR="00F025CA">
        <w:rPr>
          <w:sz w:val="22"/>
          <w:szCs w:val="22"/>
          <w:lang w:val="en-GB"/>
        </w:rPr>
        <w:t>F</w:t>
      </w:r>
      <w:r>
        <w:rPr>
          <w:sz w:val="22"/>
          <w:szCs w:val="22"/>
          <w:lang w:val="en-GB"/>
        </w:rPr>
        <w:t xml:space="preserve">rom a lack of sufficient training with BAME </w:t>
      </w:r>
      <w:r w:rsidR="00F025CA">
        <w:rPr>
          <w:sz w:val="22"/>
          <w:szCs w:val="22"/>
          <w:lang w:val="en-GB"/>
        </w:rPr>
        <w:t>entries</w:t>
      </w:r>
      <w:r>
        <w:rPr>
          <w:sz w:val="22"/>
          <w:szCs w:val="22"/>
          <w:lang w:val="en-GB"/>
        </w:rPr>
        <w:t xml:space="preserve"> in the face recognition algorithm developed</w:t>
      </w:r>
      <w:r w:rsidR="00F025CA">
        <w:rPr>
          <w:sz w:val="22"/>
          <w:szCs w:val="22"/>
          <w:lang w:val="en-GB"/>
        </w:rPr>
        <w:t xml:space="preserve"> by Dlib</w:t>
      </w:r>
      <w:r w:rsidR="002B4952">
        <w:rPr>
          <w:sz w:val="22"/>
          <w:szCs w:val="22"/>
          <w:lang w:val="en-GB"/>
        </w:rPr>
        <w:t xml:space="preserve">. To the minimal requirements an autonomous drone would need to meet </w:t>
      </w:r>
      <w:r w:rsidR="00E50AC4">
        <w:rPr>
          <w:sz w:val="22"/>
          <w:szCs w:val="22"/>
          <w:lang w:val="en-GB"/>
        </w:rPr>
        <w:t>to</w:t>
      </w:r>
      <w:r w:rsidR="002B4952">
        <w:rPr>
          <w:sz w:val="22"/>
          <w:szCs w:val="22"/>
          <w:lang w:val="en-GB"/>
        </w:rPr>
        <w:t xml:space="preserve"> be safely operational in proximity to human beings. </w:t>
      </w:r>
    </w:p>
    <w:p w14:paraId="43F7417F" w14:textId="77777777" w:rsidR="002B4952" w:rsidRDefault="002B4952" w:rsidP="005532D6">
      <w:pPr>
        <w:jc w:val="both"/>
        <w:rPr>
          <w:sz w:val="22"/>
          <w:szCs w:val="22"/>
          <w:lang w:val="en-GB"/>
        </w:rPr>
      </w:pPr>
    </w:p>
    <w:p w14:paraId="2D305970" w14:textId="50730D2C" w:rsidR="00E50AC4" w:rsidRDefault="00E50AC4" w:rsidP="005532D6">
      <w:pPr>
        <w:jc w:val="both"/>
        <w:rPr>
          <w:sz w:val="22"/>
          <w:szCs w:val="22"/>
          <w:lang w:val="en-GB"/>
        </w:rPr>
      </w:pPr>
      <w:r>
        <w:rPr>
          <w:sz w:val="22"/>
          <w:szCs w:val="22"/>
          <w:lang w:val="en-GB"/>
        </w:rPr>
        <w:t>Although the project has been completed to a satisfactory standard, there are plenty of improvements that can be made, some are hardware specific and others are additional features that can be introduced to improve the quality of the human computer interaction between drones and human beings, such as gesture control that can be taught through machine learning and voice control. I am quite excited to develop such features in the future.</w:t>
      </w:r>
    </w:p>
    <w:p w14:paraId="68CD4486" w14:textId="25CAA5F8" w:rsidR="004517E1" w:rsidRDefault="004517E1" w:rsidP="005532D6">
      <w:pPr>
        <w:jc w:val="both"/>
        <w:rPr>
          <w:sz w:val="22"/>
          <w:szCs w:val="22"/>
          <w:lang w:val="en-GB"/>
        </w:rPr>
      </w:pPr>
    </w:p>
    <w:p w14:paraId="4FDD6A51" w14:textId="154AA69F" w:rsidR="004517E1" w:rsidRDefault="004517E1" w:rsidP="005532D6">
      <w:pPr>
        <w:jc w:val="both"/>
        <w:rPr>
          <w:sz w:val="22"/>
          <w:szCs w:val="22"/>
          <w:lang w:val="en-GB"/>
        </w:rPr>
      </w:pPr>
      <w:r>
        <w:rPr>
          <w:sz w:val="22"/>
          <w:szCs w:val="22"/>
          <w:lang w:val="en-GB"/>
        </w:rPr>
        <w:t>There were aspects of the project that changed drastically due to initial lack of funding and hardware limitations on the part of the chosen drone. However, a lot of these were overcome thanks to perseverance.</w:t>
      </w:r>
    </w:p>
    <w:p w14:paraId="6704BCE5" w14:textId="77777777" w:rsidR="00912DE0" w:rsidRDefault="00912DE0" w:rsidP="005532D6">
      <w:pPr>
        <w:jc w:val="both"/>
        <w:rPr>
          <w:sz w:val="22"/>
          <w:szCs w:val="22"/>
          <w:lang w:val="en-GB"/>
        </w:rPr>
      </w:pPr>
    </w:p>
    <w:p w14:paraId="6BE6D8FB" w14:textId="61FF8C70" w:rsidR="00912DE0" w:rsidRDefault="00912DE0" w:rsidP="005532D6">
      <w:pPr>
        <w:jc w:val="both"/>
        <w:rPr>
          <w:sz w:val="22"/>
          <w:szCs w:val="22"/>
          <w:lang w:val="en-GB"/>
        </w:rPr>
      </w:pPr>
      <w:r>
        <w:rPr>
          <w:sz w:val="22"/>
          <w:szCs w:val="22"/>
          <w:lang w:val="en-GB"/>
        </w:rPr>
        <w:t xml:space="preserve">Initially I thought the project would have to be completed with simulations and Virtual Machines because of a lack of funding and support from the relevant parties. </w:t>
      </w:r>
    </w:p>
    <w:p w14:paraId="602100D8" w14:textId="77777777" w:rsidR="004517E1" w:rsidRDefault="004517E1" w:rsidP="005532D6">
      <w:pPr>
        <w:jc w:val="both"/>
        <w:rPr>
          <w:sz w:val="22"/>
          <w:szCs w:val="22"/>
          <w:lang w:val="en-GB"/>
        </w:rPr>
      </w:pPr>
    </w:p>
    <w:p w14:paraId="6A4DD409" w14:textId="1D0C12B2" w:rsidR="004517E1" w:rsidRDefault="00912DE0" w:rsidP="005532D6">
      <w:pPr>
        <w:jc w:val="both"/>
        <w:rPr>
          <w:sz w:val="22"/>
          <w:szCs w:val="22"/>
          <w:lang w:val="en-GB"/>
        </w:rPr>
      </w:pPr>
      <w:r>
        <w:rPr>
          <w:sz w:val="22"/>
          <w:szCs w:val="22"/>
          <w:lang w:val="en-GB"/>
        </w:rPr>
        <w:t>Furthermore, a</w:t>
      </w:r>
      <w:r w:rsidR="004517E1">
        <w:rPr>
          <w:sz w:val="22"/>
          <w:szCs w:val="22"/>
          <w:lang w:val="en-GB"/>
        </w:rPr>
        <w:t xml:space="preserve"> drone had to be purchased for this project because sufficient funding could not be received to build a </w:t>
      </w:r>
      <w:r w:rsidR="00597BF4">
        <w:rPr>
          <w:sz w:val="22"/>
          <w:szCs w:val="22"/>
          <w:lang w:val="en-GB"/>
        </w:rPr>
        <w:t>state-of-the-art</w:t>
      </w:r>
      <w:r w:rsidR="004517E1">
        <w:rPr>
          <w:sz w:val="22"/>
          <w:szCs w:val="22"/>
          <w:lang w:val="en-GB"/>
        </w:rPr>
        <w:t xml:space="preserve"> drone that would</w:t>
      </w:r>
      <w:r w:rsidR="00597BF4">
        <w:rPr>
          <w:sz w:val="22"/>
          <w:szCs w:val="22"/>
          <w:lang w:val="en-GB"/>
        </w:rPr>
        <w:t xml:space="preserve"> have resulted in a more capable end project. However, due to being able to experiment with a well-equipped drone, this was a very educational and insightful experience into what type of technology future autonomous drones would need as the purchased drone served as a very good </w:t>
      </w:r>
      <w:r w:rsidR="00597BF4">
        <w:rPr>
          <w:sz w:val="22"/>
          <w:szCs w:val="22"/>
          <w:lang w:val="en-GB"/>
        </w:rPr>
        <w:t>benchmark</w:t>
      </w:r>
      <w:r w:rsidR="00597BF4">
        <w:rPr>
          <w:sz w:val="22"/>
          <w:szCs w:val="22"/>
          <w:lang w:val="en-GB"/>
        </w:rPr>
        <w:t>.</w:t>
      </w:r>
      <w:r w:rsidR="004517E1">
        <w:rPr>
          <w:sz w:val="22"/>
          <w:szCs w:val="22"/>
          <w:lang w:val="en-GB"/>
        </w:rPr>
        <w:t xml:space="preserve"> </w:t>
      </w:r>
      <w:r>
        <w:rPr>
          <w:sz w:val="22"/>
          <w:szCs w:val="22"/>
          <w:lang w:val="en-GB"/>
        </w:rPr>
        <w:t>The upside to this was that, h</w:t>
      </w:r>
      <w:r w:rsidR="00597BF4">
        <w:rPr>
          <w:sz w:val="22"/>
          <w:szCs w:val="22"/>
          <w:lang w:val="en-GB"/>
        </w:rPr>
        <w:t>ad a drone been built from scratch, it would have been bulky and lacked the niche hardware that made the Tello drone not only fun but also safe to work with.</w:t>
      </w:r>
    </w:p>
    <w:p w14:paraId="44D9E22F" w14:textId="77777777" w:rsidR="00C85A8A" w:rsidRDefault="00C85A8A" w:rsidP="005532D6">
      <w:pPr>
        <w:jc w:val="both"/>
        <w:rPr>
          <w:sz w:val="22"/>
          <w:szCs w:val="22"/>
          <w:lang w:val="en-GB"/>
        </w:rPr>
      </w:pPr>
    </w:p>
    <w:p w14:paraId="0735C3E5" w14:textId="0031B7FF" w:rsidR="005D3CC8" w:rsidRDefault="005D3CC8" w:rsidP="005532D6">
      <w:pPr>
        <w:jc w:val="both"/>
        <w:rPr>
          <w:sz w:val="22"/>
          <w:szCs w:val="22"/>
          <w:lang w:val="en-GB"/>
        </w:rPr>
      </w:pPr>
      <w:r>
        <w:rPr>
          <w:sz w:val="22"/>
          <w:szCs w:val="22"/>
          <w:lang w:val="en-GB"/>
        </w:rPr>
        <w:t xml:space="preserve">If I had more </w:t>
      </w:r>
      <w:r w:rsidR="006F7499">
        <w:rPr>
          <w:sz w:val="22"/>
          <w:szCs w:val="22"/>
          <w:lang w:val="en-GB"/>
        </w:rPr>
        <w:t>time,</w:t>
      </w:r>
      <w:r>
        <w:rPr>
          <w:sz w:val="22"/>
          <w:szCs w:val="22"/>
          <w:lang w:val="en-GB"/>
        </w:rPr>
        <w:t xml:space="preserve"> I would simply add more </w:t>
      </w:r>
      <w:r w:rsidR="006F7499">
        <w:rPr>
          <w:sz w:val="22"/>
          <w:szCs w:val="22"/>
          <w:lang w:val="en-GB"/>
        </w:rPr>
        <w:t>quality-of-life</w:t>
      </w:r>
      <w:r>
        <w:rPr>
          <w:sz w:val="22"/>
          <w:szCs w:val="22"/>
          <w:lang w:val="en-GB"/>
        </w:rPr>
        <w:t xml:space="preserve"> functionality to the project such as an app for future users so they can be abstracted from the</w:t>
      </w:r>
      <w:r w:rsidR="006F7499">
        <w:rPr>
          <w:sz w:val="22"/>
          <w:szCs w:val="22"/>
          <w:lang w:val="en-GB"/>
        </w:rPr>
        <w:t xml:space="preserve"> possibly overwhelming code behind the sophistry of the drone. I would have also liked to add additional methods for </w:t>
      </w:r>
      <w:r w:rsidR="006F7499">
        <w:rPr>
          <w:sz w:val="22"/>
          <w:szCs w:val="22"/>
          <w:lang w:val="en-GB"/>
        </w:rPr>
        <w:t>controlling the drone to improve the safety of autonomous flying. An example of an additional method of control would be smart watch through Bluetooth (BLE)</w:t>
      </w:r>
      <w:r w:rsidR="00C85A8A">
        <w:rPr>
          <w:sz w:val="22"/>
          <w:szCs w:val="22"/>
          <w:lang w:val="en-GB"/>
        </w:rPr>
        <w:t>.</w:t>
      </w:r>
    </w:p>
    <w:p w14:paraId="4CEECCC0" w14:textId="77777777" w:rsidR="00C85A8A" w:rsidRDefault="00C85A8A" w:rsidP="005532D6">
      <w:pPr>
        <w:jc w:val="both"/>
        <w:rPr>
          <w:sz w:val="22"/>
          <w:szCs w:val="22"/>
          <w:lang w:val="en-GB"/>
        </w:rPr>
      </w:pPr>
    </w:p>
    <w:p w14:paraId="30511B91" w14:textId="36B806EF" w:rsidR="00C85A8A" w:rsidRDefault="00C85A8A" w:rsidP="005532D6">
      <w:pPr>
        <w:jc w:val="both"/>
        <w:rPr>
          <w:sz w:val="22"/>
          <w:szCs w:val="22"/>
          <w:lang w:val="en-GB"/>
        </w:rPr>
      </w:pPr>
      <w:r>
        <w:rPr>
          <w:sz w:val="22"/>
          <w:szCs w:val="22"/>
          <w:lang w:val="en-GB"/>
        </w:rPr>
        <w:t>The only thing I could definitively say is, had I gotten my hands on a drone sooner than I did, I would have finished the project sooner and added more features.</w:t>
      </w:r>
    </w:p>
    <w:p w14:paraId="5F1D872D" w14:textId="0AD7A729" w:rsidR="00C85A8A" w:rsidRDefault="00C85A8A" w:rsidP="005532D6">
      <w:pPr>
        <w:jc w:val="both"/>
        <w:rPr>
          <w:sz w:val="22"/>
          <w:szCs w:val="22"/>
          <w:lang w:val="en-GB"/>
        </w:rPr>
      </w:pPr>
    </w:p>
    <w:p w14:paraId="0E349342" w14:textId="2D024F3E" w:rsidR="00C85A8A" w:rsidRDefault="00C85A8A" w:rsidP="005532D6">
      <w:pPr>
        <w:jc w:val="both"/>
        <w:rPr>
          <w:sz w:val="22"/>
          <w:szCs w:val="22"/>
          <w:lang w:val="en-GB"/>
        </w:rPr>
      </w:pPr>
      <w:r>
        <w:rPr>
          <w:sz w:val="22"/>
          <w:szCs w:val="22"/>
          <w:lang w:val="en-GB"/>
        </w:rPr>
        <w:t>I believe communication with my project supervisor went well however I would have liked to receive more feedback on report writing and presentation however as this was left till after the experiments were done, it left little time for feedback.</w:t>
      </w:r>
    </w:p>
    <w:p w14:paraId="3318E869" w14:textId="27579641" w:rsidR="00DF2962" w:rsidRPr="0089732B" w:rsidRDefault="00DF2962" w:rsidP="00DF2962">
      <w:pPr>
        <w:jc w:val="both"/>
        <w:rPr>
          <w:sz w:val="22"/>
          <w:szCs w:val="22"/>
        </w:rPr>
      </w:pPr>
    </w:p>
    <w:p w14:paraId="473DB118" w14:textId="77777777" w:rsidR="00187AF4" w:rsidRPr="002C4E1D" w:rsidRDefault="00000000" w:rsidP="00FD4125">
      <w:pPr>
        <w:pStyle w:val="Heading1"/>
      </w:pPr>
      <w:bookmarkStart w:id="30" w:name="_Toc114402963"/>
      <w:r w:rsidRPr="002C4E1D">
        <w:t xml:space="preserve">Findings </w:t>
      </w:r>
      <w:r w:rsidRPr="00FD4125">
        <w:t>and</w:t>
      </w:r>
      <w:r w:rsidRPr="002C4E1D">
        <w:t xml:space="preserve"> conclusion</w:t>
      </w:r>
      <w:bookmarkEnd w:id="30"/>
    </w:p>
    <w:p w14:paraId="24BFBDB0" w14:textId="77777777" w:rsidR="00187AF4" w:rsidRPr="002C4E1D" w:rsidRDefault="00187AF4" w:rsidP="00DF2962">
      <w:pPr>
        <w:jc w:val="both"/>
        <w:rPr>
          <w:color w:val="FF0000"/>
          <w:sz w:val="22"/>
          <w:szCs w:val="22"/>
        </w:rPr>
      </w:pPr>
    </w:p>
    <w:p w14:paraId="5D897854" w14:textId="1361502A" w:rsidR="008B5567" w:rsidRDefault="008B5567" w:rsidP="008B5567">
      <w:pPr>
        <w:jc w:val="both"/>
        <w:rPr>
          <w:sz w:val="22"/>
          <w:szCs w:val="22"/>
          <w:lang w:val="en-GB"/>
        </w:rPr>
      </w:pPr>
      <w:r>
        <w:rPr>
          <w:sz w:val="22"/>
          <w:szCs w:val="22"/>
          <w:lang w:val="en-GB"/>
        </w:rPr>
        <w:t>This project also demonstrated that the world already has and is ready for autonomous drone technology to become more common place. All that is required is a market that will push the development in the direction of miniaturising the necessary sensors that would made drones safe to fly autonomous near humans (The software is there but the hardware is lacking).</w:t>
      </w:r>
    </w:p>
    <w:p w14:paraId="174D15B4" w14:textId="2A89245C" w:rsidR="003F6623" w:rsidRDefault="003F6623" w:rsidP="008B5567">
      <w:pPr>
        <w:jc w:val="both"/>
        <w:rPr>
          <w:sz w:val="22"/>
          <w:szCs w:val="22"/>
          <w:lang w:val="en-GB"/>
        </w:rPr>
      </w:pPr>
    </w:p>
    <w:p w14:paraId="6A449517" w14:textId="762BE24F" w:rsidR="003F6623" w:rsidRDefault="00F13E47" w:rsidP="008B5567">
      <w:pPr>
        <w:jc w:val="both"/>
        <w:rPr>
          <w:sz w:val="22"/>
          <w:szCs w:val="22"/>
          <w:lang w:val="en-GB"/>
        </w:rPr>
      </w:pPr>
      <w:r>
        <w:rPr>
          <w:sz w:val="22"/>
          <w:szCs w:val="22"/>
          <w:lang w:val="en-GB"/>
        </w:rPr>
        <w:t>The project</w:t>
      </w:r>
      <w:r w:rsidR="00FB1C9E">
        <w:rPr>
          <w:sz w:val="22"/>
          <w:szCs w:val="22"/>
          <w:lang w:val="en-GB"/>
        </w:rPr>
        <w:t xml:space="preserve"> showed that the answer to the research questions was as expected autonomous drones can be safely used at close proximity to humans.</w:t>
      </w:r>
    </w:p>
    <w:p w14:paraId="2A3565A7" w14:textId="77777777" w:rsidR="008B5567" w:rsidRDefault="008B5567" w:rsidP="00DF2962">
      <w:pPr>
        <w:jc w:val="both"/>
        <w:rPr>
          <w:sz w:val="22"/>
          <w:szCs w:val="22"/>
        </w:rPr>
      </w:pPr>
    </w:p>
    <w:p w14:paraId="21C345EE" w14:textId="77777777" w:rsidR="008B5567" w:rsidRDefault="00000000" w:rsidP="00DF2962">
      <w:pPr>
        <w:jc w:val="both"/>
        <w:rPr>
          <w:sz w:val="22"/>
          <w:szCs w:val="22"/>
        </w:rPr>
      </w:pPr>
      <w:r w:rsidRPr="005E2717">
        <w:rPr>
          <w:sz w:val="22"/>
          <w:szCs w:val="22"/>
        </w:rPr>
        <w:t xml:space="preserve">The results of various research on existing papers shows how controversial the topic of drones </w:t>
      </w:r>
      <w:r w:rsidR="00E531CA" w:rsidRPr="005E2717">
        <w:rPr>
          <w:sz w:val="22"/>
          <w:szCs w:val="22"/>
        </w:rPr>
        <w:t>is</w:t>
      </w:r>
      <w:r w:rsidRPr="005E2717">
        <w:rPr>
          <w:sz w:val="22"/>
          <w:szCs w:val="22"/>
        </w:rPr>
        <w:t xml:space="preserve">. It </w:t>
      </w:r>
      <w:r w:rsidR="00E531CA" w:rsidRPr="005E2717">
        <w:rPr>
          <w:sz w:val="22"/>
          <w:szCs w:val="22"/>
        </w:rPr>
        <w:t>would be expensive</w:t>
      </w:r>
      <w:r w:rsidRPr="005E2717">
        <w:rPr>
          <w:sz w:val="22"/>
          <w:szCs w:val="22"/>
        </w:rPr>
        <w:t xml:space="preserve"> to design a useful drone for surveillance that will not be at the mercy of the public as the drones will have to fly low </w:t>
      </w:r>
      <w:r w:rsidR="00912DE0" w:rsidRPr="005E2717">
        <w:rPr>
          <w:sz w:val="22"/>
          <w:szCs w:val="22"/>
        </w:rPr>
        <w:t>enough to detect faces,</w:t>
      </w:r>
      <w:r w:rsidRPr="005E2717">
        <w:rPr>
          <w:sz w:val="22"/>
          <w:szCs w:val="22"/>
        </w:rPr>
        <w:t xml:space="preserve"> leaving them vulnerable to malicious actions</w:t>
      </w:r>
      <w:r w:rsidR="00912DE0" w:rsidRPr="005E2717">
        <w:rPr>
          <w:sz w:val="22"/>
          <w:szCs w:val="22"/>
        </w:rPr>
        <w:t xml:space="preserve"> like having items thrown at them or being shot at</w:t>
      </w:r>
      <w:r w:rsidR="008B5567">
        <w:rPr>
          <w:sz w:val="22"/>
          <w:szCs w:val="22"/>
        </w:rPr>
        <w:t>.</w:t>
      </w:r>
      <w:r w:rsidR="005E2717" w:rsidRPr="005E2717">
        <w:rPr>
          <w:sz w:val="22"/>
          <w:szCs w:val="22"/>
        </w:rPr>
        <w:t xml:space="preserve"> </w:t>
      </w:r>
    </w:p>
    <w:p w14:paraId="50E9BDD3" w14:textId="77777777" w:rsidR="008B5567" w:rsidRDefault="008B5567" w:rsidP="00DF2962">
      <w:pPr>
        <w:jc w:val="both"/>
        <w:rPr>
          <w:sz w:val="22"/>
          <w:szCs w:val="22"/>
        </w:rPr>
      </w:pPr>
    </w:p>
    <w:p w14:paraId="6ADCC5DA" w14:textId="5473E3F0" w:rsidR="00187AF4" w:rsidRPr="005E2717" w:rsidRDefault="008B5567" w:rsidP="00DF2962">
      <w:pPr>
        <w:jc w:val="both"/>
        <w:rPr>
          <w:sz w:val="22"/>
          <w:szCs w:val="22"/>
        </w:rPr>
      </w:pPr>
      <w:r>
        <w:rPr>
          <w:sz w:val="22"/>
          <w:szCs w:val="22"/>
        </w:rPr>
        <w:t>Otherwise,</w:t>
      </w:r>
      <w:r w:rsidR="005E2717" w:rsidRPr="005E2717">
        <w:rPr>
          <w:sz w:val="22"/>
          <w:szCs w:val="22"/>
        </w:rPr>
        <w:t xml:space="preserve"> they would have to be able to flight high enough </w:t>
      </w:r>
      <w:r>
        <w:rPr>
          <w:sz w:val="22"/>
          <w:szCs w:val="22"/>
        </w:rPr>
        <w:t xml:space="preserve">to be safe </w:t>
      </w:r>
      <w:r w:rsidR="005E2717" w:rsidRPr="005E2717">
        <w:rPr>
          <w:sz w:val="22"/>
          <w:szCs w:val="22"/>
        </w:rPr>
        <w:t xml:space="preserve">and then have amazing cameras that can pick up faces at </w:t>
      </w:r>
      <w:r>
        <w:rPr>
          <w:sz w:val="22"/>
          <w:szCs w:val="22"/>
        </w:rPr>
        <w:t>the</w:t>
      </w:r>
      <w:r w:rsidR="005E2717" w:rsidRPr="005E2717">
        <w:rPr>
          <w:sz w:val="22"/>
          <w:szCs w:val="22"/>
        </w:rPr>
        <w:t xml:space="preserve"> safe flying distance</w:t>
      </w:r>
      <w:r>
        <w:rPr>
          <w:sz w:val="22"/>
          <w:szCs w:val="22"/>
        </w:rPr>
        <w:t>, a combination of these requirements will lead to a need for expensive hardware</w:t>
      </w:r>
      <w:r w:rsidR="00000000" w:rsidRPr="005E2717">
        <w:rPr>
          <w:sz w:val="22"/>
          <w:szCs w:val="22"/>
        </w:rPr>
        <w:t xml:space="preserve">. </w:t>
      </w:r>
    </w:p>
    <w:p w14:paraId="329F2FE3" w14:textId="77777777" w:rsidR="00187AF4" w:rsidRPr="005E2717" w:rsidRDefault="00187AF4" w:rsidP="00DF2962">
      <w:pPr>
        <w:jc w:val="both"/>
        <w:rPr>
          <w:sz w:val="22"/>
          <w:szCs w:val="22"/>
        </w:rPr>
      </w:pPr>
    </w:p>
    <w:p w14:paraId="1FFCDC54" w14:textId="1219EBBF" w:rsidR="00187AF4" w:rsidRPr="005E2717" w:rsidRDefault="00000000" w:rsidP="00DF2962">
      <w:pPr>
        <w:jc w:val="both"/>
        <w:rPr>
          <w:sz w:val="22"/>
          <w:szCs w:val="22"/>
        </w:rPr>
      </w:pPr>
      <w:r w:rsidRPr="005E2717">
        <w:rPr>
          <w:sz w:val="22"/>
          <w:szCs w:val="22"/>
        </w:rPr>
        <w:t xml:space="preserve">Moreover, it is also hard to design a multi-functional drone as the past research in drones show that drones </w:t>
      </w:r>
      <w:r w:rsidR="005E2717" w:rsidRPr="005E2717">
        <w:rPr>
          <w:sz w:val="22"/>
          <w:szCs w:val="22"/>
        </w:rPr>
        <w:t>must</w:t>
      </w:r>
      <w:r w:rsidRPr="005E2717">
        <w:rPr>
          <w:sz w:val="22"/>
          <w:szCs w:val="22"/>
        </w:rPr>
        <w:t xml:space="preserve"> be designed as modular in order to be multi-functional in which case a universal standard will be required if the drones will be applicable to various organizations as this is the only way they can then be quickly retrofitted as necessary for each task that is demanded of them.  </w:t>
      </w:r>
    </w:p>
    <w:p w14:paraId="429D3338" w14:textId="77777777" w:rsidR="00187AF4" w:rsidRPr="005E2717" w:rsidRDefault="00187AF4" w:rsidP="00DF2962">
      <w:pPr>
        <w:jc w:val="both"/>
        <w:rPr>
          <w:sz w:val="22"/>
          <w:szCs w:val="22"/>
        </w:rPr>
      </w:pPr>
    </w:p>
    <w:p w14:paraId="4BA500E5" w14:textId="65868F75" w:rsidR="005E2717" w:rsidRPr="005E2717" w:rsidRDefault="00000000" w:rsidP="00DF2962">
      <w:pPr>
        <w:jc w:val="both"/>
        <w:rPr>
          <w:sz w:val="22"/>
          <w:szCs w:val="22"/>
        </w:rPr>
      </w:pPr>
      <w:r w:rsidRPr="005E2717">
        <w:rPr>
          <w:sz w:val="22"/>
          <w:szCs w:val="22"/>
        </w:rPr>
        <w:t xml:space="preserve">Furthermore, </w:t>
      </w:r>
      <w:r w:rsidR="005E2717" w:rsidRPr="005E2717">
        <w:rPr>
          <w:sz w:val="22"/>
          <w:szCs w:val="22"/>
        </w:rPr>
        <w:t>for every useful action a drone can be used for, there is a negative application and this makes it extremely had to justify the use of autonomous drones going forward because of their bac reputation.</w:t>
      </w:r>
    </w:p>
    <w:p w14:paraId="2F4558EB" w14:textId="77777777" w:rsidR="005E2717" w:rsidRPr="005E2717" w:rsidRDefault="005E2717" w:rsidP="00DF2962">
      <w:pPr>
        <w:jc w:val="both"/>
        <w:rPr>
          <w:sz w:val="22"/>
          <w:szCs w:val="22"/>
        </w:rPr>
      </w:pPr>
    </w:p>
    <w:p w14:paraId="23C2C7BB" w14:textId="27552B2E" w:rsidR="00187AF4" w:rsidRPr="005E2717" w:rsidRDefault="005E2717" w:rsidP="00DF2962">
      <w:pPr>
        <w:jc w:val="both"/>
        <w:rPr>
          <w:sz w:val="22"/>
          <w:szCs w:val="22"/>
        </w:rPr>
      </w:pPr>
      <w:r w:rsidRPr="005E2717">
        <w:rPr>
          <w:sz w:val="22"/>
          <w:szCs w:val="22"/>
        </w:rPr>
        <w:t>Lastly, i</w:t>
      </w:r>
      <w:r w:rsidR="00000000" w:rsidRPr="005E2717">
        <w:rPr>
          <w:sz w:val="22"/>
          <w:szCs w:val="22"/>
        </w:rPr>
        <w:t xml:space="preserve">n the context of preserving the drones the only real way to protect the collective moving forward and prevent them from vandalism would be to create laws </w:t>
      </w:r>
      <w:r w:rsidR="00000000" w:rsidRPr="005E2717">
        <w:rPr>
          <w:sz w:val="22"/>
          <w:szCs w:val="22"/>
        </w:rPr>
        <w:lastRenderedPageBreak/>
        <w:t>that protect both people’s privacy while also ensuring that drones are treated with the same authority and presence of the organizations that they will be created for or employed by.</w:t>
      </w:r>
    </w:p>
    <w:p w14:paraId="0275295A" w14:textId="77777777" w:rsidR="00187AF4" w:rsidRPr="0089732B" w:rsidRDefault="00187AF4" w:rsidP="00DF2962">
      <w:pPr>
        <w:jc w:val="both"/>
        <w:rPr>
          <w:color w:val="000000" w:themeColor="text1"/>
          <w:sz w:val="22"/>
          <w:szCs w:val="22"/>
        </w:rPr>
      </w:pPr>
    </w:p>
    <w:p w14:paraId="63C0220F"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 xml:space="preserve">O'dwyer, E. and Ҫoymak, A., 2020. Basic human values and their contexts: A multilevel analysis of support for the use of armed drones in the United States, United Kingdom, and Turkey. </w:t>
      </w:r>
      <w:r w:rsidRPr="0089732B">
        <w:rPr>
          <w:i/>
          <w:iCs/>
          <w:color w:val="000000" w:themeColor="text1"/>
          <w:sz w:val="22"/>
          <w:szCs w:val="22"/>
          <w:lang w:val="en-GB" w:eastAsia="en-GB"/>
        </w:rPr>
        <w:t>Political Psychology</w:t>
      </w:r>
      <w:r w:rsidRPr="0089732B">
        <w:rPr>
          <w:color w:val="000000" w:themeColor="text1"/>
          <w:sz w:val="22"/>
          <w:szCs w:val="22"/>
          <w:lang w:val="en-GB" w:eastAsia="en-GB"/>
        </w:rPr>
        <w:t xml:space="preserve">, </w:t>
      </w:r>
      <w:r w:rsidRPr="0089732B">
        <w:rPr>
          <w:i/>
          <w:iCs/>
          <w:color w:val="000000" w:themeColor="text1"/>
          <w:sz w:val="22"/>
          <w:szCs w:val="22"/>
          <w:lang w:val="en-GB" w:eastAsia="en-GB"/>
        </w:rPr>
        <w:t>41</w:t>
      </w:r>
      <w:r w:rsidRPr="0089732B">
        <w:rPr>
          <w:color w:val="000000" w:themeColor="text1"/>
          <w:sz w:val="22"/>
          <w:szCs w:val="22"/>
          <w:lang w:val="en-GB" w:eastAsia="en-GB"/>
        </w:rPr>
        <w:t>(2), pp.249-264.</w:t>
      </w:r>
    </w:p>
    <w:p w14:paraId="5CE7746A"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 xml:space="preserve">McNeal, G.S., 2014. Drones and aerial surveillance: Considerations for legislators. </w:t>
      </w:r>
      <w:r w:rsidRPr="0089732B">
        <w:rPr>
          <w:i/>
          <w:iCs/>
          <w:color w:val="000000" w:themeColor="text1"/>
          <w:sz w:val="22"/>
          <w:szCs w:val="22"/>
          <w:lang w:val="en-GB" w:eastAsia="en-GB"/>
        </w:rPr>
        <w:t>Brookings Institution: The Robots Are Coming: The Project on Civilian Robotics</w:t>
      </w:r>
      <w:r w:rsidRPr="0089732B">
        <w:rPr>
          <w:color w:val="000000" w:themeColor="text1"/>
          <w:sz w:val="22"/>
          <w:szCs w:val="22"/>
          <w:lang w:val="en-GB" w:eastAsia="en-GB"/>
        </w:rPr>
        <w:t>.</w:t>
      </w:r>
    </w:p>
    <w:p w14:paraId="3669E49E"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 xml:space="preserve">Muthusenthil, B. and Kim, H.S., 2018. CCTV Surveillance System, attacks and design goals. </w:t>
      </w:r>
      <w:r w:rsidRPr="0089732B">
        <w:rPr>
          <w:i/>
          <w:iCs/>
          <w:color w:val="000000" w:themeColor="text1"/>
          <w:sz w:val="22"/>
          <w:szCs w:val="22"/>
          <w:lang w:val="en-GB" w:eastAsia="en-GB"/>
        </w:rPr>
        <w:t>International Journal of Electrical and Computer Engineering</w:t>
      </w:r>
      <w:r w:rsidRPr="0089732B">
        <w:rPr>
          <w:color w:val="000000" w:themeColor="text1"/>
          <w:sz w:val="22"/>
          <w:szCs w:val="22"/>
          <w:lang w:val="en-GB" w:eastAsia="en-GB"/>
        </w:rPr>
        <w:t xml:space="preserve">, </w:t>
      </w:r>
      <w:r w:rsidRPr="0089732B">
        <w:rPr>
          <w:i/>
          <w:iCs/>
          <w:color w:val="000000" w:themeColor="text1"/>
          <w:sz w:val="22"/>
          <w:szCs w:val="22"/>
          <w:lang w:val="en-GB" w:eastAsia="en-GB"/>
        </w:rPr>
        <w:t>8</w:t>
      </w:r>
      <w:r w:rsidRPr="0089732B">
        <w:rPr>
          <w:color w:val="000000" w:themeColor="text1"/>
          <w:sz w:val="22"/>
          <w:szCs w:val="22"/>
          <w:lang w:val="en-GB" w:eastAsia="en-GB"/>
        </w:rPr>
        <w:t>(4), p.2072.</w:t>
      </w:r>
    </w:p>
    <w:p w14:paraId="177460A3" w14:textId="77E60B35"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 xml:space="preserve">Welsh, B.C. and Farrington, D.P., 2008. Effects of </w:t>
      </w:r>
      <w:r w:rsidR="006F7499" w:rsidRPr="0089732B">
        <w:rPr>
          <w:color w:val="000000" w:themeColor="text1"/>
          <w:sz w:val="22"/>
          <w:szCs w:val="22"/>
          <w:lang w:val="en-GB" w:eastAsia="en-GB"/>
        </w:rPr>
        <w:t>closed-circuit</w:t>
      </w:r>
      <w:r w:rsidRPr="0089732B">
        <w:rPr>
          <w:color w:val="000000" w:themeColor="text1"/>
          <w:sz w:val="22"/>
          <w:szCs w:val="22"/>
          <w:lang w:val="en-GB" w:eastAsia="en-GB"/>
        </w:rPr>
        <w:t xml:space="preserve"> television surveillance on crime. </w:t>
      </w:r>
      <w:r w:rsidRPr="0089732B">
        <w:rPr>
          <w:i/>
          <w:iCs/>
          <w:color w:val="000000" w:themeColor="text1"/>
          <w:sz w:val="22"/>
          <w:szCs w:val="22"/>
          <w:lang w:val="en-GB" w:eastAsia="en-GB"/>
        </w:rPr>
        <w:t>Campbell systematic reviews</w:t>
      </w:r>
      <w:r w:rsidRPr="0089732B">
        <w:rPr>
          <w:color w:val="000000" w:themeColor="text1"/>
          <w:sz w:val="22"/>
          <w:szCs w:val="22"/>
          <w:lang w:val="en-GB" w:eastAsia="en-GB"/>
        </w:rPr>
        <w:t xml:space="preserve">, </w:t>
      </w:r>
      <w:r w:rsidRPr="0089732B">
        <w:rPr>
          <w:i/>
          <w:iCs/>
          <w:color w:val="000000" w:themeColor="text1"/>
          <w:sz w:val="22"/>
          <w:szCs w:val="22"/>
          <w:lang w:val="en-GB" w:eastAsia="en-GB"/>
        </w:rPr>
        <w:t>4</w:t>
      </w:r>
      <w:r w:rsidRPr="0089732B">
        <w:rPr>
          <w:color w:val="000000" w:themeColor="text1"/>
          <w:sz w:val="22"/>
          <w:szCs w:val="22"/>
          <w:lang w:val="en-GB" w:eastAsia="en-GB"/>
        </w:rPr>
        <w:t>(1), pp.1-73.</w:t>
      </w:r>
      <w:r w:rsidRPr="0089732B">
        <w:rPr>
          <w:sz w:val="22"/>
          <w:szCs w:val="22"/>
          <w:lang w:val="en-GB" w:eastAsia="en-GB"/>
        </w:rPr>
        <w:t xml:space="preserve"> </w:t>
      </w:r>
    </w:p>
    <w:p w14:paraId="66ABFB85"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 xml:space="preserve">Dilshad, N., Hwang, J., Song, J. and Sung, N., 2020, October. Applications and challenges in video surveillance via drone: A brief survey. In </w:t>
      </w:r>
      <w:r w:rsidRPr="0089732B">
        <w:rPr>
          <w:i/>
          <w:iCs/>
          <w:color w:val="000000" w:themeColor="text1"/>
          <w:sz w:val="22"/>
          <w:szCs w:val="22"/>
          <w:lang w:val="en-GB" w:eastAsia="en-GB"/>
        </w:rPr>
        <w:t>2020 International Conference on Information and Communication Technology Convergence (ICTC)</w:t>
      </w:r>
      <w:r w:rsidRPr="0089732B">
        <w:rPr>
          <w:color w:val="000000" w:themeColor="text1"/>
          <w:sz w:val="22"/>
          <w:szCs w:val="22"/>
          <w:lang w:val="en-GB" w:eastAsia="en-GB"/>
        </w:rPr>
        <w:t xml:space="preserve"> (pp. 728-732). IEEE.</w:t>
      </w:r>
    </w:p>
    <w:p w14:paraId="6EDD00E5"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 xml:space="preserve">Marušić, Ž., Zelenika, D., Marušić, T. and Gotovac, S., 2019, June. Visual search on aerial imagery as support for finding lost persons. In </w:t>
      </w:r>
      <w:r w:rsidRPr="0089732B">
        <w:rPr>
          <w:i/>
          <w:iCs/>
          <w:color w:val="000000" w:themeColor="text1"/>
          <w:sz w:val="22"/>
          <w:szCs w:val="22"/>
          <w:lang w:val="en-GB" w:eastAsia="en-GB"/>
        </w:rPr>
        <w:t>2019 8th Mediterranean Conference on Embedded Computing (MECO)</w:t>
      </w:r>
      <w:r w:rsidRPr="0089732B">
        <w:rPr>
          <w:color w:val="000000" w:themeColor="text1"/>
          <w:sz w:val="22"/>
          <w:szCs w:val="22"/>
          <w:lang w:val="en-GB" w:eastAsia="en-GB"/>
        </w:rPr>
        <w:t xml:space="preserve"> (pp. 1-4). IEEE.</w:t>
      </w:r>
    </w:p>
    <w:p w14:paraId="2F783A64"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 xml:space="preserve">Krystosik-Gromadzińska, A., 2021. The use of drones in the maritime sector–areas and benefits. </w:t>
      </w:r>
      <w:r w:rsidRPr="0089732B">
        <w:rPr>
          <w:i/>
          <w:iCs/>
          <w:color w:val="000000" w:themeColor="text1"/>
          <w:sz w:val="22"/>
          <w:szCs w:val="22"/>
          <w:lang w:val="en-GB" w:eastAsia="en-GB"/>
        </w:rPr>
        <w:t>Zeszyty Naukowe Akademii Morskiej w Szczecinie</w:t>
      </w:r>
      <w:r w:rsidRPr="0089732B">
        <w:rPr>
          <w:color w:val="000000" w:themeColor="text1"/>
          <w:sz w:val="22"/>
          <w:szCs w:val="22"/>
          <w:lang w:val="en-GB" w:eastAsia="en-GB"/>
        </w:rPr>
        <w:t>, p.16.</w:t>
      </w:r>
    </w:p>
    <w:p w14:paraId="3264E911"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 xml:space="preserve">Patrik, A., Utama, G., Gunawan, A.A.S., Chowanda, A., Suroso, J.S., Shofiyanti, R. and Budiharto, W., 2019. GNSS-based navigation systems of autonomous drone for delivering items. </w:t>
      </w:r>
      <w:r w:rsidRPr="0089732B">
        <w:rPr>
          <w:i/>
          <w:iCs/>
          <w:color w:val="000000" w:themeColor="text1"/>
          <w:sz w:val="22"/>
          <w:szCs w:val="22"/>
          <w:lang w:val="en-GB" w:eastAsia="en-GB"/>
        </w:rPr>
        <w:t>Journal of Big Data</w:t>
      </w:r>
      <w:r w:rsidRPr="0089732B">
        <w:rPr>
          <w:color w:val="000000" w:themeColor="text1"/>
          <w:sz w:val="22"/>
          <w:szCs w:val="22"/>
          <w:lang w:val="en-GB" w:eastAsia="en-GB"/>
        </w:rPr>
        <w:t xml:space="preserve">, </w:t>
      </w:r>
      <w:r w:rsidRPr="0089732B">
        <w:rPr>
          <w:i/>
          <w:iCs/>
          <w:color w:val="000000" w:themeColor="text1"/>
          <w:sz w:val="22"/>
          <w:szCs w:val="22"/>
          <w:lang w:val="en-GB" w:eastAsia="en-GB"/>
        </w:rPr>
        <w:t>6</w:t>
      </w:r>
      <w:r w:rsidRPr="0089732B">
        <w:rPr>
          <w:color w:val="000000" w:themeColor="text1"/>
          <w:sz w:val="22"/>
          <w:szCs w:val="22"/>
          <w:lang w:val="en-GB" w:eastAsia="en-GB"/>
        </w:rPr>
        <w:t>(1), pp.1-14.</w:t>
      </w:r>
    </w:p>
    <w:p w14:paraId="644E09BD"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rPr>
        <w:t xml:space="preserve">Hasan, K.M., Newaz, S.S. and Ahsan, M.S., 2018. Design and development of an aircraft type portable drone for surveillance and disaster management. </w:t>
      </w:r>
      <w:r w:rsidRPr="0089732B">
        <w:rPr>
          <w:i/>
          <w:iCs/>
          <w:color w:val="000000" w:themeColor="text1"/>
          <w:sz w:val="22"/>
          <w:szCs w:val="22"/>
        </w:rPr>
        <w:t>International Journal of Intelligent Unmanned Systems</w:t>
      </w:r>
    </w:p>
    <w:p w14:paraId="20D88C53"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Mariam, M., 2021. Public Perception of Drones in the UK: 68% See Positive Impact</w:t>
      </w:r>
    </w:p>
    <w:p w14:paraId="2E8C1EE0"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Altitude Angel. 2020, The home of Unified Traffic Management</w:t>
      </w:r>
    </w:p>
    <w:p w14:paraId="50893F3B"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BT, 2022, Broadband for today that’s ready for tomorrow</w:t>
      </w:r>
    </w:p>
    <w:p w14:paraId="3C4B9BB1"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rPr>
        <w:t>Zhongming, Z., Linong, L., Xiaona, Y., Wangqiang, Z. and Wei, L., 2019. Future of flight challenge is given go-ahead.</w:t>
      </w:r>
    </w:p>
    <w:p w14:paraId="3BA0A64D"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222222"/>
          <w:sz w:val="22"/>
          <w:szCs w:val="22"/>
          <w:shd w:val="clear" w:color="auto" w:fill="FFFFFF"/>
        </w:rPr>
        <w:t>Van Brummelen, J., O’Brien, M., Gruyer, D. and Najjaran, H., 2018. Autonomous vehicle perception: The technology of today and tomorrow. </w:t>
      </w:r>
      <w:r w:rsidRPr="0089732B">
        <w:rPr>
          <w:i/>
          <w:iCs/>
          <w:color w:val="222222"/>
          <w:sz w:val="22"/>
          <w:szCs w:val="22"/>
          <w:shd w:val="clear" w:color="auto" w:fill="FFFFFF"/>
        </w:rPr>
        <w:t>Transportation research part C: emerging technologies</w:t>
      </w:r>
      <w:r w:rsidRPr="0089732B">
        <w:rPr>
          <w:color w:val="222222"/>
          <w:sz w:val="22"/>
          <w:szCs w:val="22"/>
          <w:shd w:val="clear" w:color="auto" w:fill="FFFFFF"/>
        </w:rPr>
        <w:t>, </w:t>
      </w:r>
      <w:r w:rsidRPr="0089732B">
        <w:rPr>
          <w:i/>
          <w:iCs/>
          <w:color w:val="222222"/>
          <w:sz w:val="22"/>
          <w:szCs w:val="22"/>
          <w:shd w:val="clear" w:color="auto" w:fill="FFFFFF"/>
        </w:rPr>
        <w:t>89</w:t>
      </w:r>
      <w:r w:rsidRPr="0089732B">
        <w:rPr>
          <w:color w:val="222222"/>
          <w:sz w:val="22"/>
          <w:szCs w:val="22"/>
          <w:shd w:val="clear" w:color="auto" w:fill="FFFFFF"/>
        </w:rPr>
        <w:t>, pp.384-406.</w:t>
      </w:r>
    </w:p>
    <w:p w14:paraId="1D189903"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222222"/>
          <w:sz w:val="22"/>
          <w:szCs w:val="22"/>
          <w:shd w:val="clear" w:color="auto" w:fill="FFFFFF"/>
        </w:rPr>
        <w:t>Hsu, H.J. and Chen, K.T., 2015, May. Face recognition on drones: Issues and limitations. In </w:t>
      </w:r>
      <w:r w:rsidRPr="0089732B">
        <w:rPr>
          <w:i/>
          <w:iCs/>
          <w:color w:val="222222"/>
          <w:sz w:val="22"/>
          <w:szCs w:val="22"/>
          <w:shd w:val="clear" w:color="auto" w:fill="FFFFFF"/>
        </w:rPr>
        <w:t>Proceedings of the first workshop on micro aerial vehicle networks, systems, and applications for civilian use</w:t>
      </w:r>
      <w:r w:rsidRPr="0089732B">
        <w:rPr>
          <w:color w:val="222222"/>
          <w:sz w:val="22"/>
          <w:szCs w:val="22"/>
          <w:shd w:val="clear" w:color="auto" w:fill="FFFFFF"/>
        </w:rPr>
        <w:t> (pp. 39-44).</w:t>
      </w:r>
    </w:p>
    <w:p w14:paraId="53B2D50A"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222222"/>
          <w:sz w:val="22"/>
          <w:szCs w:val="22"/>
          <w:shd w:val="clear" w:color="auto" w:fill="FFFFFF"/>
        </w:rPr>
        <w:t>Wikipedia., 2022. History of self-driving cars.</w:t>
      </w:r>
    </w:p>
    <w:p w14:paraId="0EA3CF61"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222222"/>
          <w:sz w:val="22"/>
          <w:szCs w:val="22"/>
          <w:shd w:val="clear" w:color="auto" w:fill="FFFFFF"/>
        </w:rPr>
        <w:t>Tesla., 2022, Elon Musk</w:t>
      </w:r>
    </w:p>
    <w:p w14:paraId="3D57818C" w14:textId="2598218C" w:rsidR="00187AF4" w:rsidRPr="0046410E" w:rsidRDefault="00000000" w:rsidP="00DF2962">
      <w:pPr>
        <w:pStyle w:val="references"/>
        <w:numPr>
          <w:ilvl w:val="0"/>
          <w:numId w:val="3"/>
        </w:numPr>
        <w:rPr>
          <w:color w:val="000000" w:themeColor="text1"/>
          <w:sz w:val="22"/>
          <w:szCs w:val="22"/>
          <w:lang w:val="en-GB" w:eastAsia="en-GB"/>
        </w:rPr>
      </w:pPr>
      <w:r w:rsidRPr="0089732B">
        <w:rPr>
          <w:color w:val="222222"/>
          <w:sz w:val="22"/>
          <w:szCs w:val="22"/>
          <w:shd w:val="clear" w:color="auto" w:fill="FFFFFF"/>
        </w:rPr>
        <w:t>McLean,The Dawn of TV,Phonovision:1927-28, 2013 [Accessed: 09/09/2022] available at:</w:t>
      </w:r>
      <w:r w:rsidRPr="0089732B">
        <w:rPr>
          <w:sz w:val="22"/>
          <w:szCs w:val="22"/>
        </w:rPr>
        <w:t xml:space="preserve"> </w:t>
      </w:r>
      <w:hyperlink r:id="rId18" w:history="1">
        <w:r w:rsidR="0046410E" w:rsidRPr="00FE2CE1">
          <w:rPr>
            <w:rStyle w:val="Hyperlink"/>
            <w:sz w:val="22"/>
            <w:szCs w:val="22"/>
            <w:shd w:val="clear" w:color="auto" w:fill="FFFFFF"/>
          </w:rPr>
          <w:t>http://www.tvdawn.com/earliest-tv/phonovision-experiments-1927-28/</w:t>
        </w:r>
      </w:hyperlink>
    </w:p>
    <w:p w14:paraId="42510A5D" w14:textId="0F5FBDAE" w:rsidR="0046410E" w:rsidRDefault="0046410E" w:rsidP="0046410E">
      <w:pPr>
        <w:pStyle w:val="ListParagraph"/>
        <w:numPr>
          <w:ilvl w:val="0"/>
          <w:numId w:val="3"/>
        </w:numPr>
        <w:jc w:val="both"/>
        <w:rPr>
          <w:color w:val="000000" w:themeColor="text1"/>
          <w:sz w:val="22"/>
          <w:szCs w:val="22"/>
        </w:rPr>
      </w:pPr>
      <w:r w:rsidRPr="0046410E">
        <w:rPr>
          <w:color w:val="000000" w:themeColor="text1"/>
          <w:sz w:val="22"/>
          <w:szCs w:val="22"/>
        </w:rPr>
        <w:t>Tech&amp;works, 2022, Jason Pcharvat. Heavyweight vs lightweight methodologies, key strategies for developmemt</w:t>
      </w:r>
      <w:r>
        <w:rPr>
          <w:color w:val="000000" w:themeColor="text1"/>
          <w:sz w:val="22"/>
          <w:szCs w:val="22"/>
        </w:rPr>
        <w:t xml:space="preserve"> [accessed: 18/09/2022] available at: </w:t>
      </w:r>
      <w:hyperlink r:id="rId19" w:history="1">
        <w:r w:rsidRPr="00FE2CE1">
          <w:rPr>
            <w:rStyle w:val="Hyperlink"/>
            <w:sz w:val="22"/>
            <w:szCs w:val="22"/>
          </w:rPr>
          <w:t>https://www.techrepublic.com/article/heavyweight-vs-lightweight-methodologies-key-strategies-for-development/#:~:text=The%20heavyweight%20development%20methodology%20is,the%20project%20steps%20in%20parallel</w:t>
        </w:r>
      </w:hyperlink>
      <w:r w:rsidRPr="0046410E">
        <w:rPr>
          <w:color w:val="000000" w:themeColor="text1"/>
          <w:sz w:val="22"/>
          <w:szCs w:val="22"/>
        </w:rPr>
        <w:t>.</w:t>
      </w:r>
    </w:p>
    <w:p w14:paraId="0CD00B67" w14:textId="7F166D5C" w:rsidR="0046410E" w:rsidRPr="00EC763A" w:rsidRDefault="00C13FD1" w:rsidP="0046410E">
      <w:pPr>
        <w:pStyle w:val="ListParagraph"/>
        <w:numPr>
          <w:ilvl w:val="0"/>
          <w:numId w:val="3"/>
        </w:numPr>
        <w:jc w:val="both"/>
        <w:rPr>
          <w:sz w:val="22"/>
          <w:szCs w:val="22"/>
        </w:rPr>
      </w:pPr>
      <w:r w:rsidRPr="00EC763A">
        <w:rPr>
          <w:sz w:val="22"/>
          <w:szCs w:val="22"/>
          <w:shd w:val="clear" w:color="auto" w:fill="FFFFFF"/>
        </w:rPr>
        <w:t>Holmes, F.L., 1987. Scientific writing and scientific discovery. </w:t>
      </w:r>
      <w:r w:rsidRPr="00EC763A">
        <w:rPr>
          <w:i/>
          <w:iCs/>
          <w:sz w:val="22"/>
          <w:szCs w:val="22"/>
          <w:shd w:val="clear" w:color="auto" w:fill="FFFFFF"/>
        </w:rPr>
        <w:t>Isis</w:t>
      </w:r>
      <w:r w:rsidRPr="00EC763A">
        <w:rPr>
          <w:sz w:val="22"/>
          <w:szCs w:val="22"/>
          <w:shd w:val="clear" w:color="auto" w:fill="FFFFFF"/>
        </w:rPr>
        <w:t>, </w:t>
      </w:r>
      <w:r w:rsidRPr="00EC763A">
        <w:rPr>
          <w:i/>
          <w:iCs/>
          <w:sz w:val="22"/>
          <w:szCs w:val="22"/>
          <w:shd w:val="clear" w:color="auto" w:fill="FFFFFF"/>
        </w:rPr>
        <w:t>78</w:t>
      </w:r>
      <w:r w:rsidRPr="00EC763A">
        <w:rPr>
          <w:sz w:val="22"/>
          <w:szCs w:val="22"/>
          <w:shd w:val="clear" w:color="auto" w:fill="FFFFFF"/>
        </w:rPr>
        <w:t>(2), pp.220-235.</w:t>
      </w:r>
    </w:p>
    <w:p w14:paraId="1A6E5D9B" w14:textId="00B43868" w:rsidR="001508E6" w:rsidRPr="00EC763A" w:rsidRDefault="001508E6" w:rsidP="0046410E">
      <w:pPr>
        <w:pStyle w:val="ListParagraph"/>
        <w:numPr>
          <w:ilvl w:val="0"/>
          <w:numId w:val="3"/>
        </w:numPr>
        <w:jc w:val="both"/>
        <w:rPr>
          <w:sz w:val="22"/>
          <w:szCs w:val="22"/>
        </w:rPr>
      </w:pPr>
      <w:r w:rsidRPr="00EC763A">
        <w:rPr>
          <w:sz w:val="22"/>
          <w:szCs w:val="22"/>
          <w:shd w:val="clear" w:color="auto" w:fill="FFFFFF"/>
        </w:rPr>
        <w:t>Shona, McCombes., 20</w:t>
      </w:r>
      <w:r w:rsidR="00E30491" w:rsidRPr="00EC763A">
        <w:rPr>
          <w:sz w:val="22"/>
          <w:szCs w:val="22"/>
          <w:shd w:val="clear" w:color="auto" w:fill="FFFFFF"/>
        </w:rPr>
        <w:t>22</w:t>
      </w:r>
      <w:r w:rsidRPr="00EC763A">
        <w:rPr>
          <w:sz w:val="22"/>
          <w:szCs w:val="22"/>
          <w:shd w:val="clear" w:color="auto" w:fill="FFFFFF"/>
        </w:rPr>
        <w:t>. What is a research methodology? | Steps &amp; Tips</w:t>
      </w:r>
    </w:p>
    <w:p w14:paraId="6111B25F" w14:textId="1FFB01C0" w:rsidR="00187AF4" w:rsidRPr="00EC763A" w:rsidRDefault="00187AF4" w:rsidP="00DF2962">
      <w:pPr>
        <w:pStyle w:val="references"/>
        <w:ind w:left="360" w:hanging="360"/>
        <w:rPr>
          <w:sz w:val="22"/>
          <w:szCs w:val="22"/>
        </w:rPr>
      </w:pPr>
    </w:p>
    <w:p w14:paraId="7EF4D088" w14:textId="77777777" w:rsidR="00187AF4" w:rsidRPr="0089732B" w:rsidRDefault="00187AF4" w:rsidP="00DF2962">
      <w:pPr>
        <w:jc w:val="both"/>
        <w:rPr>
          <w:sz w:val="22"/>
          <w:szCs w:val="22"/>
        </w:rPr>
        <w:sectPr w:rsidR="00187AF4" w:rsidRPr="0089732B">
          <w:type w:val="continuous"/>
          <w:pgSz w:w="11906" w:h="16838"/>
          <w:pgMar w:top="540" w:right="893" w:bottom="720" w:left="893" w:header="0" w:footer="0" w:gutter="0"/>
          <w:cols w:num="2" w:space="360"/>
          <w:formProt w:val="0"/>
          <w:docGrid w:linePitch="360" w:charSpace="8192"/>
        </w:sectPr>
      </w:pPr>
    </w:p>
    <w:p w14:paraId="10F0F270" w14:textId="04D6D3C4" w:rsidR="00187AF4" w:rsidRPr="0089732B" w:rsidRDefault="00187AF4" w:rsidP="0046410E">
      <w:pPr>
        <w:jc w:val="both"/>
        <w:rPr>
          <w:color w:val="000000" w:themeColor="text1"/>
          <w:sz w:val="22"/>
          <w:szCs w:val="22"/>
        </w:rPr>
      </w:pPr>
    </w:p>
    <w:sectPr w:rsidR="00187AF4" w:rsidRPr="0089732B">
      <w:type w:val="continuous"/>
      <w:pgSz w:w="11906" w:h="16838"/>
      <w:pgMar w:top="540" w:right="893" w:bottom="720" w:left="893"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540F" w14:textId="77777777" w:rsidR="00BE31B4" w:rsidRDefault="00BE31B4">
      <w:r>
        <w:separator/>
      </w:r>
    </w:p>
  </w:endnote>
  <w:endnote w:type="continuationSeparator" w:id="0">
    <w:p w14:paraId="1D5B1E37" w14:textId="77777777" w:rsidR="00BE31B4" w:rsidRDefault="00BE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OpenSymbol">
    <w:altName w:val="Segoe UI Symbol"/>
    <w:charset w:val="01"/>
    <w:family w:val="auto"/>
    <w:pitch w:val="default"/>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3223" w14:textId="77777777" w:rsidR="00187AF4" w:rsidRDefault="0000000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FE7E7" w14:textId="77777777" w:rsidR="00BE31B4" w:rsidRDefault="00BE31B4">
      <w:r>
        <w:separator/>
      </w:r>
    </w:p>
  </w:footnote>
  <w:footnote w:type="continuationSeparator" w:id="0">
    <w:p w14:paraId="1C35802A" w14:textId="77777777" w:rsidR="00BE31B4" w:rsidRDefault="00BE3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257"/>
    <w:multiLevelType w:val="hybridMultilevel"/>
    <w:tmpl w:val="38B62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00B90"/>
    <w:multiLevelType w:val="hybridMultilevel"/>
    <w:tmpl w:val="4328CF38"/>
    <w:lvl w:ilvl="0" w:tplc="76A06634">
      <w:numFmt w:val="bullet"/>
      <w:lvlText w:val="•"/>
      <w:lvlJc w:val="left"/>
      <w:pPr>
        <w:ind w:left="580" w:hanging="360"/>
      </w:pPr>
      <w:rPr>
        <w:rFonts w:ascii="Times New Roman" w:eastAsia="SimSun" w:hAnsi="Times New Roman" w:cs="Times New Roman" w:hint="default"/>
      </w:rPr>
    </w:lvl>
    <w:lvl w:ilvl="1" w:tplc="08090003" w:tentative="1">
      <w:start w:val="1"/>
      <w:numFmt w:val="bullet"/>
      <w:lvlText w:val="o"/>
      <w:lvlJc w:val="left"/>
      <w:pPr>
        <w:ind w:left="1300" w:hanging="360"/>
      </w:pPr>
      <w:rPr>
        <w:rFonts w:ascii="Courier New" w:hAnsi="Courier New" w:cs="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2" w15:restartNumberingAfterBreak="0">
    <w:nsid w:val="11454475"/>
    <w:multiLevelType w:val="hybridMultilevel"/>
    <w:tmpl w:val="DE2AA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DE586F"/>
    <w:multiLevelType w:val="multilevel"/>
    <w:tmpl w:val="B1DA8C9C"/>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FD26FC1"/>
    <w:multiLevelType w:val="hybridMultilevel"/>
    <w:tmpl w:val="76867DEE"/>
    <w:lvl w:ilvl="0" w:tplc="C7E2E038">
      <w:numFmt w:val="bullet"/>
      <w:lvlText w:val="•"/>
      <w:lvlJc w:val="left"/>
      <w:pPr>
        <w:ind w:left="590" w:hanging="360"/>
      </w:pPr>
      <w:rPr>
        <w:rFonts w:ascii="Times New Roman" w:eastAsia="SimSun" w:hAnsi="Times New Roman" w:cs="Times New Roman" w:hint="default"/>
      </w:rPr>
    </w:lvl>
    <w:lvl w:ilvl="1" w:tplc="08090003" w:tentative="1">
      <w:start w:val="1"/>
      <w:numFmt w:val="bullet"/>
      <w:lvlText w:val="o"/>
      <w:lvlJc w:val="left"/>
      <w:pPr>
        <w:ind w:left="1310" w:hanging="360"/>
      </w:pPr>
      <w:rPr>
        <w:rFonts w:ascii="Courier New" w:hAnsi="Courier New" w:cs="Courier New" w:hint="default"/>
      </w:rPr>
    </w:lvl>
    <w:lvl w:ilvl="2" w:tplc="08090005" w:tentative="1">
      <w:start w:val="1"/>
      <w:numFmt w:val="bullet"/>
      <w:lvlText w:val=""/>
      <w:lvlJc w:val="left"/>
      <w:pPr>
        <w:ind w:left="2030" w:hanging="360"/>
      </w:pPr>
      <w:rPr>
        <w:rFonts w:ascii="Wingdings" w:hAnsi="Wingdings" w:hint="default"/>
      </w:rPr>
    </w:lvl>
    <w:lvl w:ilvl="3" w:tplc="08090001" w:tentative="1">
      <w:start w:val="1"/>
      <w:numFmt w:val="bullet"/>
      <w:lvlText w:val=""/>
      <w:lvlJc w:val="left"/>
      <w:pPr>
        <w:ind w:left="2750" w:hanging="360"/>
      </w:pPr>
      <w:rPr>
        <w:rFonts w:ascii="Symbol" w:hAnsi="Symbol" w:hint="default"/>
      </w:rPr>
    </w:lvl>
    <w:lvl w:ilvl="4" w:tplc="08090003" w:tentative="1">
      <w:start w:val="1"/>
      <w:numFmt w:val="bullet"/>
      <w:lvlText w:val="o"/>
      <w:lvlJc w:val="left"/>
      <w:pPr>
        <w:ind w:left="3470" w:hanging="360"/>
      </w:pPr>
      <w:rPr>
        <w:rFonts w:ascii="Courier New" w:hAnsi="Courier New" w:cs="Courier New" w:hint="default"/>
      </w:rPr>
    </w:lvl>
    <w:lvl w:ilvl="5" w:tplc="08090005" w:tentative="1">
      <w:start w:val="1"/>
      <w:numFmt w:val="bullet"/>
      <w:lvlText w:val=""/>
      <w:lvlJc w:val="left"/>
      <w:pPr>
        <w:ind w:left="4190" w:hanging="360"/>
      </w:pPr>
      <w:rPr>
        <w:rFonts w:ascii="Wingdings" w:hAnsi="Wingdings" w:hint="default"/>
      </w:rPr>
    </w:lvl>
    <w:lvl w:ilvl="6" w:tplc="08090001" w:tentative="1">
      <w:start w:val="1"/>
      <w:numFmt w:val="bullet"/>
      <w:lvlText w:val=""/>
      <w:lvlJc w:val="left"/>
      <w:pPr>
        <w:ind w:left="4910" w:hanging="360"/>
      </w:pPr>
      <w:rPr>
        <w:rFonts w:ascii="Symbol" w:hAnsi="Symbol" w:hint="default"/>
      </w:rPr>
    </w:lvl>
    <w:lvl w:ilvl="7" w:tplc="08090003" w:tentative="1">
      <w:start w:val="1"/>
      <w:numFmt w:val="bullet"/>
      <w:lvlText w:val="o"/>
      <w:lvlJc w:val="left"/>
      <w:pPr>
        <w:ind w:left="5630" w:hanging="360"/>
      </w:pPr>
      <w:rPr>
        <w:rFonts w:ascii="Courier New" w:hAnsi="Courier New" w:cs="Courier New" w:hint="default"/>
      </w:rPr>
    </w:lvl>
    <w:lvl w:ilvl="8" w:tplc="08090005" w:tentative="1">
      <w:start w:val="1"/>
      <w:numFmt w:val="bullet"/>
      <w:lvlText w:val=""/>
      <w:lvlJc w:val="left"/>
      <w:pPr>
        <w:ind w:left="6350" w:hanging="360"/>
      </w:pPr>
      <w:rPr>
        <w:rFonts w:ascii="Wingdings" w:hAnsi="Wingdings" w:hint="default"/>
      </w:rPr>
    </w:lvl>
  </w:abstractNum>
  <w:abstractNum w:abstractNumId="5" w15:restartNumberingAfterBreak="0">
    <w:nsid w:val="2350631F"/>
    <w:multiLevelType w:val="multilevel"/>
    <w:tmpl w:val="BE4A8E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248B2B5B"/>
    <w:multiLevelType w:val="hybridMultilevel"/>
    <w:tmpl w:val="0616D95A"/>
    <w:lvl w:ilvl="0" w:tplc="76A06634">
      <w:numFmt w:val="bullet"/>
      <w:lvlText w:val="•"/>
      <w:lvlJc w:val="left"/>
      <w:pPr>
        <w:ind w:left="58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2761A7"/>
    <w:multiLevelType w:val="multilevel"/>
    <w:tmpl w:val="3E12B5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18E612A"/>
    <w:multiLevelType w:val="hybridMultilevel"/>
    <w:tmpl w:val="C13EF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DE426A"/>
    <w:multiLevelType w:val="multilevel"/>
    <w:tmpl w:val="369A0A52"/>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35C32994"/>
    <w:multiLevelType w:val="hybridMultilevel"/>
    <w:tmpl w:val="A0987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F6AD4"/>
    <w:multiLevelType w:val="multilevel"/>
    <w:tmpl w:val="467089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CE51141"/>
    <w:multiLevelType w:val="multilevel"/>
    <w:tmpl w:val="5128C9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AB61297"/>
    <w:multiLevelType w:val="hybridMultilevel"/>
    <w:tmpl w:val="A606A8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BFE3C70"/>
    <w:multiLevelType w:val="multilevel"/>
    <w:tmpl w:val="A7E81D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263102460">
    <w:abstractNumId w:val="9"/>
  </w:num>
  <w:num w:numId="2" w16cid:durableId="2028097887">
    <w:abstractNumId w:val="5"/>
  </w:num>
  <w:num w:numId="3" w16cid:durableId="1818103425">
    <w:abstractNumId w:val="3"/>
  </w:num>
  <w:num w:numId="4" w16cid:durableId="1900170560">
    <w:abstractNumId w:val="11"/>
  </w:num>
  <w:num w:numId="5" w16cid:durableId="338040748">
    <w:abstractNumId w:val="7"/>
  </w:num>
  <w:num w:numId="6" w16cid:durableId="1578249101">
    <w:abstractNumId w:val="12"/>
  </w:num>
  <w:num w:numId="7" w16cid:durableId="1912957562">
    <w:abstractNumId w:val="14"/>
  </w:num>
  <w:num w:numId="8" w16cid:durableId="842011832">
    <w:abstractNumId w:val="2"/>
  </w:num>
  <w:num w:numId="9" w16cid:durableId="1185484186">
    <w:abstractNumId w:val="0"/>
  </w:num>
  <w:num w:numId="10" w16cid:durableId="68575199">
    <w:abstractNumId w:val="1"/>
  </w:num>
  <w:num w:numId="11" w16cid:durableId="9141233">
    <w:abstractNumId w:val="6"/>
  </w:num>
  <w:num w:numId="12" w16cid:durableId="710689061">
    <w:abstractNumId w:val="4"/>
  </w:num>
  <w:num w:numId="13" w16cid:durableId="1678538387">
    <w:abstractNumId w:val="10"/>
  </w:num>
  <w:num w:numId="14" w16cid:durableId="883179141">
    <w:abstractNumId w:val="8"/>
  </w:num>
  <w:num w:numId="15" w16cid:durableId="3172674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AF4"/>
    <w:rsid w:val="00027F0E"/>
    <w:rsid w:val="00045195"/>
    <w:rsid w:val="00056A4E"/>
    <w:rsid w:val="000638D5"/>
    <w:rsid w:val="000700C2"/>
    <w:rsid w:val="00094E20"/>
    <w:rsid w:val="0010416C"/>
    <w:rsid w:val="0011730C"/>
    <w:rsid w:val="00135F98"/>
    <w:rsid w:val="001508E6"/>
    <w:rsid w:val="00156944"/>
    <w:rsid w:val="00157A80"/>
    <w:rsid w:val="0016037B"/>
    <w:rsid w:val="001628D0"/>
    <w:rsid w:val="00187AF4"/>
    <w:rsid w:val="001B23EC"/>
    <w:rsid w:val="001E2551"/>
    <w:rsid w:val="001F6175"/>
    <w:rsid w:val="002143CE"/>
    <w:rsid w:val="00226774"/>
    <w:rsid w:val="00235766"/>
    <w:rsid w:val="00256064"/>
    <w:rsid w:val="0025716E"/>
    <w:rsid w:val="00265C93"/>
    <w:rsid w:val="00266404"/>
    <w:rsid w:val="002B4952"/>
    <w:rsid w:val="002C2F7D"/>
    <w:rsid w:val="002C4E1D"/>
    <w:rsid w:val="0030032C"/>
    <w:rsid w:val="00312391"/>
    <w:rsid w:val="00333BF1"/>
    <w:rsid w:val="00391B57"/>
    <w:rsid w:val="003B07E4"/>
    <w:rsid w:val="003B5BC1"/>
    <w:rsid w:val="003F6623"/>
    <w:rsid w:val="00400A9D"/>
    <w:rsid w:val="00431CDD"/>
    <w:rsid w:val="004348B1"/>
    <w:rsid w:val="004517E1"/>
    <w:rsid w:val="0046410E"/>
    <w:rsid w:val="004A3911"/>
    <w:rsid w:val="004C101F"/>
    <w:rsid w:val="004D51C1"/>
    <w:rsid w:val="004E419C"/>
    <w:rsid w:val="004E6810"/>
    <w:rsid w:val="004E7929"/>
    <w:rsid w:val="005021A8"/>
    <w:rsid w:val="005160C6"/>
    <w:rsid w:val="00540141"/>
    <w:rsid w:val="005532D6"/>
    <w:rsid w:val="00562588"/>
    <w:rsid w:val="005774D8"/>
    <w:rsid w:val="00597BF4"/>
    <w:rsid w:val="005D0B95"/>
    <w:rsid w:val="005D2E4E"/>
    <w:rsid w:val="005D3CC8"/>
    <w:rsid w:val="005E2717"/>
    <w:rsid w:val="005F0BBD"/>
    <w:rsid w:val="00603D79"/>
    <w:rsid w:val="0061562B"/>
    <w:rsid w:val="0062532F"/>
    <w:rsid w:val="00636C83"/>
    <w:rsid w:val="006448FE"/>
    <w:rsid w:val="00647202"/>
    <w:rsid w:val="006D546C"/>
    <w:rsid w:val="006F7499"/>
    <w:rsid w:val="00712660"/>
    <w:rsid w:val="00734256"/>
    <w:rsid w:val="0075001B"/>
    <w:rsid w:val="007918C8"/>
    <w:rsid w:val="007A6A05"/>
    <w:rsid w:val="007F6A33"/>
    <w:rsid w:val="00851595"/>
    <w:rsid w:val="00862B84"/>
    <w:rsid w:val="0089732B"/>
    <w:rsid w:val="008B5567"/>
    <w:rsid w:val="008C53F3"/>
    <w:rsid w:val="008D013D"/>
    <w:rsid w:val="008E04E1"/>
    <w:rsid w:val="00912DE0"/>
    <w:rsid w:val="00950E08"/>
    <w:rsid w:val="00977A3C"/>
    <w:rsid w:val="009A2584"/>
    <w:rsid w:val="00A15F0C"/>
    <w:rsid w:val="00A978BA"/>
    <w:rsid w:val="00AB0FF8"/>
    <w:rsid w:val="00AC67B4"/>
    <w:rsid w:val="00AD1429"/>
    <w:rsid w:val="00B141B5"/>
    <w:rsid w:val="00B23929"/>
    <w:rsid w:val="00B3181D"/>
    <w:rsid w:val="00B409CB"/>
    <w:rsid w:val="00B72B24"/>
    <w:rsid w:val="00B731C8"/>
    <w:rsid w:val="00B90C19"/>
    <w:rsid w:val="00B978DA"/>
    <w:rsid w:val="00BC47FA"/>
    <w:rsid w:val="00BE31B4"/>
    <w:rsid w:val="00BF38E1"/>
    <w:rsid w:val="00BF77C1"/>
    <w:rsid w:val="00C019DB"/>
    <w:rsid w:val="00C07CE9"/>
    <w:rsid w:val="00C13FD1"/>
    <w:rsid w:val="00C33192"/>
    <w:rsid w:val="00C405E0"/>
    <w:rsid w:val="00C51C3D"/>
    <w:rsid w:val="00C85A8A"/>
    <w:rsid w:val="00CA3B77"/>
    <w:rsid w:val="00CA45E4"/>
    <w:rsid w:val="00CB4F37"/>
    <w:rsid w:val="00CF2AC1"/>
    <w:rsid w:val="00CF69AC"/>
    <w:rsid w:val="00D512C5"/>
    <w:rsid w:val="00D6442A"/>
    <w:rsid w:val="00D84B2B"/>
    <w:rsid w:val="00D97D9C"/>
    <w:rsid w:val="00DB6E45"/>
    <w:rsid w:val="00DF2962"/>
    <w:rsid w:val="00E03E01"/>
    <w:rsid w:val="00E30491"/>
    <w:rsid w:val="00E32AC9"/>
    <w:rsid w:val="00E50AC4"/>
    <w:rsid w:val="00E531CA"/>
    <w:rsid w:val="00E55E25"/>
    <w:rsid w:val="00E675B1"/>
    <w:rsid w:val="00E83BF4"/>
    <w:rsid w:val="00EC763A"/>
    <w:rsid w:val="00EE72AB"/>
    <w:rsid w:val="00EF76E6"/>
    <w:rsid w:val="00F025CA"/>
    <w:rsid w:val="00F05567"/>
    <w:rsid w:val="00F13E47"/>
    <w:rsid w:val="00F316A4"/>
    <w:rsid w:val="00F94913"/>
    <w:rsid w:val="00FB1C9E"/>
    <w:rsid w:val="00FD412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54C3"/>
  <w15:docId w15:val="{01708FEB-A2CB-4E29-B812-FD6A6942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markedcontent">
    <w:name w:val="markedcontent"/>
    <w:basedOn w:val="DefaultParagraphFont"/>
    <w:qFormat/>
    <w:rsid w:val="000D50D8"/>
  </w:style>
  <w:style w:type="character" w:customStyle="1" w:styleId="highlight">
    <w:name w:val="highlight"/>
    <w:basedOn w:val="DefaultParagraphFont"/>
    <w:qFormat/>
    <w:rsid w:val="000D50D8"/>
  </w:style>
  <w:style w:type="character" w:styleId="Hyperlink">
    <w:name w:val="Hyperlink"/>
    <w:basedOn w:val="DefaultParagraphFont"/>
    <w:uiPriority w:val="99"/>
    <w:rsid w:val="008A6D54"/>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NormalWeb">
    <w:name w:val="Normal (Web)"/>
    <w:basedOn w:val="Normal"/>
    <w:uiPriority w:val="99"/>
    <w:unhideWhenUsed/>
    <w:qFormat/>
    <w:rsid w:val="00C11888"/>
    <w:pPr>
      <w:spacing w:beforeAutospacing="1" w:afterAutospacing="1"/>
      <w:jc w:val="left"/>
    </w:pPr>
    <w:rPr>
      <w:rFonts w:eastAsia="Times New Roman"/>
      <w:sz w:val="24"/>
      <w:szCs w:val="24"/>
      <w:lang w:val="en-GB" w:eastAsia="en-GB"/>
    </w:rPr>
  </w:style>
  <w:style w:type="paragraph" w:styleId="ListParagraph">
    <w:name w:val="List Paragraph"/>
    <w:basedOn w:val="Normal"/>
    <w:uiPriority w:val="34"/>
    <w:qFormat/>
    <w:rsid w:val="009F769E"/>
    <w:pPr>
      <w:ind w:left="720"/>
      <w:contextualSpacing/>
    </w:pPr>
  </w:style>
  <w:style w:type="paragraph" w:styleId="TOCHeading">
    <w:name w:val="TOC Heading"/>
    <w:basedOn w:val="Heading1"/>
    <w:next w:val="Normal"/>
    <w:uiPriority w:val="39"/>
    <w:unhideWhenUsed/>
    <w:qFormat/>
    <w:rsid w:val="00D55E7F"/>
    <w:pPr>
      <w:numPr>
        <w:numId w:val="0"/>
      </w:numPr>
      <w:tabs>
        <w:tab w:val="clear" w:pos="216"/>
      </w:tabs>
      <w:spacing w:before="240" w:after="0" w:line="259" w:lineRule="auto"/>
      <w:jc w:val="left"/>
    </w:pPr>
    <w:rPr>
      <w:rFonts w:asciiTheme="majorHAnsi" w:eastAsiaTheme="majorEastAsia" w:hAnsiTheme="majorHAnsi" w:cstheme="majorBidi"/>
      <w:smallCaps w:val="0"/>
      <w:color w:val="2E74B5" w:themeColor="accent1" w:themeShade="BF"/>
      <w:sz w:val="32"/>
      <w:szCs w:val="32"/>
    </w:rPr>
  </w:style>
  <w:style w:type="paragraph" w:styleId="TOC1">
    <w:name w:val="toc 1"/>
    <w:basedOn w:val="Normal"/>
    <w:next w:val="Normal"/>
    <w:autoRedefine/>
    <w:uiPriority w:val="39"/>
    <w:rsid w:val="0089732B"/>
    <w:pPr>
      <w:tabs>
        <w:tab w:val="left" w:pos="440"/>
        <w:tab w:val="right" w:leader="dot" w:pos="4856"/>
      </w:tabs>
      <w:spacing w:after="100"/>
      <w:jc w:val="both"/>
    </w:pPr>
  </w:style>
  <w:style w:type="paragraph" w:styleId="TOC2">
    <w:name w:val="toc 2"/>
    <w:basedOn w:val="Normal"/>
    <w:next w:val="Normal"/>
    <w:autoRedefine/>
    <w:uiPriority w:val="39"/>
    <w:rsid w:val="00D55E7F"/>
    <w:pPr>
      <w:spacing w:after="100"/>
      <w:ind w:left="200"/>
    </w:pPr>
  </w:style>
  <w:style w:type="paragraph" w:customStyle="1" w:styleId="Standard">
    <w:name w:val="Standard"/>
    <w:rsid w:val="00DF2962"/>
    <w:pPr>
      <w:autoSpaceDN w:val="0"/>
      <w:textAlignment w:val="baseline"/>
    </w:pPr>
    <w:rPr>
      <w:rFonts w:ascii="Liberation Serif" w:eastAsia="Noto Serif CJK SC" w:hAnsi="Liberation Serif" w:cs="Lohit Devanagari"/>
      <w:kern w:val="3"/>
      <w:sz w:val="24"/>
      <w:szCs w:val="24"/>
      <w:lang w:val="en-GB" w:eastAsia="zh-CN" w:bidi="hi-IN"/>
    </w:rPr>
  </w:style>
  <w:style w:type="table" w:styleId="TableGrid">
    <w:name w:val="Table Grid"/>
    <w:basedOn w:val="TableNormal"/>
    <w:rsid w:val="00D97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62588"/>
    <w:pPr>
      <w:suppressAutoHyphens w:val="0"/>
      <w:spacing w:after="100" w:line="259" w:lineRule="auto"/>
      <w:ind w:left="440"/>
      <w:jc w:val="left"/>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464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47559">
      <w:bodyDiv w:val="1"/>
      <w:marLeft w:val="0"/>
      <w:marRight w:val="0"/>
      <w:marTop w:val="0"/>
      <w:marBottom w:val="0"/>
      <w:divBdr>
        <w:top w:val="none" w:sz="0" w:space="0" w:color="auto"/>
        <w:left w:val="none" w:sz="0" w:space="0" w:color="auto"/>
        <w:bottom w:val="none" w:sz="0" w:space="0" w:color="auto"/>
        <w:right w:val="none" w:sz="0" w:space="0" w:color="auto"/>
      </w:divBdr>
    </w:div>
    <w:div w:id="1020156491">
      <w:bodyDiv w:val="1"/>
      <w:marLeft w:val="0"/>
      <w:marRight w:val="0"/>
      <w:marTop w:val="0"/>
      <w:marBottom w:val="0"/>
      <w:divBdr>
        <w:top w:val="none" w:sz="0" w:space="0" w:color="auto"/>
        <w:left w:val="none" w:sz="0" w:space="0" w:color="auto"/>
        <w:bottom w:val="none" w:sz="0" w:space="0" w:color="auto"/>
        <w:right w:val="none" w:sz="0" w:space="0" w:color="auto"/>
      </w:divBdr>
    </w:div>
    <w:div w:id="1273122746">
      <w:bodyDiv w:val="1"/>
      <w:marLeft w:val="0"/>
      <w:marRight w:val="0"/>
      <w:marTop w:val="0"/>
      <w:marBottom w:val="0"/>
      <w:divBdr>
        <w:top w:val="none" w:sz="0" w:space="0" w:color="auto"/>
        <w:left w:val="none" w:sz="0" w:space="0" w:color="auto"/>
        <w:bottom w:val="none" w:sz="0" w:space="0" w:color="auto"/>
        <w:right w:val="none" w:sz="0" w:space="0" w:color="auto"/>
      </w:divBdr>
    </w:div>
    <w:div w:id="1285575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tvdawn.com/earliest-tv/phonovision-experiments-1927-2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techrepublic.com/article/heavyweight-vs-lightweight-methodologies-key-strategies-for-development/#:~:text=The%20heavyweight%20development%20methodology%20is,the%20project%20steps%20in%20parallel" TargetMode="External"/><Relationship Id="rId4" Type="http://schemas.openxmlformats.org/officeDocument/2006/relationships/settings" Target="settings.xml"/><Relationship Id="rId9" Type="http://schemas.openxmlformats.org/officeDocument/2006/relationships/hyperlink" Target="mailto:16663359@students.lincoln.ac.u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D8CC-788D-4C58-8E03-2E6F131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21</Pages>
  <Words>14312</Words>
  <Characters>81583</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Stephen Rerri-Bekibele (16663359)</cp:lastModifiedBy>
  <cp:revision>102</cp:revision>
  <dcterms:created xsi:type="dcterms:W3CDTF">2022-09-17T14:51:00Z</dcterms:created>
  <dcterms:modified xsi:type="dcterms:W3CDTF">2022-09-19T01:24:00Z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2022-05-09T12:11:00Z</dcterms:created>
  <dc:creator>Technician</dc:creator>
  <dc:description/>
  <dc:language>en-GB</dc:language>
  <cp:lastModifiedBy/>
  <cp:lastPrinted>2021-02-23T19:29:00Z</cp:lastPrinted>
  <dcterms:modified xsi:type="dcterms:W3CDTF">2022-09-14T23:47:59Z</dcterms:modified>
  <cp:revision>75</cp:revision>
  <dc:subject/>
  <dc:title>Paper Title (use style: paper title)</dc:title>
</cp:coreProperties>
</file>