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 xml:space="preserve">Project management </w:t>
      </w:r>
    </w:p>
    <w:p>
      <w:pPr>
        <w:pStyle w:val="Normal"/>
        <w:jc w:val="both"/>
        <w:rPr/>
      </w:pPr>
      <w:r>
        <w:rPr/>
      </w:r>
    </w:p>
    <w:p>
      <w:pPr>
        <w:pStyle w:val="Normal"/>
        <w:jc w:val="both"/>
        <w:rPr/>
      </w:pPr>
      <w:r>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pPr>
        <w:pStyle w:val="Normal"/>
        <w:jc w:val="both"/>
        <w:rPr/>
      </w:pPr>
      <w:r>
        <w:rPr/>
      </w:r>
    </w:p>
    <w:p>
      <w:pPr>
        <w:pStyle w:val="Normal"/>
        <w:jc w:val="both"/>
        <w:rPr/>
      </w:pPr>
      <w:r>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pPr>
        <w:pStyle w:val="Normal"/>
        <w:jc w:val="both"/>
        <w:rPr/>
      </w:pPr>
      <w:r>
        <w:rPr/>
      </w:r>
    </w:p>
    <w:p>
      <w:pPr>
        <w:pStyle w:val="Normal"/>
        <w:jc w:val="both"/>
        <w:rPr/>
      </w:pPr>
      <w:r>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pPr>
        <w:pStyle w:val="Normal"/>
        <w:jc w:val="both"/>
        <w:rPr/>
      </w:pPr>
      <w:r>
        <w:rPr/>
      </w:r>
    </w:p>
    <w:p>
      <w:pPr>
        <w:pStyle w:val="Normal"/>
        <w:jc w:val="both"/>
        <w:rPr/>
      </w:pPr>
      <w:r>
        <w:rPr/>
        <w:t xml:space="preserve">Software development </w:t>
      </w:r>
    </w:p>
    <w:p>
      <w:pPr>
        <w:pStyle w:val="Normal"/>
        <w:jc w:val="both"/>
        <w:rPr/>
      </w:pPr>
      <w:r>
        <w:rPr/>
      </w:r>
    </w:p>
    <w:p>
      <w:pPr>
        <w:pStyle w:val="Normal"/>
        <w:jc w:val="both"/>
        <w:rPr/>
      </w:pPr>
      <w:r>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pPr>
        <w:pStyle w:val="Normal"/>
        <w:jc w:val="both"/>
        <w:rPr/>
      </w:pPr>
      <w:r>
        <w:rPr/>
        <w:t xml:space="preserve"> </w:t>
      </w:r>
    </w:p>
    <w:p>
      <w:pPr>
        <w:pStyle w:val="Normal"/>
        <w:jc w:val="both"/>
        <w:rPr/>
      </w:pPr>
      <w:r>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pPr>
        <w:pStyle w:val="Normal"/>
        <w:jc w:val="both"/>
        <w:rPr/>
      </w:pPr>
      <w:r>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pPr>
      <w:r>
        <w:rPr/>
      </w:r>
    </w:p>
    <w:p>
      <w:pPr>
        <w:pStyle w:val="Normal"/>
        <w:jc w:val="both"/>
        <w:rPr/>
      </w:pPr>
      <w:r>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pPr>
        <w:pStyle w:val="Normal"/>
        <w:jc w:val="both"/>
        <w:rPr/>
      </w:pPr>
      <w:r>
        <w:rPr/>
      </w:r>
    </w:p>
    <w:p>
      <w:pPr>
        <w:pStyle w:val="Normal"/>
        <w:jc w:val="both"/>
        <w:rPr/>
      </w:pPr>
      <w:r>
        <w:rPr/>
        <w:t>As a result of assessing this only being possible through experimenting, an experimental methodology was deemed appropriate.</w:t>
      </w:r>
    </w:p>
    <w:p>
      <w:pPr>
        <w:pStyle w:val="Normal"/>
        <w:jc w:val="both"/>
        <w:rPr/>
      </w:pPr>
      <w:r>
        <w:rPr/>
      </w:r>
    </w:p>
    <w:p>
      <w:pPr>
        <w:pStyle w:val="Normal"/>
        <w:jc w:val="both"/>
        <w:rPr/>
      </w:pPr>
      <w:r>
        <w:rPr/>
        <w:t>Source:</w:t>
      </w:r>
    </w:p>
    <w:p>
      <w:pPr>
        <w:pStyle w:val="Normal"/>
        <w:jc w:val="both"/>
        <w:rPr/>
      </w:pPr>
      <w:hyperlink r:id="rId2">
        <w:r>
          <w:rPr>
            <w:rStyle w:val="InternetLink"/>
          </w:rPr>
          <w:t>https://www.teamwork.com/project-management-guide/project-management-methodologies/</w:t>
        </w:r>
      </w:hyperlink>
    </w:p>
    <w:p>
      <w:pPr>
        <w:pStyle w:val="Normal"/>
        <w:jc w:val="both"/>
        <w:rPr/>
      </w:pPr>
      <w:r>
        <w:rPr/>
      </w:r>
    </w:p>
    <w:p>
      <w:pPr>
        <w:pStyle w:val="Normal"/>
        <w:jc w:val="both"/>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5302"/>
    <w:pPr>
      <w:widowControl/>
      <w:bidi w:val="0"/>
      <w:spacing w:lineRule="auto" w:line="240" w:before="0" w:after="0"/>
      <w:jc w:val="center"/>
    </w:pPr>
    <w:rPr>
      <w:rFonts w:ascii="Times New Roman" w:hAnsi="Times New Roman" w:eastAsia="SimSu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a72c0"/>
    <w:rPr>
      <w:color w:val="0563C1" w:themeColor="hyperlink"/>
      <w:u w:val="single"/>
    </w:rPr>
  </w:style>
  <w:style w:type="character" w:styleId="UnresolvedMention">
    <w:name w:val="Unresolved Mention"/>
    <w:basedOn w:val="DefaultParagraphFont"/>
    <w:uiPriority w:val="99"/>
    <w:semiHidden/>
    <w:unhideWhenUsed/>
    <w:qFormat/>
    <w:rsid w:val="007a72c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amwork.com/project-management-guide/project-management-methodologi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2</Pages>
  <Words>780</Words>
  <Characters>4058</Characters>
  <CharactersWithSpaces>4829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2022-09-12T20:57:00Z</dcterms:created>
  <dc:creator>Stephen Rerri-Bekibele (16663359)</dc:creator>
  <dc:description/>
  <dc:language>en-GB</dc:language>
  <cp:lastModifiedBy/>
  <dcterms:modified xsi:type="dcterms:W3CDTF">2022-09-13T09:55:21Z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