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48BF" w:rsidRPr="008F1E1F" w:rsidRDefault="00C02C84">
      <w:pPr>
        <w:rPr>
          <w:sz w:val="28"/>
        </w:rPr>
      </w:pPr>
      <w:r w:rsidRPr="008F1E1F">
        <w:rPr>
          <w:sz w:val="28"/>
        </w:rPr>
        <w:t>Objectives</w:t>
      </w:r>
    </w:p>
    <w:p w:rsidR="00C02C84" w:rsidRDefault="00CC4A1A">
      <w:r>
        <w:t>The ob</w:t>
      </w:r>
      <w:r w:rsidR="00C02C84">
        <w:t>jectives of my project is to:</w:t>
      </w:r>
    </w:p>
    <w:p w:rsidR="00C02C84" w:rsidRDefault="00C02C84">
      <w:r>
        <w:t>Create a solid and secure infrastructure for the communication of personal data to a remote server.</w:t>
      </w:r>
    </w:p>
    <w:p w:rsidR="00C02C84" w:rsidRDefault="00C02C84">
      <w:r>
        <w:t>To build a system that can receive images and act based on the received images during a live video feed</w:t>
      </w:r>
    </w:p>
    <w:p w:rsidR="00C02C84" w:rsidRDefault="00C02C84">
      <w:r>
        <w:t>To safely navigate to an individual in a crowded place</w:t>
      </w:r>
    </w:p>
    <w:p w:rsidR="00C02C84" w:rsidRDefault="00C02C84">
      <w:r>
        <w:t>To accurately navigate to the correct individual in a crowded place</w:t>
      </w:r>
    </w:p>
    <w:p w:rsidR="00C02C84" w:rsidRDefault="00C02C84">
      <w:r>
        <w:t>For the drone to be able to learn the best heights to be at for and accurate monitoring of a target.</w:t>
      </w:r>
    </w:p>
    <w:p w:rsidR="00C02C84" w:rsidRDefault="00C02C84">
      <w:r>
        <w:t>To introduce a novel and appropriate use of drone and facial recognition technology for the aid of government and corporation operations.</w:t>
      </w:r>
    </w:p>
    <w:p w:rsidR="00BA4C7A" w:rsidRDefault="00BA4C7A"/>
    <w:p w:rsidR="00BA4C7A" w:rsidRPr="008F1E1F" w:rsidRDefault="001C5760">
      <w:pPr>
        <w:rPr>
          <w:sz w:val="28"/>
        </w:rPr>
      </w:pPr>
      <w:r w:rsidRPr="008F1E1F">
        <w:rPr>
          <w:sz w:val="28"/>
        </w:rPr>
        <w:t>Conclusion.</w:t>
      </w:r>
    </w:p>
    <w:p w:rsidR="00BA4C7A" w:rsidRDefault="00BA4C7A">
      <w:r>
        <w:t>In conclusion the project has demonstrated that facial recognition for use on drones is very reliable and accurate but when used on drones various constraints have to be considered for the drone’s camera to operate as well as a camera in an isolated environment such as the optimal height of the drone and angle of the camera for accurately detecting the faces of people.</w:t>
      </w:r>
    </w:p>
    <w:p w:rsidR="00BA4C7A" w:rsidRDefault="00FD151A">
      <w:r>
        <w:t>In addition, t</w:t>
      </w:r>
      <w:r w:rsidR="00BA4C7A">
        <w:t xml:space="preserve">he project also highlighted the dangers of drone usage for surveillance and the vulnerability of drones for surveillance </w:t>
      </w:r>
      <w:r>
        <w:t>operating at street level</w:t>
      </w:r>
      <w:r w:rsidR="00BA4C7A">
        <w:t xml:space="preserve"> making them conspicuous and thus unable to be applied as a means of covert surveillance unlike UAVs to some degree due to the abilities to operate at higher altitudes and safe from target retaliation</w:t>
      </w:r>
      <w:r>
        <w:t xml:space="preserve"> such as people trying to shoot them down</w:t>
      </w:r>
      <w:r w:rsidR="00BA4C7A">
        <w:t>.</w:t>
      </w:r>
    </w:p>
    <w:p w:rsidR="00FD151A" w:rsidRDefault="00FD151A">
      <w:r>
        <w:t>Furthermore, the drones can be limited by how long they can operate for and the conditions they can be applied in due to their small sizes making them susceptible to the wind and small battery capacity.</w:t>
      </w:r>
    </w:p>
    <w:p w:rsidR="00093283" w:rsidRDefault="00093283"/>
    <w:p w:rsidR="00093283" w:rsidRDefault="000244EA">
      <w:r>
        <w:t>A webpage comparing an explaining the best face recognition models and their performance</w:t>
      </w:r>
      <w:r w:rsidR="00A4050D">
        <w:t>:</w:t>
      </w:r>
    </w:p>
    <w:p w:rsidR="00093283" w:rsidRDefault="00093283">
      <w:hyperlink r:id="rId4" w:history="1">
        <w:r>
          <w:rPr>
            <w:rStyle w:val="Hyperlink"/>
          </w:rPr>
          <w:t xml:space="preserve">Face Detection Models and their Performance Comparison | by </w:t>
        </w:r>
        <w:proofErr w:type="spellStart"/>
        <w:r>
          <w:rPr>
            <w:rStyle w:val="Hyperlink"/>
          </w:rPr>
          <w:t>Rupesh</w:t>
        </w:r>
        <w:proofErr w:type="spellEnd"/>
        <w:r>
          <w:rPr>
            <w:rStyle w:val="Hyperlink"/>
          </w:rPr>
          <w:t xml:space="preserve"> | Medium</w:t>
        </w:r>
      </w:hyperlink>
    </w:p>
    <w:p w:rsidR="008F1266" w:rsidRDefault="008F1266">
      <w:r>
        <w:t>Last image on poster could be a picture of my face with a rec recognition square around it</w:t>
      </w:r>
      <w:r w:rsidR="00902C4D">
        <w:t xml:space="preserve"> along with confidence value</w:t>
      </w:r>
      <w:r w:rsidR="00824DD8">
        <w:t>.</w:t>
      </w:r>
      <w:bookmarkStart w:id="0" w:name="_GoBack"/>
      <w:bookmarkEnd w:id="0"/>
    </w:p>
    <w:p w:rsidR="00093283" w:rsidRDefault="00093283">
      <w:r w:rsidRPr="00093283">
        <w:lastRenderedPageBreak/>
        <w:drawing>
          <wp:inline distT="0" distB="0" distL="0" distR="0" wp14:anchorId="7E4C6368" wp14:editId="538E8EA2">
            <wp:extent cx="5420481" cy="4201111"/>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20481" cy="4201111"/>
                    </a:xfrm>
                    <a:prstGeom prst="rect">
                      <a:avLst/>
                    </a:prstGeom>
                  </pic:spPr>
                </pic:pic>
              </a:graphicData>
            </a:graphic>
          </wp:inline>
        </w:drawing>
      </w:r>
    </w:p>
    <w:sectPr w:rsidR="0009328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2C84"/>
    <w:rsid w:val="000244EA"/>
    <w:rsid w:val="00093283"/>
    <w:rsid w:val="001C5760"/>
    <w:rsid w:val="0051283E"/>
    <w:rsid w:val="00824DD8"/>
    <w:rsid w:val="008F1266"/>
    <w:rsid w:val="008F1E1F"/>
    <w:rsid w:val="00902C4D"/>
    <w:rsid w:val="00A4050D"/>
    <w:rsid w:val="00BA4C7A"/>
    <w:rsid w:val="00C02C84"/>
    <w:rsid w:val="00CC4A1A"/>
    <w:rsid w:val="00E66349"/>
    <w:rsid w:val="00FD15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29224"/>
  <w15:chartTrackingRefBased/>
  <w15:docId w15:val="{28BBB871-145A-4248-840B-A44901E8F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328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rupeshthetech.medium.com/face-detection-models-and-their-performance-comparison-eb8da55f328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300</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Technician</dc:creator>
  <cp:keywords/>
  <dc:description/>
  <cp:lastModifiedBy>Technician</cp:lastModifiedBy>
  <cp:revision>15</cp:revision>
  <dcterms:created xsi:type="dcterms:W3CDTF">2022-05-09T10:49:00Z</dcterms:created>
  <dcterms:modified xsi:type="dcterms:W3CDTF">2022-05-09T11:57:00Z</dcterms:modified>
</cp:coreProperties>
</file>