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1A3B3D" w:rsidRPr="00836A24" w:rsidRDefault="00BD670B" w:rsidP="007B6DDA">
      <w:pPr>
        <w:pStyle w:val="Author"/>
        <w:spacing w:before="100" w:beforeAutospacing="1"/>
        <w:rPr>
          <w:color w:val="70AD47" w:themeColor="accent6"/>
          <w:sz w:val="18"/>
          <w:szCs w:val="18"/>
        </w:rPr>
      </w:pPr>
      <w:r w:rsidRPr="00352C89">
        <w:rPr>
          <w:color w:val="70AD47" w:themeColor="accent6"/>
          <w:sz w:val="18"/>
          <w:szCs w:val="18"/>
        </w:rPr>
        <w:br w:type="column"/>
      </w:r>
      <w:r w:rsidR="001A3B3D" w:rsidRPr="00352C89">
        <w:rPr>
          <w:color w:val="70AD47" w:themeColor="accent6"/>
          <w:sz w:val="18"/>
          <w:szCs w:val="18"/>
        </w:rPr>
        <w:t>line 1: 2</w:t>
      </w:r>
      <w:r w:rsidR="001A3B3D" w:rsidRPr="00352C89">
        <w:rPr>
          <w:color w:val="70AD47" w:themeColor="accent6"/>
          <w:sz w:val="18"/>
          <w:szCs w:val="18"/>
          <w:vertAlign w:val="superscript"/>
        </w:rPr>
        <w:t>nd</w:t>
      </w:r>
      <w:r w:rsidR="001A3B3D" w:rsidRPr="00352C89">
        <w:rPr>
          <w:color w:val="70AD47" w:themeColor="accent6"/>
          <w:sz w:val="18"/>
          <w:szCs w:val="18"/>
        </w:rPr>
        <w:t xml:space="preserve"> </w:t>
      </w:r>
      <w:r w:rsidR="00352C89" w:rsidRPr="00352C89">
        <w:rPr>
          <w:color w:val="70AD47" w:themeColor="accent6"/>
          <w:sz w:val="18"/>
          <w:szCs w:val="18"/>
        </w:rPr>
        <w:t>Stephen Rerri-Bekibele</w:t>
      </w:r>
      <w:r w:rsidR="001A3B3D" w:rsidRPr="00F847A6">
        <w:rPr>
          <w:sz w:val="18"/>
          <w:szCs w:val="18"/>
        </w:rPr>
        <w:br/>
      </w:r>
      <w:r w:rsidR="001A3B3D" w:rsidRPr="00836A24">
        <w:rPr>
          <w:color w:val="70AD47" w:themeColor="accent6"/>
          <w:sz w:val="18"/>
          <w:szCs w:val="18"/>
        </w:rPr>
        <w:t xml:space="preserve">line 2: </w:t>
      </w:r>
      <w:r w:rsidR="00352C89" w:rsidRPr="00836A24">
        <w:rPr>
          <w:i/>
          <w:color w:val="70AD47" w:themeColor="accent6"/>
          <w:sz w:val="18"/>
          <w:szCs w:val="18"/>
        </w:rPr>
        <w:t>School of Computer Science</w:t>
      </w:r>
      <w:r w:rsidR="001A3B3D" w:rsidRPr="00836A24">
        <w:rPr>
          <w:i/>
          <w:color w:val="70AD47" w:themeColor="accent6"/>
          <w:sz w:val="18"/>
          <w:szCs w:val="18"/>
        </w:rPr>
        <w:t xml:space="preserve">. </w:t>
      </w:r>
      <w:r w:rsidR="00352C89" w:rsidRPr="00836A24">
        <w:rPr>
          <w:i/>
          <w:color w:val="70AD47" w:themeColor="accent6"/>
          <w:sz w:val="18"/>
          <w:szCs w:val="18"/>
        </w:rPr>
        <w:t>University of Lincoln</w:t>
      </w:r>
      <w:r w:rsidR="001A3B3D" w:rsidRPr="00836A24">
        <w:rPr>
          <w:i/>
          <w:color w:val="70AD47" w:themeColor="accent6"/>
          <w:sz w:val="18"/>
          <w:szCs w:val="18"/>
        </w:rPr>
        <w:t xml:space="preserve"> </w:t>
      </w:r>
      <w:r w:rsidR="007B6DDA" w:rsidRPr="00836A24">
        <w:rPr>
          <w:i/>
          <w:color w:val="70AD47" w:themeColor="accent6"/>
          <w:sz w:val="18"/>
          <w:szCs w:val="18"/>
        </w:rPr>
        <w:br/>
      </w:r>
      <w:r w:rsidR="001A3B3D" w:rsidRPr="00836A24">
        <w:rPr>
          <w:i/>
          <w:color w:val="70AD47" w:themeColor="accent6"/>
          <w:sz w:val="18"/>
          <w:szCs w:val="18"/>
        </w:rPr>
        <w:t xml:space="preserve">(of </w:t>
      </w:r>
      <w:r w:rsidR="001A3B3D" w:rsidRPr="00836A24">
        <w:rPr>
          <w:i/>
          <w:iCs/>
          <w:color w:val="70AD47" w:themeColor="accent6"/>
          <w:sz w:val="18"/>
          <w:szCs w:val="18"/>
        </w:rPr>
        <w:t>Affiliation</w:t>
      </w:r>
      <w:r w:rsidR="001A3B3D" w:rsidRPr="00836A24">
        <w:rPr>
          <w:i/>
          <w:color w:val="70AD47" w:themeColor="accent6"/>
          <w:sz w:val="18"/>
          <w:szCs w:val="18"/>
        </w:rPr>
        <w:t>)</w:t>
      </w:r>
      <w:r w:rsidR="001A3B3D" w:rsidRPr="00836A24">
        <w:rPr>
          <w:i/>
          <w:color w:val="70AD47" w:themeColor="accent6"/>
          <w:sz w:val="18"/>
          <w:szCs w:val="18"/>
        </w:rPr>
        <w:br/>
      </w:r>
      <w:r w:rsidR="00836A24" w:rsidRPr="00836A24">
        <w:rPr>
          <w:color w:val="70AD47" w:themeColor="accent6"/>
          <w:sz w:val="18"/>
          <w:szCs w:val="18"/>
        </w:rPr>
        <w:t>line 3: Lincoln, United Kingdom</w:t>
      </w:r>
      <w:r w:rsidR="00836A24" w:rsidRPr="00836A24">
        <w:rPr>
          <w:color w:val="70AD47" w:themeColor="accent6"/>
          <w:sz w:val="18"/>
          <w:szCs w:val="18"/>
        </w:rPr>
        <w:br/>
        <w:t>line 4</w:t>
      </w:r>
      <w:r w:rsidR="001A3B3D" w:rsidRPr="00836A24">
        <w:rPr>
          <w:color w:val="70AD47" w:themeColor="accent6"/>
          <w:sz w:val="18"/>
          <w:szCs w:val="18"/>
        </w:rPr>
        <w:t xml:space="preserve">: </w:t>
      </w:r>
      <w:r w:rsidR="00836A24" w:rsidRPr="00836A24">
        <w:rPr>
          <w:color w:val="70AD47" w:themeColor="accent6"/>
          <w:sz w:val="18"/>
          <w:szCs w:val="18"/>
        </w:rPr>
        <w:t>16663359@students.lincoln.ac.uk</w:t>
      </w:r>
    </w:p>
    <w:p w:rsidR="00447BB9" w:rsidRDefault="00BD670B" w:rsidP="00352C89">
      <w:pPr>
        <w:pStyle w:val="Author"/>
        <w:spacing w:before="100" w:beforeAutospacing="1"/>
      </w:pPr>
      <w:r>
        <w:rPr>
          <w:sz w:val="18"/>
          <w:szCs w:val="18"/>
        </w:rPr>
        <w:br w:type="column"/>
      </w:r>
      <w:r w:rsidR="00447BB9">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Pr="007C6F95" w:rsidRDefault="009303D9" w:rsidP="00972203">
      <w:pPr>
        <w:pStyle w:val="Abstract"/>
        <w:rPr>
          <w:i/>
          <w:iCs/>
          <w:color w:val="70AD47" w:themeColor="accent6"/>
        </w:rPr>
      </w:pPr>
      <w:r w:rsidRPr="007C6F95">
        <w:rPr>
          <w:i/>
          <w:iCs/>
          <w:color w:val="70AD47" w:themeColor="accent6"/>
        </w:rPr>
        <w:t>Abstract</w:t>
      </w:r>
      <w:r w:rsidRPr="007C6F95">
        <w:rPr>
          <w:color w:val="70AD47" w:themeColor="accent6"/>
        </w:rPr>
        <w:t>—</w:t>
      </w:r>
      <w:r w:rsidR="004E4E09" w:rsidRPr="007C6F95">
        <w:rPr>
          <w:color w:val="70AD47" w:themeColor="accent6"/>
        </w:rPr>
        <w:t>this</w:t>
      </w:r>
      <w:r w:rsidR="00624F84" w:rsidRPr="007C6F95">
        <w:rPr>
          <w:color w:val="70AD47" w:themeColor="accent6"/>
        </w:rPr>
        <w:t xml:space="preserve"> report documents the findings of a simulation based robotics project involving programming a Thorvald robot to count the number of grape bunches in a </w:t>
      </w:r>
      <w:r w:rsidR="00523A18" w:rsidRPr="007C6F95">
        <w:rPr>
          <w:color w:val="70AD47" w:themeColor="accent6"/>
        </w:rPr>
        <w:t xml:space="preserve">variety of </w:t>
      </w:r>
      <w:r w:rsidR="00624F84" w:rsidRPr="007C6F95">
        <w:rPr>
          <w:color w:val="70AD47" w:themeColor="accent6"/>
        </w:rPr>
        <w:t>vineyard</w:t>
      </w:r>
      <w:r w:rsidR="00F32B2F" w:rsidRPr="007C6F95">
        <w:rPr>
          <w:color w:val="70AD47" w:themeColor="accent6"/>
        </w:rPr>
        <w:t xml:space="preserve"> structures</w:t>
      </w:r>
      <w:r w:rsidR="00624F84" w:rsidRPr="007C6F95">
        <w:rPr>
          <w:color w:val="70AD47" w:themeColor="accent6"/>
        </w:rPr>
        <w:t>.</w:t>
      </w:r>
      <w:r w:rsidR="0075276A" w:rsidRPr="007C6F95">
        <w:rPr>
          <w:color w:val="70AD47" w:themeColor="accent6"/>
        </w:rPr>
        <w:t xml:space="preserve"> As this particular model of robot has 3 cameras</w:t>
      </w:r>
      <w:r w:rsidR="00F32B2F" w:rsidRPr="007C6F95">
        <w:rPr>
          <w:color w:val="70AD47" w:themeColor="accent6"/>
        </w:rPr>
        <w:t xml:space="preserve">, all of them were used to </w:t>
      </w:r>
      <w:r w:rsidR="00F44791">
        <w:rPr>
          <w:color w:val="70AD47" w:themeColor="accent6"/>
        </w:rPr>
        <w:t xml:space="preserve">increase the efficiency of the counting while reducing the </w:t>
      </w:r>
      <w:r w:rsidR="00F32B2F" w:rsidRPr="007C6F95">
        <w:rPr>
          <w:color w:val="70AD47" w:themeColor="accent6"/>
        </w:rPr>
        <w:t xml:space="preserve">time </w:t>
      </w:r>
      <w:r w:rsidR="00F44791">
        <w:rPr>
          <w:color w:val="70AD47" w:themeColor="accent6"/>
        </w:rPr>
        <w:t>taken</w:t>
      </w:r>
      <w:r w:rsidR="00F32B2F" w:rsidRPr="007C6F95">
        <w:rPr>
          <w:color w:val="70AD47" w:themeColor="accent6"/>
        </w:rPr>
        <w:t xml:space="preserve">. </w:t>
      </w:r>
    </w:p>
    <w:p w:rsidR="009303D9" w:rsidRPr="007C6F95" w:rsidRDefault="004D72B5" w:rsidP="004E4E09">
      <w:pPr>
        <w:pStyle w:val="Keywords"/>
        <w:rPr>
          <w:color w:val="70AD47" w:themeColor="accent6"/>
        </w:rPr>
      </w:pPr>
      <w:r w:rsidRPr="007C6F95">
        <w:rPr>
          <w:color w:val="70AD47" w:themeColor="accent6"/>
        </w:rPr>
        <w:t>Keywords—</w:t>
      </w:r>
      <w:r w:rsidR="004E4E09" w:rsidRPr="007C6F95">
        <w:rPr>
          <w:color w:val="70AD47" w:themeColor="accent6"/>
        </w:rPr>
        <w:t>counting</w:t>
      </w:r>
      <w:r w:rsidR="00D7522C" w:rsidRPr="007C6F95">
        <w:rPr>
          <w:color w:val="70AD47" w:themeColor="accent6"/>
        </w:rPr>
        <w:t>,</w:t>
      </w:r>
      <w:r w:rsidR="009303D9" w:rsidRPr="007C6F95">
        <w:rPr>
          <w:color w:val="70AD47" w:themeColor="accent6"/>
        </w:rPr>
        <w:t xml:space="preserve"> </w:t>
      </w:r>
      <w:r w:rsidR="004E4E09" w:rsidRPr="007C6F95">
        <w:rPr>
          <w:color w:val="70AD47" w:themeColor="accent6"/>
        </w:rPr>
        <w:t>maximize</w:t>
      </w:r>
      <w:r w:rsidR="00D7522C" w:rsidRPr="007C6F95">
        <w:rPr>
          <w:color w:val="70AD47" w:themeColor="accent6"/>
        </w:rPr>
        <w:t>,</w:t>
      </w:r>
      <w:r w:rsidR="009303D9" w:rsidRPr="007C6F95">
        <w:rPr>
          <w:color w:val="70AD47" w:themeColor="accent6"/>
        </w:rPr>
        <w:t xml:space="preserve"> </w:t>
      </w:r>
      <w:r w:rsidR="004E4E09" w:rsidRPr="007C6F95">
        <w:rPr>
          <w:color w:val="70AD47" w:themeColor="accent6"/>
        </w:rPr>
        <w:t>model</w:t>
      </w:r>
      <w:r w:rsidR="00D7522C" w:rsidRPr="007C6F95">
        <w:rPr>
          <w:color w:val="70AD47" w:themeColor="accent6"/>
        </w:rPr>
        <w:t>,</w:t>
      </w:r>
      <w:r w:rsidR="009303D9" w:rsidRPr="007C6F95">
        <w:rPr>
          <w:color w:val="70AD47" w:themeColor="accent6"/>
        </w:rPr>
        <w:t xml:space="preserve"> </w:t>
      </w:r>
      <w:r w:rsidR="004E4E09" w:rsidRPr="007C6F95">
        <w:rPr>
          <w:color w:val="70AD47" w:themeColor="accent6"/>
        </w:rPr>
        <w:t>cameras</w:t>
      </w:r>
      <w:r w:rsidR="00D7522C" w:rsidRPr="007C6F95">
        <w:rPr>
          <w:color w:val="70AD47" w:themeColor="accent6"/>
        </w:rPr>
        <w:t>,</w:t>
      </w:r>
      <w:r w:rsidR="009303D9" w:rsidRPr="007C6F95">
        <w:rPr>
          <w:color w:val="70AD47" w:themeColor="accent6"/>
        </w:rPr>
        <w:t xml:space="preserve"> </w:t>
      </w:r>
      <w:r w:rsidR="004E4E09" w:rsidRPr="007C6F95">
        <w:rPr>
          <w:color w:val="70AD47" w:themeColor="accent6"/>
        </w:rPr>
        <w:t>simulation</w:t>
      </w:r>
      <w:r w:rsidR="009303D9" w:rsidRPr="007C6F95">
        <w:rPr>
          <w:color w:val="70AD47" w:themeColor="accent6"/>
        </w:rPr>
        <w:t xml:space="preserve"> (</w:t>
      </w:r>
      <w:r w:rsidR="009303D9" w:rsidRPr="007C6F95">
        <w:rPr>
          <w:b w:val="0"/>
          <w:color w:val="70AD47" w:themeColor="accent6"/>
        </w:rPr>
        <w:t>key words</w:t>
      </w:r>
      <w:r w:rsidR="009303D9" w:rsidRPr="007C6F95">
        <w:rPr>
          <w:color w:val="70AD47" w:themeColor="accent6"/>
        </w:rPr>
        <w:t>)</w:t>
      </w:r>
    </w:p>
    <w:p w:rsidR="009303D9" w:rsidRPr="007C6F95" w:rsidRDefault="009303D9" w:rsidP="006B6B66">
      <w:pPr>
        <w:pStyle w:val="Heading1"/>
        <w:rPr>
          <w:color w:val="70AD47" w:themeColor="accent6"/>
        </w:rPr>
      </w:pPr>
      <w:r w:rsidRPr="007C6F95">
        <w:rPr>
          <w:color w:val="70AD47" w:themeColor="accent6"/>
        </w:rPr>
        <w:t>Introduction (</w:t>
      </w:r>
      <w:r w:rsidR="005B0344" w:rsidRPr="007C6F95">
        <w:rPr>
          <w:rFonts w:eastAsia="MS Mincho"/>
          <w:i/>
          <w:color w:val="70AD47" w:themeColor="accent6"/>
        </w:rPr>
        <w:t>Heading 1</w:t>
      </w:r>
      <w:r w:rsidRPr="007C6F95">
        <w:rPr>
          <w:color w:val="70AD47" w:themeColor="accent6"/>
        </w:rPr>
        <w:t>)</w:t>
      </w:r>
    </w:p>
    <w:p w:rsidR="009303D9" w:rsidRPr="007C6F95" w:rsidRDefault="00F32B2F" w:rsidP="00E7596C">
      <w:pPr>
        <w:pStyle w:val="BodyText"/>
        <w:rPr>
          <w:color w:val="70AD47" w:themeColor="accent6"/>
          <w:lang w:val="en-GB"/>
        </w:rPr>
      </w:pPr>
      <w:r w:rsidRPr="007C6F95">
        <w:rPr>
          <w:color w:val="70AD47" w:themeColor="accent6"/>
          <w:lang w:val="en-GB"/>
        </w:rPr>
        <w:t>At the University of Lincoln, the Thorvald robot, supplied through a partnership with SAGA robotics is</w:t>
      </w:r>
      <w:r w:rsidR="00C90B7C" w:rsidRPr="007C6F95">
        <w:rPr>
          <w:color w:val="70AD47" w:themeColor="accent6"/>
          <w:lang w:val="en-GB"/>
        </w:rPr>
        <w:t xml:space="preserve"> the base model robot spearheading</w:t>
      </w:r>
      <w:r w:rsidRPr="007C6F95">
        <w:rPr>
          <w:color w:val="70AD47" w:themeColor="accent6"/>
          <w:lang w:val="en-GB"/>
        </w:rPr>
        <w:t xml:space="preserve"> </w:t>
      </w:r>
      <w:r w:rsidR="00D5127F" w:rsidRPr="007C6F95">
        <w:rPr>
          <w:color w:val="70AD47" w:themeColor="accent6"/>
          <w:lang w:val="en-GB"/>
        </w:rPr>
        <w:t>scientific research</w:t>
      </w:r>
      <w:r w:rsidR="00D5127F" w:rsidRPr="007C6F95">
        <w:rPr>
          <w:color w:val="70AD47" w:themeColor="accent6"/>
          <w:lang w:val="en-GB"/>
        </w:rPr>
        <w:t xml:space="preserve"> </w:t>
      </w:r>
      <w:r w:rsidRPr="007C6F95">
        <w:rPr>
          <w:color w:val="70AD47" w:themeColor="accent6"/>
          <w:lang w:val="en-GB"/>
        </w:rPr>
        <w:t>throughout farms for the purpose of moving towards a robotics centred farming future</w:t>
      </w:r>
      <w:r w:rsidR="009303D9" w:rsidRPr="007C6F95">
        <w:rPr>
          <w:color w:val="70AD47" w:themeColor="accent6"/>
        </w:rPr>
        <w:t>.</w:t>
      </w:r>
      <w:r w:rsidR="00F35481" w:rsidRPr="007C6F95">
        <w:rPr>
          <w:color w:val="70AD47" w:themeColor="accent6"/>
          <w:lang w:val="en-GB"/>
        </w:rPr>
        <w:t xml:space="preserve"> This projec</w:t>
      </w:r>
      <w:r w:rsidR="00C90B7C" w:rsidRPr="007C6F95">
        <w:rPr>
          <w:color w:val="70AD47" w:themeColor="accent6"/>
          <w:lang w:val="en-GB"/>
        </w:rPr>
        <w:t xml:space="preserve">t aims at </w:t>
      </w:r>
      <w:r w:rsidR="00F35481" w:rsidRPr="007C6F95">
        <w:rPr>
          <w:color w:val="70AD47" w:themeColor="accent6"/>
          <w:lang w:val="en-GB"/>
        </w:rPr>
        <w:t xml:space="preserve">applying ROS techniques to simulate how the real Thorvald robot would be capable of </w:t>
      </w:r>
      <w:r w:rsidR="00C90B7C" w:rsidRPr="007C6F95">
        <w:rPr>
          <w:color w:val="70AD47" w:themeColor="accent6"/>
          <w:lang w:val="en-GB"/>
        </w:rPr>
        <w:t>counting fruit bunches in the real world</w:t>
      </w:r>
      <w:r w:rsidR="00D5127F" w:rsidRPr="007C6F95">
        <w:rPr>
          <w:color w:val="70AD47" w:themeColor="accent6"/>
          <w:lang w:val="en-GB"/>
        </w:rPr>
        <w:t>.</w:t>
      </w:r>
      <w:r w:rsidR="004E6F41">
        <w:rPr>
          <w:color w:val="70AD47" w:themeColor="accent6"/>
          <w:lang w:val="en-GB"/>
        </w:rPr>
        <w:t xml:space="preserve"> Using clever computer vision techniques and effective positioning the robot is able to autonomously provide an accurate count of any fruit the cameras are tuned to detect. On key object of this project was to stand out from the rest and make effective use of all the features of the robot that were available, namely using front, right and left cameras so the robot could count regardless of which way it was facing</w:t>
      </w:r>
      <w:r w:rsidR="00DA501F">
        <w:rPr>
          <w:color w:val="70AD47" w:themeColor="accent6"/>
          <w:lang w:val="en-GB"/>
        </w:rPr>
        <w:t>.</w:t>
      </w:r>
      <w:r w:rsidR="002737A9">
        <w:rPr>
          <w:color w:val="70AD47" w:themeColor="accent6"/>
          <w:lang w:val="en-GB"/>
        </w:rPr>
        <w:t xml:space="preserve"> This project is significant because it allows the robot to have a </w:t>
      </w:r>
      <w:r w:rsidR="002737A9" w:rsidRPr="002737A9">
        <w:rPr>
          <w:color w:val="70AD47" w:themeColor="accent6"/>
          <w:lang w:val="en-GB"/>
        </w:rPr>
        <w:t>high level of autonomy</w:t>
      </w:r>
      <w:r w:rsidR="002737A9">
        <w:rPr>
          <w:color w:val="70AD47" w:themeColor="accent6"/>
          <w:lang w:val="en-GB"/>
        </w:rPr>
        <w:t xml:space="preserve"> due to its obstacle avoidance and ability to actively</w:t>
      </w:r>
      <w:r w:rsidR="007561DE">
        <w:rPr>
          <w:color w:val="70AD47" w:themeColor="accent6"/>
          <w:lang w:val="en-GB"/>
        </w:rPr>
        <w:t xml:space="preserve"> detect,</w:t>
      </w:r>
      <w:r w:rsidR="002737A9">
        <w:rPr>
          <w:color w:val="70AD47" w:themeColor="accent6"/>
          <w:lang w:val="en-GB"/>
        </w:rPr>
        <w:t xml:space="preserve"> seek out grape clusters and </w:t>
      </w:r>
      <w:r w:rsidR="007561DE">
        <w:rPr>
          <w:color w:val="70AD47" w:themeColor="accent6"/>
          <w:lang w:val="en-GB"/>
        </w:rPr>
        <w:t xml:space="preserve">position the robot next to them but </w:t>
      </w:r>
      <w:r w:rsidR="002737A9">
        <w:rPr>
          <w:color w:val="70AD47" w:themeColor="accent6"/>
          <w:lang w:val="en-GB"/>
        </w:rPr>
        <w:t xml:space="preserve">also </w:t>
      </w:r>
      <w:r w:rsidR="007561DE">
        <w:rPr>
          <w:color w:val="70AD47" w:themeColor="accent6"/>
          <w:lang w:val="en-GB"/>
        </w:rPr>
        <w:t xml:space="preserve">because of the use of 3 cameras, enabling the robot to count </w:t>
      </w:r>
      <w:r w:rsidR="000E025A">
        <w:rPr>
          <w:color w:val="70AD47" w:themeColor="accent6"/>
          <w:lang w:val="en-GB"/>
        </w:rPr>
        <w:t>multiple rows when active.</w:t>
      </w:r>
      <w:r w:rsidR="0058630F">
        <w:rPr>
          <w:color w:val="70AD47" w:themeColor="accent6"/>
          <w:lang w:val="en-GB"/>
        </w:rPr>
        <w:t xml:space="preserve"> This is NOT done in parallel but rather sequentially by allowing each camera to access the counting algorithm every couple milliseconds.</w:t>
      </w:r>
      <w:bookmarkStart w:id="0" w:name="_GoBack"/>
      <w:bookmarkEnd w:id="0"/>
      <w:r w:rsidR="0058630F">
        <w:rPr>
          <w:color w:val="70AD47" w:themeColor="accent6"/>
          <w:lang w:val="en-GB"/>
        </w:rPr>
        <w:t xml:space="preserve">  </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w:t>
      </w:r>
      <w:r w:rsidRPr="005B520E">
        <w:lastRenderedPageBreak/>
        <w:t xml:space="preserve">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t>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lastRenderedPageBreak/>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en-GB" w:eastAsia="en-GB"/>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0D9" w:rsidRDefault="00A350D9" w:rsidP="001A3B3D">
      <w:r>
        <w:separator/>
      </w:r>
    </w:p>
  </w:endnote>
  <w:endnote w:type="continuationSeparator" w:id="0">
    <w:p w:rsidR="00A350D9" w:rsidRDefault="00A350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0D9" w:rsidRDefault="00A350D9" w:rsidP="001A3B3D">
      <w:r>
        <w:separator/>
      </w:r>
    </w:p>
  </w:footnote>
  <w:footnote w:type="continuationSeparator" w:id="0">
    <w:p w:rsidR="00A350D9" w:rsidRDefault="00A350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E025A"/>
    <w:rsid w:val="001A2EFD"/>
    <w:rsid w:val="001A3B3D"/>
    <w:rsid w:val="001B67DC"/>
    <w:rsid w:val="002254A9"/>
    <w:rsid w:val="00233D97"/>
    <w:rsid w:val="002347A2"/>
    <w:rsid w:val="002737A9"/>
    <w:rsid w:val="002850E3"/>
    <w:rsid w:val="00352C89"/>
    <w:rsid w:val="00354FCF"/>
    <w:rsid w:val="003A19E2"/>
    <w:rsid w:val="003B2B40"/>
    <w:rsid w:val="003B4E04"/>
    <w:rsid w:val="003F5A08"/>
    <w:rsid w:val="00420716"/>
    <w:rsid w:val="004325FB"/>
    <w:rsid w:val="004432BA"/>
    <w:rsid w:val="0044407E"/>
    <w:rsid w:val="00447BB9"/>
    <w:rsid w:val="0046031D"/>
    <w:rsid w:val="00473AC9"/>
    <w:rsid w:val="004D72B5"/>
    <w:rsid w:val="004E4E09"/>
    <w:rsid w:val="004E6F41"/>
    <w:rsid w:val="00523A18"/>
    <w:rsid w:val="00551B7F"/>
    <w:rsid w:val="0056610F"/>
    <w:rsid w:val="00575BCA"/>
    <w:rsid w:val="0058630F"/>
    <w:rsid w:val="005B0344"/>
    <w:rsid w:val="005B520E"/>
    <w:rsid w:val="005E2800"/>
    <w:rsid w:val="00605825"/>
    <w:rsid w:val="00624F84"/>
    <w:rsid w:val="00645D22"/>
    <w:rsid w:val="00651A08"/>
    <w:rsid w:val="00654204"/>
    <w:rsid w:val="00670434"/>
    <w:rsid w:val="006B6B66"/>
    <w:rsid w:val="006F6D3D"/>
    <w:rsid w:val="00715BEA"/>
    <w:rsid w:val="00740EEA"/>
    <w:rsid w:val="0075276A"/>
    <w:rsid w:val="007561DE"/>
    <w:rsid w:val="00794804"/>
    <w:rsid w:val="007B33F1"/>
    <w:rsid w:val="007B6DDA"/>
    <w:rsid w:val="007C0308"/>
    <w:rsid w:val="007C2FF2"/>
    <w:rsid w:val="007C6F95"/>
    <w:rsid w:val="007D6232"/>
    <w:rsid w:val="007F1F99"/>
    <w:rsid w:val="007F768F"/>
    <w:rsid w:val="0080791D"/>
    <w:rsid w:val="00836367"/>
    <w:rsid w:val="00836A24"/>
    <w:rsid w:val="00873603"/>
    <w:rsid w:val="008A2C7D"/>
    <w:rsid w:val="008B6524"/>
    <w:rsid w:val="008C4B23"/>
    <w:rsid w:val="008F6E2C"/>
    <w:rsid w:val="00905E32"/>
    <w:rsid w:val="009303D9"/>
    <w:rsid w:val="00933C64"/>
    <w:rsid w:val="00972203"/>
    <w:rsid w:val="009F1D79"/>
    <w:rsid w:val="00A059B3"/>
    <w:rsid w:val="00A350D9"/>
    <w:rsid w:val="00AD4782"/>
    <w:rsid w:val="00AE3409"/>
    <w:rsid w:val="00B11A60"/>
    <w:rsid w:val="00B22613"/>
    <w:rsid w:val="00B44A76"/>
    <w:rsid w:val="00B768D1"/>
    <w:rsid w:val="00BA1025"/>
    <w:rsid w:val="00BC3420"/>
    <w:rsid w:val="00BD670B"/>
    <w:rsid w:val="00BE7D3C"/>
    <w:rsid w:val="00BF5FF6"/>
    <w:rsid w:val="00C0207F"/>
    <w:rsid w:val="00C16117"/>
    <w:rsid w:val="00C3075A"/>
    <w:rsid w:val="00C71122"/>
    <w:rsid w:val="00C90B7C"/>
    <w:rsid w:val="00C919A4"/>
    <w:rsid w:val="00CA4392"/>
    <w:rsid w:val="00CC393F"/>
    <w:rsid w:val="00D2176E"/>
    <w:rsid w:val="00D5127F"/>
    <w:rsid w:val="00D632BE"/>
    <w:rsid w:val="00D72D06"/>
    <w:rsid w:val="00D7522C"/>
    <w:rsid w:val="00D7536F"/>
    <w:rsid w:val="00D76668"/>
    <w:rsid w:val="00DA501F"/>
    <w:rsid w:val="00E07383"/>
    <w:rsid w:val="00E165BC"/>
    <w:rsid w:val="00E61E12"/>
    <w:rsid w:val="00E7596C"/>
    <w:rsid w:val="00E878F2"/>
    <w:rsid w:val="00ED0149"/>
    <w:rsid w:val="00EF7DE3"/>
    <w:rsid w:val="00F03103"/>
    <w:rsid w:val="00F271DE"/>
    <w:rsid w:val="00F32B2F"/>
    <w:rsid w:val="00F35481"/>
    <w:rsid w:val="00F4479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580F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02300-3510-4574-8B83-AD179B3DD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Computing</cp:lastModifiedBy>
  <cp:revision>21</cp:revision>
  <dcterms:created xsi:type="dcterms:W3CDTF">2022-02-01T13:15:00Z</dcterms:created>
  <dcterms:modified xsi:type="dcterms:W3CDTF">2022-02-01T14:09:00Z</dcterms:modified>
</cp:coreProperties>
</file>