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647D" w14:textId="77777777" w:rsidR="00FB70EE" w:rsidRPr="003D0128" w:rsidRDefault="005F1567">
      <w:pPr>
        <w:pStyle w:val="a4"/>
        <w:rPr>
          <w:rFonts w:ascii="Times New Roman" w:eastAsiaTheme="majorEastAsia" w:hAnsi="Times New Roman" w:cs="Times New Roman"/>
        </w:rPr>
      </w:pPr>
      <w:r w:rsidRPr="003D0128">
        <w:rPr>
          <w:rFonts w:ascii="Times New Roman" w:eastAsiaTheme="majorEastAsia" w:hAnsi="Times New Roman" w:cs="Times New Roman"/>
        </w:rPr>
        <w:t>Day IV</w:t>
      </w:r>
    </w:p>
    <w:p w14:paraId="268FF730" w14:textId="77777777" w:rsidR="00FB70EE" w:rsidRPr="003D0128" w:rsidRDefault="00FB70EE">
      <w:pPr>
        <w:jc w:val="center"/>
        <w:rPr>
          <w:rFonts w:ascii="Times New Roman" w:eastAsiaTheme="majorEastAsia" w:hAnsi="Times New Roman" w:cs="Times New Roman"/>
        </w:rPr>
      </w:pPr>
    </w:p>
    <w:p w14:paraId="7C0AB5DD" w14:textId="77777777" w:rsidR="00FB70EE" w:rsidRPr="003D0128" w:rsidRDefault="005F1567">
      <w:pPr>
        <w:pStyle w:val="a4"/>
        <w:rPr>
          <w:rFonts w:ascii="Times New Roman" w:eastAsiaTheme="majorEastAsia" w:hAnsi="Times New Roman" w:cs="Times New Roman"/>
        </w:rPr>
      </w:pPr>
      <w:r w:rsidRPr="003D0128">
        <w:rPr>
          <w:rFonts w:ascii="Times New Roman" w:eastAsiaTheme="majorEastAsia" w:hAnsi="Times New Roman" w:cs="Times New Roman"/>
        </w:rPr>
        <w:t>A</w:t>
      </w:r>
    </w:p>
    <w:p w14:paraId="41EFDFCA" w14:textId="77777777" w:rsidR="00FB70EE" w:rsidRPr="003D0128" w:rsidRDefault="00FB70EE">
      <w:pPr>
        <w:jc w:val="center"/>
        <w:rPr>
          <w:rFonts w:ascii="Times New Roman" w:eastAsiaTheme="majorEastAsia" w:hAnsi="Times New Roman" w:cs="Times New Roman"/>
        </w:rPr>
      </w:pPr>
    </w:p>
    <w:p w14:paraId="2A690FA4"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ab/>
        <w:t>The Shenzhou XV crew returned to Earth on Sunday morning after a six-month mission that witnessed the completion of the Tiangong space station.</w:t>
      </w:r>
    </w:p>
    <w:p w14:paraId="1B89D674" w14:textId="77777777" w:rsidR="00FB70EE" w:rsidRPr="003D0128" w:rsidRDefault="00FB70EE">
      <w:pPr>
        <w:jc w:val="left"/>
        <w:rPr>
          <w:rFonts w:ascii="Times New Roman" w:eastAsiaTheme="majorEastAsia" w:hAnsi="Times New Roman" w:cs="Times New Roman"/>
        </w:rPr>
      </w:pPr>
    </w:p>
    <w:p w14:paraId="11F4EBBF"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在完成为期六个月的天宫空间站任务后，神舟十五号航天员乘组于</w:t>
      </w:r>
      <w:r w:rsidRPr="003D0128">
        <w:rPr>
          <w:rFonts w:ascii="Times New Roman" w:eastAsiaTheme="majorEastAsia" w:hAnsi="Times New Roman" w:cs="Times New Roman"/>
        </w:rPr>
        <w:t>6</w:t>
      </w:r>
      <w:r w:rsidRPr="003D0128">
        <w:rPr>
          <w:rFonts w:ascii="Times New Roman" w:eastAsiaTheme="majorEastAsia" w:hAnsi="Times New Roman" w:cs="Times New Roman"/>
        </w:rPr>
        <w:t>月</w:t>
      </w:r>
      <w:r w:rsidRPr="003D0128">
        <w:rPr>
          <w:rFonts w:ascii="Times New Roman" w:eastAsiaTheme="majorEastAsia" w:hAnsi="Times New Roman" w:cs="Times New Roman"/>
        </w:rPr>
        <w:t>4</w:t>
      </w:r>
      <w:r w:rsidRPr="003D0128">
        <w:rPr>
          <w:rFonts w:ascii="Times New Roman" w:eastAsiaTheme="majorEastAsia" w:hAnsi="Times New Roman" w:cs="Times New Roman"/>
        </w:rPr>
        <w:t>日上午返回地球。</w:t>
      </w:r>
    </w:p>
    <w:p w14:paraId="7C04BC6D" w14:textId="77777777" w:rsidR="00FB70EE" w:rsidRPr="003D0128" w:rsidRDefault="00FB70EE">
      <w:pPr>
        <w:jc w:val="left"/>
        <w:rPr>
          <w:rFonts w:ascii="Times New Roman" w:eastAsiaTheme="majorEastAsia" w:hAnsi="Times New Roman" w:cs="Times New Roman"/>
        </w:rPr>
      </w:pPr>
    </w:p>
    <w:p w14:paraId="5CBD8AB8"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A reentry capsule carrying the three </w:t>
      </w:r>
      <w:r w:rsidRPr="003D0128">
        <w:rPr>
          <w:rFonts w:ascii="Times New Roman" w:eastAsiaTheme="majorEastAsia" w:hAnsi="Times New Roman" w:cs="Times New Roman"/>
        </w:rPr>
        <w:t xml:space="preserve">astronauts — mission commander Major General Fei </w:t>
      </w:r>
      <w:proofErr w:type="spellStart"/>
      <w:r w:rsidRPr="003D0128">
        <w:rPr>
          <w:rFonts w:ascii="Times New Roman" w:eastAsiaTheme="majorEastAsia" w:hAnsi="Times New Roman" w:cs="Times New Roman"/>
        </w:rPr>
        <w:t>Junlong</w:t>
      </w:r>
      <w:proofErr w:type="spellEnd"/>
      <w:r w:rsidRPr="003D0128">
        <w:rPr>
          <w:rFonts w:ascii="Times New Roman" w:eastAsiaTheme="majorEastAsia" w:hAnsi="Times New Roman" w:cs="Times New Roman"/>
        </w:rPr>
        <w:t xml:space="preserve">, Senior Colonel Deng Qingming and Senior Colonel Zhang Lu — touched down at the </w:t>
      </w:r>
      <w:r w:rsidRPr="003D0128">
        <w:rPr>
          <w:rFonts w:ascii="Times New Roman" w:eastAsiaTheme="majorEastAsia" w:hAnsi="Times New Roman" w:cs="Times New Roman"/>
        </w:rPr>
        <w:lastRenderedPageBreak/>
        <w:t>Dongfeng Landing Site in northwestern China's Gobi Desert at 6:33 am after flying for nine hours on a reentry trajector</w:t>
      </w:r>
      <w:r w:rsidRPr="003D0128">
        <w:rPr>
          <w:rFonts w:ascii="Times New Roman" w:eastAsiaTheme="majorEastAsia" w:hAnsi="Times New Roman" w:cs="Times New Roman"/>
        </w:rPr>
        <w:t>y.</w:t>
      </w:r>
    </w:p>
    <w:p w14:paraId="6E7FAF0D" w14:textId="77777777" w:rsidR="00FB70EE" w:rsidRPr="003D0128" w:rsidRDefault="00FB70EE">
      <w:pPr>
        <w:jc w:val="left"/>
        <w:rPr>
          <w:rFonts w:ascii="Times New Roman" w:eastAsiaTheme="majorEastAsia" w:hAnsi="Times New Roman" w:cs="Times New Roman"/>
        </w:rPr>
      </w:pPr>
    </w:p>
    <w:p w14:paraId="336B6961"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6</w:t>
      </w:r>
      <w:r w:rsidRPr="003D0128">
        <w:rPr>
          <w:rFonts w:ascii="Times New Roman" w:eastAsiaTheme="majorEastAsia" w:hAnsi="Times New Roman" w:cs="Times New Roman"/>
        </w:rPr>
        <w:t>时</w:t>
      </w:r>
      <w:r w:rsidRPr="003D0128">
        <w:rPr>
          <w:rFonts w:ascii="Times New Roman" w:eastAsiaTheme="majorEastAsia" w:hAnsi="Times New Roman" w:cs="Times New Roman"/>
        </w:rPr>
        <w:t>33</w:t>
      </w:r>
      <w:r w:rsidRPr="003D0128">
        <w:rPr>
          <w:rFonts w:ascii="Times New Roman" w:eastAsiaTheme="majorEastAsia" w:hAnsi="Times New Roman" w:cs="Times New Roman"/>
        </w:rPr>
        <w:t>分，载有航天员费俊龙、邓清明、张陆的返回舱在轨道飞行</w:t>
      </w:r>
      <w:r w:rsidRPr="003D0128">
        <w:rPr>
          <w:rFonts w:ascii="Times New Roman" w:eastAsiaTheme="majorEastAsia" w:hAnsi="Times New Roman" w:cs="Times New Roman"/>
        </w:rPr>
        <w:t>9</w:t>
      </w:r>
      <w:r w:rsidRPr="003D0128">
        <w:rPr>
          <w:rFonts w:ascii="Times New Roman" w:eastAsiaTheme="majorEastAsia" w:hAnsi="Times New Roman" w:cs="Times New Roman"/>
        </w:rPr>
        <w:t>小时后于戈壁滩东风着陆场着陆。</w:t>
      </w:r>
    </w:p>
    <w:p w14:paraId="3AB67831" w14:textId="77777777" w:rsidR="00FB70EE" w:rsidRPr="003D0128" w:rsidRDefault="00FB70EE">
      <w:pPr>
        <w:jc w:val="left"/>
        <w:rPr>
          <w:rFonts w:ascii="Times New Roman" w:eastAsiaTheme="majorEastAsia" w:hAnsi="Times New Roman" w:cs="Times New Roman"/>
        </w:rPr>
      </w:pPr>
    </w:p>
    <w:p w14:paraId="052DD45C"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Ground recovery personnel opened the hatch of the capsule and conducted a preliminary examination of the astronauts' condition. The crew members told ground controllers in Beijing via radio that they ha</w:t>
      </w:r>
      <w:r w:rsidRPr="003D0128">
        <w:rPr>
          <w:rFonts w:ascii="Times New Roman" w:eastAsiaTheme="majorEastAsia" w:hAnsi="Times New Roman" w:cs="Times New Roman"/>
        </w:rPr>
        <w:t>d landed safely and were "feeling pretty good".</w:t>
      </w:r>
    </w:p>
    <w:p w14:paraId="4A3877C2" w14:textId="77777777" w:rsidR="00FB70EE" w:rsidRPr="003D0128" w:rsidRDefault="00FB70EE">
      <w:pPr>
        <w:jc w:val="left"/>
        <w:rPr>
          <w:rFonts w:ascii="Times New Roman" w:eastAsiaTheme="majorEastAsia" w:hAnsi="Times New Roman" w:cs="Times New Roman"/>
        </w:rPr>
      </w:pPr>
    </w:p>
    <w:p w14:paraId="73571900"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地面工作人员打开舱门，对航天员的情况进行了初步检查。乘组人员通过无线电告诉北京的地面人员，</w:t>
      </w:r>
      <w:proofErr w:type="gramStart"/>
      <w:r w:rsidRPr="003D0128">
        <w:rPr>
          <w:rFonts w:ascii="Times New Roman" w:eastAsiaTheme="majorEastAsia" w:hAnsi="Times New Roman" w:cs="Times New Roman"/>
        </w:rPr>
        <w:t>他们已经安全着陆并且</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感觉很好</w:t>
      </w:r>
      <w:proofErr w:type="spellEnd"/>
      <w:r w:rsidRPr="003D0128">
        <w:rPr>
          <w:rFonts w:ascii="Times New Roman" w:eastAsiaTheme="majorEastAsia" w:hAnsi="Times New Roman" w:cs="Times New Roman"/>
        </w:rPr>
        <w:t>”</w:t>
      </w:r>
      <w:r w:rsidRPr="003D0128">
        <w:rPr>
          <w:rFonts w:ascii="Times New Roman" w:eastAsiaTheme="majorEastAsia" w:hAnsi="Times New Roman" w:cs="Times New Roman"/>
        </w:rPr>
        <w:t>。</w:t>
      </w:r>
    </w:p>
    <w:p w14:paraId="6F6718CC" w14:textId="77777777" w:rsidR="00FB70EE" w:rsidRPr="003D0128" w:rsidRDefault="00FB70EE">
      <w:pPr>
        <w:jc w:val="left"/>
        <w:rPr>
          <w:rFonts w:ascii="Times New Roman" w:eastAsiaTheme="majorEastAsia" w:hAnsi="Times New Roman" w:cs="Times New Roman"/>
        </w:rPr>
      </w:pPr>
    </w:p>
    <w:p w14:paraId="612F376E"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lastRenderedPageBreak/>
        <w:tab/>
        <w:t>The astronauts were carried out and placed on chairs in front of the capsule, and shared their experiences with a reporter from China Central</w:t>
      </w:r>
      <w:r w:rsidRPr="003D0128">
        <w:rPr>
          <w:rFonts w:ascii="Times New Roman" w:eastAsiaTheme="majorEastAsia" w:hAnsi="Times New Roman" w:cs="Times New Roman"/>
        </w:rPr>
        <w:t xml:space="preserve"> Television in a live program.</w:t>
      </w:r>
    </w:p>
    <w:p w14:paraId="6B6E5166" w14:textId="77777777" w:rsidR="00FB70EE" w:rsidRPr="003D0128" w:rsidRDefault="00FB70EE">
      <w:pPr>
        <w:jc w:val="left"/>
        <w:rPr>
          <w:rFonts w:ascii="Times New Roman" w:eastAsiaTheme="majorEastAsia" w:hAnsi="Times New Roman" w:cs="Times New Roman"/>
        </w:rPr>
      </w:pPr>
    </w:p>
    <w:p w14:paraId="0235991D"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航天员们被抬上太空舱前的椅子，在直播里与中央电视台记者分享了他们的经历</w:t>
      </w:r>
      <w:proofErr w:type="spellEnd"/>
      <w:r w:rsidRPr="003D0128">
        <w:rPr>
          <w:rFonts w:ascii="Times New Roman" w:eastAsiaTheme="majorEastAsia" w:hAnsi="Times New Roman" w:cs="Times New Roman"/>
        </w:rPr>
        <w:t>。</w:t>
      </w:r>
    </w:p>
    <w:p w14:paraId="5D3FA61B" w14:textId="77777777" w:rsidR="00FB70EE" w:rsidRPr="003D0128" w:rsidRDefault="00FB70EE">
      <w:pPr>
        <w:jc w:val="left"/>
        <w:rPr>
          <w:rFonts w:ascii="Times New Roman" w:eastAsiaTheme="majorEastAsia" w:hAnsi="Times New Roman" w:cs="Times New Roman"/>
        </w:rPr>
      </w:pPr>
    </w:p>
    <w:p w14:paraId="6DD438F8"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Deng, 56, trained for 25 years before he finally got an opportunity to fly to space, becoming a shining example of the dedication and perseverance of Chinese astronauts. He said his ex</w:t>
      </w:r>
      <w:r w:rsidRPr="003D0128">
        <w:rPr>
          <w:rFonts w:ascii="Times New Roman" w:eastAsiaTheme="majorEastAsia" w:hAnsi="Times New Roman" w:cs="Times New Roman"/>
        </w:rPr>
        <w:t>periences over the years reinforced his belief in the power of dreams and persistence. "No matter how old I am, I feel so happy to have been summoned to serve my motherland," he added.</w:t>
      </w:r>
    </w:p>
    <w:p w14:paraId="019A66CD" w14:textId="77777777" w:rsidR="00FB70EE" w:rsidRPr="003D0128" w:rsidRDefault="00FB70EE">
      <w:pPr>
        <w:jc w:val="left"/>
        <w:rPr>
          <w:rFonts w:ascii="Times New Roman" w:eastAsiaTheme="majorEastAsia" w:hAnsi="Times New Roman" w:cs="Times New Roman"/>
        </w:rPr>
      </w:pPr>
    </w:p>
    <w:p w14:paraId="1B667EBF"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56</w:t>
      </w:r>
      <w:r w:rsidRPr="003D0128">
        <w:rPr>
          <w:rFonts w:ascii="Times New Roman" w:eastAsiaTheme="majorEastAsia" w:hAnsi="Times New Roman" w:cs="Times New Roman"/>
        </w:rPr>
        <w:t>岁的邓清明接受了</w:t>
      </w:r>
      <w:r w:rsidRPr="003D0128">
        <w:rPr>
          <w:rFonts w:ascii="Times New Roman" w:eastAsiaTheme="majorEastAsia" w:hAnsi="Times New Roman" w:cs="Times New Roman"/>
        </w:rPr>
        <w:t>25</w:t>
      </w:r>
      <w:r w:rsidRPr="003D0128">
        <w:rPr>
          <w:rFonts w:ascii="Times New Roman" w:eastAsiaTheme="majorEastAsia" w:hAnsi="Times New Roman" w:cs="Times New Roman"/>
        </w:rPr>
        <w:t>年的训练，终于有机会飞向太空，</w:t>
      </w:r>
      <w:r w:rsidRPr="003D0128">
        <w:rPr>
          <w:rFonts w:ascii="Times New Roman" w:eastAsiaTheme="majorEastAsia" w:hAnsi="Times New Roman" w:cs="Times New Roman"/>
        </w:rPr>
        <w:lastRenderedPageBreak/>
        <w:t>成为中国航天人奉献精神和坚韧不拔精神的光辉榜样。他说，这些年的经历让他更加坚信梦想和</w:t>
      </w:r>
      <w:r w:rsidRPr="003D0128">
        <w:rPr>
          <w:rFonts w:ascii="Times New Roman" w:eastAsiaTheme="majorEastAsia" w:hAnsi="Times New Roman" w:cs="Times New Roman"/>
        </w:rPr>
        <w:t>坚持的力量。他说</w:t>
      </w:r>
      <w:proofErr w:type="gramStart"/>
      <w:r w:rsidRPr="003D0128">
        <w:rPr>
          <w:rFonts w:ascii="Times New Roman" w:eastAsiaTheme="majorEastAsia" w:hAnsi="Times New Roman" w:cs="Times New Roman"/>
        </w:rPr>
        <w:t>：</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无论年龄多大，能够被祖国需要就是最幸福的。</w:t>
      </w:r>
      <w:r w:rsidRPr="003D0128">
        <w:rPr>
          <w:rFonts w:ascii="Times New Roman" w:eastAsiaTheme="majorEastAsia" w:hAnsi="Times New Roman" w:cs="Times New Roman"/>
        </w:rPr>
        <w:t>”</w:t>
      </w:r>
    </w:p>
    <w:p w14:paraId="461928AC" w14:textId="77777777" w:rsidR="00FB70EE" w:rsidRPr="003D0128" w:rsidRDefault="00FB70EE">
      <w:pPr>
        <w:jc w:val="left"/>
        <w:rPr>
          <w:rFonts w:ascii="Times New Roman" w:eastAsiaTheme="majorEastAsia" w:hAnsi="Times New Roman" w:cs="Times New Roman"/>
        </w:rPr>
      </w:pPr>
    </w:p>
    <w:p w14:paraId="4E3A382C"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Zhang, one of the nation's second batch of astronauts, recalled that he often tried to spot China, his hometown in Hunan province, as well as the </w:t>
      </w:r>
      <w:proofErr w:type="spellStart"/>
      <w:r w:rsidRPr="003D0128">
        <w:rPr>
          <w:rFonts w:ascii="Times New Roman" w:eastAsiaTheme="majorEastAsia" w:hAnsi="Times New Roman" w:cs="Times New Roman"/>
        </w:rPr>
        <w:t>Dongting</w:t>
      </w:r>
      <w:proofErr w:type="spellEnd"/>
      <w:r w:rsidRPr="003D0128">
        <w:rPr>
          <w:rFonts w:ascii="Times New Roman" w:eastAsiaTheme="majorEastAsia" w:hAnsi="Times New Roman" w:cs="Times New Roman"/>
        </w:rPr>
        <w:t xml:space="preserve"> Lake, when the Tiangong space station flew over Earth.</w:t>
      </w:r>
    </w:p>
    <w:p w14:paraId="2A89BE83" w14:textId="77777777" w:rsidR="00FB70EE" w:rsidRPr="003D0128" w:rsidRDefault="00FB70EE">
      <w:pPr>
        <w:jc w:val="left"/>
        <w:rPr>
          <w:rFonts w:ascii="Times New Roman" w:eastAsiaTheme="majorEastAsia" w:hAnsi="Times New Roman" w:cs="Times New Roman"/>
        </w:rPr>
      </w:pPr>
    </w:p>
    <w:p w14:paraId="015E68DB"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作为中国第二批航天</w:t>
      </w:r>
      <w:r w:rsidRPr="003D0128">
        <w:rPr>
          <w:rFonts w:ascii="Times New Roman" w:eastAsiaTheme="majorEastAsia" w:hAnsi="Times New Roman" w:cs="Times New Roman"/>
        </w:rPr>
        <w:t>员之一的张陆回忆说，当天宫空间站飞越地球时，他经常试图寻找祖国，寻找家乡，寻找那汪洞庭湖</w:t>
      </w:r>
      <w:proofErr w:type="spellEnd"/>
      <w:r w:rsidRPr="003D0128">
        <w:rPr>
          <w:rFonts w:ascii="Times New Roman" w:eastAsiaTheme="majorEastAsia" w:hAnsi="Times New Roman" w:cs="Times New Roman"/>
        </w:rPr>
        <w:t>。</w:t>
      </w:r>
    </w:p>
    <w:p w14:paraId="1DE9550E" w14:textId="77777777" w:rsidR="00FB70EE" w:rsidRPr="003D0128" w:rsidRDefault="00FB70EE">
      <w:pPr>
        <w:jc w:val="left"/>
        <w:rPr>
          <w:rFonts w:ascii="Times New Roman" w:eastAsiaTheme="majorEastAsia" w:hAnsi="Times New Roman" w:cs="Times New Roman"/>
        </w:rPr>
      </w:pPr>
    </w:p>
    <w:p w14:paraId="1B70B61B"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"Although these places were often hidden by thick clouds, they were always in my heart and mind. We will go back to training </w:t>
      </w:r>
      <w:r w:rsidRPr="003D0128">
        <w:rPr>
          <w:rFonts w:ascii="Times New Roman" w:eastAsiaTheme="majorEastAsia" w:hAnsi="Times New Roman" w:cs="Times New Roman"/>
        </w:rPr>
        <w:lastRenderedPageBreak/>
        <w:t xml:space="preserve">as soon as our bodies permit, and will always be ready to return to space to </w:t>
      </w:r>
      <w:r w:rsidRPr="003D0128">
        <w:rPr>
          <w:rFonts w:ascii="Times New Roman" w:eastAsiaTheme="majorEastAsia" w:hAnsi="Times New Roman" w:cs="Times New Roman"/>
        </w:rPr>
        <w:t>contribute to this great new era and fulfill the duties given by the Party and the people," he said.</w:t>
      </w:r>
    </w:p>
    <w:p w14:paraId="4E06FBBE" w14:textId="77777777" w:rsidR="00FB70EE" w:rsidRPr="003D0128" w:rsidRDefault="00FB70EE">
      <w:pPr>
        <w:jc w:val="left"/>
        <w:rPr>
          <w:rFonts w:ascii="Times New Roman" w:eastAsiaTheme="majorEastAsia" w:hAnsi="Times New Roman" w:cs="Times New Roman"/>
        </w:rPr>
      </w:pPr>
    </w:p>
    <w:p w14:paraId="7CF4869E"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张陆说</w:t>
      </w:r>
      <w:proofErr w:type="gramStart"/>
      <w:r w:rsidRPr="003D0128">
        <w:rPr>
          <w:rFonts w:ascii="Times New Roman" w:eastAsiaTheme="majorEastAsia" w:hAnsi="Times New Roman" w:cs="Times New Roman"/>
        </w:rPr>
        <w:t>：</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虽然厚厚的云层总是遮挡我的视线，但是我知道，祖国一直在我心中，家乡也一直在我心中。我们会尽快调整状态，投入训练，随时准备再次出征太空，为这个伟大的新时代和履行党和人民赋予的职责。</w:t>
      </w:r>
      <w:r w:rsidRPr="003D0128">
        <w:rPr>
          <w:rFonts w:ascii="Times New Roman" w:eastAsiaTheme="majorEastAsia" w:hAnsi="Times New Roman" w:cs="Times New Roman"/>
        </w:rPr>
        <w:t>”</w:t>
      </w:r>
    </w:p>
    <w:p w14:paraId="4BDD54C8" w14:textId="77777777" w:rsidR="00FB70EE" w:rsidRPr="003D0128" w:rsidRDefault="00FB70EE">
      <w:pPr>
        <w:jc w:val="left"/>
        <w:rPr>
          <w:rFonts w:ascii="Times New Roman" w:eastAsiaTheme="majorEastAsia" w:hAnsi="Times New Roman" w:cs="Times New Roman"/>
        </w:rPr>
      </w:pPr>
    </w:p>
    <w:p w14:paraId="050A6064"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After the interview, the astronauts were moved into spe</w:t>
      </w:r>
      <w:r w:rsidRPr="003D0128">
        <w:rPr>
          <w:rFonts w:ascii="Times New Roman" w:eastAsiaTheme="majorEastAsia" w:hAnsi="Times New Roman" w:cs="Times New Roman"/>
        </w:rPr>
        <w:t>cial vehicles for health checks. They were flown back to Beijing on Sunday afternoon. The three were taken to the Astronaut Center of China in northwestern Beijing to start several months of medical quarantine, health observation and recuperation.</w:t>
      </w:r>
    </w:p>
    <w:p w14:paraId="7A2086BC" w14:textId="77777777" w:rsidR="00FB70EE" w:rsidRPr="003D0128" w:rsidRDefault="00FB70EE">
      <w:pPr>
        <w:jc w:val="left"/>
        <w:rPr>
          <w:rFonts w:ascii="Times New Roman" w:eastAsiaTheme="majorEastAsia" w:hAnsi="Times New Roman" w:cs="Times New Roman"/>
        </w:rPr>
      </w:pPr>
    </w:p>
    <w:p w14:paraId="4CDDD328"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lastRenderedPageBreak/>
        <w:tab/>
      </w:r>
      <w:r w:rsidRPr="003D0128">
        <w:rPr>
          <w:rFonts w:ascii="Times New Roman" w:eastAsiaTheme="majorEastAsia" w:hAnsi="Times New Roman" w:cs="Times New Roman"/>
        </w:rPr>
        <w:t>采访结束后，</w:t>
      </w:r>
      <w:r w:rsidRPr="003D0128">
        <w:rPr>
          <w:rFonts w:ascii="Times New Roman" w:eastAsiaTheme="majorEastAsia" w:hAnsi="Times New Roman" w:cs="Times New Roman"/>
        </w:rPr>
        <w:t>航天员被转移到专用车辆进行健康检查。他们于</w:t>
      </w:r>
      <w:r w:rsidRPr="003D0128">
        <w:rPr>
          <w:rFonts w:ascii="Times New Roman" w:eastAsiaTheme="majorEastAsia" w:hAnsi="Times New Roman" w:cs="Times New Roman"/>
        </w:rPr>
        <w:t>6</w:t>
      </w:r>
      <w:r w:rsidRPr="003D0128">
        <w:rPr>
          <w:rFonts w:ascii="Times New Roman" w:eastAsiaTheme="majorEastAsia" w:hAnsi="Times New Roman" w:cs="Times New Roman"/>
        </w:rPr>
        <w:t>月</w:t>
      </w:r>
      <w:r w:rsidRPr="003D0128">
        <w:rPr>
          <w:rFonts w:ascii="Times New Roman" w:eastAsiaTheme="majorEastAsia" w:hAnsi="Times New Roman" w:cs="Times New Roman"/>
        </w:rPr>
        <w:t>4</w:t>
      </w:r>
      <w:r w:rsidRPr="003D0128">
        <w:rPr>
          <w:rFonts w:ascii="Times New Roman" w:eastAsiaTheme="majorEastAsia" w:hAnsi="Times New Roman" w:cs="Times New Roman"/>
        </w:rPr>
        <w:t>日下午乘飞机返回北京。三人被送往位于北京西北部的中国航天员中心，开始数月的医学隔离、健康观察和休养。</w:t>
      </w:r>
    </w:p>
    <w:p w14:paraId="74FA7EEB" w14:textId="77777777" w:rsidR="00FB70EE" w:rsidRPr="003D0128" w:rsidRDefault="00FB70EE">
      <w:pPr>
        <w:jc w:val="left"/>
        <w:rPr>
          <w:rFonts w:ascii="Times New Roman" w:eastAsiaTheme="majorEastAsia" w:hAnsi="Times New Roman" w:cs="Times New Roman"/>
        </w:rPr>
      </w:pPr>
    </w:p>
    <w:p w14:paraId="48E3F1F6"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As the fourth group to go to the Chinese space station, Fei and his teammates were launched from the </w:t>
      </w:r>
      <w:proofErr w:type="spellStart"/>
      <w:r w:rsidRPr="003D0128">
        <w:rPr>
          <w:rFonts w:ascii="Times New Roman" w:eastAsiaTheme="majorEastAsia" w:hAnsi="Times New Roman" w:cs="Times New Roman"/>
        </w:rPr>
        <w:t>Jiuquan</w:t>
      </w:r>
      <w:proofErr w:type="spellEnd"/>
      <w:r w:rsidRPr="003D0128">
        <w:rPr>
          <w:rFonts w:ascii="Times New Roman" w:eastAsiaTheme="majorEastAsia" w:hAnsi="Times New Roman" w:cs="Times New Roman"/>
        </w:rPr>
        <w:t xml:space="preserve"> Satellite Launch Center in northwestern China on Nov </w:t>
      </w:r>
      <w:proofErr w:type="gramStart"/>
      <w:r w:rsidRPr="003D0128">
        <w:rPr>
          <w:rFonts w:ascii="Times New Roman" w:eastAsiaTheme="majorEastAsia" w:hAnsi="Times New Roman" w:cs="Times New Roman"/>
        </w:rPr>
        <w:t>29.They</w:t>
      </w:r>
      <w:proofErr w:type="gramEnd"/>
      <w:r w:rsidRPr="003D0128">
        <w:rPr>
          <w:rFonts w:ascii="Times New Roman" w:eastAsiaTheme="majorEastAsia" w:hAnsi="Times New Roman" w:cs="Times New Roman"/>
        </w:rPr>
        <w:t xml:space="preserve"> docked at</w:t>
      </w:r>
      <w:r w:rsidRPr="003D0128">
        <w:rPr>
          <w:rFonts w:ascii="Times New Roman" w:eastAsiaTheme="majorEastAsia" w:hAnsi="Times New Roman" w:cs="Times New Roman"/>
        </w:rPr>
        <w:t xml:space="preserve"> Tiangong the next day and met their Shenzhou XIV peers.</w:t>
      </w:r>
    </w:p>
    <w:p w14:paraId="6BC6361E" w14:textId="77777777" w:rsidR="00FB70EE" w:rsidRPr="003D0128" w:rsidRDefault="00FB70EE">
      <w:pPr>
        <w:jc w:val="left"/>
        <w:rPr>
          <w:rFonts w:ascii="Times New Roman" w:eastAsiaTheme="majorEastAsia" w:hAnsi="Times New Roman" w:cs="Times New Roman"/>
        </w:rPr>
      </w:pPr>
    </w:p>
    <w:p w14:paraId="2E170F3E"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作为第四批前往中国空间站的航天员，</w:t>
      </w:r>
      <w:r w:rsidRPr="003D0128">
        <w:rPr>
          <w:rFonts w:ascii="Times New Roman" w:eastAsiaTheme="majorEastAsia" w:hAnsi="Times New Roman" w:cs="Times New Roman"/>
        </w:rPr>
        <w:t>11</w:t>
      </w:r>
      <w:r w:rsidRPr="003D0128">
        <w:rPr>
          <w:rFonts w:ascii="Times New Roman" w:eastAsiaTheme="majorEastAsia" w:hAnsi="Times New Roman" w:cs="Times New Roman"/>
        </w:rPr>
        <w:t>月</w:t>
      </w:r>
      <w:r w:rsidRPr="003D0128">
        <w:rPr>
          <w:rFonts w:ascii="Times New Roman" w:eastAsiaTheme="majorEastAsia" w:hAnsi="Times New Roman" w:cs="Times New Roman"/>
        </w:rPr>
        <w:t>29</w:t>
      </w:r>
      <w:r w:rsidRPr="003D0128">
        <w:rPr>
          <w:rFonts w:ascii="Times New Roman" w:eastAsiaTheme="majorEastAsia" w:hAnsi="Times New Roman" w:cs="Times New Roman"/>
        </w:rPr>
        <w:t>日，费俊龙三人从中国西北部的酒泉卫星发射中心发射升空，次日对接天宫空间站，与神舟十四号航天员乘组会面。</w:t>
      </w:r>
    </w:p>
    <w:p w14:paraId="45B07831" w14:textId="77777777" w:rsidR="00FB70EE" w:rsidRPr="003D0128" w:rsidRDefault="00FB70EE">
      <w:pPr>
        <w:jc w:val="left"/>
        <w:rPr>
          <w:rFonts w:ascii="Times New Roman" w:eastAsiaTheme="majorEastAsia" w:hAnsi="Times New Roman" w:cs="Times New Roman"/>
        </w:rPr>
      </w:pPr>
    </w:p>
    <w:p w14:paraId="1DFFD242"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Their meeting marked the first time six Chinese astronauts were </w:t>
      </w:r>
      <w:r w:rsidRPr="003D0128">
        <w:rPr>
          <w:rFonts w:ascii="Times New Roman" w:eastAsiaTheme="majorEastAsia" w:hAnsi="Times New Roman" w:cs="Times New Roman"/>
        </w:rPr>
        <w:lastRenderedPageBreak/>
        <w:t>in outer space at the same time and also the first in-orb</w:t>
      </w:r>
      <w:r w:rsidRPr="003D0128">
        <w:rPr>
          <w:rFonts w:ascii="Times New Roman" w:eastAsiaTheme="majorEastAsia" w:hAnsi="Times New Roman" w:cs="Times New Roman"/>
        </w:rPr>
        <w:t>it handover between Chinese crews.</w:t>
      </w:r>
    </w:p>
    <w:p w14:paraId="7A31FB60" w14:textId="77777777" w:rsidR="00FB70EE" w:rsidRPr="003D0128" w:rsidRDefault="00FB70EE">
      <w:pPr>
        <w:jc w:val="left"/>
        <w:rPr>
          <w:rFonts w:ascii="Times New Roman" w:eastAsiaTheme="majorEastAsia" w:hAnsi="Times New Roman" w:cs="Times New Roman"/>
        </w:rPr>
      </w:pPr>
    </w:p>
    <w:p w14:paraId="6A858410"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这次航天员的会面标志着六名中国航天员首次同时进入外太空，也是中国航天员之间的首次在轨交接</w:t>
      </w:r>
      <w:proofErr w:type="spellEnd"/>
      <w:r w:rsidRPr="003D0128">
        <w:rPr>
          <w:rFonts w:ascii="Times New Roman" w:eastAsiaTheme="majorEastAsia" w:hAnsi="Times New Roman" w:cs="Times New Roman"/>
        </w:rPr>
        <w:t>。</w:t>
      </w:r>
    </w:p>
    <w:p w14:paraId="1F285320" w14:textId="77777777" w:rsidR="00FB70EE" w:rsidRPr="003D0128" w:rsidRDefault="00FB70EE">
      <w:pPr>
        <w:jc w:val="left"/>
        <w:rPr>
          <w:rFonts w:ascii="Times New Roman" w:eastAsiaTheme="majorEastAsia" w:hAnsi="Times New Roman" w:cs="Times New Roman"/>
        </w:rPr>
      </w:pPr>
    </w:p>
    <w:p w14:paraId="6909A905"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The Shenzhou XV astronauts conducted four spacewalks and installed equipment outside the Tiangong station, becoming the most experienced Chinese team in terms of extravehi</w:t>
      </w:r>
      <w:r w:rsidRPr="003D0128">
        <w:rPr>
          <w:rFonts w:ascii="Times New Roman" w:eastAsiaTheme="majorEastAsia" w:hAnsi="Times New Roman" w:cs="Times New Roman"/>
        </w:rPr>
        <w:t>cular space activities.</w:t>
      </w:r>
    </w:p>
    <w:p w14:paraId="32A62013" w14:textId="77777777" w:rsidR="00FB70EE" w:rsidRPr="003D0128" w:rsidRDefault="00FB70EE">
      <w:pPr>
        <w:jc w:val="left"/>
        <w:rPr>
          <w:rFonts w:ascii="Times New Roman" w:eastAsiaTheme="majorEastAsia" w:hAnsi="Times New Roman" w:cs="Times New Roman"/>
        </w:rPr>
      </w:pPr>
    </w:p>
    <w:p w14:paraId="2A294B07"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神舟十五号航天员进行了四次太空行走，并在天宫空间站外安装了设备，成为中国出舱航天活动经验最丰富的队伍</w:t>
      </w:r>
      <w:proofErr w:type="spellEnd"/>
      <w:r w:rsidRPr="003D0128">
        <w:rPr>
          <w:rFonts w:ascii="Times New Roman" w:eastAsiaTheme="majorEastAsia" w:hAnsi="Times New Roman" w:cs="Times New Roman"/>
        </w:rPr>
        <w:t>。</w:t>
      </w:r>
    </w:p>
    <w:p w14:paraId="0D300205" w14:textId="77777777" w:rsidR="00FB70EE" w:rsidRPr="003D0128" w:rsidRDefault="00FB70EE">
      <w:pPr>
        <w:jc w:val="left"/>
        <w:rPr>
          <w:rFonts w:ascii="Times New Roman" w:eastAsiaTheme="majorEastAsia" w:hAnsi="Times New Roman" w:cs="Times New Roman"/>
        </w:rPr>
      </w:pPr>
    </w:p>
    <w:p w14:paraId="05CA2F52"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The crew lived and worked in the Tiangong complex for 186 </w:t>
      </w:r>
      <w:r w:rsidRPr="003D0128">
        <w:rPr>
          <w:rFonts w:ascii="Times New Roman" w:eastAsiaTheme="majorEastAsia" w:hAnsi="Times New Roman" w:cs="Times New Roman"/>
        </w:rPr>
        <w:lastRenderedPageBreak/>
        <w:t>days and conducted a number of fruitful experiments.</w:t>
      </w:r>
    </w:p>
    <w:p w14:paraId="3886046D" w14:textId="77777777" w:rsidR="00FB70EE" w:rsidRPr="003D0128" w:rsidRDefault="00FB70EE">
      <w:pPr>
        <w:jc w:val="left"/>
        <w:rPr>
          <w:rFonts w:ascii="Times New Roman" w:eastAsiaTheme="majorEastAsia" w:hAnsi="Times New Roman" w:cs="Times New Roman"/>
        </w:rPr>
      </w:pPr>
    </w:p>
    <w:p w14:paraId="0864A6D0"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航天员乘组在天宫空间站生活和工作了</w:t>
      </w:r>
      <w:r w:rsidRPr="003D0128">
        <w:rPr>
          <w:rFonts w:ascii="Times New Roman" w:eastAsiaTheme="majorEastAsia" w:hAnsi="Times New Roman" w:cs="Times New Roman"/>
        </w:rPr>
        <w:t>186</w:t>
      </w:r>
      <w:r w:rsidRPr="003D0128">
        <w:rPr>
          <w:rFonts w:ascii="Times New Roman" w:eastAsiaTheme="majorEastAsia" w:hAnsi="Times New Roman" w:cs="Times New Roman"/>
        </w:rPr>
        <w:t>天，开展了多项卓有成效的实验。</w:t>
      </w:r>
    </w:p>
    <w:p w14:paraId="18602B8B" w14:textId="77777777" w:rsidR="00FB70EE" w:rsidRPr="003D0128" w:rsidRDefault="00FB70EE">
      <w:pPr>
        <w:jc w:val="left"/>
        <w:rPr>
          <w:rFonts w:ascii="Times New Roman" w:eastAsiaTheme="majorEastAsia" w:hAnsi="Times New Roman" w:cs="Times New Roman"/>
        </w:rPr>
      </w:pPr>
    </w:p>
    <w:p w14:paraId="3C732CE4"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The astronauts successful</w:t>
      </w:r>
      <w:r w:rsidRPr="003D0128">
        <w:rPr>
          <w:rFonts w:ascii="Times New Roman" w:eastAsiaTheme="majorEastAsia" w:hAnsi="Times New Roman" w:cs="Times New Roman"/>
        </w:rPr>
        <w:t>ly obtained three-dimensional structural images of their skin cells with China's self-developed two-photon microscope. This achievement, the first of its kind, marked the success of the in-orbit verification experiments of the two-photon microscope, provid</w:t>
      </w:r>
      <w:r w:rsidRPr="003D0128">
        <w:rPr>
          <w:rFonts w:ascii="Times New Roman" w:eastAsiaTheme="majorEastAsia" w:hAnsi="Times New Roman" w:cs="Times New Roman"/>
        </w:rPr>
        <w:t>ing a promising tool for future health monitoring of astronauts in orbit.</w:t>
      </w:r>
    </w:p>
    <w:p w14:paraId="298E05EA" w14:textId="77777777" w:rsidR="00FB70EE" w:rsidRPr="003D0128" w:rsidRDefault="00FB70EE">
      <w:pPr>
        <w:jc w:val="left"/>
        <w:rPr>
          <w:rFonts w:ascii="Times New Roman" w:eastAsiaTheme="majorEastAsia" w:hAnsi="Times New Roman" w:cs="Times New Roman"/>
        </w:rPr>
      </w:pPr>
    </w:p>
    <w:p w14:paraId="4885A8BD"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r w:rsidRPr="003D0128">
        <w:rPr>
          <w:rFonts w:ascii="Times New Roman" w:eastAsiaTheme="majorEastAsia" w:hAnsi="Times New Roman" w:cs="Times New Roman"/>
        </w:rPr>
        <w:t>神舟十五号航天员乘组利用我国自主研制的双光子显微镜，成功获得了皮肤细胞三维图像。这份世界首次的成就标志着双光子显微镜在轨验证实验的成功，为未来开展航天员在轨</w:t>
      </w:r>
      <w:r w:rsidRPr="003D0128">
        <w:rPr>
          <w:rFonts w:ascii="Times New Roman" w:eastAsiaTheme="majorEastAsia" w:hAnsi="Times New Roman" w:cs="Times New Roman"/>
        </w:rPr>
        <w:lastRenderedPageBreak/>
        <w:t>健康监测研究提供了有效工具。</w:t>
      </w:r>
    </w:p>
    <w:p w14:paraId="4AA7467B" w14:textId="77777777" w:rsidR="00FB70EE" w:rsidRPr="003D0128" w:rsidRDefault="00FB70EE">
      <w:pPr>
        <w:jc w:val="left"/>
        <w:rPr>
          <w:rFonts w:ascii="Times New Roman" w:eastAsiaTheme="majorEastAsia" w:hAnsi="Times New Roman" w:cs="Times New Roman"/>
        </w:rPr>
      </w:pPr>
    </w:p>
    <w:p w14:paraId="0E47C523"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China also successfully performed the first in-orbit ignition test in the </w:t>
      </w:r>
      <w:proofErr w:type="spellStart"/>
      <w:r w:rsidRPr="003D0128">
        <w:rPr>
          <w:rFonts w:ascii="Times New Roman" w:eastAsiaTheme="majorEastAsia" w:hAnsi="Times New Roman" w:cs="Times New Roman"/>
        </w:rPr>
        <w:t>Mengtian</w:t>
      </w:r>
      <w:proofErr w:type="spellEnd"/>
      <w:r w:rsidRPr="003D0128">
        <w:rPr>
          <w:rFonts w:ascii="Times New Roman" w:eastAsiaTheme="majorEastAsia" w:hAnsi="Times New Roman" w:cs="Times New Roman"/>
        </w:rPr>
        <w:t xml:space="preserve"> sp</w:t>
      </w:r>
      <w:r w:rsidRPr="003D0128">
        <w:rPr>
          <w:rFonts w:ascii="Times New Roman" w:eastAsiaTheme="majorEastAsia" w:hAnsi="Times New Roman" w:cs="Times New Roman"/>
        </w:rPr>
        <w:t>ace lab module's combustion cabinet during the Shenzhou XV mission.</w:t>
      </w:r>
    </w:p>
    <w:p w14:paraId="72628B21" w14:textId="77777777" w:rsidR="00FB70EE" w:rsidRPr="003D0128" w:rsidRDefault="00FB70EE">
      <w:pPr>
        <w:jc w:val="left"/>
        <w:rPr>
          <w:rFonts w:ascii="Times New Roman" w:eastAsiaTheme="majorEastAsia" w:hAnsi="Times New Roman" w:cs="Times New Roman"/>
        </w:rPr>
      </w:pPr>
    </w:p>
    <w:p w14:paraId="498072C4"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r>
      <w:proofErr w:type="spellStart"/>
      <w:r w:rsidRPr="003D0128">
        <w:rPr>
          <w:rFonts w:ascii="Times New Roman" w:eastAsiaTheme="majorEastAsia" w:hAnsi="Times New Roman" w:cs="Times New Roman"/>
        </w:rPr>
        <w:t>我国还在神舟十五号任务中成功完成了梦天实验舱首次在轨点火试验</w:t>
      </w:r>
      <w:proofErr w:type="spellEnd"/>
      <w:r w:rsidRPr="003D0128">
        <w:rPr>
          <w:rFonts w:ascii="Times New Roman" w:eastAsiaTheme="majorEastAsia" w:hAnsi="Times New Roman" w:cs="Times New Roman"/>
        </w:rPr>
        <w:t>。</w:t>
      </w:r>
    </w:p>
    <w:p w14:paraId="5FBF93C1" w14:textId="77777777" w:rsidR="00FB70EE" w:rsidRPr="003D0128" w:rsidRDefault="00FB70EE">
      <w:pPr>
        <w:jc w:val="left"/>
        <w:rPr>
          <w:rFonts w:ascii="Times New Roman" w:eastAsiaTheme="majorEastAsia" w:hAnsi="Times New Roman" w:cs="Times New Roman"/>
        </w:rPr>
      </w:pPr>
    </w:p>
    <w:p w14:paraId="5394490D"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b/>
        <w:t xml:space="preserve">On Friday afternoon, a brief handover ceremony took place inside Tiangong, with Fei and his crew formally giving control to the Shenzhou XVI </w:t>
      </w:r>
      <w:r w:rsidRPr="003D0128">
        <w:rPr>
          <w:rFonts w:ascii="Times New Roman" w:eastAsiaTheme="majorEastAsia" w:hAnsi="Times New Roman" w:cs="Times New Roman"/>
        </w:rPr>
        <w:t>flight team that reached the space station on Tuesday. The Shenzhou XV astronauts left Tiangong at 9:29 pm on Saturday.</w:t>
      </w:r>
    </w:p>
    <w:p w14:paraId="7AC34DD0" w14:textId="77777777" w:rsidR="00FB70EE" w:rsidRPr="003D0128" w:rsidRDefault="00FB70EE">
      <w:pPr>
        <w:jc w:val="left"/>
        <w:rPr>
          <w:rFonts w:ascii="Times New Roman" w:eastAsiaTheme="majorEastAsia" w:hAnsi="Times New Roman" w:cs="Times New Roman"/>
        </w:rPr>
      </w:pPr>
    </w:p>
    <w:p w14:paraId="318D1974"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lastRenderedPageBreak/>
        <w:tab/>
        <w:t>6</w:t>
      </w:r>
      <w:r w:rsidRPr="003D0128">
        <w:rPr>
          <w:rFonts w:ascii="Times New Roman" w:eastAsiaTheme="majorEastAsia" w:hAnsi="Times New Roman" w:cs="Times New Roman"/>
        </w:rPr>
        <w:t>月</w:t>
      </w:r>
      <w:r w:rsidRPr="003D0128">
        <w:rPr>
          <w:rFonts w:ascii="Times New Roman" w:eastAsiaTheme="majorEastAsia" w:hAnsi="Times New Roman" w:cs="Times New Roman"/>
        </w:rPr>
        <w:t>2</w:t>
      </w:r>
      <w:r w:rsidRPr="003D0128">
        <w:rPr>
          <w:rFonts w:ascii="Times New Roman" w:eastAsiaTheme="majorEastAsia" w:hAnsi="Times New Roman" w:cs="Times New Roman"/>
        </w:rPr>
        <w:t>日下午，天宫空间站内举行了一个简短的交接仪式，费俊龙三人正式将控制权交给</w:t>
      </w:r>
      <w:r w:rsidRPr="003D0128">
        <w:rPr>
          <w:rFonts w:ascii="Times New Roman" w:eastAsiaTheme="majorEastAsia" w:hAnsi="Times New Roman" w:cs="Times New Roman"/>
        </w:rPr>
        <w:t>5</w:t>
      </w:r>
      <w:r w:rsidRPr="003D0128">
        <w:rPr>
          <w:rFonts w:ascii="Times New Roman" w:eastAsiaTheme="majorEastAsia" w:hAnsi="Times New Roman" w:cs="Times New Roman"/>
        </w:rPr>
        <w:t>月</w:t>
      </w:r>
      <w:r w:rsidRPr="003D0128">
        <w:rPr>
          <w:rFonts w:ascii="Times New Roman" w:eastAsiaTheme="majorEastAsia" w:hAnsi="Times New Roman" w:cs="Times New Roman"/>
        </w:rPr>
        <w:t>30</w:t>
      </w:r>
      <w:r w:rsidRPr="003D0128">
        <w:rPr>
          <w:rFonts w:ascii="Times New Roman" w:eastAsiaTheme="majorEastAsia" w:hAnsi="Times New Roman" w:cs="Times New Roman"/>
        </w:rPr>
        <w:t>日抵达空间站的神舟十六号飞行员乘组。</w:t>
      </w:r>
      <w:r w:rsidRPr="003D0128">
        <w:rPr>
          <w:rFonts w:ascii="Times New Roman" w:eastAsiaTheme="majorEastAsia" w:hAnsi="Times New Roman" w:cs="Times New Roman"/>
        </w:rPr>
        <w:t>6</w:t>
      </w:r>
      <w:r w:rsidRPr="003D0128">
        <w:rPr>
          <w:rFonts w:ascii="Times New Roman" w:eastAsiaTheme="majorEastAsia" w:hAnsi="Times New Roman" w:cs="Times New Roman"/>
        </w:rPr>
        <w:t>月</w:t>
      </w:r>
      <w:r w:rsidRPr="003D0128">
        <w:rPr>
          <w:rFonts w:ascii="Times New Roman" w:eastAsiaTheme="majorEastAsia" w:hAnsi="Times New Roman" w:cs="Times New Roman"/>
        </w:rPr>
        <w:t>3</w:t>
      </w:r>
      <w:r w:rsidRPr="003D0128">
        <w:rPr>
          <w:rFonts w:ascii="Times New Roman" w:eastAsiaTheme="majorEastAsia" w:hAnsi="Times New Roman" w:cs="Times New Roman"/>
        </w:rPr>
        <w:t>日晚上</w:t>
      </w:r>
      <w:r w:rsidRPr="003D0128">
        <w:rPr>
          <w:rFonts w:ascii="Times New Roman" w:eastAsiaTheme="majorEastAsia" w:hAnsi="Times New Roman" w:cs="Times New Roman"/>
        </w:rPr>
        <w:t>9</w:t>
      </w:r>
      <w:r w:rsidRPr="003D0128">
        <w:rPr>
          <w:rFonts w:ascii="Times New Roman" w:eastAsiaTheme="majorEastAsia" w:hAnsi="Times New Roman" w:cs="Times New Roman"/>
        </w:rPr>
        <w:t>点</w:t>
      </w:r>
      <w:r w:rsidRPr="003D0128">
        <w:rPr>
          <w:rFonts w:ascii="Times New Roman" w:eastAsiaTheme="majorEastAsia" w:hAnsi="Times New Roman" w:cs="Times New Roman"/>
        </w:rPr>
        <w:t>29</w:t>
      </w:r>
      <w:r w:rsidRPr="003D0128">
        <w:rPr>
          <w:rFonts w:ascii="Times New Roman" w:eastAsiaTheme="majorEastAsia" w:hAnsi="Times New Roman" w:cs="Times New Roman"/>
        </w:rPr>
        <w:t>分，神舟十五号航天员乘组离开天宫空间站。</w:t>
      </w:r>
    </w:p>
    <w:p w14:paraId="0D163868" w14:textId="77777777" w:rsidR="00FB70EE" w:rsidRPr="003D0128" w:rsidRDefault="00FB70EE">
      <w:pPr>
        <w:jc w:val="left"/>
        <w:rPr>
          <w:rFonts w:ascii="Times New Roman" w:eastAsiaTheme="majorEastAsia" w:hAnsi="Times New Roman" w:cs="Times New Roman"/>
        </w:rPr>
      </w:pPr>
    </w:p>
    <w:p w14:paraId="287EA947"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astronaut</w:t>
      </w:r>
    </w:p>
    <w:p w14:paraId="1E30C4D0" w14:textId="77777777" w:rsidR="00FB70EE" w:rsidRPr="003D0128" w:rsidRDefault="00FB70EE">
      <w:pPr>
        <w:jc w:val="left"/>
        <w:rPr>
          <w:rFonts w:ascii="Times New Roman" w:eastAsiaTheme="majorEastAsia" w:hAnsi="Times New Roman" w:cs="Times New Roman"/>
        </w:rPr>
      </w:pPr>
    </w:p>
    <w:p w14:paraId="4FFB25FF"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英</w:t>
      </w:r>
      <w:r w:rsidRPr="003D0128">
        <w:rPr>
          <w:rFonts w:ascii="Times New Roman" w:eastAsiaTheme="majorEastAsia" w:hAnsi="Times New Roman" w:cs="Times New Roman"/>
        </w:rPr>
        <w:t>/</w:t>
      </w:r>
      <w:r w:rsidRPr="003D0128">
        <w:rPr>
          <w:rFonts w:ascii="Times New Roman" w:eastAsia="MS Gothic" w:hAnsi="Times New Roman" w:cs="Times New Roman"/>
        </w:rPr>
        <w:t>ˈ</w:t>
      </w:r>
      <w:proofErr w:type="spellStart"/>
      <w:r w:rsidRPr="003D0128">
        <w:rPr>
          <w:rFonts w:ascii="Times New Roman" w:eastAsia="宋体" w:hAnsi="Times New Roman" w:cs="Times New Roman"/>
        </w:rPr>
        <w:t>æ</w:t>
      </w:r>
      <w:r w:rsidRPr="003D0128">
        <w:rPr>
          <w:rFonts w:ascii="Times New Roman" w:eastAsiaTheme="majorEastAsia" w:hAnsi="Times New Roman" w:cs="Times New Roman"/>
        </w:rPr>
        <w:t>str</w:t>
      </w:r>
      <w:r w:rsidRPr="003D0128">
        <w:rPr>
          <w:rFonts w:ascii="Times New Roman" w:eastAsia="MS Gothic" w:hAnsi="Times New Roman" w:cs="Times New Roman"/>
        </w:rPr>
        <w:t>ə</w:t>
      </w:r>
      <w:r w:rsidRPr="003D0128">
        <w:rPr>
          <w:rFonts w:ascii="Times New Roman" w:eastAsiaTheme="majorEastAsia" w:hAnsi="Times New Roman" w:cs="Times New Roman"/>
        </w:rPr>
        <w:t>n</w:t>
      </w:r>
      <w:r w:rsidRPr="003D0128">
        <w:rPr>
          <w:rFonts w:ascii="Times New Roman" w:eastAsia="MS Gothic" w:hAnsi="Times New Roman" w:cs="Times New Roman"/>
        </w:rPr>
        <w:t>ɔ</w:t>
      </w:r>
      <w:r w:rsidRPr="003D0128">
        <w:rPr>
          <w:rFonts w:ascii="Times New Roman" w:eastAsiaTheme="majorEastAsia" w:hAnsi="Times New Roman" w:cs="Times New Roman"/>
        </w:rPr>
        <w:t>ːt</w:t>
      </w:r>
      <w:proofErr w:type="spellEnd"/>
      <w:r w:rsidRPr="003D0128">
        <w:rPr>
          <w:rFonts w:ascii="Times New Roman" w:eastAsiaTheme="majorEastAsia" w:hAnsi="Times New Roman" w:cs="Times New Roman"/>
        </w:rPr>
        <w:t xml:space="preserve">/ </w:t>
      </w:r>
      <w:r w:rsidRPr="003D0128">
        <w:rPr>
          <w:rFonts w:ascii="Times New Roman" w:eastAsiaTheme="majorEastAsia" w:hAnsi="Times New Roman" w:cs="Times New Roman"/>
        </w:rPr>
        <w:t>美</w:t>
      </w:r>
      <w:r w:rsidRPr="003D0128">
        <w:rPr>
          <w:rFonts w:ascii="Times New Roman" w:eastAsiaTheme="majorEastAsia" w:hAnsi="Times New Roman" w:cs="Times New Roman"/>
        </w:rPr>
        <w:t>/</w:t>
      </w:r>
      <w:r w:rsidRPr="003D0128">
        <w:rPr>
          <w:rFonts w:ascii="Times New Roman" w:eastAsia="MS Gothic" w:hAnsi="Times New Roman" w:cs="Times New Roman"/>
        </w:rPr>
        <w:t>ˈ</w:t>
      </w:r>
      <w:proofErr w:type="spellStart"/>
      <w:r w:rsidRPr="003D0128">
        <w:rPr>
          <w:rFonts w:ascii="Times New Roman" w:eastAsia="宋体" w:hAnsi="Times New Roman" w:cs="Times New Roman"/>
        </w:rPr>
        <w:t>æ</w:t>
      </w:r>
      <w:r w:rsidRPr="003D0128">
        <w:rPr>
          <w:rFonts w:ascii="Times New Roman" w:eastAsiaTheme="majorEastAsia" w:hAnsi="Times New Roman" w:cs="Times New Roman"/>
        </w:rPr>
        <w:t>str</w:t>
      </w:r>
      <w:r w:rsidRPr="003D0128">
        <w:rPr>
          <w:rFonts w:ascii="Times New Roman" w:eastAsia="MS Gothic" w:hAnsi="Times New Roman" w:cs="Times New Roman"/>
        </w:rPr>
        <w:t>ə</w:t>
      </w:r>
      <w:r w:rsidRPr="003D0128">
        <w:rPr>
          <w:rFonts w:ascii="Times New Roman" w:eastAsiaTheme="majorEastAsia" w:hAnsi="Times New Roman" w:cs="Times New Roman"/>
        </w:rPr>
        <w:t>n</w:t>
      </w:r>
      <w:r w:rsidRPr="003D0128">
        <w:rPr>
          <w:rFonts w:ascii="Times New Roman" w:eastAsia="MS Gothic" w:hAnsi="Times New Roman" w:cs="Times New Roman"/>
        </w:rPr>
        <w:t>ɔ</w:t>
      </w:r>
      <w:r w:rsidRPr="003D0128">
        <w:rPr>
          <w:rFonts w:ascii="Times New Roman" w:eastAsiaTheme="majorEastAsia" w:hAnsi="Times New Roman" w:cs="Times New Roman"/>
        </w:rPr>
        <w:t>ːt</w:t>
      </w:r>
      <w:proofErr w:type="spellEnd"/>
      <w:r w:rsidRPr="003D0128">
        <w:rPr>
          <w:rFonts w:ascii="Times New Roman" w:eastAsiaTheme="majorEastAsia" w:hAnsi="Times New Roman" w:cs="Times New Roman"/>
        </w:rPr>
        <w:t>/</w:t>
      </w:r>
    </w:p>
    <w:p w14:paraId="70ED7795" w14:textId="77777777" w:rsidR="00FB70EE" w:rsidRPr="003D0128" w:rsidRDefault="00FB70EE">
      <w:pPr>
        <w:jc w:val="left"/>
        <w:rPr>
          <w:rFonts w:ascii="Times New Roman" w:eastAsiaTheme="majorEastAsia" w:hAnsi="Times New Roman" w:cs="Times New Roman"/>
        </w:rPr>
      </w:pPr>
    </w:p>
    <w:p w14:paraId="61118810" w14:textId="77777777" w:rsidR="00FB70EE" w:rsidRPr="003D0128" w:rsidRDefault="005F1567">
      <w:pPr>
        <w:jc w:val="left"/>
        <w:rPr>
          <w:rFonts w:ascii="Times New Roman" w:eastAsiaTheme="majorEastAsia" w:hAnsi="Times New Roman" w:cs="Times New Roman"/>
        </w:rPr>
      </w:pPr>
      <w:proofErr w:type="spellStart"/>
      <w:r w:rsidRPr="003D0128">
        <w:rPr>
          <w:rFonts w:ascii="Times New Roman" w:eastAsiaTheme="majorEastAsia" w:hAnsi="Times New Roman" w:cs="Times New Roman"/>
          <w:i/>
          <w:iCs/>
        </w:rPr>
        <w:t>n</w:t>
      </w:r>
      <w:r w:rsidRPr="003D0128">
        <w:rPr>
          <w:rFonts w:ascii="Times New Roman" w:eastAsiaTheme="majorEastAsia" w:hAnsi="Times New Roman" w:cs="Times New Roman"/>
        </w:rPr>
        <w:t>.</w:t>
      </w:r>
      <w:r w:rsidRPr="003D0128">
        <w:rPr>
          <w:rFonts w:ascii="Times New Roman" w:eastAsiaTheme="majorEastAsia" w:hAnsi="Times New Roman" w:cs="Times New Roman"/>
        </w:rPr>
        <w:t>航天员</w:t>
      </w:r>
      <w:proofErr w:type="spellEnd"/>
    </w:p>
    <w:p w14:paraId="789DAE3E" w14:textId="77777777" w:rsidR="00FB70EE" w:rsidRPr="003D0128" w:rsidRDefault="00FB70EE">
      <w:pPr>
        <w:jc w:val="left"/>
        <w:rPr>
          <w:rFonts w:ascii="Times New Roman" w:eastAsiaTheme="majorEastAsia" w:hAnsi="Times New Roman" w:cs="Times New Roman"/>
        </w:rPr>
      </w:pPr>
    </w:p>
    <w:p w14:paraId="543277F5"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microscope</w:t>
      </w:r>
    </w:p>
    <w:p w14:paraId="2F30E086" w14:textId="77777777" w:rsidR="00FB70EE" w:rsidRPr="003D0128" w:rsidRDefault="00FB70EE">
      <w:pPr>
        <w:jc w:val="left"/>
        <w:rPr>
          <w:rFonts w:ascii="Times New Roman" w:eastAsiaTheme="majorEastAsia" w:hAnsi="Times New Roman" w:cs="Times New Roman"/>
        </w:rPr>
      </w:pPr>
    </w:p>
    <w:p w14:paraId="01224B73" w14:textId="77777777" w:rsidR="00FB70EE" w:rsidRPr="003D0128" w:rsidRDefault="005F1567">
      <w:pPr>
        <w:jc w:val="left"/>
        <w:rPr>
          <w:rFonts w:ascii="Times New Roman" w:eastAsiaTheme="majorEastAsia" w:hAnsi="Times New Roman" w:cs="Times New Roman"/>
        </w:rPr>
      </w:pPr>
      <w:r w:rsidRPr="003D0128">
        <w:rPr>
          <w:rFonts w:ascii="Times New Roman" w:eastAsiaTheme="majorEastAsia" w:hAnsi="Times New Roman" w:cs="Times New Roman"/>
        </w:rPr>
        <w:t>英</w:t>
      </w:r>
      <w:r w:rsidRPr="003D0128">
        <w:rPr>
          <w:rFonts w:ascii="Times New Roman" w:eastAsiaTheme="majorEastAsia" w:hAnsi="Times New Roman" w:cs="Times New Roman"/>
        </w:rPr>
        <w:t>/</w:t>
      </w:r>
      <w:r w:rsidRPr="003D0128">
        <w:rPr>
          <w:rFonts w:ascii="Times New Roman" w:eastAsia="MS Gothic" w:hAnsi="Times New Roman" w:cs="Times New Roman"/>
        </w:rPr>
        <w:t>ˈ</w:t>
      </w:r>
      <w:proofErr w:type="spellStart"/>
      <w:r w:rsidRPr="003D0128">
        <w:rPr>
          <w:rFonts w:ascii="Times New Roman" w:eastAsiaTheme="majorEastAsia" w:hAnsi="Times New Roman" w:cs="Times New Roman"/>
        </w:rPr>
        <w:t>ma</w:t>
      </w:r>
      <w:r w:rsidRPr="003D0128">
        <w:rPr>
          <w:rFonts w:ascii="Times New Roman" w:eastAsia="MS Gothic" w:hAnsi="Times New Roman" w:cs="Times New Roman"/>
        </w:rPr>
        <w:t>ɪ</w:t>
      </w:r>
      <w:r w:rsidRPr="003D0128">
        <w:rPr>
          <w:rFonts w:ascii="Times New Roman" w:eastAsiaTheme="majorEastAsia" w:hAnsi="Times New Roman" w:cs="Times New Roman"/>
        </w:rPr>
        <w:t>kr</w:t>
      </w:r>
      <w:r w:rsidRPr="003D0128">
        <w:rPr>
          <w:rFonts w:ascii="Times New Roman" w:eastAsia="MS Gothic" w:hAnsi="Times New Roman" w:cs="Times New Roman"/>
        </w:rPr>
        <w:t>ə</w:t>
      </w:r>
      <w:r w:rsidRPr="003D0128">
        <w:rPr>
          <w:rFonts w:ascii="Times New Roman" w:eastAsiaTheme="majorEastAsia" w:hAnsi="Times New Roman" w:cs="Times New Roman"/>
        </w:rPr>
        <w:t>sk</w:t>
      </w:r>
      <w:r w:rsidRPr="003D0128">
        <w:rPr>
          <w:rFonts w:ascii="Times New Roman" w:eastAsia="MS Gothic" w:hAnsi="Times New Roman" w:cs="Times New Roman"/>
        </w:rPr>
        <w:t>əʊ</w:t>
      </w:r>
      <w:r w:rsidRPr="003D0128">
        <w:rPr>
          <w:rFonts w:ascii="Times New Roman" w:eastAsiaTheme="majorEastAsia" w:hAnsi="Times New Roman" w:cs="Times New Roman"/>
        </w:rPr>
        <w:t>p</w:t>
      </w:r>
      <w:proofErr w:type="spellEnd"/>
      <w:r w:rsidRPr="003D0128">
        <w:rPr>
          <w:rFonts w:ascii="Times New Roman" w:eastAsiaTheme="majorEastAsia" w:hAnsi="Times New Roman" w:cs="Times New Roman"/>
        </w:rPr>
        <w:t xml:space="preserve">/ </w:t>
      </w:r>
      <w:r w:rsidRPr="003D0128">
        <w:rPr>
          <w:rFonts w:ascii="Times New Roman" w:eastAsiaTheme="majorEastAsia" w:hAnsi="Times New Roman" w:cs="Times New Roman"/>
        </w:rPr>
        <w:t>美</w:t>
      </w:r>
      <w:r w:rsidRPr="003D0128">
        <w:rPr>
          <w:rFonts w:ascii="Times New Roman" w:eastAsiaTheme="majorEastAsia" w:hAnsi="Times New Roman" w:cs="Times New Roman"/>
        </w:rPr>
        <w:t>/</w:t>
      </w:r>
      <w:r w:rsidRPr="003D0128">
        <w:rPr>
          <w:rFonts w:ascii="Times New Roman" w:eastAsia="MS Gothic" w:hAnsi="Times New Roman" w:cs="Times New Roman"/>
        </w:rPr>
        <w:t>ˈ</w:t>
      </w:r>
      <w:proofErr w:type="spellStart"/>
      <w:r w:rsidRPr="003D0128">
        <w:rPr>
          <w:rFonts w:ascii="Times New Roman" w:eastAsiaTheme="majorEastAsia" w:hAnsi="Times New Roman" w:cs="Times New Roman"/>
        </w:rPr>
        <w:t>ma</w:t>
      </w:r>
      <w:r w:rsidRPr="003D0128">
        <w:rPr>
          <w:rFonts w:ascii="Times New Roman" w:eastAsia="MS Gothic" w:hAnsi="Times New Roman" w:cs="Times New Roman"/>
        </w:rPr>
        <w:t>ɪ</w:t>
      </w:r>
      <w:r w:rsidRPr="003D0128">
        <w:rPr>
          <w:rFonts w:ascii="Times New Roman" w:eastAsiaTheme="majorEastAsia" w:hAnsi="Times New Roman" w:cs="Times New Roman"/>
        </w:rPr>
        <w:t>kr</w:t>
      </w:r>
      <w:r w:rsidRPr="003D0128">
        <w:rPr>
          <w:rFonts w:ascii="Times New Roman" w:eastAsia="MS Gothic" w:hAnsi="Times New Roman" w:cs="Times New Roman"/>
        </w:rPr>
        <w:t>ə</w:t>
      </w:r>
      <w:r w:rsidRPr="003D0128">
        <w:rPr>
          <w:rFonts w:ascii="Times New Roman" w:eastAsiaTheme="majorEastAsia" w:hAnsi="Times New Roman" w:cs="Times New Roman"/>
        </w:rPr>
        <w:t>sko</w:t>
      </w:r>
      <w:r w:rsidRPr="003D0128">
        <w:rPr>
          <w:rFonts w:ascii="Times New Roman" w:eastAsia="MS Gothic" w:hAnsi="Times New Roman" w:cs="Times New Roman"/>
        </w:rPr>
        <w:t>ʊ</w:t>
      </w:r>
      <w:r w:rsidRPr="003D0128">
        <w:rPr>
          <w:rFonts w:ascii="Times New Roman" w:eastAsiaTheme="majorEastAsia" w:hAnsi="Times New Roman" w:cs="Times New Roman"/>
        </w:rPr>
        <w:t>p</w:t>
      </w:r>
      <w:proofErr w:type="spellEnd"/>
      <w:r w:rsidRPr="003D0128">
        <w:rPr>
          <w:rFonts w:ascii="Times New Roman" w:eastAsiaTheme="majorEastAsia" w:hAnsi="Times New Roman" w:cs="Times New Roman"/>
        </w:rPr>
        <w:t>/</w:t>
      </w:r>
    </w:p>
    <w:p w14:paraId="1BB53B4B" w14:textId="77777777" w:rsidR="00FB70EE" w:rsidRPr="003D0128" w:rsidRDefault="00FB70EE">
      <w:pPr>
        <w:jc w:val="left"/>
        <w:rPr>
          <w:rFonts w:ascii="Times New Roman" w:eastAsiaTheme="majorEastAsia" w:hAnsi="Times New Roman" w:cs="Times New Roman"/>
        </w:rPr>
      </w:pPr>
    </w:p>
    <w:p w14:paraId="12B06EC9" w14:textId="77777777" w:rsidR="00FB70EE" w:rsidRPr="003D0128" w:rsidRDefault="005F1567">
      <w:pPr>
        <w:jc w:val="left"/>
        <w:rPr>
          <w:rFonts w:ascii="Times New Roman" w:eastAsiaTheme="majorEastAsia" w:hAnsi="Times New Roman" w:cs="Times New Roman"/>
        </w:rPr>
      </w:pPr>
      <w:proofErr w:type="spellStart"/>
      <w:r w:rsidRPr="003D0128">
        <w:rPr>
          <w:rFonts w:ascii="Times New Roman" w:eastAsiaTheme="majorEastAsia" w:hAnsi="Times New Roman" w:cs="Times New Roman"/>
          <w:i/>
          <w:iCs/>
        </w:rPr>
        <w:lastRenderedPageBreak/>
        <w:t>n</w:t>
      </w:r>
      <w:r w:rsidRPr="003D0128">
        <w:rPr>
          <w:rFonts w:ascii="Times New Roman" w:eastAsiaTheme="majorEastAsia" w:hAnsi="Times New Roman" w:cs="Times New Roman"/>
        </w:rPr>
        <w:t>.</w:t>
      </w:r>
      <w:r w:rsidRPr="003D0128">
        <w:rPr>
          <w:rFonts w:ascii="Times New Roman" w:eastAsiaTheme="majorEastAsia" w:hAnsi="Times New Roman" w:cs="Times New Roman"/>
        </w:rPr>
        <w:t>显微镜</w:t>
      </w:r>
      <w:proofErr w:type="spellEnd"/>
    </w:p>
    <w:p w14:paraId="1596DF64" w14:textId="77777777" w:rsidR="00FB70EE" w:rsidRPr="003D0128" w:rsidRDefault="00FB70EE">
      <w:pPr>
        <w:jc w:val="left"/>
        <w:rPr>
          <w:rFonts w:ascii="Times New Roman" w:eastAsiaTheme="majorEastAsia" w:hAnsi="Times New Roman" w:cs="Times New Roman"/>
        </w:rPr>
      </w:pPr>
    </w:p>
    <w:p w14:paraId="5804AA4C" w14:textId="77777777" w:rsidR="00FB70EE" w:rsidRPr="003D0128" w:rsidRDefault="005F1567">
      <w:pPr>
        <w:pStyle w:val="a4"/>
        <w:rPr>
          <w:rFonts w:ascii="Times New Roman" w:eastAsiaTheme="majorEastAsia" w:hAnsi="Times New Roman" w:cs="Times New Roman"/>
        </w:rPr>
      </w:pPr>
      <w:r w:rsidRPr="003D0128">
        <w:rPr>
          <w:rFonts w:ascii="Times New Roman" w:eastAsiaTheme="majorEastAsia" w:hAnsi="Times New Roman" w:cs="Times New Roman"/>
        </w:rPr>
        <w:t>B</w:t>
      </w:r>
    </w:p>
    <w:p w14:paraId="46061930" w14:textId="77777777" w:rsidR="00FB70EE" w:rsidRPr="003D0128" w:rsidRDefault="00FB70EE">
      <w:pPr>
        <w:jc w:val="center"/>
        <w:rPr>
          <w:rFonts w:ascii="Times New Roman" w:eastAsiaTheme="majorEastAsia" w:hAnsi="Times New Roman" w:cs="Times New Roman"/>
        </w:rPr>
      </w:pPr>
    </w:p>
    <w:p w14:paraId="7301140F"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 xml:space="preserve">Since the start of the industrial revolution, there have been threats </w:t>
      </w:r>
      <w:proofErr w:type="gramStart"/>
      <w:r w:rsidRPr="003D0128">
        <w:rPr>
          <w:rFonts w:ascii="Times New Roman" w:eastAsiaTheme="majorEastAsia" w:hAnsi="Times New Roman" w:cs="Times New Roman"/>
        </w:rPr>
        <w:t>that new machines</w:t>
      </w:r>
      <w:proofErr w:type="gramEnd"/>
      <w:r w:rsidRPr="003D0128">
        <w:rPr>
          <w:rFonts w:ascii="Times New Roman" w:eastAsiaTheme="majorEastAsia" w:hAnsi="Times New Roman" w:cs="Times New Roman"/>
        </w:rPr>
        <w:t xml:space="preserve"> – from mechanized looms to microchips – would usurp human jobs. For the most part, the humans have prevaile</w:t>
      </w:r>
      <w:r w:rsidRPr="003D0128">
        <w:rPr>
          <w:rFonts w:ascii="Times New Roman" w:eastAsiaTheme="majorEastAsia" w:hAnsi="Times New Roman" w:cs="Times New Roman"/>
        </w:rPr>
        <w:t>d. Now, say some experts, with AI ubiquity on the horizon, the threat’s being realized: the robots really are coming for some jobs.</w:t>
      </w:r>
    </w:p>
    <w:p w14:paraId="0B6B8A8C"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37AEE385"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自从工业革命以来，人类就开始面临饭碗被新机器抢走的威胁，从机械化织布机到微芯片。大多数时候，是人类胜出了。但如今，一些专家指出，随着人工智</w:t>
      </w:r>
      <w:r w:rsidRPr="003D0128">
        <w:rPr>
          <w:rFonts w:ascii="Times New Roman" w:eastAsiaTheme="majorEastAsia" w:hAnsi="Times New Roman" w:cs="Times New Roman"/>
        </w:rPr>
        <w:lastRenderedPageBreak/>
        <w:t>能变得无处不在，这一威胁很快要变成现实：机器人真的要来抢饭碗了。</w:t>
      </w:r>
    </w:p>
    <w:p w14:paraId="4B5B23CE"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02798269"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 xml:space="preserve">A March 2023 </w:t>
      </w:r>
      <w:r w:rsidRPr="003D0128">
        <w:rPr>
          <w:rFonts w:ascii="Times New Roman" w:eastAsiaTheme="majorEastAsia" w:hAnsi="Times New Roman" w:cs="Times New Roman"/>
        </w:rPr>
        <w:t xml:space="preserve">report from Goldman Sachs estimated that AI capable of content generation could do a quarter of all the work currently done by humans. Across the European Union and US, the report further notes, 300 million jobs could be lost to automation. And that could </w:t>
      </w:r>
      <w:r w:rsidRPr="003D0128">
        <w:rPr>
          <w:rFonts w:ascii="Times New Roman" w:eastAsiaTheme="majorEastAsia" w:hAnsi="Times New Roman" w:cs="Times New Roman"/>
        </w:rPr>
        <w:t>be dire, says Martin Ford, author of Rule of the Robots: How Artificial Intelligence Will Transform Everything.</w:t>
      </w:r>
    </w:p>
    <w:p w14:paraId="0A8CB131"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52765D60"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高盛集团</w:t>
      </w:r>
      <w:r w:rsidRPr="003D0128">
        <w:rPr>
          <w:rFonts w:ascii="Times New Roman" w:eastAsiaTheme="majorEastAsia" w:hAnsi="Times New Roman" w:cs="Times New Roman"/>
        </w:rPr>
        <w:t>2023</w:t>
      </w:r>
      <w:r w:rsidRPr="003D0128">
        <w:rPr>
          <w:rFonts w:ascii="Times New Roman" w:eastAsiaTheme="majorEastAsia" w:hAnsi="Times New Roman" w:cs="Times New Roman"/>
        </w:rPr>
        <w:t>年</w:t>
      </w:r>
      <w:r w:rsidRPr="003D0128">
        <w:rPr>
          <w:rFonts w:ascii="Times New Roman" w:eastAsiaTheme="majorEastAsia" w:hAnsi="Times New Roman" w:cs="Times New Roman"/>
        </w:rPr>
        <w:t>3</w:t>
      </w:r>
      <w:r w:rsidRPr="003D0128">
        <w:rPr>
          <w:rFonts w:ascii="Times New Roman" w:eastAsiaTheme="majorEastAsia" w:hAnsi="Times New Roman" w:cs="Times New Roman"/>
        </w:rPr>
        <w:t>月的一份报告估计，生成式人工智能可以胜任目前四分之一的人类工作。报告还指出，全欧盟和全美国将有</w:t>
      </w:r>
      <w:r w:rsidRPr="003D0128">
        <w:rPr>
          <w:rFonts w:ascii="Times New Roman" w:eastAsiaTheme="majorEastAsia" w:hAnsi="Times New Roman" w:cs="Times New Roman"/>
        </w:rPr>
        <w:t>3</w:t>
      </w:r>
      <w:r w:rsidRPr="003D0128">
        <w:rPr>
          <w:rFonts w:ascii="Times New Roman" w:eastAsiaTheme="majorEastAsia" w:hAnsi="Times New Roman" w:cs="Times New Roman"/>
        </w:rPr>
        <w:t>亿个岗位被自动化取代。</w:t>
      </w:r>
      <w:r w:rsidRPr="003D0128">
        <w:rPr>
          <w:rFonts w:ascii="Times New Roman" w:eastAsiaTheme="majorEastAsia" w:hAnsi="Times New Roman" w:cs="Times New Roman"/>
        </w:rPr>
        <w:lastRenderedPageBreak/>
        <w:t>《机器人的统治：人工智能将如何改变一切》的作者马丁</w:t>
      </w:r>
      <w:r w:rsidRPr="003D0128">
        <w:rPr>
          <w:rFonts w:ascii="Times New Roman" w:eastAsiaTheme="majorEastAsia" w:hAnsi="Times New Roman" w:cs="Times New Roman"/>
        </w:rPr>
        <w:t>·</w:t>
      </w:r>
      <w:r w:rsidRPr="003D0128">
        <w:rPr>
          <w:rFonts w:ascii="Times New Roman" w:eastAsiaTheme="majorEastAsia" w:hAnsi="Times New Roman" w:cs="Times New Roman"/>
        </w:rPr>
        <w:t>福特表示，这将会很可怕。</w:t>
      </w:r>
    </w:p>
    <w:p w14:paraId="21E8FBAB"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020B8479"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"It's not just that this would happen to individuals, but it could be pretty systemic,” he says. “It could happen to a lot of people, potentially q</w:t>
      </w:r>
      <w:r w:rsidRPr="003D0128">
        <w:rPr>
          <w:rFonts w:ascii="Times New Roman" w:eastAsiaTheme="majorEastAsia" w:hAnsi="Times New Roman" w:cs="Times New Roman"/>
        </w:rPr>
        <w:t>uite suddenly, potentially all at the same time. And that has implications not just for those individuals, but for the whole economy.”</w:t>
      </w:r>
    </w:p>
    <w:p w14:paraId="0EE5D606"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22506346"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他指出</w:t>
      </w:r>
      <w:proofErr w:type="gramStart"/>
      <w:r w:rsidRPr="003D0128">
        <w:rPr>
          <w:rFonts w:ascii="Times New Roman" w:eastAsiaTheme="majorEastAsia" w:hAnsi="Times New Roman" w:cs="Times New Roman"/>
        </w:rPr>
        <w:t>：</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人工智能取代的不只是个人，而可能是一整个体系。很多人会失去工作，可能就在一夜之间，也可能会集体失业。这不仅会对这些个人产生影响，还会影响到整个经济。</w:t>
      </w:r>
      <w:r w:rsidRPr="003D0128">
        <w:rPr>
          <w:rFonts w:ascii="Times New Roman" w:eastAsiaTheme="majorEastAsia" w:hAnsi="Times New Roman" w:cs="Times New Roman"/>
        </w:rPr>
        <w:t>”</w:t>
      </w:r>
    </w:p>
    <w:p w14:paraId="00FD3CAA"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0E0CFD22"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lastRenderedPageBreak/>
        <w:t>Thankfully, it’s not all bad news. The</w:t>
      </w:r>
      <w:r w:rsidRPr="003D0128">
        <w:rPr>
          <w:rFonts w:ascii="Times New Roman" w:eastAsiaTheme="majorEastAsia" w:hAnsi="Times New Roman" w:cs="Times New Roman"/>
        </w:rPr>
        <w:t xml:space="preserve"> experts issue their warnings with a caveat: there are still things AI isn’t capable of – tasks that involve distinctly human qualities, like emotional intelligence and outside-the-box thinking. And moving into roles that </w:t>
      </w:r>
      <w:proofErr w:type="spellStart"/>
      <w:r w:rsidRPr="003D0128">
        <w:rPr>
          <w:rFonts w:ascii="Times New Roman" w:eastAsiaTheme="majorEastAsia" w:hAnsi="Times New Roman" w:cs="Times New Roman"/>
        </w:rPr>
        <w:t>centre</w:t>
      </w:r>
      <w:proofErr w:type="spellEnd"/>
      <w:r w:rsidRPr="003D0128">
        <w:rPr>
          <w:rFonts w:ascii="Times New Roman" w:eastAsiaTheme="majorEastAsia" w:hAnsi="Times New Roman" w:cs="Times New Roman"/>
        </w:rPr>
        <w:t xml:space="preserve"> those skills could help les</w:t>
      </w:r>
      <w:r w:rsidRPr="003D0128">
        <w:rPr>
          <w:rFonts w:ascii="Times New Roman" w:eastAsiaTheme="majorEastAsia" w:hAnsi="Times New Roman" w:cs="Times New Roman"/>
        </w:rPr>
        <w:t>sen the chances of being replaced.</w:t>
      </w:r>
    </w:p>
    <w:p w14:paraId="2357BDBF"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781716CC"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所幸的是，也不全是坏消息。专家发出的警告附有限制性条款：还有一些工作是智能机器人干不了的。这些工作带有鲜明的人性化特征，比如需要运用到情商和创造性思维。从事这类技能为核心的职业有助于减少被替代的风险。</w:t>
      </w:r>
    </w:p>
    <w:p w14:paraId="28D28077"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2E972A20"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 xml:space="preserve">"I think there are generally three categories that are going to be relatively insulated in the foreseeable future,” </w:t>
      </w:r>
      <w:r w:rsidRPr="003D0128">
        <w:rPr>
          <w:rFonts w:ascii="Times New Roman" w:eastAsiaTheme="majorEastAsia" w:hAnsi="Times New Roman" w:cs="Times New Roman"/>
        </w:rPr>
        <w:lastRenderedPageBreak/>
        <w:t>sa</w:t>
      </w:r>
      <w:r w:rsidRPr="003D0128">
        <w:rPr>
          <w:rFonts w:ascii="Times New Roman" w:eastAsiaTheme="majorEastAsia" w:hAnsi="Times New Roman" w:cs="Times New Roman"/>
        </w:rPr>
        <w:t>ys Ford. “The first would be jobs that are genuinely creative: you’re not doing formulaic work or just rearranging things, but you're genuinely coming up with new ideas and building something new.”</w:t>
      </w:r>
    </w:p>
    <w:p w14:paraId="7837DFBE"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128F7F3A"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福特称</w:t>
      </w:r>
      <w:proofErr w:type="gramStart"/>
      <w:r w:rsidRPr="003D0128">
        <w:rPr>
          <w:rFonts w:ascii="Times New Roman" w:eastAsiaTheme="majorEastAsia" w:hAnsi="Times New Roman" w:cs="Times New Roman"/>
        </w:rPr>
        <w:t>：</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我认为在可预见的未来，大体上有三类职业会相对安全。第一类是真正具有创造性的工作，不是公式化工作，也不是重</w:t>
      </w:r>
      <w:r w:rsidRPr="003D0128">
        <w:rPr>
          <w:rFonts w:ascii="Times New Roman" w:eastAsiaTheme="majorEastAsia" w:hAnsi="Times New Roman" w:cs="Times New Roman"/>
        </w:rPr>
        <w:t>新排列组合，而是真的能想出新点子，造出新东西。</w:t>
      </w:r>
      <w:r w:rsidRPr="003D0128">
        <w:rPr>
          <w:rFonts w:ascii="Times New Roman" w:eastAsiaTheme="majorEastAsia" w:hAnsi="Times New Roman" w:cs="Times New Roman"/>
        </w:rPr>
        <w:t>”</w:t>
      </w:r>
    </w:p>
    <w:p w14:paraId="261089A5"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637D53E9"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 xml:space="preserve">That doesn’t necessarily mean all jobs that are considered ‘creative’ are safe. In fact, things like graphic design and visual art-related roles may be among the first to go; basic algorithms can direct a bot to </w:t>
      </w:r>
      <w:proofErr w:type="spellStart"/>
      <w:r w:rsidRPr="003D0128">
        <w:rPr>
          <w:rFonts w:ascii="Times New Roman" w:eastAsiaTheme="majorEastAsia" w:hAnsi="Times New Roman" w:cs="Times New Roman"/>
        </w:rPr>
        <w:t>analyse</w:t>
      </w:r>
      <w:proofErr w:type="spellEnd"/>
      <w:r w:rsidRPr="003D0128">
        <w:rPr>
          <w:rFonts w:ascii="Times New Roman" w:eastAsiaTheme="majorEastAsia" w:hAnsi="Times New Roman" w:cs="Times New Roman"/>
        </w:rPr>
        <w:t xml:space="preserve"> millions o</w:t>
      </w:r>
      <w:r w:rsidRPr="003D0128">
        <w:rPr>
          <w:rFonts w:ascii="Times New Roman" w:eastAsiaTheme="majorEastAsia" w:hAnsi="Times New Roman" w:cs="Times New Roman"/>
        </w:rPr>
        <w:t xml:space="preserve">f images, allowing AI to master aesthetics instantly. But </w:t>
      </w:r>
      <w:r w:rsidRPr="003D0128">
        <w:rPr>
          <w:rFonts w:ascii="Times New Roman" w:eastAsiaTheme="majorEastAsia" w:hAnsi="Times New Roman" w:cs="Times New Roman"/>
        </w:rPr>
        <w:lastRenderedPageBreak/>
        <w:t xml:space="preserve">there’s some security in other kinds of creativity, says Ford: “in science, and medicine and law … people whose job is coming up with a new legal strategy or business strategy. I think that there's </w:t>
      </w:r>
      <w:r w:rsidRPr="003D0128">
        <w:rPr>
          <w:rFonts w:ascii="Times New Roman" w:eastAsiaTheme="majorEastAsia" w:hAnsi="Times New Roman" w:cs="Times New Roman"/>
        </w:rPr>
        <w:t>going to continue to be a place there for human beings”.</w:t>
      </w:r>
    </w:p>
    <w:p w14:paraId="5A08EABC"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23220704"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roofErr w:type="gramStart"/>
      <w:r w:rsidRPr="003D0128">
        <w:rPr>
          <w:rFonts w:ascii="Times New Roman" w:eastAsiaTheme="majorEastAsia" w:hAnsi="Times New Roman" w:cs="Times New Roman"/>
        </w:rPr>
        <w:t>这不一定意味着所有</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创造类</w:t>
      </w:r>
      <w:r w:rsidRPr="003D0128">
        <w:rPr>
          <w:rFonts w:ascii="Times New Roman" w:eastAsiaTheme="majorEastAsia" w:hAnsi="Times New Roman" w:cs="Times New Roman"/>
        </w:rPr>
        <w:t>”</w:t>
      </w:r>
      <w:r w:rsidRPr="003D0128">
        <w:rPr>
          <w:rFonts w:ascii="Times New Roman" w:eastAsiaTheme="majorEastAsia" w:hAnsi="Times New Roman" w:cs="Times New Roman"/>
        </w:rPr>
        <w:t>的工作都是安全的。事实上，平面设计和视觉艺术相关的岗位可能是最早被取代的。基本算法可以指挥机器人程序分析数百万张图像，从而让智能机器人立刻成为美学大师。但是，其他的创造性工作则比较安全，福特指出：</w:t>
      </w:r>
      <w:r w:rsidRPr="003D0128">
        <w:rPr>
          <w:rFonts w:ascii="Times New Roman" w:eastAsiaTheme="majorEastAsia" w:hAnsi="Times New Roman" w:cs="Times New Roman"/>
        </w:rPr>
        <w:t>“</w:t>
      </w:r>
      <w:r w:rsidRPr="003D0128">
        <w:rPr>
          <w:rFonts w:ascii="Times New Roman" w:eastAsiaTheme="majorEastAsia" w:hAnsi="Times New Roman" w:cs="Times New Roman"/>
        </w:rPr>
        <w:t>在科学、医学和法学领域</w:t>
      </w:r>
      <w:r w:rsidRPr="003D0128">
        <w:rPr>
          <w:rFonts w:ascii="Times New Roman" w:eastAsiaTheme="majorEastAsia" w:hAnsi="Times New Roman" w:cs="Times New Roman"/>
        </w:rPr>
        <w:t>……</w:t>
      </w:r>
      <w:r w:rsidRPr="003D0128">
        <w:rPr>
          <w:rFonts w:ascii="Times New Roman" w:eastAsiaTheme="majorEastAsia" w:hAnsi="Times New Roman" w:cs="Times New Roman"/>
        </w:rPr>
        <w:t>负责制定新法规或商业策略的人。我认为在这些领域人类依然会有一席之地。</w:t>
      </w:r>
      <w:r w:rsidRPr="003D0128">
        <w:rPr>
          <w:rFonts w:ascii="Times New Roman" w:eastAsiaTheme="majorEastAsia" w:hAnsi="Times New Roman" w:cs="Times New Roman"/>
        </w:rPr>
        <w:t>”</w:t>
      </w:r>
    </w:p>
    <w:p w14:paraId="6B73DA53"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568B92FE"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lastRenderedPageBreak/>
        <w:t>The second insulated category, he c</w:t>
      </w:r>
      <w:r w:rsidRPr="003D0128">
        <w:rPr>
          <w:rFonts w:ascii="Times New Roman" w:eastAsiaTheme="majorEastAsia" w:hAnsi="Times New Roman" w:cs="Times New Roman"/>
        </w:rPr>
        <w:t>ontinues, is jobs that require sophisticated interpersonal relationships. He points to nurses, business consultants and investigative journalists. These are jobs, he says, “where you need a very deep understanding of people. I think it’ll be a long time be</w:t>
      </w:r>
      <w:r w:rsidRPr="003D0128">
        <w:rPr>
          <w:rFonts w:ascii="Times New Roman" w:eastAsiaTheme="majorEastAsia" w:hAnsi="Times New Roman" w:cs="Times New Roman"/>
        </w:rPr>
        <w:t>fore AI has the ability to interact in the kinds of ways that really build relationships”.</w:t>
      </w:r>
    </w:p>
    <w:p w14:paraId="43930964"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7ADC297A"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不会被人工智能抢走的第二种饭碗是人际关系比较复杂的职业。他指出，护士、商业顾问和调查记者都属于这类职业。他说，</w:t>
      </w:r>
      <w:proofErr w:type="gramStart"/>
      <w:r w:rsidRPr="003D0128">
        <w:rPr>
          <w:rFonts w:ascii="Times New Roman" w:eastAsiaTheme="majorEastAsia" w:hAnsi="Times New Roman" w:cs="Times New Roman"/>
        </w:rPr>
        <w:t>有些职业</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需要对人有深入了解。我认为在短时间内人工智能不可能具备能与人真正建立联系的互动能力。</w:t>
      </w:r>
      <w:r w:rsidRPr="003D0128">
        <w:rPr>
          <w:rFonts w:ascii="Times New Roman" w:eastAsiaTheme="majorEastAsia" w:hAnsi="Times New Roman" w:cs="Times New Roman"/>
        </w:rPr>
        <w:t>”</w:t>
      </w:r>
    </w:p>
    <w:p w14:paraId="6B301997"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2F52A1D4"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lastRenderedPageBreak/>
        <w:t>The third safe zone, says Ford, “are jobs that really requi</w:t>
      </w:r>
      <w:r w:rsidRPr="003D0128">
        <w:rPr>
          <w:rFonts w:ascii="Times New Roman" w:eastAsiaTheme="majorEastAsia" w:hAnsi="Times New Roman" w:cs="Times New Roman"/>
        </w:rPr>
        <w:t>re lots of mobility and dexterity and problem-solving ability in unpredictable environments”. Many trade jobs – think electricians, plumbers, welders and the like – fall under this umbrella. “These are the kinds of jobs where you're dealing with a new situ</w:t>
      </w:r>
      <w:r w:rsidRPr="003D0128">
        <w:rPr>
          <w:rFonts w:ascii="Times New Roman" w:eastAsiaTheme="majorEastAsia" w:hAnsi="Times New Roman" w:cs="Times New Roman"/>
        </w:rPr>
        <w:t>ation all the time,” he adds. “They are probably the hardest of anything to automate.”</w:t>
      </w:r>
    </w:p>
    <w:p w14:paraId="1017121E"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601EC30B"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福特指出，</w:t>
      </w:r>
      <w:proofErr w:type="gramStart"/>
      <w:r w:rsidRPr="003D0128">
        <w:rPr>
          <w:rFonts w:ascii="Times New Roman" w:eastAsiaTheme="majorEastAsia" w:hAnsi="Times New Roman" w:cs="Times New Roman"/>
        </w:rPr>
        <w:t>安全区内的第三类职业是</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需要在不可预测的环境下拥有高度的机动性和灵活性以及解决问题的能力。</w:t>
      </w:r>
      <w:r w:rsidRPr="003D0128">
        <w:rPr>
          <w:rFonts w:ascii="Times New Roman" w:eastAsiaTheme="majorEastAsia" w:hAnsi="Times New Roman" w:cs="Times New Roman"/>
        </w:rPr>
        <w:t>”</w:t>
      </w:r>
      <w:r w:rsidRPr="003D0128">
        <w:rPr>
          <w:rFonts w:ascii="Times New Roman" w:eastAsiaTheme="majorEastAsia" w:hAnsi="Times New Roman" w:cs="Times New Roman"/>
        </w:rPr>
        <w:t>许多技术工种，比如电工、水管工、焊工，都属于这一类。福特补充道：</w:t>
      </w:r>
      <w:r w:rsidRPr="003D0128">
        <w:rPr>
          <w:rFonts w:ascii="Times New Roman" w:eastAsiaTheme="majorEastAsia" w:hAnsi="Times New Roman" w:cs="Times New Roman"/>
        </w:rPr>
        <w:t>“</w:t>
      </w:r>
      <w:r w:rsidRPr="003D0128">
        <w:rPr>
          <w:rFonts w:ascii="Times New Roman" w:eastAsiaTheme="majorEastAsia" w:hAnsi="Times New Roman" w:cs="Times New Roman"/>
        </w:rPr>
        <w:t>这类工作总是要面对新情况，很可能是最难实现自动化的。</w:t>
      </w:r>
      <w:r w:rsidRPr="003D0128">
        <w:rPr>
          <w:rFonts w:ascii="Times New Roman" w:eastAsiaTheme="majorEastAsia" w:hAnsi="Times New Roman" w:cs="Times New Roman"/>
        </w:rPr>
        <w:t>”</w:t>
      </w:r>
    </w:p>
    <w:p w14:paraId="172D550A"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41242485"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lastRenderedPageBreak/>
        <w:t xml:space="preserve">It’s important to note, says Ford, that an advanced education or a high-paying position is not a </w:t>
      </w:r>
      <w:proofErr w:type="spellStart"/>
      <w:r w:rsidRPr="003D0128">
        <w:rPr>
          <w:rFonts w:ascii="Times New Roman" w:eastAsiaTheme="majorEastAsia" w:hAnsi="Times New Roman" w:cs="Times New Roman"/>
        </w:rPr>
        <w:t>defence</w:t>
      </w:r>
      <w:proofErr w:type="spellEnd"/>
      <w:r w:rsidRPr="003D0128">
        <w:rPr>
          <w:rFonts w:ascii="Times New Roman" w:eastAsiaTheme="majorEastAsia" w:hAnsi="Times New Roman" w:cs="Times New Roman"/>
        </w:rPr>
        <w:t xml:space="preserve"> against AI takeover. “We might think t</w:t>
      </w:r>
      <w:r w:rsidRPr="003D0128">
        <w:rPr>
          <w:rFonts w:ascii="Times New Roman" w:eastAsiaTheme="majorEastAsia" w:hAnsi="Times New Roman" w:cs="Times New Roman"/>
        </w:rPr>
        <w:t>he person in the white-collar job is higher on the food chain than someone who drives a car for a living,” he says. “But the white-collar employee’s future is more threatened by the Uber driver, because we still don’t have self-driving cars, but AI can cer</w:t>
      </w:r>
      <w:r w:rsidRPr="003D0128">
        <w:rPr>
          <w:rFonts w:ascii="Times New Roman" w:eastAsiaTheme="majorEastAsia" w:hAnsi="Times New Roman" w:cs="Times New Roman"/>
        </w:rPr>
        <w:t>tainly write reports. In many cases, more educated workers are going to be more threatened than then even the least educated workers. Think of the person that works cleaning hotel rooms – it's really hard to automate that job.”</w:t>
      </w:r>
    </w:p>
    <w:p w14:paraId="2299CB86"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012198EB"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福特说，必须指出的是，高学历或高薪职位并不能阻止你的饭</w:t>
      </w:r>
      <w:r w:rsidRPr="003D0128">
        <w:rPr>
          <w:rFonts w:ascii="Times New Roman" w:eastAsiaTheme="majorEastAsia" w:hAnsi="Times New Roman" w:cs="Times New Roman"/>
        </w:rPr>
        <w:t>碗被人工智能抢走。他说</w:t>
      </w:r>
      <w:proofErr w:type="gramStart"/>
      <w:r w:rsidRPr="003D0128">
        <w:rPr>
          <w:rFonts w:ascii="Times New Roman" w:eastAsiaTheme="majorEastAsia" w:hAnsi="Times New Roman" w:cs="Times New Roman"/>
        </w:rPr>
        <w:t>：</w:t>
      </w:r>
      <w:r w:rsidRPr="003D0128">
        <w:rPr>
          <w:rFonts w:ascii="Times New Roman" w:eastAsiaTheme="majorEastAsia" w:hAnsi="Times New Roman" w:cs="Times New Roman"/>
        </w:rPr>
        <w:t>“</w:t>
      </w:r>
      <w:proofErr w:type="gramEnd"/>
      <w:r w:rsidRPr="003D0128">
        <w:rPr>
          <w:rFonts w:ascii="Times New Roman" w:eastAsiaTheme="majorEastAsia" w:hAnsi="Times New Roman" w:cs="Times New Roman"/>
        </w:rPr>
        <w:t>我们可能以为白领工作者在食物链上的位置比出租车司机更高，但</w:t>
      </w:r>
      <w:r w:rsidRPr="003D0128">
        <w:rPr>
          <w:rFonts w:ascii="Times New Roman" w:eastAsiaTheme="majorEastAsia" w:hAnsi="Times New Roman" w:cs="Times New Roman"/>
        </w:rPr>
        <w:lastRenderedPageBreak/>
        <w:t>是白领工作者未来面临的失业风险比出租车司机更大，因为我们现在还没有自动驾驶汽车，但是人工智能却肯定可以写报告。在很多情况下，受过更多教育的劳动者面临的威胁比没什么文化水平的劳动者还要更大。想一想那个打扫酒店房间的人，想要把这份工作自动化还是挺难的。</w:t>
      </w:r>
      <w:r w:rsidRPr="003D0128">
        <w:rPr>
          <w:rFonts w:ascii="Times New Roman" w:eastAsiaTheme="majorEastAsia" w:hAnsi="Times New Roman" w:cs="Times New Roman"/>
        </w:rPr>
        <w:t>”</w:t>
      </w:r>
    </w:p>
    <w:p w14:paraId="00F41C8F"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2FF83B5F"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r w:rsidRPr="003D0128">
        <w:rPr>
          <w:rFonts w:ascii="Times New Roman" w:eastAsiaTheme="majorEastAsia" w:hAnsi="Times New Roman" w:cs="Times New Roman"/>
        </w:rPr>
        <w:t>In short, seeking roles in dynamic, shifting environments that include unpredictable ta</w:t>
      </w:r>
      <w:r w:rsidRPr="003D0128">
        <w:rPr>
          <w:rFonts w:ascii="Times New Roman" w:eastAsiaTheme="majorEastAsia" w:hAnsi="Times New Roman" w:cs="Times New Roman"/>
        </w:rPr>
        <w:t>sks is good way to stave off job loss to AI. At least, for a while.</w:t>
      </w:r>
    </w:p>
    <w:p w14:paraId="610A6AEF" w14:textId="77777777" w:rsidR="00FB70EE" w:rsidRPr="003D0128" w:rsidRDefault="00FB70EE">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
    <w:p w14:paraId="67B545F3" w14:textId="77777777" w:rsidR="00FB70EE" w:rsidRPr="003D0128" w:rsidRDefault="005F1567">
      <w:pPr>
        <w:pStyle w:val="a3"/>
        <w:shd w:val="clear" w:color="auto" w:fill="FFFFFF"/>
        <w:spacing w:before="0" w:beforeAutospacing="0" w:after="0" w:afterAutospacing="0" w:line="450" w:lineRule="atLeast"/>
        <w:ind w:firstLine="420"/>
        <w:rPr>
          <w:rFonts w:ascii="Times New Roman" w:eastAsiaTheme="majorEastAsia" w:hAnsi="Times New Roman" w:cs="Times New Roman"/>
        </w:rPr>
      </w:pPr>
      <w:proofErr w:type="spellStart"/>
      <w:r w:rsidRPr="003D0128">
        <w:rPr>
          <w:rFonts w:ascii="Times New Roman" w:eastAsiaTheme="majorEastAsia" w:hAnsi="Times New Roman" w:cs="Times New Roman"/>
        </w:rPr>
        <w:t>简而言之，找一份需要适应不断发展变化的环境而且无法预知具体任务的工作是避免被人工智能抢走饭碗的好办法。至少目前看来是如此</w:t>
      </w:r>
      <w:proofErr w:type="spellEnd"/>
      <w:r w:rsidRPr="003D0128">
        <w:rPr>
          <w:rFonts w:ascii="Times New Roman" w:eastAsiaTheme="majorEastAsia" w:hAnsi="Times New Roman" w:cs="Times New Roman"/>
        </w:rPr>
        <w:t>。</w:t>
      </w:r>
    </w:p>
    <w:sectPr w:rsidR="00FB70EE" w:rsidRPr="003D0128">
      <w:headerReference w:type="default" r:id="rId6"/>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C712" w14:textId="77777777" w:rsidR="00000000" w:rsidRDefault="005F1567">
      <w:r>
        <w:separator/>
      </w:r>
    </w:p>
  </w:endnote>
  <w:endnote w:type="continuationSeparator" w:id="0">
    <w:p w14:paraId="349090DE" w14:textId="77777777" w:rsidR="00000000" w:rsidRDefault="005F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26BE" w14:textId="77777777" w:rsidR="00FB70EE" w:rsidRDefault="005F1567">
    <w:pPr>
      <w:pStyle w:val="a8"/>
      <w:jc w:val="center"/>
    </w:pP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PAGE</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NUMPAGES</w:instrText>
    </w:r>
    <w:r>
      <w:rPr>
        <w:rFonts w:ascii="Times New Roman" w:hAnsi="Times New Roman" w:cs="Times New Roman"/>
        <w:b/>
        <w:bCs/>
        <w:sz w:val="24"/>
        <w:szCs w:val="24"/>
      </w:rPr>
      <w:fldChar w:fldCharType="separate"/>
    </w:r>
    <w:r>
      <w:rPr>
        <w:rFonts w:ascii="Times New Roman" w:hAnsi="Times New Roman" w:cs="Times New Roman"/>
        <w:b/>
        <w:bCs/>
        <w:lang w:val="zh-CN"/>
      </w:rPr>
      <w:t>2</w:t>
    </w:r>
    <w:r>
      <w:rPr>
        <w:rFonts w:ascii="Times New Roman" w:hAnsi="Times New Roman" w:cs="Times New Roman"/>
        <w:b/>
        <w:bCs/>
        <w:sz w:val="24"/>
        <w:szCs w:val="24"/>
      </w:rPr>
      <w:fldChar w:fldCharType="end"/>
    </w:r>
    <w:r>
      <w:rPr>
        <w:noProof/>
      </w:rPr>
      <w:drawing>
        <wp:anchor distT="0" distB="0" distL="0" distR="0" simplePos="0" relativeHeight="3" behindDoc="1" locked="0" layoutInCell="1" allowOverlap="1" wp14:anchorId="63A27379" wp14:editId="6A34CABC">
          <wp:simplePos x="0" y="0"/>
          <wp:positionH relativeFrom="page">
            <wp:posOffset>6067587</wp:posOffset>
          </wp:positionH>
          <wp:positionV relativeFrom="page">
            <wp:posOffset>9799886</wp:posOffset>
          </wp:positionV>
          <wp:extent cx="753673" cy="189157"/>
          <wp:effectExtent l="0" t="0" r="0" b="0"/>
          <wp:wrapNone/>
          <wp:docPr id="410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 cstate="print"/>
                  <a:srcRect/>
                  <a:stretch/>
                </pic:blipFill>
                <pic:spPr>
                  <a:xfrm>
                    <a:off x="0" y="0"/>
                    <a:ext cx="753673" cy="189157"/>
                  </a:xfrm>
                  <a:prstGeom prst="rect">
                    <a:avLst/>
                  </a:prstGeom>
                </pic:spPr>
              </pic:pic>
            </a:graphicData>
          </a:graphic>
        </wp:anchor>
      </w:drawing>
    </w:r>
  </w:p>
  <w:p w14:paraId="21611F5E" w14:textId="77777777" w:rsidR="00FB70EE" w:rsidRDefault="00FB70E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96BD2" w14:textId="77777777" w:rsidR="00000000" w:rsidRDefault="005F1567">
      <w:r>
        <w:separator/>
      </w:r>
    </w:p>
  </w:footnote>
  <w:footnote w:type="continuationSeparator" w:id="0">
    <w:p w14:paraId="7FF8DC4C" w14:textId="77777777" w:rsidR="00000000" w:rsidRDefault="005F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7067" w14:textId="77777777" w:rsidR="00FB70EE" w:rsidRDefault="005F1567">
    <w:pPr>
      <w:pBdr>
        <w:left w:val="single" w:sz="12" w:space="11" w:color="4472C4"/>
      </w:pBdr>
      <w:tabs>
        <w:tab w:val="left" w:pos="3620"/>
        <w:tab w:val="left" w:pos="3964"/>
      </w:tabs>
      <w:jc w:val="left"/>
      <w:rPr>
        <w:rFonts w:ascii="Times New Roman" w:eastAsia="等线 Light" w:hAnsi="Times New Roman" w:cs="Times New Roman"/>
        <w:i/>
        <w:iCs/>
        <w:sz w:val="26"/>
        <w:szCs w:val="26"/>
      </w:rPr>
    </w:pPr>
    <w:r>
      <w:rPr>
        <w:rFonts w:ascii="Times New Roman" w:eastAsia="等线 Light" w:hAnsi="Times New Roman" w:cs="Times New Roman"/>
        <w:i/>
        <w:iCs/>
        <w:sz w:val="26"/>
        <w:szCs w:val="26"/>
      </w:rPr>
      <w:t>China Daily</w:t>
    </w:r>
    <w:r>
      <w:rPr>
        <w:noProof/>
      </w:rPr>
      <w:drawing>
        <wp:anchor distT="0" distB="0" distL="0" distR="0" simplePos="0" relativeHeight="2" behindDoc="1" locked="0" layoutInCell="1" allowOverlap="1" wp14:anchorId="0EF043DD" wp14:editId="32683ABF">
          <wp:simplePos x="0" y="0"/>
          <wp:positionH relativeFrom="page">
            <wp:posOffset>5866329</wp:posOffset>
          </wp:positionH>
          <wp:positionV relativeFrom="page">
            <wp:posOffset>549271</wp:posOffset>
          </wp:positionV>
          <wp:extent cx="979215" cy="217603"/>
          <wp:effectExtent l="0" t="0" r="0" b="0"/>
          <wp:wrapNone/>
          <wp:docPr id="409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 cstate="print"/>
                  <a:srcRect/>
                  <a:stretch/>
                </pic:blipFill>
                <pic:spPr>
                  <a:xfrm>
                    <a:off x="0" y="0"/>
                    <a:ext cx="979215" cy="217603"/>
                  </a:xfrm>
                  <a:prstGeom prst="rect">
                    <a:avLst/>
                  </a:prstGeom>
                </pic:spPr>
              </pic:pic>
            </a:graphicData>
          </a:graphic>
        </wp:anchor>
      </w:drawing>
    </w:r>
  </w:p>
  <w:p w14:paraId="32CDFB48" w14:textId="77777777" w:rsidR="00FB70EE" w:rsidRDefault="00FB70EE">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EE"/>
    <w:rsid w:val="003D0128"/>
    <w:rsid w:val="005F1567"/>
    <w:rsid w:val="009E23CB"/>
    <w:rsid w:val="00FB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DF375"/>
  <w15:docId w15:val="{F8C64136-7FAE-4C07-B7E0-CAC90435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customStyle="1" w:styleId="10">
    <w:name w:val="标题 1 字符"/>
    <w:basedOn w:val="a0"/>
    <w:link w:val="1"/>
    <w:uiPriority w:val="9"/>
    <w:rPr>
      <w:b/>
      <w:bCs/>
      <w:kern w:val="44"/>
      <w:sz w:val="44"/>
      <w:szCs w:val="44"/>
    </w:rPr>
  </w:style>
  <w:style w:type="paragraph" w:styleId="a4">
    <w:name w:val="Subtitle"/>
    <w:basedOn w:val="a"/>
    <w:next w:val="a"/>
    <w:link w:val="a5"/>
    <w:uiPriority w:val="11"/>
    <w:qFormat/>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Pr>
      <w:b/>
      <w:bCs/>
      <w:kern w:val="28"/>
      <w:sz w:val="32"/>
      <w:szCs w:val="32"/>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Daily</dc:title>
  <dc:creator>BBT</dc:creator>
  <cp:lastModifiedBy>BBT</cp:lastModifiedBy>
  <cp:revision>3</cp:revision>
  <dcterms:created xsi:type="dcterms:W3CDTF">2023-06-09T03:33:00Z</dcterms:created>
  <dcterms:modified xsi:type="dcterms:W3CDTF">2023-06-09T03:33:00Z</dcterms:modified>
</cp:coreProperties>
</file>