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CFC" w:rsidRPr="004101E4" w:rsidRDefault="004101E4">
      <w:pPr>
        <w:rPr>
          <w:rFonts w:ascii="Times New Roman" w:hAnsi="Times New Roman" w:cs="Times New Roman"/>
          <w:sz w:val="24"/>
          <w:szCs w:val="24"/>
        </w:rPr>
      </w:pPr>
      <w:r w:rsidRPr="004101E4">
        <w:rPr>
          <w:rFonts w:ascii="Times New Roman" w:hAnsi="Times New Roman" w:cs="Times New Roman"/>
          <w:sz w:val="24"/>
          <w:szCs w:val="24"/>
        </w:rPr>
        <w:t>ESBOÇO DO PROJETO (GUI)</w:t>
      </w:r>
      <w:bookmarkStart w:id="0" w:name="_GoBack"/>
      <w:bookmarkEnd w:id="0"/>
    </w:p>
    <w:p w:rsidR="004101E4" w:rsidRPr="004101E4" w:rsidRDefault="004101E4">
      <w:pPr>
        <w:rPr>
          <w:rFonts w:ascii="Times New Roman" w:hAnsi="Times New Roman" w:cs="Times New Roman"/>
          <w:sz w:val="24"/>
          <w:szCs w:val="24"/>
        </w:rPr>
      </w:pPr>
      <w:r w:rsidRPr="004101E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2A28136" wp14:editId="0F43DB6C">
            <wp:extent cx="5400040" cy="281061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E4" w:rsidRPr="004101E4" w:rsidRDefault="004101E4">
      <w:pPr>
        <w:rPr>
          <w:rFonts w:ascii="Times New Roman" w:hAnsi="Times New Roman" w:cs="Times New Roman"/>
          <w:sz w:val="24"/>
          <w:szCs w:val="24"/>
        </w:rPr>
      </w:pPr>
    </w:p>
    <w:p w:rsidR="004101E4" w:rsidRPr="004101E4" w:rsidRDefault="004101E4">
      <w:pPr>
        <w:rPr>
          <w:rFonts w:ascii="Times New Roman" w:hAnsi="Times New Roman" w:cs="Times New Roman"/>
          <w:sz w:val="24"/>
          <w:szCs w:val="24"/>
        </w:rPr>
      </w:pPr>
      <w:r w:rsidRPr="004101E4">
        <w:rPr>
          <w:rFonts w:ascii="Times New Roman" w:hAnsi="Times New Roman" w:cs="Times New Roman"/>
          <w:sz w:val="24"/>
          <w:szCs w:val="24"/>
        </w:rPr>
        <w:t>Nas linhas de edição de Parâmetros da Fonte, do Circuito e Tempo de Amostragem o usuário preenche com valores.</w:t>
      </w:r>
    </w:p>
    <w:p w:rsidR="004101E4" w:rsidRPr="004101E4" w:rsidRDefault="004101E4">
      <w:pPr>
        <w:rPr>
          <w:rFonts w:ascii="Times New Roman" w:hAnsi="Times New Roman" w:cs="Times New Roman"/>
          <w:sz w:val="24"/>
          <w:szCs w:val="24"/>
        </w:rPr>
      </w:pPr>
      <w:r w:rsidRPr="004101E4">
        <w:rPr>
          <w:rFonts w:ascii="Times New Roman" w:hAnsi="Times New Roman" w:cs="Times New Roman"/>
          <w:sz w:val="24"/>
          <w:szCs w:val="24"/>
        </w:rPr>
        <w:t xml:space="preserve">No quadrado vermelho maior será gerado um gráfico de linhas correspondentes </w:t>
      </w:r>
      <w:proofErr w:type="gramStart"/>
      <w:r w:rsidRPr="004101E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101E4">
        <w:rPr>
          <w:rFonts w:ascii="Times New Roman" w:hAnsi="Times New Roman" w:cs="Times New Roman"/>
          <w:sz w:val="24"/>
          <w:szCs w:val="24"/>
        </w:rPr>
        <w:t xml:space="preserve"> tensão variando no tempo definido pelo usuário para cada componente. </w:t>
      </w:r>
    </w:p>
    <w:sectPr w:rsidR="004101E4" w:rsidRPr="00410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E4"/>
    <w:rsid w:val="003B10E0"/>
    <w:rsid w:val="004101E4"/>
    <w:rsid w:val="005077BC"/>
    <w:rsid w:val="00835FDD"/>
    <w:rsid w:val="00AA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Ollaff Shilton</dc:creator>
  <cp:lastModifiedBy>Ollaff Shilton</cp:lastModifiedBy>
  <cp:revision>1</cp:revision>
  <dcterms:created xsi:type="dcterms:W3CDTF">2018-06-24T22:43:00Z</dcterms:created>
  <dcterms:modified xsi:type="dcterms:W3CDTF">2018-06-24T22:49:00Z</dcterms:modified>
</cp:coreProperties>
</file>