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pacing w:before="0" w:after="0" w:line="300" w:lineRule="auto"/>
        <w:pBdr>
          <w:top w:val="nil" w:sz="0" w:space="48" w:color="000000" tmln="20, 20, 20, 0, 96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FUNÇÃO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DUELISTA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aps/>
          <w:color w:val="ece8e1"/>
          <w:sz w:val="144"/>
        </w:rPr>
      </w:r>
    </w:p>
    <w:p>
      <w:pPr>
        <w:pStyle w:val="para3"/>
        <w:spacing w:before="0" w:after="360" w:line="300" w:lineRule="auto"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BIOGRAFIA</w:t>
      </w:r>
    </w:p>
    <w:p>
      <w:pPr>
        <w:spacing w:line="360" w:lineRule="auto"/>
        <w:keepNext/>
        <w:keepLines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ece8e1"/>
          <w:sz w:val="38"/>
          <w:szCs w:val="28"/>
        </w:rPr>
      </w:pPr>
      <w:r>
        <w:rPr>
          <w:rFonts w:cs="Arial"/>
          <w:b w:val="0"/>
          <w:bCs/>
          <w:color w:val="ece8e1"/>
          <w:sz w:val="38"/>
          <w:szCs w:val="28"/>
        </w:rPr>
        <w:t>Yoru, nativo do Japão, abre fendas na realidade para infiltrar as linhas inimigas sem ser visto. Ele usa tanto artimanhas quanto táticas agressivas, e os alvos são abatidos sem saber de onde o ataque veio.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8b978f"/>
          <w:sz w:val="34"/>
        </w:rPr>
      </w:pPr>
      <w:r>
        <w:rPr>
          <w:b w:val="0"/>
          <w:caps/>
          <w:color w:val="8b978f"/>
          <w:sz w:val="34"/>
        </w:rPr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144"/>
        </w:rPr>
      </w:pPr>
      <w:r>
        <w:rPr>
          <w:b w:val="0"/>
          <w:caps/>
          <w:color w:val="0f1923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0F1923" tmln="15, 20, 20, 0, 0"/>
          <w:left w:val="single" w:sz="6" w:space="0" w:color="0F1923" tmln="15, 20, 20, 0, 0"/>
          <w:bottom w:val="single" w:sz="6" w:space="0" w:color="0F1923" tmln="15, 20, 20, 0, 0"/>
          <w:right w:val="single" w:sz="6" w:space="12" w:color="0F1923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0f1923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Q: PONTO CEGO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768079"/>
          <w:sz w:val="38"/>
          <w:szCs w:val="28"/>
        </w:rPr>
      </w:pPr>
      <w:r>
        <w:rPr>
          <w:rFonts w:cs="Arial"/>
          <w:b w:val="0"/>
          <w:bCs/>
          <w:color w:val="768079"/>
          <w:sz w:val="38"/>
          <w:szCs w:val="28"/>
        </w:rPr>
        <w:t>EQUIPE para arrancar um fragmento dimensional instável da realidade. DISPARE para lançar o fragmento, ativando um clarão que se dissipa ao atingir uma superfície sólida.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34"/>
        </w:rPr>
      </w:pPr>
      <w:r>
        <w:rPr>
          <w:b w:val="0"/>
          <w:caps/>
          <w:color w:val="383e3a"/>
          <w:sz w:val="34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3su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E: PASSAGEM DIMENSIONAL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um fluxo dimensional. DISPARE para lançá-lo à frente. Use o MODO SECUNDÁRIO para posicionar um fluxo imóvel. ATIVE para se teleportar até ele. USE para acionar um teleporte falso.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34"/>
        </w:rPr>
      </w:pPr>
      <w:r>
        <w:rPr>
          <w:b w:val="0"/>
          <w:caps/>
          <w:color w:val="383e3a"/>
          <w:sz w:val="34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C: DISTRAÇÃO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um eco dimensional que se transforma em uma cópia do Yoru quando ativado. DISPARE para ativar a cópia e fazê-la avançar. Use o MODO SECUNDÁRIO para posicionar um eco inativo. USE para transformar o eco inativo em uma cópia e fazê-la avançar. As cópias explodem e cegam os inimigos quando destruídas por eles.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34"/>
        </w:rPr>
      </w:pPr>
      <w:r>
        <w:rPr>
          <w:b w:val="0"/>
          <w:caps/>
          <w:color w:val="383e3a"/>
          <w:sz w:val="34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extLst>
                        <a:ext uri="smNativeData">
                          <sm:smNativeData xmlns:sm="smNativeData" val="SMDATA_16_3s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X: ESPIONAGEM DIMENSIONAL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uma máscara para olhar por entre as dimensões. DISPARE para entrar na dimensão do Yoru, onde você não poderá ser afetado nem visto pelos inimigos lá fora.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3"/>
    <w:tmLastPosSelect w:val="0"/>
    <w:tmLastPosFrameIdx w:val="0"/>
    <w:tmLastPosCaret>
      <w:tmLastPosPgfIdx w:val="36"/>
      <w:tmLastPosIdx w:val="161"/>
    </w:tmLastPosCaret>
    <w:tmLastPosAnchor>
      <w:tmLastPosPgfIdx w:val="0"/>
      <w:tmLastPosIdx w:val="0"/>
    </w:tmLastPosAnchor>
    <w:tmLastPosTblRect w:left="0" w:top="0" w:right="0" w:bottom="0"/>
  </w:tmLastPos>
  <w:tmAppRevision w:date="1687800798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2023-06-26T17:31:47Z</dcterms:created>
  <dcterms:modified xsi:type="dcterms:W3CDTF">2023-06-26T17:33:18Z</dcterms:modified>
</cp:coreProperties>
</file>