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0B" w:rsidRPr="00CD5821" w:rsidRDefault="00594BA4" w:rsidP="00C74A01">
      <w:pPr>
        <w:jc w:val="right"/>
        <w:rPr>
          <w:b/>
        </w:rPr>
      </w:pPr>
      <w:r w:rsidRPr="00594BA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-453228</wp:posOffset>
                </wp:positionV>
                <wp:extent cx="2360930" cy="425303"/>
                <wp:effectExtent l="0" t="0" r="22225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BA4" w:rsidRPr="00594BA4" w:rsidRDefault="00594BA4" w:rsidP="00594BA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94BA4">
                              <w:rPr>
                                <w:b/>
                                <w:sz w:val="32"/>
                              </w:rPr>
                              <w:t>LOGO DE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35.7pt;width:185.9pt;height:33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" strokecolor="red">
                <v:textbox>
                  <w:txbxContent>
                    <w:p w:rsidR="00594BA4" w:rsidRPr="00594BA4" w:rsidRDefault="00594BA4" w:rsidP="00594BA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94BA4">
                        <w:rPr>
                          <w:b/>
                          <w:sz w:val="32"/>
                        </w:rPr>
                        <w:t>LOGO DE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4F3">
        <w:rPr>
          <w:b/>
        </w:rPr>
        <w:t>26</w:t>
      </w:r>
      <w:r w:rsidR="00D339C2" w:rsidRPr="00CD5821">
        <w:rPr>
          <w:b/>
        </w:rPr>
        <w:t xml:space="preserve"> </w:t>
      </w:r>
      <w:r w:rsidR="006874F3">
        <w:rPr>
          <w:b/>
        </w:rPr>
        <w:t>DE SEPTIEMBRE DE 2022</w:t>
      </w:r>
      <w:bookmarkStart w:id="0" w:name="_GoBack"/>
      <w:bookmarkEnd w:id="0"/>
    </w:p>
    <w:p w:rsidR="00E55778" w:rsidRPr="00C834C7" w:rsidRDefault="006874F3" w:rsidP="00C74A01">
      <w:pPr>
        <w:spacing w:after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MTRO. FERNANDO RUBEN GUERRERO ALCANTAR</w:t>
      </w:r>
    </w:p>
    <w:p w:rsidR="00F74386" w:rsidRPr="00C834C7" w:rsidRDefault="00F74386" w:rsidP="00F74386">
      <w:pPr>
        <w:spacing w:after="0"/>
        <w:rPr>
          <w:rFonts w:ascii="Arial Narrow" w:hAnsi="Arial Narrow"/>
          <w:b/>
          <w:sz w:val="24"/>
        </w:rPr>
      </w:pPr>
      <w:r w:rsidRPr="00C834C7">
        <w:rPr>
          <w:rFonts w:ascii="Arial Narrow" w:hAnsi="Arial Narrow"/>
          <w:b/>
          <w:sz w:val="24"/>
        </w:rPr>
        <w:t>Administrador de la Aduana Marítima de Veracruz.</w:t>
      </w:r>
    </w:p>
    <w:p w:rsidR="00C74A01" w:rsidRDefault="00C74A01" w:rsidP="00C834C7">
      <w:pPr>
        <w:spacing w:after="0"/>
        <w:rPr>
          <w:rFonts w:ascii="Arial Narrow" w:hAnsi="Arial Narrow"/>
          <w:b/>
          <w:sz w:val="24"/>
        </w:rPr>
      </w:pPr>
      <w:r w:rsidRPr="00C834C7">
        <w:rPr>
          <w:rFonts w:ascii="Arial Narrow" w:hAnsi="Arial Narrow"/>
          <w:b/>
          <w:sz w:val="24"/>
        </w:rPr>
        <w:t>Presente</w:t>
      </w:r>
    </w:p>
    <w:p w:rsidR="006874F3" w:rsidRPr="00C834C7" w:rsidRDefault="006874F3" w:rsidP="00C834C7">
      <w:pPr>
        <w:spacing w:after="0"/>
        <w:rPr>
          <w:rFonts w:ascii="Arial Narrow" w:hAnsi="Arial Narrow"/>
          <w:sz w:val="24"/>
        </w:rPr>
      </w:pPr>
    </w:p>
    <w:p w:rsidR="00F74386" w:rsidRDefault="00F25D6A" w:rsidP="00C74A01">
      <w:pPr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ab/>
        <w:t xml:space="preserve">Por medio de la presente envío la siguiente carta responsiva para informar que el siguiente material es propiedad de la empresa </w:t>
      </w:r>
      <w:r w:rsidR="00005EC3">
        <w:rPr>
          <w:rFonts w:ascii="Arial Narrow" w:hAnsi="Arial Narrow"/>
        </w:rPr>
        <w:t>ELKON S.A. DE C.V.</w:t>
      </w:r>
      <w:r w:rsidRPr="00C834C7">
        <w:rPr>
          <w:rFonts w:ascii="Arial Narrow" w:hAnsi="Arial Narrow"/>
        </w:rPr>
        <w:t xml:space="preserve">, </w:t>
      </w:r>
      <w:r w:rsidR="00A42C41">
        <w:rPr>
          <w:rFonts w:ascii="Arial Narrow" w:hAnsi="Arial Narrow"/>
        </w:rPr>
        <w:t xml:space="preserve">NO CUENTA CON FACTURA DEBIDO A QUE ES </w:t>
      </w:r>
      <w:r w:rsidR="00005EC3">
        <w:rPr>
          <w:rFonts w:ascii="Arial Narrow" w:hAnsi="Arial Narrow"/>
        </w:rPr>
        <w:t>MATERIAL QUE ESTABA EN NUESTRA BODEGA</w:t>
      </w:r>
      <w:r w:rsidRPr="00C834C7">
        <w:rPr>
          <w:rFonts w:ascii="Arial Narrow" w:hAnsi="Arial Narrow"/>
        </w:rPr>
        <w:t>.</w:t>
      </w:r>
      <w:r w:rsidR="00C834C7" w:rsidRPr="00C834C7">
        <w:rPr>
          <w:rFonts w:ascii="Arial Narrow" w:hAnsi="Arial Narrow"/>
        </w:rPr>
        <w:t xml:space="preserve"> </w:t>
      </w:r>
      <w:r w:rsidRPr="00C834C7">
        <w:rPr>
          <w:rFonts w:ascii="Arial Narrow" w:hAnsi="Arial Narrow"/>
        </w:rPr>
        <w:t xml:space="preserve">Haciéndonos responsables por su </w:t>
      </w:r>
      <w:r w:rsidR="00A42C41">
        <w:rPr>
          <w:rFonts w:ascii="Arial Narrow" w:hAnsi="Arial Narrow"/>
        </w:rPr>
        <w:t>entrada</w:t>
      </w:r>
      <w:r w:rsidR="00E57CD6">
        <w:rPr>
          <w:rFonts w:ascii="Arial Narrow" w:hAnsi="Arial Narrow"/>
        </w:rPr>
        <w:t xml:space="preserve">/salida de </w:t>
      </w:r>
      <w:r w:rsidRPr="00C834C7">
        <w:rPr>
          <w:rFonts w:ascii="Arial Narrow" w:hAnsi="Arial Narrow"/>
        </w:rPr>
        <w:t>la</w:t>
      </w:r>
      <w:r w:rsidR="00E57CD6">
        <w:rPr>
          <w:rFonts w:ascii="Arial Narrow" w:hAnsi="Arial Narrow"/>
        </w:rPr>
        <w:t>s</w:t>
      </w:r>
      <w:r w:rsidRPr="00C834C7">
        <w:rPr>
          <w:rFonts w:ascii="Arial Narrow" w:hAnsi="Arial Narrow"/>
        </w:rPr>
        <w:t xml:space="preserve"> </w:t>
      </w:r>
      <w:r w:rsidR="00E57CD6" w:rsidRPr="00C834C7">
        <w:rPr>
          <w:rFonts w:ascii="Arial Narrow" w:hAnsi="Arial Narrow"/>
        </w:rPr>
        <w:t>instalacion</w:t>
      </w:r>
      <w:r w:rsidR="00E57CD6">
        <w:rPr>
          <w:rFonts w:ascii="Arial Narrow" w:hAnsi="Arial Narrow"/>
        </w:rPr>
        <w:t>es</w:t>
      </w:r>
      <w:r w:rsidR="00A42C41">
        <w:rPr>
          <w:rFonts w:ascii="Arial Narrow" w:hAnsi="Arial Narrow"/>
        </w:rPr>
        <w:t xml:space="preserve"> de ICAVE</w:t>
      </w:r>
      <w:r w:rsidRPr="00C834C7">
        <w:rPr>
          <w:rFonts w:ascii="Arial Narrow" w:hAnsi="Arial Narrow"/>
        </w:rPr>
        <w:t>, previa autorización por parte de es</w:t>
      </w:r>
      <w:r w:rsidR="000248F7" w:rsidRPr="00C834C7">
        <w:rPr>
          <w:rFonts w:ascii="Arial Narrow" w:hAnsi="Arial Narrow"/>
        </w:rPr>
        <w:t>t</w:t>
      </w:r>
      <w:r w:rsidRPr="00C834C7">
        <w:rPr>
          <w:rFonts w:ascii="Arial Narrow" w:hAnsi="Arial Narrow"/>
        </w:rPr>
        <w:t>a aduana a tal efecto.</w:t>
      </w:r>
    </w:p>
    <w:p w:rsidR="006874F3" w:rsidRDefault="006874F3" w:rsidP="00C74A01">
      <w:pPr>
        <w:jc w:val="both"/>
        <w:rPr>
          <w:rFonts w:ascii="Arial Narrow" w:hAnsi="Arial Narrow"/>
        </w:rPr>
      </w:pP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898"/>
        <w:gridCol w:w="3514"/>
        <w:gridCol w:w="1278"/>
        <w:gridCol w:w="1676"/>
      </w:tblGrid>
      <w:tr w:rsidR="00DA7BD1" w:rsidRPr="00DA7BD1" w:rsidTr="006874F3">
        <w:trPr>
          <w:trHeight w:val="345"/>
          <w:jc w:val="center"/>
        </w:trPr>
        <w:tc>
          <w:tcPr>
            <w:tcW w:w="898" w:type="dxa"/>
            <w:shd w:val="pct20" w:color="auto" w:fill="auto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#</w:t>
            </w:r>
          </w:p>
        </w:tc>
        <w:tc>
          <w:tcPr>
            <w:tcW w:w="3514" w:type="dxa"/>
            <w:shd w:val="pct20" w:color="auto" w:fill="auto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lang w:eastAsia="es-MX"/>
              </w:rPr>
              <w:t>DESCRIPCION.</w:t>
            </w:r>
          </w:p>
        </w:tc>
        <w:tc>
          <w:tcPr>
            <w:tcW w:w="1278" w:type="dxa"/>
            <w:shd w:val="pct20" w:color="auto" w:fill="auto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lang w:eastAsia="es-MX"/>
              </w:rPr>
              <w:t>CANTIDAD</w:t>
            </w:r>
          </w:p>
        </w:tc>
        <w:tc>
          <w:tcPr>
            <w:tcW w:w="1676" w:type="dxa"/>
            <w:shd w:val="pct20" w:color="auto" w:fill="auto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lang w:eastAsia="es-MX"/>
              </w:rPr>
              <w:t>UNIDAD</w:t>
            </w:r>
          </w:p>
        </w:tc>
      </w:tr>
      <w:tr w:rsidR="00DA7BD1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14" w:type="dxa"/>
            <w:vAlign w:val="center"/>
            <w:hideMark/>
          </w:tcPr>
          <w:p w:rsidR="00DA7BD1" w:rsidRPr="00DA7BD1" w:rsidRDefault="006874F3" w:rsidP="00DA7BD1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TALADRO</w:t>
            </w:r>
          </w:p>
        </w:tc>
        <w:tc>
          <w:tcPr>
            <w:tcW w:w="1278" w:type="dxa"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76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DA7BD1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514" w:type="dxa"/>
            <w:vAlign w:val="center"/>
            <w:hideMark/>
          </w:tcPr>
          <w:p w:rsidR="00DA7BD1" w:rsidRPr="00DA7BD1" w:rsidRDefault="006874F3" w:rsidP="00DA7BD1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LLAVES MIXTAS</w:t>
            </w:r>
          </w:p>
        </w:tc>
        <w:tc>
          <w:tcPr>
            <w:tcW w:w="1278" w:type="dxa"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76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JUEGO</w:t>
            </w:r>
          </w:p>
        </w:tc>
      </w:tr>
      <w:tr w:rsidR="00DA7BD1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514" w:type="dxa"/>
            <w:vAlign w:val="center"/>
            <w:hideMark/>
          </w:tcPr>
          <w:p w:rsidR="00DA7BD1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CABLE </w:t>
            </w:r>
            <w:r w:rsidR="00DA7BD1"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THHW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CALIBRE </w:t>
            </w:r>
            <w:r w:rsidR="00DA7BD1"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2 AWG</w:t>
            </w:r>
          </w:p>
        </w:tc>
        <w:tc>
          <w:tcPr>
            <w:tcW w:w="1278" w:type="dxa"/>
            <w:noWrap/>
            <w:vAlign w:val="center"/>
            <w:hideMark/>
          </w:tcPr>
          <w:p w:rsidR="00DA7BD1" w:rsidRPr="00DA7BD1" w:rsidRDefault="00DA7BD1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676" w:type="dxa"/>
            <w:noWrap/>
            <w:vAlign w:val="center"/>
            <w:hideMark/>
          </w:tcPr>
          <w:p w:rsidR="00DA7BD1" w:rsidRPr="00DA7BD1" w:rsidRDefault="006874F3" w:rsidP="00DA7BD1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METRO LINEAL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CABLE </w:t>
            </w:r>
            <w:r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THHW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CALIBRE</w:t>
            </w:r>
            <w:r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 6 AWG</w:t>
            </w:r>
          </w:p>
        </w:tc>
        <w:tc>
          <w:tcPr>
            <w:tcW w:w="127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676" w:type="dxa"/>
            <w:noWrap/>
            <w:vAlign w:val="center"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METRO LINEAL</w:t>
            </w:r>
          </w:p>
        </w:tc>
      </w:tr>
      <w:tr w:rsidR="006874F3" w:rsidRPr="00DA7BD1" w:rsidTr="006874F3">
        <w:trPr>
          <w:trHeight w:val="336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CABLE DESNUDO</w:t>
            </w:r>
            <w:r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CALIBRE</w:t>
            </w:r>
            <w:r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 6 AWG</w:t>
            </w:r>
          </w:p>
        </w:tc>
        <w:tc>
          <w:tcPr>
            <w:tcW w:w="127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676" w:type="dxa"/>
            <w:noWrap/>
            <w:vAlign w:val="center"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METRO LINEAL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ARCO SEGUETA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PINZAS DE ELECTRICISTA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308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DESARMADOR DE CRUZ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DESARMADOR PLANO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PINZAS DE CORTE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 xml:space="preserve">AMPERIMETRO FLUKE </w:t>
            </w:r>
            <w:r w:rsidRPr="00DA7BD1"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376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  <w:tr w:rsidR="006874F3" w:rsidRPr="00DA7BD1" w:rsidTr="006874F3">
        <w:trPr>
          <w:trHeight w:val="270"/>
          <w:jc w:val="center"/>
        </w:trPr>
        <w:tc>
          <w:tcPr>
            <w:tcW w:w="898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A7BD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3514" w:type="dxa"/>
            <w:vAlign w:val="center"/>
            <w:hideMark/>
          </w:tcPr>
          <w:p w:rsidR="006874F3" w:rsidRPr="00DA7BD1" w:rsidRDefault="006874F3" w:rsidP="006874F3">
            <w:pP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es-MX"/>
              </w:rPr>
              <w:t>MARRO</w:t>
            </w:r>
          </w:p>
        </w:tc>
        <w:tc>
          <w:tcPr>
            <w:tcW w:w="1278" w:type="dxa"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676" w:type="dxa"/>
            <w:noWrap/>
            <w:vAlign w:val="center"/>
            <w:hideMark/>
          </w:tcPr>
          <w:p w:rsidR="006874F3" w:rsidRPr="00DA7BD1" w:rsidRDefault="006874F3" w:rsidP="006874F3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</w:pPr>
            <w:r w:rsidRPr="00DA7BD1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MX"/>
              </w:rPr>
              <w:t>PIEZA</w:t>
            </w:r>
          </w:p>
        </w:tc>
      </w:tr>
    </w:tbl>
    <w:p w:rsidR="006874F3" w:rsidRDefault="006874F3" w:rsidP="00C834C7">
      <w:pPr>
        <w:spacing w:after="0"/>
        <w:jc w:val="both"/>
        <w:rPr>
          <w:rFonts w:ascii="Arial Narrow" w:hAnsi="Arial Narrow"/>
          <w:sz w:val="24"/>
        </w:rPr>
      </w:pPr>
    </w:p>
    <w:p w:rsidR="006874F3" w:rsidRDefault="006874F3" w:rsidP="00C834C7">
      <w:pPr>
        <w:spacing w:after="0"/>
        <w:jc w:val="both"/>
        <w:rPr>
          <w:rFonts w:ascii="Arial Narrow" w:hAnsi="Arial Narrow"/>
          <w:sz w:val="24"/>
        </w:rPr>
      </w:pPr>
    </w:p>
    <w:p w:rsidR="00C74A01" w:rsidRDefault="006874F3" w:rsidP="00C834C7">
      <w:pPr>
        <w:spacing w:after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Los equipos materiales y herramientas</w:t>
      </w:r>
      <w:r w:rsidR="00C74A01" w:rsidRPr="00C834C7">
        <w:rPr>
          <w:rFonts w:ascii="Arial Narrow" w:hAnsi="Arial Narrow"/>
          <w:sz w:val="24"/>
        </w:rPr>
        <w:t xml:space="preserve"> </w:t>
      </w:r>
      <w:r w:rsidR="00CA45A3" w:rsidRPr="00C834C7">
        <w:rPr>
          <w:rFonts w:ascii="Arial Narrow" w:hAnsi="Arial Narrow"/>
          <w:sz w:val="24"/>
        </w:rPr>
        <w:t>saldrá</w:t>
      </w:r>
      <w:r>
        <w:rPr>
          <w:rFonts w:ascii="Arial Narrow" w:hAnsi="Arial Narrow"/>
          <w:sz w:val="24"/>
        </w:rPr>
        <w:t>n</w:t>
      </w:r>
      <w:r w:rsidR="00CA45A3" w:rsidRPr="00C834C7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por avenida Fidel Velazquez </w:t>
      </w:r>
      <w:r w:rsidR="00F25D6A" w:rsidRPr="00C834C7">
        <w:rPr>
          <w:rFonts w:ascii="Arial Narrow" w:hAnsi="Arial Narrow"/>
          <w:sz w:val="24"/>
        </w:rPr>
        <w:t xml:space="preserve">en los </w:t>
      </w:r>
      <w:r>
        <w:rPr>
          <w:rFonts w:ascii="Arial Narrow" w:hAnsi="Arial Narrow"/>
          <w:sz w:val="24"/>
        </w:rPr>
        <w:t xml:space="preserve">siguientes </w:t>
      </w:r>
      <w:r w:rsidR="00866E4E" w:rsidRPr="00C834C7">
        <w:rPr>
          <w:rFonts w:ascii="Arial Narrow" w:hAnsi="Arial Narrow"/>
          <w:sz w:val="24"/>
        </w:rPr>
        <w:t>vehículos</w:t>
      </w:r>
      <w:r w:rsidR="00C74A01" w:rsidRPr="00C834C7">
        <w:rPr>
          <w:rFonts w:ascii="Arial Narrow" w:hAnsi="Arial Narrow"/>
          <w:sz w:val="24"/>
        </w:rPr>
        <w:t xml:space="preserve">: </w:t>
      </w:r>
    </w:p>
    <w:p w:rsidR="00C834C7" w:rsidRPr="00C834C7" w:rsidRDefault="00C834C7" w:rsidP="00C834C7">
      <w:pPr>
        <w:spacing w:after="0"/>
        <w:jc w:val="both"/>
        <w:rPr>
          <w:rFonts w:ascii="Arial Narrow" w:hAnsi="Arial Narrow"/>
          <w:sz w:val="14"/>
        </w:rPr>
      </w:pPr>
    </w:p>
    <w:p w:rsidR="00E608A8" w:rsidRPr="00C834C7" w:rsidRDefault="00E608A8" w:rsidP="00C834C7">
      <w:pPr>
        <w:spacing w:after="0"/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>1.- CAMIONETA NISSAN NP300 FRONTIER 2021 PLACAS XX1765A.</w:t>
      </w:r>
    </w:p>
    <w:p w:rsidR="00E608A8" w:rsidRPr="00C834C7" w:rsidRDefault="00E608A8" w:rsidP="00C834C7">
      <w:pPr>
        <w:spacing w:after="0"/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>2.- CAMIONETA NISSAN NP300 MODELO 2021 PLACAS XX1768A.</w:t>
      </w:r>
    </w:p>
    <w:p w:rsidR="00E608A8" w:rsidRPr="00C834C7" w:rsidRDefault="00E608A8" w:rsidP="00C834C7">
      <w:pPr>
        <w:spacing w:after="0"/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>3.- CAMIONETA NISSAN NP300 MODELO 2013 PLACAS XX1768A.</w:t>
      </w:r>
    </w:p>
    <w:p w:rsidR="00F51323" w:rsidRPr="00C834C7" w:rsidRDefault="00E608A8" w:rsidP="00C834C7">
      <w:pPr>
        <w:spacing w:after="0"/>
        <w:jc w:val="both"/>
        <w:rPr>
          <w:rFonts w:ascii="Arial Narrow" w:hAnsi="Arial Narrow"/>
        </w:rPr>
      </w:pPr>
      <w:r w:rsidRPr="00C834C7">
        <w:rPr>
          <w:rFonts w:ascii="Arial Narrow" w:hAnsi="Arial Narrow"/>
        </w:rPr>
        <w:t>4.- CAMIONETA NISSAN NP 300 MODELO 2019 PLACAS XH9425A.</w:t>
      </w:r>
    </w:p>
    <w:p w:rsidR="00E608A8" w:rsidRPr="00C834C7" w:rsidRDefault="00E608A8" w:rsidP="00C834C7">
      <w:pPr>
        <w:spacing w:after="0"/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</w:rPr>
        <w:t>5.- CAMIONETA NISSAN NP 300 MODELO 2016 PLACAS XX36549</w:t>
      </w:r>
    </w:p>
    <w:p w:rsidR="006874F3" w:rsidRDefault="006874F3" w:rsidP="00C74A01">
      <w:pPr>
        <w:jc w:val="both"/>
        <w:rPr>
          <w:rFonts w:ascii="Arial Narrow" w:hAnsi="Arial Narrow"/>
          <w:sz w:val="24"/>
        </w:rPr>
      </w:pPr>
    </w:p>
    <w:p w:rsidR="00C74A01" w:rsidRPr="00C834C7" w:rsidRDefault="00C74A01" w:rsidP="00C74A01">
      <w:pPr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Sin más por el momento me despido agradeciendo la atención al presente.</w:t>
      </w:r>
    </w:p>
    <w:p w:rsidR="006874F3" w:rsidRDefault="006874F3" w:rsidP="00831CD4">
      <w:pPr>
        <w:jc w:val="both"/>
        <w:rPr>
          <w:rFonts w:ascii="Arial Narrow" w:hAnsi="Arial Narrow"/>
          <w:sz w:val="24"/>
        </w:rPr>
      </w:pPr>
    </w:p>
    <w:p w:rsidR="00F25D6A" w:rsidRPr="00C834C7" w:rsidRDefault="00831CD4" w:rsidP="00831CD4">
      <w:pPr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Atentamente</w:t>
      </w:r>
      <w:r w:rsidR="007F712B" w:rsidRPr="00C834C7">
        <w:rPr>
          <w:rFonts w:ascii="Arial Narrow" w:hAnsi="Arial Narrow"/>
          <w:sz w:val="24"/>
        </w:rPr>
        <w:t>.</w:t>
      </w:r>
    </w:p>
    <w:p w:rsidR="00CD5821" w:rsidRDefault="00FA32B4" w:rsidP="00C834C7">
      <w:pPr>
        <w:spacing w:after="0"/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 xml:space="preserve">Ing. </w:t>
      </w:r>
      <w:r w:rsidR="00005EC3">
        <w:rPr>
          <w:rFonts w:ascii="Arial Narrow" w:hAnsi="Arial Narrow"/>
          <w:sz w:val="24"/>
        </w:rPr>
        <w:t>Irving Medina Tafoya.</w:t>
      </w:r>
      <w:r w:rsidR="00CD5821">
        <w:rPr>
          <w:rFonts w:ascii="Arial Narrow" w:hAnsi="Arial Narrow"/>
          <w:sz w:val="24"/>
        </w:rPr>
        <w:t xml:space="preserve"> </w:t>
      </w:r>
    </w:p>
    <w:p w:rsidR="00831CD4" w:rsidRPr="00C834C7" w:rsidRDefault="00597635" w:rsidP="00C834C7">
      <w:pPr>
        <w:spacing w:after="0"/>
        <w:jc w:val="both"/>
        <w:rPr>
          <w:rFonts w:ascii="Arial Narrow" w:hAnsi="Arial Narrow"/>
          <w:sz w:val="24"/>
        </w:rPr>
      </w:pPr>
      <w:r w:rsidRPr="00C834C7">
        <w:rPr>
          <w:rFonts w:ascii="Arial Narrow" w:hAnsi="Arial Narrow"/>
          <w:sz w:val="24"/>
        </w:rPr>
        <w:t>Supervisor</w:t>
      </w:r>
      <w:r w:rsidR="00FA32B4" w:rsidRPr="00C834C7">
        <w:rPr>
          <w:rFonts w:ascii="Arial Narrow" w:hAnsi="Arial Narrow"/>
          <w:sz w:val="24"/>
        </w:rPr>
        <w:t xml:space="preserve"> </w:t>
      </w:r>
      <w:r w:rsidR="00A42BA2" w:rsidRPr="00C834C7">
        <w:rPr>
          <w:rFonts w:ascii="Arial Narrow" w:hAnsi="Arial Narrow"/>
          <w:sz w:val="24"/>
        </w:rPr>
        <w:t xml:space="preserve">de </w:t>
      </w:r>
      <w:r w:rsidR="00005EC3">
        <w:rPr>
          <w:rFonts w:ascii="Arial Narrow" w:hAnsi="Arial Narrow"/>
          <w:sz w:val="24"/>
        </w:rPr>
        <w:t>Contrato</w:t>
      </w:r>
    </w:p>
    <w:sectPr w:rsidR="00831CD4" w:rsidRPr="00C8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4C" w:rsidRDefault="00D4774C" w:rsidP="00C74A01">
      <w:pPr>
        <w:spacing w:after="0" w:line="240" w:lineRule="auto"/>
      </w:pPr>
      <w:r>
        <w:separator/>
      </w:r>
    </w:p>
  </w:endnote>
  <w:endnote w:type="continuationSeparator" w:id="0">
    <w:p w:rsidR="00D4774C" w:rsidRDefault="00D4774C" w:rsidP="00C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4C" w:rsidRDefault="00D4774C" w:rsidP="00C74A01">
      <w:pPr>
        <w:spacing w:after="0" w:line="240" w:lineRule="auto"/>
      </w:pPr>
      <w:r>
        <w:separator/>
      </w:r>
    </w:p>
  </w:footnote>
  <w:footnote w:type="continuationSeparator" w:id="0">
    <w:p w:rsidR="00D4774C" w:rsidRDefault="00D4774C" w:rsidP="00C74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1"/>
    <w:rsid w:val="00005EC3"/>
    <w:rsid w:val="0001692A"/>
    <w:rsid w:val="000248F7"/>
    <w:rsid w:val="00045C50"/>
    <w:rsid w:val="000A2703"/>
    <w:rsid w:val="000B49F5"/>
    <w:rsid w:val="000B4CFE"/>
    <w:rsid w:val="00121F19"/>
    <w:rsid w:val="00146D4D"/>
    <w:rsid w:val="00150D79"/>
    <w:rsid w:val="001900A3"/>
    <w:rsid w:val="00193C62"/>
    <w:rsid w:val="001972FE"/>
    <w:rsid w:val="001A4B26"/>
    <w:rsid w:val="001C5173"/>
    <w:rsid w:val="001E0D89"/>
    <w:rsid w:val="002F3AA0"/>
    <w:rsid w:val="00341A5D"/>
    <w:rsid w:val="00362C98"/>
    <w:rsid w:val="00391DC6"/>
    <w:rsid w:val="003B3E6B"/>
    <w:rsid w:val="003D5CC0"/>
    <w:rsid w:val="003E54F2"/>
    <w:rsid w:val="004D0C11"/>
    <w:rsid w:val="004D385B"/>
    <w:rsid w:val="004D53DE"/>
    <w:rsid w:val="005245E7"/>
    <w:rsid w:val="0054391E"/>
    <w:rsid w:val="005618F4"/>
    <w:rsid w:val="005939CC"/>
    <w:rsid w:val="00594BA4"/>
    <w:rsid w:val="00597635"/>
    <w:rsid w:val="005A5C4C"/>
    <w:rsid w:val="005F19E4"/>
    <w:rsid w:val="006264A1"/>
    <w:rsid w:val="006874F3"/>
    <w:rsid w:val="006931B2"/>
    <w:rsid w:val="006B54E3"/>
    <w:rsid w:val="006F4777"/>
    <w:rsid w:val="006F7B6B"/>
    <w:rsid w:val="00716332"/>
    <w:rsid w:val="00780652"/>
    <w:rsid w:val="00782632"/>
    <w:rsid w:val="00795251"/>
    <w:rsid w:val="007B7FAA"/>
    <w:rsid w:val="007F3921"/>
    <w:rsid w:val="007F57E2"/>
    <w:rsid w:val="007F712B"/>
    <w:rsid w:val="00831CD4"/>
    <w:rsid w:val="00850A8D"/>
    <w:rsid w:val="00866E4E"/>
    <w:rsid w:val="00872461"/>
    <w:rsid w:val="008865EA"/>
    <w:rsid w:val="008955B3"/>
    <w:rsid w:val="0091594F"/>
    <w:rsid w:val="00916224"/>
    <w:rsid w:val="00936040"/>
    <w:rsid w:val="00964F31"/>
    <w:rsid w:val="009D0084"/>
    <w:rsid w:val="009D4FFC"/>
    <w:rsid w:val="00A42BA2"/>
    <w:rsid w:val="00A42C41"/>
    <w:rsid w:val="00A610ED"/>
    <w:rsid w:val="00A80D2F"/>
    <w:rsid w:val="00AA4B95"/>
    <w:rsid w:val="00B53A22"/>
    <w:rsid w:val="00B64C6F"/>
    <w:rsid w:val="00BB05AC"/>
    <w:rsid w:val="00BF41D6"/>
    <w:rsid w:val="00C27135"/>
    <w:rsid w:val="00C31E0B"/>
    <w:rsid w:val="00C53585"/>
    <w:rsid w:val="00C74A01"/>
    <w:rsid w:val="00C834C7"/>
    <w:rsid w:val="00C871D1"/>
    <w:rsid w:val="00CA45A3"/>
    <w:rsid w:val="00CB2438"/>
    <w:rsid w:val="00CD0C04"/>
    <w:rsid w:val="00CD5821"/>
    <w:rsid w:val="00D1622C"/>
    <w:rsid w:val="00D22057"/>
    <w:rsid w:val="00D25F00"/>
    <w:rsid w:val="00D339C2"/>
    <w:rsid w:val="00D4774C"/>
    <w:rsid w:val="00DA5D8C"/>
    <w:rsid w:val="00DA7BD1"/>
    <w:rsid w:val="00DD68E8"/>
    <w:rsid w:val="00E1745B"/>
    <w:rsid w:val="00E271F5"/>
    <w:rsid w:val="00E55778"/>
    <w:rsid w:val="00E57CD6"/>
    <w:rsid w:val="00E608A8"/>
    <w:rsid w:val="00E82FFA"/>
    <w:rsid w:val="00E94AD6"/>
    <w:rsid w:val="00EC2B3D"/>
    <w:rsid w:val="00EC2DD8"/>
    <w:rsid w:val="00F067CC"/>
    <w:rsid w:val="00F074AB"/>
    <w:rsid w:val="00F07D7B"/>
    <w:rsid w:val="00F21E11"/>
    <w:rsid w:val="00F25D6A"/>
    <w:rsid w:val="00F51323"/>
    <w:rsid w:val="00F52617"/>
    <w:rsid w:val="00F74386"/>
    <w:rsid w:val="00FA32B4"/>
    <w:rsid w:val="00FB300E"/>
    <w:rsid w:val="00FB541B"/>
    <w:rsid w:val="00FC5DEE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EE06"/>
  <w15:chartTrackingRefBased/>
  <w15:docId w15:val="{5BE505B1-0357-49DF-A872-4F845D5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01"/>
  </w:style>
  <w:style w:type="paragraph" w:styleId="Piedepgina">
    <w:name w:val="footer"/>
    <w:basedOn w:val="Normal"/>
    <w:link w:val="PiedepginaCar"/>
    <w:uiPriority w:val="99"/>
    <w:unhideWhenUsed/>
    <w:rsid w:val="00C7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01"/>
  </w:style>
  <w:style w:type="table" w:styleId="Tablaconcuadrcula">
    <w:name w:val="Table Grid"/>
    <w:basedOn w:val="Tablanormal"/>
    <w:uiPriority w:val="59"/>
    <w:rsid w:val="00C74A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4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D5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 Montiel</dc:creator>
  <cp:keywords/>
  <dc:description/>
  <cp:lastModifiedBy>Servicio Social Ingeniería y Desarrollo</cp:lastModifiedBy>
  <cp:revision>3</cp:revision>
  <cp:lastPrinted>2022-01-31T21:04:00Z</cp:lastPrinted>
  <dcterms:created xsi:type="dcterms:W3CDTF">2022-09-20T16:48:00Z</dcterms:created>
  <dcterms:modified xsi:type="dcterms:W3CDTF">2023-01-04T17:13:00Z</dcterms:modified>
</cp:coreProperties>
</file>