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C9F15" w14:textId="7444F8CB" w:rsidR="004C1ECD" w:rsidRDefault="004C1ECD" w:rsidP="004C1ECD">
      <w:pPr>
        <w:pStyle w:val="Heading1"/>
        <w:jc w:val="center"/>
      </w:pPr>
      <w:r>
        <w:t xml:space="preserve">Assignment </w:t>
      </w:r>
      <w:r>
        <w:t>11</w:t>
      </w:r>
      <w:r>
        <w:t xml:space="preserve"> – </w:t>
      </w:r>
      <w:r>
        <w:t>JDBC</w:t>
      </w:r>
    </w:p>
    <w:p w14:paraId="1509762A" w14:textId="0377614E" w:rsidR="004C1ECD" w:rsidRDefault="004C1ECD" w:rsidP="004C1ECD">
      <w:r>
        <w:t xml:space="preserve">Creating and using a database with SQL is a critical part of understanding databases. However, a database that you cannot connect to your website or other infrastructure systems is not very useful. </w:t>
      </w:r>
    </w:p>
    <w:p w14:paraId="13CEE4E6" w14:textId="5534741F" w:rsidR="004C1ECD" w:rsidRDefault="004C1ECD" w:rsidP="004C1ECD">
      <w:r>
        <w:t>In Java, JDBC is the basic tool that we can use to connect Java to our database.</w:t>
      </w:r>
    </w:p>
    <w:p w14:paraId="2D7EB819" w14:textId="32FCA3DB" w:rsidR="004C1ECD" w:rsidRDefault="004C1ECD" w:rsidP="004C1ECD">
      <w:r>
        <w:t>For this assignment, write a Java program that connects to your database. Ask for a username and password. Using JDBC, run a query, get the results back and print them to the screen.</w:t>
      </w:r>
    </w:p>
    <w:p w14:paraId="2126E4DF" w14:textId="1453E526" w:rsidR="004C1ECD" w:rsidRDefault="004C1ECD" w:rsidP="004C1ECD">
      <w:r>
        <w:t>Script adding a user with a password to the database in SQL. Grant the user the ability to run the query specified in JDBC.</w:t>
      </w:r>
    </w:p>
    <w:p w14:paraId="2F5854B4" w14:textId="6AB64984" w:rsidR="004C1ECD" w:rsidRDefault="004C1ECD" w:rsidP="004C1ECD"/>
    <w:p w14:paraId="3025BDC4" w14:textId="77777777" w:rsidR="004C1ECD" w:rsidRDefault="004C1ECD" w:rsidP="004C1ECD">
      <w:pPr>
        <w:rPr>
          <w:b/>
          <w:bCs/>
          <w:i/>
          <w:iCs/>
          <w:u w:val="single"/>
        </w:rPr>
      </w:pPr>
      <w:r w:rsidRPr="004B638F">
        <w:rPr>
          <w:b/>
          <w:bCs/>
          <w:i/>
          <w:iCs/>
          <w:u w:val="single"/>
        </w:rPr>
        <w:t>You must submit buildable .java files for credit.</w:t>
      </w:r>
    </w:p>
    <w:p w14:paraId="6E2F3BC5" w14:textId="32EDC7F8" w:rsidR="004C1ECD" w:rsidRDefault="004C1ECD" w:rsidP="004C1E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9"/>
        <w:gridCol w:w="1857"/>
        <w:gridCol w:w="1858"/>
        <w:gridCol w:w="1932"/>
        <w:gridCol w:w="1784"/>
      </w:tblGrid>
      <w:tr w:rsidR="004C1ECD" w14:paraId="09249DCD" w14:textId="77777777" w:rsidTr="00FC19E9">
        <w:tc>
          <w:tcPr>
            <w:tcW w:w="1919" w:type="dxa"/>
          </w:tcPr>
          <w:p w14:paraId="1FD5D11C" w14:textId="77777777" w:rsidR="004C1ECD" w:rsidRDefault="004C1ECD" w:rsidP="00FC19E9">
            <w:r>
              <w:t>Rubric</w:t>
            </w:r>
          </w:p>
        </w:tc>
        <w:tc>
          <w:tcPr>
            <w:tcW w:w="1857" w:type="dxa"/>
          </w:tcPr>
          <w:p w14:paraId="68C3EDC5" w14:textId="77777777" w:rsidR="004C1ECD" w:rsidRDefault="004C1ECD" w:rsidP="00FC19E9">
            <w:r>
              <w:t>Poor</w:t>
            </w:r>
          </w:p>
        </w:tc>
        <w:tc>
          <w:tcPr>
            <w:tcW w:w="1858" w:type="dxa"/>
          </w:tcPr>
          <w:p w14:paraId="3F858D29" w14:textId="77777777" w:rsidR="004C1ECD" w:rsidRDefault="004C1ECD" w:rsidP="00FC19E9">
            <w:r>
              <w:t xml:space="preserve">OK </w:t>
            </w:r>
          </w:p>
        </w:tc>
        <w:tc>
          <w:tcPr>
            <w:tcW w:w="1932" w:type="dxa"/>
          </w:tcPr>
          <w:p w14:paraId="01853BA2" w14:textId="77777777" w:rsidR="004C1ECD" w:rsidRDefault="004C1ECD" w:rsidP="00FC19E9">
            <w:r>
              <w:t>Good</w:t>
            </w:r>
          </w:p>
        </w:tc>
        <w:tc>
          <w:tcPr>
            <w:tcW w:w="1784" w:type="dxa"/>
          </w:tcPr>
          <w:p w14:paraId="6F4D723E" w14:textId="77777777" w:rsidR="004C1ECD" w:rsidRDefault="004C1ECD" w:rsidP="00FC19E9">
            <w:r>
              <w:t>Great</w:t>
            </w:r>
          </w:p>
        </w:tc>
      </w:tr>
      <w:tr w:rsidR="004C1ECD" w14:paraId="1C526ABE" w14:textId="77777777" w:rsidTr="00FC19E9">
        <w:tc>
          <w:tcPr>
            <w:tcW w:w="1919" w:type="dxa"/>
          </w:tcPr>
          <w:p w14:paraId="136262F0" w14:textId="071E51DE" w:rsidR="004C1ECD" w:rsidRDefault="004C1ECD" w:rsidP="00FC19E9">
            <w:r>
              <w:t>Ask for credentials</w:t>
            </w:r>
          </w:p>
        </w:tc>
        <w:tc>
          <w:tcPr>
            <w:tcW w:w="1857" w:type="dxa"/>
          </w:tcPr>
          <w:p w14:paraId="407A511A" w14:textId="1D06D220" w:rsidR="004C1ECD" w:rsidRDefault="004C1ECD" w:rsidP="00FC19E9">
            <w:r>
              <w:t>No credentials (0)</w:t>
            </w:r>
          </w:p>
        </w:tc>
        <w:tc>
          <w:tcPr>
            <w:tcW w:w="1858" w:type="dxa"/>
          </w:tcPr>
          <w:p w14:paraId="2F8629F6" w14:textId="28FBA380" w:rsidR="004C1ECD" w:rsidRDefault="004C1ECD" w:rsidP="00FC19E9">
            <w:r>
              <w:t>Hard coded credentials (7)</w:t>
            </w:r>
          </w:p>
        </w:tc>
        <w:tc>
          <w:tcPr>
            <w:tcW w:w="1932" w:type="dxa"/>
          </w:tcPr>
          <w:p w14:paraId="4904A233" w14:textId="77777777" w:rsidR="004C1ECD" w:rsidRDefault="004C1ECD" w:rsidP="00FC19E9"/>
        </w:tc>
        <w:tc>
          <w:tcPr>
            <w:tcW w:w="1784" w:type="dxa"/>
          </w:tcPr>
          <w:p w14:paraId="51CF6494" w14:textId="5F6A0002" w:rsidR="004C1ECD" w:rsidRDefault="004C1ECD" w:rsidP="00FC19E9">
            <w:r>
              <w:t>Asks for credentials (20)</w:t>
            </w:r>
          </w:p>
        </w:tc>
      </w:tr>
      <w:tr w:rsidR="004C1ECD" w14:paraId="71682F5B" w14:textId="77777777" w:rsidTr="00FC19E9">
        <w:tc>
          <w:tcPr>
            <w:tcW w:w="1919" w:type="dxa"/>
          </w:tcPr>
          <w:p w14:paraId="16C45214" w14:textId="3E1ECAD4" w:rsidR="004C1ECD" w:rsidRDefault="004C1ECD" w:rsidP="00FC19E9">
            <w:r>
              <w:t xml:space="preserve">Connect to database </w:t>
            </w:r>
          </w:p>
        </w:tc>
        <w:tc>
          <w:tcPr>
            <w:tcW w:w="1857" w:type="dxa"/>
          </w:tcPr>
          <w:p w14:paraId="048D9399" w14:textId="3D9296A3" w:rsidR="004C1ECD" w:rsidRDefault="004C1ECD" w:rsidP="00FC19E9">
            <w:r>
              <w:t>Unable to connect (0)</w:t>
            </w:r>
          </w:p>
        </w:tc>
        <w:tc>
          <w:tcPr>
            <w:tcW w:w="1858" w:type="dxa"/>
          </w:tcPr>
          <w:p w14:paraId="46640F40" w14:textId="44A96E63" w:rsidR="004C1ECD" w:rsidRDefault="004C1ECD" w:rsidP="00FC19E9">
            <w:r>
              <w:t>Attempts to connect (7)</w:t>
            </w:r>
          </w:p>
        </w:tc>
        <w:tc>
          <w:tcPr>
            <w:tcW w:w="1932" w:type="dxa"/>
          </w:tcPr>
          <w:p w14:paraId="07A9ECB6" w14:textId="77777777" w:rsidR="004C1ECD" w:rsidRDefault="004C1ECD" w:rsidP="00FC19E9"/>
        </w:tc>
        <w:tc>
          <w:tcPr>
            <w:tcW w:w="1784" w:type="dxa"/>
          </w:tcPr>
          <w:p w14:paraId="1CEAA928" w14:textId="318169A9" w:rsidR="004C1ECD" w:rsidRDefault="004C1ECD" w:rsidP="00FC19E9">
            <w:r>
              <w:t>Connects to database (20)</w:t>
            </w:r>
          </w:p>
        </w:tc>
      </w:tr>
      <w:tr w:rsidR="004C1ECD" w14:paraId="72450AA1" w14:textId="77777777" w:rsidTr="00FC19E9">
        <w:tc>
          <w:tcPr>
            <w:tcW w:w="1919" w:type="dxa"/>
          </w:tcPr>
          <w:p w14:paraId="5B5B7DAD" w14:textId="33F46FCB" w:rsidR="004C1ECD" w:rsidRDefault="004C1ECD" w:rsidP="00FC19E9">
            <w:r>
              <w:t>Run query</w:t>
            </w:r>
          </w:p>
        </w:tc>
        <w:tc>
          <w:tcPr>
            <w:tcW w:w="1857" w:type="dxa"/>
          </w:tcPr>
          <w:p w14:paraId="5FF148B6" w14:textId="3327DC42" w:rsidR="004C1ECD" w:rsidRDefault="004C1ECD" w:rsidP="00FC19E9">
            <w:r>
              <w:t>Unable to run query (0)</w:t>
            </w:r>
          </w:p>
        </w:tc>
        <w:tc>
          <w:tcPr>
            <w:tcW w:w="1858" w:type="dxa"/>
          </w:tcPr>
          <w:p w14:paraId="467F596A" w14:textId="35661312" w:rsidR="004C1ECD" w:rsidRDefault="004C1ECD" w:rsidP="00FC19E9"/>
        </w:tc>
        <w:tc>
          <w:tcPr>
            <w:tcW w:w="1932" w:type="dxa"/>
          </w:tcPr>
          <w:p w14:paraId="1E96158C" w14:textId="77777777" w:rsidR="004C1ECD" w:rsidRDefault="004C1ECD" w:rsidP="00FC19E9"/>
        </w:tc>
        <w:tc>
          <w:tcPr>
            <w:tcW w:w="1784" w:type="dxa"/>
          </w:tcPr>
          <w:p w14:paraId="7EC54DC2" w14:textId="302352C0" w:rsidR="004C1ECD" w:rsidRDefault="004C1ECD" w:rsidP="00FC19E9">
            <w:r>
              <w:t>Runs query (20)</w:t>
            </w:r>
          </w:p>
        </w:tc>
      </w:tr>
      <w:tr w:rsidR="004C1ECD" w14:paraId="264E767F" w14:textId="77777777" w:rsidTr="00FC19E9">
        <w:tc>
          <w:tcPr>
            <w:tcW w:w="1919" w:type="dxa"/>
          </w:tcPr>
          <w:p w14:paraId="184A6E9D" w14:textId="14839812" w:rsidR="004C1ECD" w:rsidRDefault="004C1ECD" w:rsidP="00FC19E9">
            <w:r>
              <w:t>Frees resources</w:t>
            </w:r>
          </w:p>
        </w:tc>
        <w:tc>
          <w:tcPr>
            <w:tcW w:w="1857" w:type="dxa"/>
          </w:tcPr>
          <w:p w14:paraId="7A822DE3" w14:textId="53E05470" w:rsidR="004C1ECD" w:rsidRDefault="004C1ECD" w:rsidP="00FC19E9">
            <w:proofErr w:type="gramStart"/>
            <w:r>
              <w:t>Doesn’t</w:t>
            </w:r>
            <w:proofErr w:type="gramEnd"/>
            <w:r>
              <w:t xml:space="preserve"> free (0)</w:t>
            </w:r>
          </w:p>
        </w:tc>
        <w:tc>
          <w:tcPr>
            <w:tcW w:w="1858" w:type="dxa"/>
          </w:tcPr>
          <w:p w14:paraId="6F2747C9" w14:textId="77777777" w:rsidR="004C1ECD" w:rsidRDefault="004C1ECD" w:rsidP="00FC19E9"/>
        </w:tc>
        <w:tc>
          <w:tcPr>
            <w:tcW w:w="1932" w:type="dxa"/>
          </w:tcPr>
          <w:p w14:paraId="50F9E0A1" w14:textId="77777777" w:rsidR="004C1ECD" w:rsidRDefault="004C1ECD" w:rsidP="00FC19E9"/>
        </w:tc>
        <w:tc>
          <w:tcPr>
            <w:tcW w:w="1784" w:type="dxa"/>
          </w:tcPr>
          <w:p w14:paraId="1D2B6F03" w14:textId="3C0BA1F5" w:rsidR="004C1ECD" w:rsidRDefault="004C1ECD" w:rsidP="00FC19E9">
            <w:r>
              <w:t>Frees resources (20)</w:t>
            </w:r>
          </w:p>
        </w:tc>
      </w:tr>
      <w:tr w:rsidR="004C1ECD" w14:paraId="0D26BA5F" w14:textId="77777777" w:rsidTr="00FC19E9">
        <w:tc>
          <w:tcPr>
            <w:tcW w:w="1919" w:type="dxa"/>
          </w:tcPr>
          <w:p w14:paraId="6D5F107D" w14:textId="6AD49CA3" w:rsidR="004C1ECD" w:rsidRDefault="004C1ECD" w:rsidP="00FC19E9">
            <w:r>
              <w:t>User added to database</w:t>
            </w:r>
          </w:p>
        </w:tc>
        <w:tc>
          <w:tcPr>
            <w:tcW w:w="1857" w:type="dxa"/>
          </w:tcPr>
          <w:p w14:paraId="73088EFB" w14:textId="2C2291D6" w:rsidR="004C1ECD" w:rsidRDefault="004C1ECD" w:rsidP="00FC19E9">
            <w:r>
              <w:t>User not added (0)</w:t>
            </w:r>
          </w:p>
        </w:tc>
        <w:tc>
          <w:tcPr>
            <w:tcW w:w="1858" w:type="dxa"/>
          </w:tcPr>
          <w:p w14:paraId="2A6231E4" w14:textId="77777777" w:rsidR="004C1ECD" w:rsidRDefault="004C1ECD" w:rsidP="00FC19E9"/>
        </w:tc>
        <w:tc>
          <w:tcPr>
            <w:tcW w:w="1932" w:type="dxa"/>
          </w:tcPr>
          <w:p w14:paraId="1420B14D" w14:textId="77777777" w:rsidR="004C1ECD" w:rsidRDefault="004C1ECD" w:rsidP="00FC19E9"/>
        </w:tc>
        <w:tc>
          <w:tcPr>
            <w:tcW w:w="1784" w:type="dxa"/>
          </w:tcPr>
          <w:p w14:paraId="453E96A9" w14:textId="752EB873" w:rsidR="004C1ECD" w:rsidRDefault="004C1ECD" w:rsidP="00FC19E9">
            <w:r>
              <w:t>User added (20)</w:t>
            </w:r>
          </w:p>
        </w:tc>
      </w:tr>
    </w:tbl>
    <w:p w14:paraId="671D3EAC" w14:textId="77777777" w:rsidR="004C1ECD" w:rsidRPr="004C1ECD" w:rsidRDefault="004C1ECD" w:rsidP="004C1ECD"/>
    <w:p w14:paraId="652171C8" w14:textId="77777777" w:rsidR="00350296" w:rsidRDefault="004C1ECD"/>
    <w:sectPr w:rsidR="0035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CD"/>
    <w:rsid w:val="001B704F"/>
    <w:rsid w:val="004C1ECD"/>
    <w:rsid w:val="005B36E2"/>
    <w:rsid w:val="005C088B"/>
    <w:rsid w:val="008849DA"/>
    <w:rsid w:val="00903A4C"/>
    <w:rsid w:val="00A5117A"/>
    <w:rsid w:val="00EC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9658"/>
  <w15:chartTrackingRefBased/>
  <w15:docId w15:val="{BB66FF13-91A4-42B7-95BC-DACE1485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C1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1</cp:revision>
  <dcterms:created xsi:type="dcterms:W3CDTF">2020-08-18T19:23:00Z</dcterms:created>
  <dcterms:modified xsi:type="dcterms:W3CDTF">2020-08-18T19:32:00Z</dcterms:modified>
</cp:coreProperties>
</file>