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BF2E3" w14:textId="25B168DF" w:rsidR="00B2314E" w:rsidRPr="000D2C5C" w:rsidRDefault="000D2C5C" w:rsidP="000D2C5C">
      <w:pPr>
        <w:jc w:val="right"/>
        <w:rPr>
          <w:lang w:val="es-GT"/>
        </w:rPr>
      </w:pPr>
      <w:r w:rsidRPr="000D2C5C">
        <w:rPr>
          <w:lang w:val="es-GT"/>
        </w:rPr>
        <w:t>Ciudad de Guatemala, 19 de mayo 2026</w:t>
      </w:r>
    </w:p>
    <w:p w14:paraId="7DEB5521" w14:textId="77777777" w:rsidR="000D2C5C" w:rsidRDefault="000D2C5C" w:rsidP="007A22D9">
      <w:pPr>
        <w:jc w:val="both"/>
        <w:rPr>
          <w:lang w:val="es-GT"/>
        </w:rPr>
      </w:pPr>
    </w:p>
    <w:p w14:paraId="2150CD72" w14:textId="473B1EC3" w:rsidR="000D2C5C" w:rsidRDefault="000D2C5C" w:rsidP="007A22D9">
      <w:pPr>
        <w:jc w:val="both"/>
        <w:rPr>
          <w:lang w:val="es-GT"/>
        </w:rPr>
      </w:pPr>
      <w:r>
        <w:rPr>
          <w:lang w:val="es-GT"/>
        </w:rPr>
        <w:t xml:space="preserve">Estimado Profesor Braulio </w:t>
      </w:r>
      <w:proofErr w:type="spellStart"/>
      <w:r>
        <w:rPr>
          <w:lang w:val="es-GT"/>
        </w:rPr>
        <w:t>Ec</w:t>
      </w:r>
      <w:r w:rsidRPr="007A22D9">
        <w:rPr>
          <w:lang w:val="es-419"/>
        </w:rPr>
        <w:t>heverria</w:t>
      </w:r>
      <w:proofErr w:type="spellEnd"/>
      <w:r>
        <w:rPr>
          <w:lang w:val="es-GT"/>
        </w:rPr>
        <w:t>:</w:t>
      </w:r>
    </w:p>
    <w:p w14:paraId="6808A8FC" w14:textId="77777777" w:rsidR="00D96019" w:rsidRDefault="00D96019" w:rsidP="007A22D9">
      <w:pPr>
        <w:jc w:val="both"/>
        <w:rPr>
          <w:lang w:val="es-GT"/>
        </w:rPr>
      </w:pPr>
    </w:p>
    <w:p w14:paraId="5BBA5E5D" w14:textId="582B8E22" w:rsidR="007A22D9" w:rsidRDefault="000D2C5C" w:rsidP="007A22D9">
      <w:pPr>
        <w:jc w:val="both"/>
        <w:rPr>
          <w:lang w:val="es-GT"/>
        </w:rPr>
      </w:pPr>
      <w:r w:rsidRPr="000D2C5C">
        <w:rPr>
          <w:lang w:val="es-GT"/>
        </w:rPr>
        <w:t>Reciba un cordial</w:t>
      </w:r>
      <w:r w:rsidR="007A22D9">
        <w:rPr>
          <w:lang w:val="es-GT"/>
        </w:rPr>
        <w:t xml:space="preserve"> saludo.</w:t>
      </w:r>
    </w:p>
    <w:p w14:paraId="6DCA1A44" w14:textId="77777777" w:rsidR="003C5989" w:rsidRDefault="003C5989" w:rsidP="007A22D9">
      <w:pPr>
        <w:jc w:val="both"/>
        <w:rPr>
          <w:lang w:val="es-GT"/>
        </w:rPr>
      </w:pPr>
    </w:p>
    <w:p w14:paraId="25C5C0AD" w14:textId="0A5593FA" w:rsidR="007A22D9" w:rsidRDefault="007A22D9" w:rsidP="007A22D9">
      <w:pPr>
        <w:jc w:val="both"/>
        <w:rPr>
          <w:lang w:val="es-GT"/>
        </w:rPr>
      </w:pPr>
      <w:r w:rsidRPr="007A22D9">
        <w:rPr>
          <w:lang w:val="es-GT"/>
        </w:rPr>
        <w:t xml:space="preserve">Por medio de la presente, nos dirigimos a usted con el propósito de exponer los motivos por los cuales </w:t>
      </w:r>
      <w:r w:rsidR="00E33144">
        <w:rPr>
          <w:lang w:val="es-GT"/>
        </w:rPr>
        <w:t>el</w:t>
      </w:r>
      <w:r w:rsidRPr="007A22D9">
        <w:rPr>
          <w:lang w:val="es-GT"/>
        </w:rPr>
        <w:t xml:space="preserve"> equipo de trabajo no pudo efectuar </w:t>
      </w:r>
      <w:r w:rsidR="00E33144">
        <w:rPr>
          <w:lang w:val="es-GT"/>
        </w:rPr>
        <w:t>la</w:t>
      </w:r>
      <w:r w:rsidRPr="007A22D9">
        <w:rPr>
          <w:lang w:val="es-GT"/>
        </w:rPr>
        <w:t xml:space="preserve"> entrega puntual del proyecto asignado y, asimismo, presentar nuestras sinceras disculpas por este inconveniente.</w:t>
      </w:r>
    </w:p>
    <w:p w14:paraId="1E9F76E4" w14:textId="74FF56C9" w:rsidR="007A22D9" w:rsidRDefault="007A22D9" w:rsidP="007A22D9">
      <w:pPr>
        <w:jc w:val="both"/>
        <w:rPr>
          <w:lang w:val="es-GT"/>
        </w:rPr>
      </w:pPr>
      <w:r w:rsidRPr="007A22D9">
        <w:rPr>
          <w:lang w:val="es-GT"/>
        </w:rPr>
        <w:t>Durante la fase inicial del desarrollo, uno de los integrantes del grupo presentó complicaciones de salud</w:t>
      </w:r>
      <w:r>
        <w:rPr>
          <w:lang w:val="es-GT"/>
        </w:rPr>
        <w:t>, e</w:t>
      </w:r>
      <w:r w:rsidRPr="007A22D9">
        <w:rPr>
          <w:lang w:val="es-GT"/>
        </w:rPr>
        <w:t>specíficamente un cuadro de fiebre y náuseas</w:t>
      </w:r>
      <w:r>
        <w:rPr>
          <w:lang w:val="es-GT"/>
        </w:rPr>
        <w:t xml:space="preserve"> que se dio por 2 semanas</w:t>
      </w:r>
      <w:r w:rsidRPr="007A22D9">
        <w:rPr>
          <w:lang w:val="es-GT"/>
        </w:rPr>
        <w:t xml:space="preserve">. Dado que su rol consistía en la estructuración e inicialización del entorno de </w:t>
      </w:r>
      <w:proofErr w:type="spellStart"/>
      <w:r w:rsidRPr="007A22D9">
        <w:rPr>
          <w:lang w:val="es-GT"/>
        </w:rPr>
        <w:t>React</w:t>
      </w:r>
      <w:proofErr w:type="spellEnd"/>
      <w:r w:rsidRPr="007A22D9">
        <w:rPr>
          <w:lang w:val="es-GT"/>
        </w:rPr>
        <w:t xml:space="preserve">, el resto del equipo se vio imposibilitado para avanzar en las etapas siguientes. Esta situación </w:t>
      </w:r>
      <w:r w:rsidR="00E33144">
        <w:rPr>
          <w:lang w:val="es-GT"/>
        </w:rPr>
        <w:t>inesperada</w:t>
      </w:r>
      <w:r w:rsidRPr="007A22D9">
        <w:rPr>
          <w:lang w:val="es-GT"/>
        </w:rPr>
        <w:t xml:space="preserve"> afectó temporalmente la coordinación y el cronograma planificado.</w:t>
      </w:r>
    </w:p>
    <w:p w14:paraId="4E7841BE" w14:textId="4DA03730" w:rsidR="000D2C5C" w:rsidRDefault="007A22D9" w:rsidP="007A22D9">
      <w:pPr>
        <w:jc w:val="both"/>
        <w:rPr>
          <w:lang w:val="es-GT"/>
        </w:rPr>
      </w:pPr>
      <w:r w:rsidRPr="007A22D9">
        <w:rPr>
          <w:lang w:val="es-GT"/>
        </w:rPr>
        <w:t xml:space="preserve">Afortunadamente, tras un breve periodo de recuperación, el compañero afectado se encuentra restablecido. El equipo ha retomado el ritmo de trabajo y, actualmente, el proyecto se encuentra prácticamente finalizado. En este momento, nos encontramos realizando los últimos ajustes para garantizar </w:t>
      </w:r>
      <w:r w:rsidR="00E33144">
        <w:rPr>
          <w:lang w:val="es-GT"/>
        </w:rPr>
        <w:t>que la</w:t>
      </w:r>
      <w:r w:rsidRPr="007A22D9">
        <w:rPr>
          <w:lang w:val="es-GT"/>
        </w:rPr>
        <w:t xml:space="preserve"> entrega cumpla con los estándares académicos requeridos.</w:t>
      </w:r>
    </w:p>
    <w:p w14:paraId="29585FAF" w14:textId="2DDB8A39" w:rsidR="007A22D9" w:rsidRDefault="007A22D9" w:rsidP="007A22D9">
      <w:pPr>
        <w:jc w:val="both"/>
        <w:rPr>
          <w:lang w:val="es-GT"/>
        </w:rPr>
      </w:pPr>
      <w:r w:rsidRPr="007A22D9">
        <w:rPr>
          <w:lang w:val="es-GT"/>
        </w:rPr>
        <w:t>Agradecemos de antemano su comprensión, empatía y consideración ante este imprevisto, y quedamos a su disposición para cualquier aclaración.</w:t>
      </w:r>
    </w:p>
    <w:p w14:paraId="278562A0" w14:textId="77777777" w:rsidR="007A22D9" w:rsidRPr="000D2C5C" w:rsidRDefault="007A22D9" w:rsidP="007A22D9">
      <w:pPr>
        <w:jc w:val="both"/>
        <w:rPr>
          <w:lang w:val="es-GT"/>
        </w:rPr>
      </w:pPr>
    </w:p>
    <w:p w14:paraId="69E44F9D" w14:textId="267E497A" w:rsidR="007A22D9" w:rsidRPr="007A22D9" w:rsidRDefault="000D2C5C" w:rsidP="007A22D9">
      <w:pPr>
        <w:jc w:val="both"/>
        <w:rPr>
          <w:lang w:val="es-419"/>
        </w:rPr>
      </w:pPr>
      <w:r w:rsidRPr="007A22D9">
        <w:rPr>
          <w:lang w:val="es-419"/>
        </w:rPr>
        <w:t>Atentamente</w:t>
      </w:r>
      <w:r w:rsidR="007A22D9">
        <w:rPr>
          <w:lang w:val="es-419"/>
        </w:rPr>
        <w:t>,</w:t>
      </w:r>
    </w:p>
    <w:p w14:paraId="331356B9" w14:textId="63C56345" w:rsidR="000D2C5C" w:rsidRPr="007A22D9" w:rsidRDefault="007A22D9" w:rsidP="007A22D9">
      <w:pPr>
        <w:jc w:val="both"/>
        <w:rPr>
          <w:lang w:val="es-419"/>
        </w:rPr>
      </w:pPr>
      <w:r w:rsidRPr="007A22D9">
        <w:rPr>
          <w:lang w:val="es-419"/>
        </w:rPr>
        <w:t xml:space="preserve">Equipo de Desarrollo </w:t>
      </w:r>
      <w:proofErr w:type="spellStart"/>
      <w:r w:rsidR="000D2C5C" w:rsidRPr="007A22D9">
        <w:rPr>
          <w:lang w:val="es-419"/>
        </w:rPr>
        <w:t>Programming</w:t>
      </w:r>
      <w:proofErr w:type="spellEnd"/>
      <w:r w:rsidR="000D2C5C" w:rsidRPr="007A22D9">
        <w:rPr>
          <w:lang w:val="es-419"/>
        </w:rPr>
        <w:t xml:space="preserve"> </w:t>
      </w:r>
      <w:proofErr w:type="spellStart"/>
      <w:r w:rsidR="000D2C5C" w:rsidRPr="007A22D9">
        <w:rPr>
          <w:lang w:val="es-419"/>
        </w:rPr>
        <w:t>Team</w:t>
      </w:r>
      <w:proofErr w:type="spellEnd"/>
      <w:r w:rsidR="000D2C5C" w:rsidRPr="007A22D9">
        <w:rPr>
          <w:lang w:val="es-419"/>
        </w:rPr>
        <w:t>.</w:t>
      </w:r>
    </w:p>
    <w:p w14:paraId="4329FCA2" w14:textId="77777777" w:rsidR="000D2C5C" w:rsidRPr="000D2C5C" w:rsidRDefault="000D2C5C" w:rsidP="000D2C5C">
      <w:pPr>
        <w:rPr>
          <w:lang w:val="es-GT"/>
        </w:rPr>
      </w:pPr>
    </w:p>
    <w:sectPr w:rsidR="000D2C5C" w:rsidRPr="000D2C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C5C"/>
    <w:rsid w:val="000D2C5C"/>
    <w:rsid w:val="0033780F"/>
    <w:rsid w:val="003C5989"/>
    <w:rsid w:val="00415F82"/>
    <w:rsid w:val="007A22D9"/>
    <w:rsid w:val="008D7440"/>
    <w:rsid w:val="008E4A4D"/>
    <w:rsid w:val="00961850"/>
    <w:rsid w:val="00B2314E"/>
    <w:rsid w:val="00D96019"/>
    <w:rsid w:val="00E33144"/>
    <w:rsid w:val="00F73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BD9B"/>
  <w15:chartTrackingRefBased/>
  <w15:docId w15:val="{C29B921B-3738-4EBC-86B2-A4DD020C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2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D2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D2C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D2C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2C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2C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C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C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C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C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D2C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2C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2C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2C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2C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2C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C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C5C"/>
    <w:rPr>
      <w:rFonts w:eastAsiaTheme="majorEastAsia" w:cstheme="majorBidi"/>
      <w:color w:val="272727" w:themeColor="text1" w:themeTint="D8"/>
    </w:rPr>
  </w:style>
  <w:style w:type="paragraph" w:styleId="Ttulo">
    <w:name w:val="Title"/>
    <w:basedOn w:val="Normal"/>
    <w:next w:val="Normal"/>
    <w:link w:val="TtuloCar"/>
    <w:uiPriority w:val="10"/>
    <w:qFormat/>
    <w:rsid w:val="000D2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C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C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C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C5C"/>
    <w:pPr>
      <w:spacing w:before="160"/>
      <w:jc w:val="center"/>
    </w:pPr>
    <w:rPr>
      <w:i/>
      <w:iCs/>
      <w:color w:val="404040" w:themeColor="text1" w:themeTint="BF"/>
    </w:rPr>
  </w:style>
  <w:style w:type="character" w:customStyle="1" w:styleId="CitaCar">
    <w:name w:val="Cita Car"/>
    <w:basedOn w:val="Fuentedeprrafopredeter"/>
    <w:link w:val="Cita"/>
    <w:uiPriority w:val="29"/>
    <w:rsid w:val="000D2C5C"/>
    <w:rPr>
      <w:i/>
      <w:iCs/>
      <w:color w:val="404040" w:themeColor="text1" w:themeTint="BF"/>
    </w:rPr>
  </w:style>
  <w:style w:type="paragraph" w:styleId="Prrafodelista">
    <w:name w:val="List Paragraph"/>
    <w:basedOn w:val="Normal"/>
    <w:uiPriority w:val="34"/>
    <w:qFormat/>
    <w:rsid w:val="000D2C5C"/>
    <w:pPr>
      <w:ind w:left="720"/>
      <w:contextualSpacing/>
    </w:pPr>
  </w:style>
  <w:style w:type="character" w:styleId="nfasisintenso">
    <w:name w:val="Intense Emphasis"/>
    <w:basedOn w:val="Fuentedeprrafopredeter"/>
    <w:uiPriority w:val="21"/>
    <w:qFormat/>
    <w:rsid w:val="000D2C5C"/>
    <w:rPr>
      <w:i/>
      <w:iCs/>
      <w:color w:val="2F5496" w:themeColor="accent1" w:themeShade="BF"/>
    </w:rPr>
  </w:style>
  <w:style w:type="paragraph" w:styleId="Citadestacada">
    <w:name w:val="Intense Quote"/>
    <w:basedOn w:val="Normal"/>
    <w:next w:val="Normal"/>
    <w:link w:val="CitadestacadaCar"/>
    <w:uiPriority w:val="30"/>
    <w:qFormat/>
    <w:rsid w:val="000D2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2C5C"/>
    <w:rPr>
      <w:i/>
      <w:iCs/>
      <w:color w:val="2F5496" w:themeColor="accent1" w:themeShade="BF"/>
    </w:rPr>
  </w:style>
  <w:style w:type="character" w:styleId="Referenciaintensa">
    <w:name w:val="Intense Reference"/>
    <w:basedOn w:val="Fuentedeprrafopredeter"/>
    <w:uiPriority w:val="32"/>
    <w:qFormat/>
    <w:rsid w:val="000D2C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208</Words>
  <Characters>1144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Batres</dc:creator>
  <cp:keywords/>
  <dc:description/>
  <cp:lastModifiedBy>Diego Monterroso</cp:lastModifiedBy>
  <cp:revision>5</cp:revision>
  <cp:lastPrinted>2026-05-20T15:43:00Z</cp:lastPrinted>
  <dcterms:created xsi:type="dcterms:W3CDTF">2026-05-20T15:25:00Z</dcterms:created>
  <dcterms:modified xsi:type="dcterms:W3CDTF">2026-05-23T18:59:00Z</dcterms:modified>
</cp:coreProperties>
</file>