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FE2F3" w14:textId="77777777" w:rsidR="00FE0183" w:rsidRPr="000145CF" w:rsidRDefault="00FE0183" w:rsidP="00FE0183">
      <w:pPr>
        <w:rPr>
          <w:b/>
          <w:bCs/>
          <w:sz w:val="32"/>
          <w:szCs w:val="32"/>
        </w:rPr>
      </w:pPr>
      <w:r w:rsidRPr="000145CF">
        <w:rPr>
          <w:b/>
          <w:bCs/>
          <w:sz w:val="32"/>
          <w:szCs w:val="32"/>
        </w:rPr>
        <w:t>Installation und Kopierschutz</w:t>
      </w:r>
    </w:p>
    <w:p w14:paraId="109247B8" w14:textId="70D37F44" w:rsidR="00FE0183" w:rsidRDefault="00C20BD6" w:rsidP="00FE0183">
      <w:pPr>
        <w:rPr>
          <w:sz w:val="24"/>
          <w:szCs w:val="24"/>
        </w:rPr>
      </w:pPr>
      <w:r>
        <w:rPr>
          <w:sz w:val="24"/>
          <w:szCs w:val="24"/>
        </w:rPr>
        <w:t>Ich möchte</w:t>
      </w:r>
      <w:r w:rsidR="00FE0183" w:rsidRPr="000145CF">
        <w:rPr>
          <w:sz w:val="24"/>
          <w:szCs w:val="24"/>
        </w:rPr>
        <w:t xml:space="preserve"> die App auf einem anderen Rechner installieren und einen Startknopf generieren, der professionell wirkt. </w:t>
      </w:r>
      <w:r w:rsidR="00FE0183">
        <w:rPr>
          <w:sz w:val="24"/>
          <w:szCs w:val="24"/>
        </w:rPr>
        <w:t>Wir haben dazu schon Datei</w:t>
      </w:r>
      <w:r>
        <w:rPr>
          <w:sz w:val="24"/>
          <w:szCs w:val="24"/>
        </w:rPr>
        <w:t>en</w:t>
      </w:r>
      <w:r w:rsidR="00FE0183">
        <w:rPr>
          <w:sz w:val="24"/>
          <w:szCs w:val="24"/>
        </w:rPr>
        <w:t xml:space="preserve"> / Code</w:t>
      </w:r>
      <w:r>
        <w:rPr>
          <w:sz w:val="24"/>
          <w:szCs w:val="24"/>
        </w:rPr>
        <w:t>s</w:t>
      </w:r>
      <w:r w:rsidR="00FE0183">
        <w:rPr>
          <w:sz w:val="24"/>
          <w:szCs w:val="24"/>
        </w:rPr>
        <w:t xml:space="preserve"> erzeugt. Der Startknopf soll professionell, wie bei anderen Apps aussehen. Verwende dazu die Grafik </w:t>
      </w:r>
      <w:r w:rsidR="00FE0183" w:rsidRPr="000145CF">
        <w:rPr>
          <w:sz w:val="24"/>
          <w:szCs w:val="24"/>
        </w:rPr>
        <w:t>"C:\manifest_fallschirm\app\static\img\HU_Bleistift.png"</w:t>
      </w:r>
      <w:r w:rsidR="00FE0183">
        <w:rPr>
          <w:sz w:val="24"/>
          <w:szCs w:val="24"/>
        </w:rPr>
        <w:t xml:space="preserve"> und daneben den Schriftzug „MANIFeST OU“.</w:t>
      </w:r>
    </w:p>
    <w:p w14:paraId="56D6143B" w14:textId="77777777" w:rsidR="00FE0183" w:rsidRDefault="00FE0183" w:rsidP="00FE0183">
      <w:pPr>
        <w:rPr>
          <w:sz w:val="24"/>
          <w:szCs w:val="24"/>
        </w:rPr>
      </w:pPr>
      <w:r w:rsidRPr="000145CF">
        <w:rPr>
          <w:sz w:val="24"/>
          <w:szCs w:val="24"/>
        </w:rPr>
        <w:t>Es soll kein Flask-Fenster / CMD-Fenster offensichtlich laufen. Zu Analysezwecken muss es aber möglich sein, ein Flakfenster zu öffnen. Ggf. kann ich eine separate Datei zum Öffnen ausführen ("C:\manifest_fallschirm\start_flask_debug.bat")</w:t>
      </w:r>
    </w:p>
    <w:p w14:paraId="285878C1" w14:textId="77777777" w:rsidR="00FE0183" w:rsidRDefault="00FE0183" w:rsidP="00FE0183">
      <w:pPr>
        <w:rPr>
          <w:sz w:val="24"/>
          <w:szCs w:val="24"/>
        </w:rPr>
      </w:pPr>
      <w:r w:rsidRPr="000145CF">
        <w:rPr>
          <w:sz w:val="24"/>
          <w:szCs w:val="24"/>
        </w:rPr>
        <w:t>Gleichzeitig möchte ich einen Kopierschutzes / Softwareschutz einbauen, damit die Software nicht unberechtigt genutzt und weiter verbreitet werden kann.</w:t>
      </w:r>
    </w:p>
    <w:p w14:paraId="592DCFF5" w14:textId="08F65400" w:rsidR="00CE70B4" w:rsidRDefault="00CE70B4" w:rsidP="00FE0183">
      <w:pPr>
        <w:rPr>
          <w:sz w:val="24"/>
          <w:szCs w:val="24"/>
        </w:rPr>
      </w:pPr>
      <w:r>
        <w:rPr>
          <w:sz w:val="24"/>
          <w:szCs w:val="24"/>
        </w:rPr>
        <w:t>Die einzelnen Dateien dürfen für den normalen Nutzer nicht sichtbar sein. (Wie bei professioneller Software. Bei Excel und Word kann ich den Code auch nicht sehen) Die Datenbank muss aber sichtbar gespeichert, kopiert, eingelesen und als Backup bearbeitet werden können (wie bisher)</w:t>
      </w:r>
    </w:p>
    <w:p w14:paraId="73A89B44" w14:textId="643816DE" w:rsidR="00CE70B4" w:rsidRDefault="00CE70B4" w:rsidP="00FE0183">
      <w:pPr>
        <w:rPr>
          <w:sz w:val="24"/>
          <w:szCs w:val="24"/>
        </w:rPr>
      </w:pPr>
      <w:r>
        <w:rPr>
          <w:sz w:val="24"/>
          <w:szCs w:val="24"/>
        </w:rPr>
        <w:t xml:space="preserve">Die Passwörter für </w:t>
      </w:r>
      <w:r w:rsidRPr="00CE70B4">
        <w:rPr>
          <w:sz w:val="24"/>
          <w:szCs w:val="24"/>
        </w:rPr>
        <w:t>ADMIN_PASSWORD</w:t>
      </w:r>
      <w:r w:rsidRPr="00CE70B4">
        <w:rPr>
          <w:sz w:val="24"/>
          <w:szCs w:val="24"/>
        </w:rPr>
        <w:t xml:space="preserve"> und </w:t>
      </w:r>
      <w:r w:rsidRPr="00CE70B4">
        <w:rPr>
          <w:sz w:val="24"/>
          <w:szCs w:val="24"/>
        </w:rPr>
        <w:t>DB_ADMIN_PASSWORD</w:t>
      </w:r>
      <w:r w:rsidRPr="00CE70B4">
        <w:rPr>
          <w:sz w:val="24"/>
          <w:szCs w:val="24"/>
        </w:rPr>
        <w:t xml:space="preserve"> dü</w:t>
      </w:r>
      <w:r>
        <w:rPr>
          <w:sz w:val="24"/>
          <w:szCs w:val="24"/>
        </w:rPr>
        <w:t>rfen nicht mehr im Code direkt drin stehen.</w:t>
      </w:r>
    </w:p>
    <w:p w14:paraId="0BF8011A" w14:textId="30FC01E6" w:rsidR="0014299F" w:rsidRPr="00CE70B4" w:rsidRDefault="0014299F" w:rsidP="00FE0183">
      <w:pPr>
        <w:rPr>
          <w:sz w:val="24"/>
          <w:szCs w:val="24"/>
        </w:rPr>
      </w:pPr>
      <w:r>
        <w:rPr>
          <w:sz w:val="24"/>
          <w:szCs w:val="24"/>
        </w:rPr>
        <w:t>Die App wird aber weiterentwickelt und gepflegt. Das möchte ich in der bestehenden Ordnerstruktur machen. Aus diesen Dateien möchte ich dann eine Installationsdatei erzeugen</w:t>
      </w:r>
      <w:r w:rsidR="00EF4862">
        <w:rPr>
          <w:sz w:val="24"/>
          <w:szCs w:val="24"/>
        </w:rPr>
        <w:t>, die ich dann auf anderen Rechnern mit entsprechender Softwarelizenz installieren kann. Die Gültigkeit der Lizenz soll begrenzt sein und auf ein Gerät festgeschrieben sein. Der Code / die App darf nicht ohne weiteres von einem Rechner auf den anderen kopiert werden können. (Ausnahme ist die Entwicklung der App auf diesem Rechner mit diesem Ordner. Zur Installation auf andere Rechner soll eine Installationsdatei erzeugt werden.</w:t>
      </w:r>
    </w:p>
    <w:p w14:paraId="10C6A2F2" w14:textId="77777777" w:rsidR="00E541B2" w:rsidRPr="00CE70B4" w:rsidRDefault="00E541B2"/>
    <w:p w14:paraId="547311A7" w14:textId="77777777" w:rsidR="00FE0183" w:rsidRPr="00CE70B4" w:rsidRDefault="00FE0183"/>
    <w:p w14:paraId="0B4C8045" w14:textId="77777777" w:rsidR="00FE0183" w:rsidRPr="00CE70B4" w:rsidRDefault="00FE0183"/>
    <w:p w14:paraId="35FD3A25" w14:textId="77777777" w:rsidR="00FE0183" w:rsidRPr="00CE70B4" w:rsidRDefault="00FE0183"/>
    <w:p w14:paraId="48F2FC21" w14:textId="77777777" w:rsidR="00FE0183" w:rsidRPr="00CE70B4" w:rsidRDefault="00FE0183"/>
    <w:p w14:paraId="45DAF7B1" w14:textId="77777777" w:rsidR="00FE0183" w:rsidRPr="00CE70B4" w:rsidRDefault="00FE0183"/>
    <w:p w14:paraId="1D2E8B80" w14:textId="77777777" w:rsidR="00FE0183" w:rsidRPr="00CE70B4" w:rsidRDefault="00FE0183"/>
    <w:p w14:paraId="2D655C56" w14:textId="77777777" w:rsidR="00FE0183" w:rsidRPr="00CE70B4" w:rsidRDefault="00FE0183"/>
    <w:p w14:paraId="6257E38B" w14:textId="77777777" w:rsidR="00FE0183" w:rsidRPr="00CE70B4" w:rsidRDefault="00FE0183"/>
    <w:p w14:paraId="6CC7E5A7" w14:textId="77777777" w:rsidR="00FE0183" w:rsidRPr="00CE70B4" w:rsidRDefault="00FE0183"/>
    <w:p w14:paraId="7398C6C2" w14:textId="77777777" w:rsidR="00FE0183" w:rsidRPr="00CE70B4" w:rsidRDefault="00FE0183"/>
    <w:p w14:paraId="7D1D9D79" w14:textId="77777777" w:rsidR="00FE0183" w:rsidRPr="00CE70B4" w:rsidRDefault="00FE0183"/>
    <w:p w14:paraId="4E9ACC9B" w14:textId="77777777" w:rsidR="00FE0183" w:rsidRPr="00CE70B4" w:rsidRDefault="00FE0183"/>
    <w:p w14:paraId="08685B2B" w14:textId="77777777" w:rsidR="00FE0183" w:rsidRPr="00CE70B4" w:rsidRDefault="00FE0183"/>
    <w:p w14:paraId="5170C276" w14:textId="77777777" w:rsidR="00FE0183" w:rsidRPr="00CE70B4" w:rsidRDefault="00FE0183"/>
    <w:p w14:paraId="6E599298" w14:textId="77777777" w:rsidR="00FE0183" w:rsidRPr="00CE70B4" w:rsidRDefault="00FE0183"/>
    <w:p w14:paraId="762097E1" w14:textId="77777777" w:rsidR="00FE0183" w:rsidRPr="00CE70B4" w:rsidRDefault="00FE0183"/>
    <w:p w14:paraId="15E5EB8B" w14:textId="77777777" w:rsidR="00FE0183" w:rsidRPr="00FE0183" w:rsidRDefault="00FE0183" w:rsidP="00FE0183">
      <w:pPr>
        <w:rPr>
          <w:b/>
          <w:bCs/>
          <w:lang w:val="en-GB"/>
        </w:rPr>
      </w:pPr>
      <w:r w:rsidRPr="00FE0183">
        <w:rPr>
          <w:b/>
          <w:bCs/>
          <w:lang w:val="en-GB"/>
        </w:rPr>
        <w:t>Variante B) Installer (Inno Setup / NSIS)</w:t>
      </w:r>
    </w:p>
    <w:p w14:paraId="3089FFED" w14:textId="77777777" w:rsidR="00FE0183" w:rsidRPr="00FE0183" w:rsidRDefault="00FE0183" w:rsidP="00FE0183">
      <w:r w:rsidRPr="00FE0183">
        <w:t>Installer kopiert Dateien nach Program Files\MANIFeST OU, erzeugt Startmenü</w:t>
      </w:r>
      <w:r w:rsidRPr="00FE0183">
        <w:noBreakHyphen/>
        <w:t>Eintrag + Desktop</w:t>
      </w:r>
      <w:r w:rsidRPr="00FE0183">
        <w:noBreakHyphen/>
        <w:t>Icon, legt optional Datenordner unter %ProgramData% an.</w:t>
      </w:r>
    </w:p>
    <w:p w14:paraId="392BE510" w14:textId="77777777" w:rsidR="00FE0183" w:rsidRDefault="00FE0183" w:rsidP="00FE0183">
      <w:pPr>
        <w:tabs>
          <w:tab w:val="left" w:pos="8647"/>
        </w:tabs>
      </w:pPr>
      <w:r w:rsidRPr="00FE0183">
        <w:rPr>
          <w:b/>
          <w:bCs/>
        </w:rPr>
        <w:t>Pro:</w:t>
      </w:r>
      <w:r w:rsidRPr="00FE0183">
        <w:t xml:space="preserve"> fühlt sich professionell an, sauberer Uninstall, Startmenü</w:t>
      </w:r>
      <w:r w:rsidRPr="00FE0183">
        <w:noBreakHyphen/>
        <w:t>Eintrag</w:t>
      </w:r>
      <w:r w:rsidRPr="00FE0183">
        <w:br/>
      </w:r>
      <w:r w:rsidRPr="00FE0183">
        <w:rPr>
          <w:b/>
          <w:bCs/>
        </w:rPr>
        <w:t>Contra:</w:t>
      </w:r>
      <w:r w:rsidRPr="00FE0183">
        <w:t xml:space="preserve"> einmaliger Setup</w:t>
      </w:r>
      <w:r w:rsidRPr="00FE0183">
        <w:noBreakHyphen/>
        <w:t>Aufwand, Pfade müssen im Launcher “installationsneutral” sein</w:t>
      </w:r>
    </w:p>
    <w:p w14:paraId="72376159" w14:textId="77777777" w:rsidR="00FE0183" w:rsidRDefault="00FE0183" w:rsidP="00FE0183">
      <w:pPr>
        <w:tabs>
          <w:tab w:val="left" w:pos="8647"/>
        </w:tabs>
      </w:pPr>
    </w:p>
    <w:p w14:paraId="6607A883" w14:textId="77777777" w:rsidR="00FE0183" w:rsidRDefault="00FE0183" w:rsidP="00FE0183">
      <w:pPr>
        <w:tabs>
          <w:tab w:val="left" w:pos="8647"/>
        </w:tabs>
      </w:pPr>
    </w:p>
    <w:p w14:paraId="665600AE" w14:textId="77777777" w:rsidR="00FE0183" w:rsidRDefault="00FE0183" w:rsidP="00FE0183">
      <w:pPr>
        <w:tabs>
          <w:tab w:val="left" w:pos="8647"/>
        </w:tabs>
      </w:pPr>
    </w:p>
    <w:p w14:paraId="1272AEBA" w14:textId="77777777" w:rsidR="00FE0183" w:rsidRPr="00FE0183" w:rsidRDefault="00FE0183" w:rsidP="00FE0183">
      <w:pPr>
        <w:tabs>
          <w:tab w:val="left" w:pos="8647"/>
        </w:tabs>
        <w:rPr>
          <w:b/>
          <w:bCs/>
          <w:lang w:val="en-GB"/>
        </w:rPr>
      </w:pPr>
      <w:r w:rsidRPr="00FE0183">
        <w:rPr>
          <w:b/>
          <w:bCs/>
          <w:lang w:val="en-GB"/>
        </w:rPr>
        <w:t>Variante B) Installer (Inno Setup / NSIS)</w:t>
      </w:r>
    </w:p>
    <w:p w14:paraId="54A5BE68" w14:textId="77777777" w:rsidR="00FE0183" w:rsidRPr="00FE0183" w:rsidRDefault="00FE0183" w:rsidP="00FE0183">
      <w:pPr>
        <w:tabs>
          <w:tab w:val="left" w:pos="8647"/>
        </w:tabs>
      </w:pPr>
      <w:r w:rsidRPr="00FE0183">
        <w:t>Installer kopiert Dateien nach Program Files\MANIFeST OU, erzeugt Startmenü</w:t>
      </w:r>
      <w:r w:rsidRPr="00FE0183">
        <w:noBreakHyphen/>
        <w:t>Eintrag + Desktop</w:t>
      </w:r>
      <w:r w:rsidRPr="00FE0183">
        <w:noBreakHyphen/>
        <w:t>Icon, legt optional Datenordner unter %ProgramData% an.</w:t>
      </w:r>
    </w:p>
    <w:p w14:paraId="75867564" w14:textId="77777777" w:rsidR="00FE0183" w:rsidRDefault="00FE0183" w:rsidP="00FE0183">
      <w:pPr>
        <w:tabs>
          <w:tab w:val="left" w:pos="8647"/>
        </w:tabs>
      </w:pPr>
      <w:r w:rsidRPr="00FE0183">
        <w:rPr>
          <w:b/>
          <w:bCs/>
        </w:rPr>
        <w:t>Pro:</w:t>
      </w:r>
      <w:r w:rsidRPr="00FE0183">
        <w:t xml:space="preserve"> fühlt sich professionell an, sauberer Uninstall, Startmenü</w:t>
      </w:r>
      <w:r w:rsidRPr="00FE0183">
        <w:noBreakHyphen/>
        <w:t>Eintrag</w:t>
      </w:r>
      <w:r w:rsidRPr="00FE0183">
        <w:br/>
      </w:r>
      <w:r w:rsidRPr="00FE0183">
        <w:rPr>
          <w:b/>
          <w:bCs/>
        </w:rPr>
        <w:t>Contra:</w:t>
      </w:r>
      <w:r w:rsidRPr="00FE0183">
        <w:t xml:space="preserve"> einmaliger Setup</w:t>
      </w:r>
      <w:r w:rsidRPr="00FE0183">
        <w:noBreakHyphen/>
        <w:t>Aufwand, Pfade müssen im Launcher “installationsneutral” sein</w:t>
      </w:r>
    </w:p>
    <w:p w14:paraId="179ED51F" w14:textId="77777777" w:rsidR="00FE0183" w:rsidRDefault="00FE0183" w:rsidP="00FE0183">
      <w:pPr>
        <w:tabs>
          <w:tab w:val="left" w:pos="8647"/>
        </w:tabs>
      </w:pPr>
    </w:p>
    <w:p w14:paraId="3E2311D5" w14:textId="77777777" w:rsidR="00FE0183" w:rsidRDefault="00FE0183" w:rsidP="00FE0183">
      <w:pPr>
        <w:tabs>
          <w:tab w:val="left" w:pos="8647"/>
        </w:tabs>
      </w:pPr>
    </w:p>
    <w:p w14:paraId="004DCD34" w14:textId="77777777" w:rsidR="00FE0183" w:rsidRPr="00FE0183" w:rsidRDefault="00FE0183" w:rsidP="00FE0183">
      <w:pPr>
        <w:tabs>
          <w:tab w:val="left" w:pos="8647"/>
        </w:tabs>
        <w:rPr>
          <w:b/>
          <w:bCs/>
        </w:rPr>
      </w:pPr>
      <w:r w:rsidRPr="00FE0183">
        <w:rPr>
          <w:b/>
          <w:bCs/>
        </w:rPr>
        <w:t>4) Was ich am aktuellen Prod</w:t>
      </w:r>
      <w:r w:rsidRPr="00FE0183">
        <w:rPr>
          <w:b/>
          <w:bCs/>
        </w:rPr>
        <w:noBreakHyphen/>
        <w:t>Start (Launcher) sofort als Baustellen sehe</w:t>
      </w:r>
    </w:p>
    <w:p w14:paraId="43C6030E" w14:textId="77777777" w:rsidR="00FE0183" w:rsidRPr="00FE0183" w:rsidRDefault="00FE0183" w:rsidP="00FE0183">
      <w:pPr>
        <w:tabs>
          <w:tab w:val="left" w:pos="8647"/>
        </w:tabs>
        <w:rPr>
          <w:b/>
          <w:bCs/>
        </w:rPr>
      </w:pPr>
      <w:r w:rsidRPr="00FE0183">
        <w:rPr>
          <w:b/>
          <w:bCs/>
        </w:rPr>
        <w:t>4.1 Secrets/Passwörter im Code (kritisch)</w:t>
      </w:r>
    </w:p>
    <w:p w14:paraId="1E700EA6" w14:textId="77777777" w:rsidR="00FE0183" w:rsidRPr="00FE0183" w:rsidRDefault="00FE0183" w:rsidP="00FE0183">
      <w:pPr>
        <w:tabs>
          <w:tab w:val="left" w:pos="8647"/>
        </w:tabs>
      </w:pPr>
      <w:r w:rsidRPr="00FE0183">
        <w:t>Im Launcher setzt ihr Umgebungsvariablen mit Admin</w:t>
      </w:r>
      <w:r w:rsidRPr="00FE0183">
        <w:noBreakHyphen/>
        <w:t>Passwörtern. Das ist:</w:t>
      </w:r>
    </w:p>
    <w:p w14:paraId="4BEEC102" w14:textId="77777777" w:rsidR="00FE0183" w:rsidRPr="00FE0183" w:rsidRDefault="00FE0183" w:rsidP="00FE0183">
      <w:pPr>
        <w:numPr>
          <w:ilvl w:val="0"/>
          <w:numId w:val="1"/>
        </w:numPr>
        <w:tabs>
          <w:tab w:val="left" w:pos="8647"/>
        </w:tabs>
      </w:pPr>
      <w:r w:rsidRPr="00FE0183">
        <w:rPr>
          <w:b/>
          <w:bCs/>
        </w:rPr>
        <w:t>kein Kopierschutz</w:t>
      </w:r>
      <w:r w:rsidRPr="00FE0183">
        <w:t xml:space="preserve"> (ein Angreifer hat sie sofort)</w:t>
      </w:r>
    </w:p>
    <w:p w14:paraId="216F473D" w14:textId="77777777" w:rsidR="00FE0183" w:rsidRPr="00FE0183" w:rsidRDefault="00FE0183" w:rsidP="00FE0183">
      <w:pPr>
        <w:numPr>
          <w:ilvl w:val="0"/>
          <w:numId w:val="1"/>
        </w:numPr>
        <w:tabs>
          <w:tab w:val="left" w:pos="8647"/>
        </w:tabs>
      </w:pPr>
      <w:r w:rsidRPr="00FE0183">
        <w:rPr>
          <w:b/>
          <w:bCs/>
        </w:rPr>
        <w:t>Sicherheitsrisiko</w:t>
      </w:r>
      <w:r w:rsidRPr="00FE0183">
        <w:t xml:space="preserve"> (wenn der Ordner weitergegeben wird, sind die Passwörter mit dabei)</w:t>
      </w:r>
    </w:p>
    <w:p w14:paraId="450CBD03" w14:textId="77777777" w:rsidR="00FE0183" w:rsidRPr="00FE0183" w:rsidRDefault="00FE0183" w:rsidP="00FE0183">
      <w:pPr>
        <w:tabs>
          <w:tab w:val="left" w:pos="8647"/>
        </w:tabs>
      </w:pPr>
      <w:r w:rsidRPr="00FE0183">
        <w:rPr>
          <w:b/>
          <w:bCs/>
        </w:rPr>
        <w:t>Besser:</w:t>
      </w:r>
      <w:r w:rsidRPr="00FE0183">
        <w:t xml:space="preserve"> Secrets aus</w:t>
      </w:r>
    </w:p>
    <w:p w14:paraId="14BBEB5E" w14:textId="77777777" w:rsidR="00FE0183" w:rsidRPr="00FE0183" w:rsidRDefault="00FE0183" w:rsidP="00FE0183">
      <w:pPr>
        <w:numPr>
          <w:ilvl w:val="0"/>
          <w:numId w:val="2"/>
        </w:numPr>
        <w:tabs>
          <w:tab w:val="left" w:pos="8647"/>
        </w:tabs>
      </w:pPr>
      <w:r w:rsidRPr="00FE0183">
        <w:t xml:space="preserve">einer Datei </w:t>
      </w:r>
      <w:r w:rsidRPr="00FE0183">
        <w:rPr>
          <w:b/>
          <w:bCs/>
        </w:rPr>
        <w:t>außerhalb</w:t>
      </w:r>
      <w:r w:rsidRPr="00FE0183">
        <w:t xml:space="preserve"> des Projektordners (z.</w:t>
      </w:r>
      <w:r w:rsidRPr="00FE0183">
        <w:rPr>
          <w:rFonts w:ascii="Arial" w:hAnsi="Arial" w:cs="Arial"/>
        </w:rPr>
        <w:t> </w:t>
      </w:r>
      <w:r w:rsidRPr="00FE0183">
        <w:t>B. %ProgramData%\ManifestOU\config.env)</w:t>
      </w:r>
    </w:p>
    <w:p w14:paraId="08412F5F" w14:textId="77777777" w:rsidR="00FE0183" w:rsidRPr="00FE0183" w:rsidRDefault="00FE0183" w:rsidP="00FE0183">
      <w:pPr>
        <w:numPr>
          <w:ilvl w:val="0"/>
          <w:numId w:val="2"/>
        </w:numPr>
        <w:tabs>
          <w:tab w:val="left" w:pos="8647"/>
        </w:tabs>
      </w:pPr>
      <w:r w:rsidRPr="00FE0183">
        <w:t>oder Windows Credential Store</w:t>
      </w:r>
    </w:p>
    <w:p w14:paraId="47C30828" w14:textId="77777777" w:rsidR="00FE0183" w:rsidRPr="00FE0183" w:rsidRDefault="00FE0183" w:rsidP="00FE0183">
      <w:pPr>
        <w:numPr>
          <w:ilvl w:val="0"/>
          <w:numId w:val="2"/>
        </w:numPr>
        <w:tabs>
          <w:tab w:val="left" w:pos="8647"/>
        </w:tabs>
      </w:pPr>
      <w:r w:rsidRPr="00FE0183">
        <w:t>oder “beim Install” gesetzt</w:t>
      </w:r>
    </w:p>
    <w:p w14:paraId="201CCCA9" w14:textId="77777777" w:rsidR="00FE0183" w:rsidRPr="00FE0183" w:rsidRDefault="00FE0183" w:rsidP="00FE0183">
      <w:pPr>
        <w:tabs>
          <w:tab w:val="left" w:pos="8647"/>
        </w:tabs>
      </w:pPr>
      <w:r w:rsidRPr="00FE0183">
        <w:t>Das ist gleichzeitig auch eine gute Basis für Lizenzierung (siehe Kopierschutz unten).</w:t>
      </w:r>
    </w:p>
    <w:p w14:paraId="0BE438FA" w14:textId="77777777" w:rsidR="00FE0183" w:rsidRPr="00FE0183" w:rsidRDefault="00FE0183" w:rsidP="00FE0183">
      <w:pPr>
        <w:tabs>
          <w:tab w:val="left" w:pos="8647"/>
        </w:tabs>
        <w:rPr>
          <w:b/>
          <w:bCs/>
        </w:rPr>
      </w:pPr>
      <w:r w:rsidRPr="00FE0183">
        <w:rPr>
          <w:b/>
          <w:bCs/>
        </w:rPr>
        <w:t>4.2 Absolute Pfade (GTK)</w:t>
      </w:r>
    </w:p>
    <w:p w14:paraId="4D6A9088" w14:textId="77777777" w:rsidR="00FE0183" w:rsidRPr="00FE0183" w:rsidRDefault="00FE0183" w:rsidP="00FE0183">
      <w:pPr>
        <w:tabs>
          <w:tab w:val="left" w:pos="8647"/>
        </w:tabs>
      </w:pPr>
      <w:r w:rsidRPr="00FE0183">
        <w:lastRenderedPageBreak/>
        <w:t>Ihr ergänzt PATH für GTK hart: C:\Program Files\GTK3-Runtime Win64\bin.</w:t>
      </w:r>
      <w:r w:rsidRPr="00FE0183">
        <w:br/>
        <w:t>Für Installation müsst ihr entweder:</w:t>
      </w:r>
    </w:p>
    <w:p w14:paraId="0C3796B6" w14:textId="77777777" w:rsidR="00FE0183" w:rsidRPr="00FE0183" w:rsidRDefault="00FE0183" w:rsidP="00FE0183">
      <w:pPr>
        <w:numPr>
          <w:ilvl w:val="0"/>
          <w:numId w:val="3"/>
        </w:numPr>
        <w:tabs>
          <w:tab w:val="left" w:pos="8647"/>
        </w:tabs>
      </w:pPr>
      <w:r w:rsidRPr="00FE0183">
        <w:t xml:space="preserve">GTK </w:t>
      </w:r>
      <w:r w:rsidRPr="00FE0183">
        <w:rPr>
          <w:b/>
          <w:bCs/>
        </w:rPr>
        <w:t>mitinstallieren</w:t>
      </w:r>
      <w:r w:rsidRPr="00FE0183">
        <w:t xml:space="preserve"> (Installer kann das prüfen), </w:t>
      </w:r>
      <w:r w:rsidRPr="00FE0183">
        <w:rPr>
          <w:b/>
          <w:bCs/>
        </w:rPr>
        <w:t>oder</w:t>
      </w:r>
    </w:p>
    <w:p w14:paraId="4B9D8DC5" w14:textId="77777777" w:rsidR="00FE0183" w:rsidRPr="00FE0183" w:rsidRDefault="00FE0183" w:rsidP="00FE0183">
      <w:pPr>
        <w:numPr>
          <w:ilvl w:val="0"/>
          <w:numId w:val="3"/>
        </w:numPr>
        <w:tabs>
          <w:tab w:val="left" w:pos="8647"/>
        </w:tabs>
      </w:pPr>
      <w:r w:rsidRPr="00FE0183">
        <w:t>GTK</w:t>
      </w:r>
      <w:r w:rsidRPr="00FE0183">
        <w:noBreakHyphen/>
        <w:t xml:space="preserve">Runtime </w:t>
      </w:r>
      <w:r w:rsidRPr="00FE0183">
        <w:rPr>
          <w:b/>
          <w:bCs/>
        </w:rPr>
        <w:t>mitliefern</w:t>
      </w:r>
      <w:r w:rsidRPr="00FE0183">
        <w:t xml:space="preserve"> (z.</w:t>
      </w:r>
      <w:r w:rsidRPr="00FE0183">
        <w:rPr>
          <w:rFonts w:ascii="Arial" w:hAnsi="Arial" w:cs="Arial"/>
        </w:rPr>
        <w:t> </w:t>
      </w:r>
      <w:r w:rsidRPr="00FE0183">
        <w:t xml:space="preserve">B. unter runtime\gtk\bin) und dann </w:t>
      </w:r>
      <w:r w:rsidRPr="00FE0183">
        <w:rPr>
          <w:b/>
          <w:bCs/>
        </w:rPr>
        <w:t>relativ</w:t>
      </w:r>
      <w:r w:rsidRPr="00FE0183">
        <w:t xml:space="preserve"> eintragen.</w:t>
      </w:r>
    </w:p>
    <w:p w14:paraId="7654AD9B" w14:textId="77777777" w:rsidR="00FE0183" w:rsidRPr="00FE0183" w:rsidRDefault="00FE0183" w:rsidP="00FE0183">
      <w:pPr>
        <w:tabs>
          <w:tab w:val="left" w:pos="8647"/>
        </w:tabs>
      </w:pPr>
      <w:r w:rsidRPr="00FE0183">
        <w:pict w14:anchorId="1785BA6E">
          <v:rect id="_x0000_i1031" style="width:0;height:1.5pt" o:hralign="center" o:hrstd="t" o:hr="t" fillcolor="#a0a0a0" stroked="f"/>
        </w:pict>
      </w:r>
    </w:p>
    <w:p w14:paraId="29951ADB" w14:textId="77777777" w:rsidR="00FE0183" w:rsidRPr="00FE0183" w:rsidRDefault="00FE0183" w:rsidP="00FE0183">
      <w:pPr>
        <w:tabs>
          <w:tab w:val="left" w:pos="8647"/>
        </w:tabs>
        <w:rPr>
          <w:b/>
          <w:bCs/>
        </w:rPr>
      </w:pPr>
      <w:r w:rsidRPr="00FE0183">
        <w:rPr>
          <w:b/>
          <w:bCs/>
        </w:rPr>
        <w:t>5) Kopierschutz / Softwareschutz – realistisch und wartbar (ohne “DRM</w:t>
      </w:r>
      <w:r w:rsidRPr="00FE0183">
        <w:rPr>
          <w:b/>
          <w:bCs/>
        </w:rPr>
        <w:noBreakHyphen/>
        <w:t>Tricks”)</w:t>
      </w:r>
    </w:p>
    <w:p w14:paraId="58340DA9" w14:textId="77777777" w:rsidR="00FE0183" w:rsidRPr="00FE0183" w:rsidRDefault="00FE0183" w:rsidP="00FE0183">
      <w:pPr>
        <w:tabs>
          <w:tab w:val="left" w:pos="8647"/>
        </w:tabs>
      </w:pPr>
      <w:r w:rsidRPr="00FE0183">
        <w:t xml:space="preserve">Wichtig vorab: </w:t>
      </w:r>
      <w:r w:rsidRPr="00FE0183">
        <w:rPr>
          <w:b/>
          <w:bCs/>
        </w:rPr>
        <w:t>100% Kopierschutz gibt es bei lokal installierter Software praktisch nicht</w:t>
      </w:r>
      <w:r w:rsidRPr="00FE0183">
        <w:t xml:space="preserve">. Man kann aber </w:t>
      </w:r>
      <w:r w:rsidRPr="00FE0183">
        <w:rPr>
          <w:b/>
          <w:bCs/>
        </w:rPr>
        <w:t>Lizenznutzung wirksam steuern</w:t>
      </w:r>
      <w:r w:rsidRPr="00FE0183">
        <w:t>, so dass “einfach kopieren und starten” nicht mehr klappt.</w:t>
      </w:r>
    </w:p>
    <w:p w14:paraId="5FFCFEE2" w14:textId="77777777" w:rsidR="00FE0183" w:rsidRPr="00FE0183" w:rsidRDefault="00FE0183" w:rsidP="00FE0183">
      <w:pPr>
        <w:tabs>
          <w:tab w:val="left" w:pos="8647"/>
        </w:tabs>
        <w:rPr>
          <w:b/>
          <w:bCs/>
        </w:rPr>
      </w:pPr>
      <w:r w:rsidRPr="00FE0183">
        <w:rPr>
          <w:b/>
          <w:bCs/>
        </w:rPr>
        <w:t>Option 1 (empfohlen): Signierte Lizenzdatei (offline, einfach, robust)</w:t>
      </w:r>
    </w:p>
    <w:p w14:paraId="07CB12ED" w14:textId="77777777" w:rsidR="00FE0183" w:rsidRPr="00FE0183" w:rsidRDefault="00FE0183" w:rsidP="00FE0183">
      <w:pPr>
        <w:tabs>
          <w:tab w:val="left" w:pos="8647"/>
        </w:tabs>
      </w:pPr>
      <w:r w:rsidRPr="00FE0183">
        <w:t>Prinzip:</w:t>
      </w:r>
    </w:p>
    <w:p w14:paraId="14A1B404" w14:textId="77777777" w:rsidR="00FE0183" w:rsidRPr="00FE0183" w:rsidRDefault="00FE0183" w:rsidP="00FE0183">
      <w:pPr>
        <w:numPr>
          <w:ilvl w:val="0"/>
          <w:numId w:val="4"/>
        </w:numPr>
        <w:tabs>
          <w:tab w:val="left" w:pos="8647"/>
        </w:tabs>
      </w:pPr>
      <w:r w:rsidRPr="00FE0183">
        <w:t xml:space="preserve">Du erzeugst extern eine license.json (oder license.lic) mit: </w:t>
      </w:r>
    </w:p>
    <w:p w14:paraId="1A83AD7C" w14:textId="77777777" w:rsidR="00FE0183" w:rsidRPr="00FE0183" w:rsidRDefault="00FE0183" w:rsidP="00FE0183">
      <w:pPr>
        <w:numPr>
          <w:ilvl w:val="1"/>
          <w:numId w:val="4"/>
        </w:numPr>
        <w:tabs>
          <w:tab w:val="left" w:pos="8647"/>
        </w:tabs>
      </w:pPr>
      <w:r w:rsidRPr="00FE0183">
        <w:t>Kundenname / Lizenztyp / Ablaufdatum (optional)</w:t>
      </w:r>
    </w:p>
    <w:p w14:paraId="48A33215" w14:textId="77777777" w:rsidR="00FE0183" w:rsidRPr="00FE0183" w:rsidRDefault="00FE0183" w:rsidP="00FE0183">
      <w:pPr>
        <w:numPr>
          <w:ilvl w:val="1"/>
          <w:numId w:val="4"/>
        </w:numPr>
        <w:tabs>
          <w:tab w:val="left" w:pos="8647"/>
        </w:tabs>
      </w:pPr>
      <w:r w:rsidRPr="00FE0183">
        <w:t>Maschinenbindung (optional: Hash eines stabilen System</w:t>
      </w:r>
      <w:r w:rsidRPr="00FE0183">
        <w:noBreakHyphen/>
        <w:t>Identifiers)</w:t>
      </w:r>
    </w:p>
    <w:p w14:paraId="37C526C5" w14:textId="77777777" w:rsidR="00FE0183" w:rsidRPr="00FE0183" w:rsidRDefault="00FE0183" w:rsidP="00FE0183">
      <w:pPr>
        <w:numPr>
          <w:ilvl w:val="0"/>
          <w:numId w:val="4"/>
        </w:numPr>
        <w:tabs>
          <w:tab w:val="left" w:pos="8647"/>
        </w:tabs>
      </w:pPr>
      <w:r w:rsidRPr="00FE0183">
        <w:t xml:space="preserve">Diese Lizenz wird mit einem </w:t>
      </w:r>
      <w:r w:rsidRPr="00FE0183">
        <w:rPr>
          <w:b/>
          <w:bCs/>
        </w:rPr>
        <w:t>privaten Schlüssel</w:t>
      </w:r>
      <w:r w:rsidRPr="00FE0183">
        <w:t xml:space="preserve"> signiert.</w:t>
      </w:r>
    </w:p>
    <w:p w14:paraId="216D36EC" w14:textId="77777777" w:rsidR="00FE0183" w:rsidRPr="00FE0183" w:rsidRDefault="00FE0183" w:rsidP="00FE0183">
      <w:pPr>
        <w:numPr>
          <w:ilvl w:val="0"/>
          <w:numId w:val="4"/>
        </w:numPr>
        <w:tabs>
          <w:tab w:val="left" w:pos="8647"/>
        </w:tabs>
      </w:pPr>
      <w:r w:rsidRPr="00FE0183">
        <w:t xml:space="preserve">In der App ist nur der </w:t>
      </w:r>
      <w:r w:rsidRPr="00FE0183">
        <w:rPr>
          <w:b/>
          <w:bCs/>
        </w:rPr>
        <w:t>öffentliche Schlüssel</w:t>
      </w:r>
      <w:r w:rsidRPr="00FE0183">
        <w:t xml:space="preserve"> enthalten, mit dem die Signatur geprüft wird.</w:t>
      </w:r>
    </w:p>
    <w:p w14:paraId="75E0D007" w14:textId="77777777" w:rsidR="00FE0183" w:rsidRPr="00FE0183" w:rsidRDefault="00FE0183" w:rsidP="00FE0183">
      <w:pPr>
        <w:numPr>
          <w:ilvl w:val="0"/>
          <w:numId w:val="4"/>
        </w:numPr>
        <w:tabs>
          <w:tab w:val="left" w:pos="8647"/>
        </w:tabs>
      </w:pPr>
      <w:r w:rsidRPr="00FE0183">
        <w:t>Ohne gültige Lizenz startet die App nicht (oder nur eingeschränkt).</w:t>
      </w:r>
    </w:p>
    <w:p w14:paraId="4C9983A5" w14:textId="77777777" w:rsidR="00FE0183" w:rsidRPr="00FE0183" w:rsidRDefault="00FE0183" w:rsidP="00FE0183">
      <w:pPr>
        <w:tabs>
          <w:tab w:val="left" w:pos="8647"/>
        </w:tabs>
      </w:pPr>
      <w:r w:rsidRPr="00FE0183">
        <w:rPr>
          <w:b/>
          <w:bCs/>
        </w:rPr>
        <w:t>Pro:</w:t>
      </w:r>
      <w:r w:rsidRPr="00FE0183">
        <w:t xml:space="preserve"> kein Server nötig, gute Kontrolle, schwer “zufällig” zu fälschen</w:t>
      </w:r>
      <w:r w:rsidRPr="00FE0183">
        <w:br/>
      </w:r>
      <w:r w:rsidRPr="00FE0183">
        <w:rPr>
          <w:b/>
          <w:bCs/>
        </w:rPr>
        <w:t>Contra:</w:t>
      </w:r>
      <w:r w:rsidRPr="00FE0183">
        <w:t xml:space="preserve"> Maschine tauschen → Lizenz neu ausstellen (wenn Maschinenbindung aktiv)</w:t>
      </w:r>
    </w:p>
    <w:p w14:paraId="385C2862" w14:textId="77777777" w:rsidR="00FE0183" w:rsidRPr="00FE0183" w:rsidRDefault="00FE0183" w:rsidP="00FE0183">
      <w:pPr>
        <w:tabs>
          <w:tab w:val="left" w:pos="8647"/>
        </w:tabs>
        <w:rPr>
          <w:b/>
          <w:bCs/>
        </w:rPr>
      </w:pPr>
      <w:r w:rsidRPr="00FE0183">
        <w:rPr>
          <w:b/>
          <w:bCs/>
        </w:rPr>
        <w:t>Option 2: Online</w:t>
      </w:r>
      <w:r w:rsidRPr="00FE0183">
        <w:rPr>
          <w:b/>
          <w:bCs/>
        </w:rPr>
        <w:noBreakHyphen/>
        <w:t>Aktivierung</w:t>
      </w:r>
    </w:p>
    <w:p w14:paraId="42861077" w14:textId="77777777" w:rsidR="00FE0183" w:rsidRPr="00FE0183" w:rsidRDefault="00FE0183" w:rsidP="00FE0183">
      <w:pPr>
        <w:tabs>
          <w:tab w:val="left" w:pos="8647"/>
        </w:tabs>
      </w:pPr>
      <w:r w:rsidRPr="00FE0183">
        <w:t>App muss beim Start / periodisch einen Lizenzserver fragen.</w:t>
      </w:r>
    </w:p>
    <w:p w14:paraId="2C328F68" w14:textId="77777777" w:rsidR="00FE0183" w:rsidRPr="00FE0183" w:rsidRDefault="00FE0183" w:rsidP="00FE0183">
      <w:pPr>
        <w:tabs>
          <w:tab w:val="left" w:pos="8647"/>
        </w:tabs>
      </w:pPr>
      <w:r w:rsidRPr="00FE0183">
        <w:rPr>
          <w:b/>
          <w:bCs/>
        </w:rPr>
        <w:t>Pro:</w:t>
      </w:r>
      <w:r w:rsidRPr="00FE0183">
        <w:t xml:space="preserve"> beste Kontrolle, Entzug möglich</w:t>
      </w:r>
      <w:r w:rsidRPr="00FE0183">
        <w:br/>
      </w:r>
      <w:r w:rsidRPr="00FE0183">
        <w:rPr>
          <w:b/>
          <w:bCs/>
        </w:rPr>
        <w:t>Contra:</w:t>
      </w:r>
      <w:r w:rsidRPr="00FE0183">
        <w:t xml:space="preserve"> Internet nötig, Serverbetrieb</w:t>
      </w:r>
    </w:p>
    <w:p w14:paraId="2AB44B05" w14:textId="77777777" w:rsidR="00FE0183" w:rsidRPr="00FE0183" w:rsidRDefault="00FE0183" w:rsidP="00FE0183">
      <w:pPr>
        <w:tabs>
          <w:tab w:val="left" w:pos="8647"/>
        </w:tabs>
        <w:rPr>
          <w:b/>
          <w:bCs/>
        </w:rPr>
      </w:pPr>
      <w:r w:rsidRPr="00FE0183">
        <w:rPr>
          <w:b/>
          <w:bCs/>
        </w:rPr>
        <w:t>Option 3: “Leichte” Schutzmaßnahmen (nur Hürden)</w:t>
      </w:r>
    </w:p>
    <w:p w14:paraId="61AEC82B" w14:textId="77777777" w:rsidR="00FE0183" w:rsidRPr="00FE0183" w:rsidRDefault="00FE0183" w:rsidP="00FE0183">
      <w:pPr>
        <w:numPr>
          <w:ilvl w:val="0"/>
          <w:numId w:val="5"/>
        </w:numPr>
        <w:tabs>
          <w:tab w:val="left" w:pos="8647"/>
        </w:tabs>
      </w:pPr>
      <w:r w:rsidRPr="00FE0183">
        <w:t>Lizenzkey ohne Signatur</w:t>
      </w:r>
    </w:p>
    <w:p w14:paraId="09421329" w14:textId="77777777" w:rsidR="00FE0183" w:rsidRPr="00FE0183" w:rsidRDefault="00FE0183" w:rsidP="00FE0183">
      <w:pPr>
        <w:numPr>
          <w:ilvl w:val="0"/>
          <w:numId w:val="5"/>
        </w:numPr>
        <w:tabs>
          <w:tab w:val="left" w:pos="8647"/>
        </w:tabs>
      </w:pPr>
      <w:r w:rsidRPr="00FE0183">
        <w:t>nur Registry</w:t>
      </w:r>
      <w:r w:rsidRPr="00FE0183">
        <w:noBreakHyphen/>
        <w:t>Eintrag</w:t>
      </w:r>
    </w:p>
    <w:p w14:paraId="46E5B0D6" w14:textId="77777777" w:rsidR="00FE0183" w:rsidRPr="00FE0183" w:rsidRDefault="00FE0183" w:rsidP="00FE0183">
      <w:pPr>
        <w:numPr>
          <w:ilvl w:val="0"/>
          <w:numId w:val="5"/>
        </w:numPr>
        <w:tabs>
          <w:tab w:val="left" w:pos="8647"/>
        </w:tabs>
      </w:pPr>
      <w:r w:rsidRPr="00FE0183">
        <w:t>nur MAC</w:t>
      </w:r>
      <w:r w:rsidRPr="00FE0183">
        <w:noBreakHyphen/>
        <w:t>Adresse</w:t>
      </w:r>
    </w:p>
    <w:p w14:paraId="74BDCA45" w14:textId="77777777" w:rsidR="00FE0183" w:rsidRPr="00FE0183" w:rsidRDefault="00FE0183" w:rsidP="00FE0183">
      <w:pPr>
        <w:tabs>
          <w:tab w:val="left" w:pos="8647"/>
        </w:tabs>
      </w:pPr>
      <w:r w:rsidRPr="00FE0183">
        <w:rPr>
          <w:b/>
          <w:bCs/>
        </w:rPr>
        <w:t>Pro:</w:t>
      </w:r>
      <w:r w:rsidRPr="00FE0183">
        <w:t xml:space="preserve"> schnell</w:t>
      </w:r>
      <w:r w:rsidRPr="00FE0183">
        <w:br/>
      </w:r>
      <w:r w:rsidRPr="00FE0183">
        <w:rPr>
          <w:b/>
          <w:bCs/>
        </w:rPr>
        <w:t>Contra:</w:t>
      </w:r>
      <w:r w:rsidRPr="00FE0183">
        <w:t xml:space="preserve"> relativ leicht zu umgehen</w:t>
      </w:r>
    </w:p>
    <w:p w14:paraId="3005B2AD" w14:textId="77777777" w:rsidR="00FE0183" w:rsidRPr="00FE0183" w:rsidRDefault="00FE0183" w:rsidP="00FE0183">
      <w:pPr>
        <w:tabs>
          <w:tab w:val="left" w:pos="8647"/>
        </w:tabs>
      </w:pPr>
      <w:r w:rsidRPr="00FE0183">
        <w:rPr>
          <w:rFonts w:ascii="Segoe UI Emoji" w:hAnsi="Segoe UI Emoji" w:cs="Segoe UI Emoji"/>
        </w:rPr>
        <w:t>➡️</w:t>
      </w:r>
      <w:r w:rsidRPr="00FE0183">
        <w:t xml:space="preserve"> Meine Empfehlung für euch: </w:t>
      </w:r>
      <w:r w:rsidRPr="00FE0183">
        <w:rPr>
          <w:b/>
          <w:bCs/>
        </w:rPr>
        <w:t>Option 1 (signierte Lizenzdatei)</w:t>
      </w:r>
      <w:r w:rsidRPr="00FE0183">
        <w:t xml:space="preserve"> + zusätzlich “weiche” Maßnahmen (z.</w:t>
      </w:r>
      <w:r w:rsidRPr="00FE0183">
        <w:rPr>
          <w:rFonts w:ascii="Arial" w:hAnsi="Arial" w:cs="Arial"/>
        </w:rPr>
        <w:t> </w:t>
      </w:r>
      <w:r w:rsidRPr="00FE0183">
        <w:t>B. Anzeige Lizenznehmer im Footer, Logging).</w:t>
      </w:r>
    </w:p>
    <w:p w14:paraId="7A47B00C" w14:textId="77777777" w:rsidR="00FE0183" w:rsidRDefault="00FE0183" w:rsidP="00FE0183">
      <w:pPr>
        <w:tabs>
          <w:tab w:val="left" w:pos="8647"/>
        </w:tabs>
      </w:pPr>
    </w:p>
    <w:p w14:paraId="3CBAB500" w14:textId="77777777" w:rsidR="00FE0183" w:rsidRDefault="00FE0183" w:rsidP="00FE0183">
      <w:pPr>
        <w:tabs>
          <w:tab w:val="left" w:pos="8647"/>
        </w:tabs>
      </w:pPr>
    </w:p>
    <w:p w14:paraId="69E4E927" w14:textId="77777777" w:rsidR="00FE0183" w:rsidRDefault="00FE0183" w:rsidP="00FE0183">
      <w:pPr>
        <w:tabs>
          <w:tab w:val="left" w:pos="8647"/>
        </w:tabs>
      </w:pPr>
    </w:p>
    <w:p w14:paraId="3433FDA6" w14:textId="77777777" w:rsidR="00FE0183" w:rsidRPr="00FE0183" w:rsidRDefault="00FE0183" w:rsidP="00FE0183">
      <w:pPr>
        <w:tabs>
          <w:tab w:val="left" w:pos="8647"/>
        </w:tabs>
        <w:rPr>
          <w:b/>
          <w:bCs/>
        </w:rPr>
      </w:pPr>
      <w:r w:rsidRPr="00FE0183">
        <w:rPr>
          <w:b/>
          <w:bCs/>
        </w:rPr>
        <w:t>Für “professionellen Startknopf / Shortcuts”</w:t>
      </w:r>
    </w:p>
    <w:p w14:paraId="49969D99" w14:textId="77777777" w:rsidR="00FE0183" w:rsidRPr="00FE0183" w:rsidRDefault="00FE0183" w:rsidP="00FE0183">
      <w:pPr>
        <w:numPr>
          <w:ilvl w:val="0"/>
          <w:numId w:val="6"/>
        </w:numPr>
        <w:tabs>
          <w:tab w:val="left" w:pos="8647"/>
        </w:tabs>
      </w:pPr>
      <w:r w:rsidRPr="00FE0183">
        <w:rPr>
          <w:b/>
          <w:bCs/>
        </w:rPr>
        <w:t>NEU:</w:t>
      </w:r>
      <w:r w:rsidRPr="00FE0183">
        <w:t xml:space="preserve"> Icon als .ico (aus HU_Bleistift.png) </w:t>
      </w:r>
      <w:hyperlink r:id="rId5" w:history="1">
        <w:r w:rsidRPr="00FE0183">
          <w:rPr>
            <w:rStyle w:val="Hyperlink"/>
          </w:rPr>
          <w:t>[struktur | Txt]</w:t>
        </w:r>
      </w:hyperlink>
      <w:r w:rsidRPr="00FE0183">
        <w:t xml:space="preserve">, </w:t>
      </w:r>
      <w:hyperlink r:id="rId6" w:history="1">
        <w:r w:rsidRPr="00FE0183">
          <w:rPr>
            <w:rStyle w:val="Hyperlink"/>
          </w:rPr>
          <w:t>[struktur | Txt]</w:t>
        </w:r>
      </w:hyperlink>
    </w:p>
    <w:p w14:paraId="3228DDAF" w14:textId="77777777" w:rsidR="00FE0183" w:rsidRPr="00FE0183" w:rsidRDefault="00FE0183" w:rsidP="00FE0183">
      <w:pPr>
        <w:numPr>
          <w:ilvl w:val="0"/>
          <w:numId w:val="6"/>
        </w:numPr>
        <w:tabs>
          <w:tab w:val="left" w:pos="8647"/>
        </w:tabs>
      </w:pPr>
      <w:r w:rsidRPr="00FE0183">
        <w:rPr>
          <w:b/>
          <w:bCs/>
        </w:rPr>
        <w:t>NEU oder bestehend:</w:t>
      </w:r>
      <w:r w:rsidRPr="00FE0183">
        <w:t xml:space="preserve"> Shortcut</w:t>
      </w:r>
      <w:r w:rsidRPr="00FE0183">
        <w:noBreakHyphen/>
        <w:t>Erzeugung (per Installer oder PowerShell/VBS)</w:t>
      </w:r>
    </w:p>
    <w:p w14:paraId="64CD5A03" w14:textId="77777777" w:rsidR="00FE0183" w:rsidRPr="00FE0183" w:rsidRDefault="00FE0183" w:rsidP="00FE0183">
      <w:pPr>
        <w:numPr>
          <w:ilvl w:val="0"/>
          <w:numId w:val="6"/>
        </w:numPr>
        <w:tabs>
          <w:tab w:val="left" w:pos="8647"/>
        </w:tabs>
      </w:pPr>
      <w:r w:rsidRPr="00FE0183">
        <w:rPr>
          <w:b/>
          <w:bCs/>
        </w:rPr>
        <w:t>bestehend:</w:t>
      </w:r>
      <w:r w:rsidRPr="00FE0183">
        <w:t xml:space="preserve"> start_flask_debug.bat (Debug</w:t>
      </w:r>
      <w:r w:rsidRPr="00FE0183">
        <w:noBreakHyphen/>
        <w:t xml:space="preserve">Start) </w:t>
      </w:r>
      <w:hyperlink r:id="rId7" w:history="1">
        <w:r w:rsidRPr="00FE0183">
          <w:rPr>
            <w:rStyle w:val="Hyperlink"/>
          </w:rPr>
          <w:t>[struktur | Txt]</w:t>
        </w:r>
      </w:hyperlink>
      <w:r w:rsidRPr="00FE0183">
        <w:t xml:space="preserve">, </w:t>
      </w:r>
      <w:hyperlink r:id="rId8" w:history="1">
        <w:r w:rsidRPr="00FE0183">
          <w:rPr>
            <w:rStyle w:val="Hyperlink"/>
          </w:rPr>
          <w:t>[struktur | Txt]</w:t>
        </w:r>
      </w:hyperlink>
    </w:p>
    <w:p w14:paraId="35032452" w14:textId="77777777" w:rsidR="00FE0183" w:rsidRPr="00FE0183" w:rsidRDefault="00FE0183" w:rsidP="00FE0183">
      <w:pPr>
        <w:numPr>
          <w:ilvl w:val="0"/>
          <w:numId w:val="6"/>
        </w:numPr>
        <w:tabs>
          <w:tab w:val="left" w:pos="8647"/>
        </w:tabs>
      </w:pPr>
      <w:r w:rsidRPr="00FE0183">
        <w:rPr>
          <w:b/>
          <w:bCs/>
        </w:rPr>
        <w:t>bestehend:</w:t>
      </w:r>
      <w:r w:rsidRPr="00FE0183">
        <w:t xml:space="preserve"> start_manifest.bat / euer Prod</w:t>
      </w:r>
      <w:r w:rsidRPr="00FE0183">
        <w:noBreakHyphen/>
        <w:t xml:space="preserve">Start (je nachdem, was final genutzt wird) </w:t>
      </w:r>
      <w:hyperlink r:id="rId9" w:history="1">
        <w:r w:rsidRPr="00FE0183">
          <w:rPr>
            <w:rStyle w:val="Hyperlink"/>
          </w:rPr>
          <w:t>[struktur | Txt]</w:t>
        </w:r>
      </w:hyperlink>
      <w:r w:rsidRPr="00FE0183">
        <w:t xml:space="preserve">, </w:t>
      </w:r>
      <w:hyperlink r:id="rId10" w:history="1">
        <w:r w:rsidRPr="00FE0183">
          <w:rPr>
            <w:rStyle w:val="Hyperlink"/>
          </w:rPr>
          <w:t>[struktur | Txt]</w:t>
        </w:r>
      </w:hyperlink>
    </w:p>
    <w:p w14:paraId="54952199" w14:textId="77777777" w:rsidR="00FE0183" w:rsidRPr="00FE0183" w:rsidRDefault="00FE0183" w:rsidP="00FE0183">
      <w:pPr>
        <w:tabs>
          <w:tab w:val="left" w:pos="8647"/>
        </w:tabs>
        <w:rPr>
          <w:b/>
          <w:bCs/>
        </w:rPr>
      </w:pPr>
      <w:r w:rsidRPr="00FE0183">
        <w:rPr>
          <w:b/>
          <w:bCs/>
        </w:rPr>
        <w:t>Für “Kopierschutz”</w:t>
      </w:r>
    </w:p>
    <w:p w14:paraId="7836D32E" w14:textId="77777777" w:rsidR="00FE0183" w:rsidRPr="00FE0183" w:rsidRDefault="00FE0183" w:rsidP="00FE0183">
      <w:pPr>
        <w:numPr>
          <w:ilvl w:val="0"/>
          <w:numId w:val="7"/>
        </w:numPr>
        <w:tabs>
          <w:tab w:val="left" w:pos="8647"/>
        </w:tabs>
      </w:pPr>
      <w:r w:rsidRPr="00FE0183">
        <w:t>Sehr wahrscheinlich in eurem App</w:t>
      </w:r>
      <w:r w:rsidRPr="00FE0183">
        <w:noBreakHyphen/>
        <w:t xml:space="preserve">Bootstrap: </w:t>
      </w:r>
    </w:p>
    <w:p w14:paraId="6A507B6D" w14:textId="77777777" w:rsidR="00FE0183" w:rsidRPr="00FE0183" w:rsidRDefault="00FE0183" w:rsidP="00FE0183">
      <w:pPr>
        <w:numPr>
          <w:ilvl w:val="1"/>
          <w:numId w:val="7"/>
        </w:numPr>
        <w:tabs>
          <w:tab w:val="left" w:pos="8647"/>
        </w:tabs>
      </w:pPr>
      <w:r w:rsidRPr="00FE0183">
        <w:t>dort, wo create_app() aufgerufen wird (bei euch wird es vom Launcher getan)</w:t>
      </w:r>
    </w:p>
    <w:p w14:paraId="2C9BFE35" w14:textId="77777777" w:rsidR="00FE0183" w:rsidRPr="00FE0183" w:rsidRDefault="00FE0183" w:rsidP="00FE0183">
      <w:pPr>
        <w:numPr>
          <w:ilvl w:val="0"/>
          <w:numId w:val="7"/>
        </w:numPr>
        <w:tabs>
          <w:tab w:val="left" w:pos="8647"/>
        </w:tabs>
      </w:pPr>
      <w:r w:rsidRPr="00FE0183">
        <w:t xml:space="preserve">ggf. eine zentrale Stelle in app/security/... (es gibt bei euch bereits app\security\admin.py) </w:t>
      </w:r>
      <w:hyperlink r:id="rId11" w:history="1">
        <w:r w:rsidRPr="00FE0183">
          <w:rPr>
            <w:rStyle w:val="Hyperlink"/>
          </w:rPr>
          <w:t>[struktur | Txt]</w:t>
        </w:r>
      </w:hyperlink>
      <w:r w:rsidRPr="00FE0183">
        <w:t xml:space="preserve">, </w:t>
      </w:r>
      <w:hyperlink r:id="rId12" w:history="1">
        <w:r w:rsidRPr="00FE0183">
          <w:rPr>
            <w:rStyle w:val="Hyperlink"/>
          </w:rPr>
          <w:t>[struktur | Txt]</w:t>
        </w:r>
      </w:hyperlink>
    </w:p>
    <w:p w14:paraId="77740986" w14:textId="77777777" w:rsidR="00FE0183" w:rsidRPr="00FE0183" w:rsidRDefault="00FE0183" w:rsidP="00FE0183">
      <w:pPr>
        <w:numPr>
          <w:ilvl w:val="0"/>
          <w:numId w:val="7"/>
        </w:numPr>
        <w:tabs>
          <w:tab w:val="left" w:pos="8647"/>
        </w:tabs>
      </w:pPr>
      <w:r w:rsidRPr="00FE0183">
        <w:rPr>
          <w:b/>
          <w:bCs/>
        </w:rPr>
        <w:t>NEU:</w:t>
      </w:r>
      <w:r w:rsidRPr="00FE0183">
        <w:t xml:space="preserve"> license.py (Lizenzprüfung + Signaturcheck)</w:t>
      </w:r>
    </w:p>
    <w:p w14:paraId="399E4474" w14:textId="77777777" w:rsidR="00FE0183" w:rsidRPr="00FE0183" w:rsidRDefault="00FE0183" w:rsidP="00FE0183">
      <w:pPr>
        <w:numPr>
          <w:ilvl w:val="0"/>
          <w:numId w:val="7"/>
        </w:numPr>
        <w:tabs>
          <w:tab w:val="left" w:pos="8647"/>
        </w:tabs>
      </w:pPr>
      <w:r w:rsidRPr="00FE0183">
        <w:rPr>
          <w:b/>
          <w:bCs/>
        </w:rPr>
        <w:t>NEU:</w:t>
      </w:r>
      <w:r w:rsidRPr="00FE0183">
        <w:t xml:space="preserve"> Ablageort Lizenzdatei (z.</w:t>
      </w:r>
      <w:r w:rsidRPr="00FE0183">
        <w:rPr>
          <w:rFonts w:ascii="Arial" w:hAnsi="Arial" w:cs="Arial"/>
        </w:rPr>
        <w:t> </w:t>
      </w:r>
      <w:r w:rsidRPr="00FE0183">
        <w:t>B. %ProgramData% oder data\)</w:t>
      </w:r>
    </w:p>
    <w:p w14:paraId="36005700" w14:textId="77777777" w:rsidR="00FE0183" w:rsidRPr="00FE0183" w:rsidRDefault="00FE0183" w:rsidP="00FE0183">
      <w:pPr>
        <w:tabs>
          <w:tab w:val="left" w:pos="8647"/>
        </w:tabs>
      </w:pPr>
    </w:p>
    <w:p w14:paraId="486CC486" w14:textId="77777777" w:rsidR="00FE0183" w:rsidRPr="00FE0183" w:rsidRDefault="00FE0183" w:rsidP="00FE0183">
      <w:pPr>
        <w:tabs>
          <w:tab w:val="left" w:pos="8647"/>
        </w:tabs>
      </w:pPr>
    </w:p>
    <w:p w14:paraId="62427AD9" w14:textId="77777777" w:rsidR="00FE0183" w:rsidRDefault="00FE0183"/>
    <w:sectPr w:rsidR="00FE018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D20B0"/>
    <w:multiLevelType w:val="multilevel"/>
    <w:tmpl w:val="717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CB100A"/>
    <w:multiLevelType w:val="multilevel"/>
    <w:tmpl w:val="F11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43488"/>
    <w:multiLevelType w:val="multilevel"/>
    <w:tmpl w:val="13506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D358C"/>
    <w:multiLevelType w:val="multilevel"/>
    <w:tmpl w:val="E662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64F87"/>
    <w:multiLevelType w:val="multilevel"/>
    <w:tmpl w:val="82B4C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F5921"/>
    <w:multiLevelType w:val="multilevel"/>
    <w:tmpl w:val="FE5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E022E"/>
    <w:multiLevelType w:val="multilevel"/>
    <w:tmpl w:val="9426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437643">
    <w:abstractNumId w:val="1"/>
  </w:num>
  <w:num w:numId="2" w16cid:durableId="135756858">
    <w:abstractNumId w:val="3"/>
  </w:num>
  <w:num w:numId="3" w16cid:durableId="1345939595">
    <w:abstractNumId w:val="6"/>
  </w:num>
  <w:num w:numId="4" w16cid:durableId="268784514">
    <w:abstractNumId w:val="4"/>
  </w:num>
  <w:num w:numId="5" w16cid:durableId="1583565881">
    <w:abstractNumId w:val="5"/>
  </w:num>
  <w:num w:numId="6" w16cid:durableId="710496172">
    <w:abstractNumId w:val="0"/>
  </w:num>
  <w:num w:numId="7" w16cid:durableId="1225721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83"/>
    <w:rsid w:val="0014299F"/>
    <w:rsid w:val="00C20BD6"/>
    <w:rsid w:val="00C91395"/>
    <w:rsid w:val="00CE70B4"/>
    <w:rsid w:val="00E541B2"/>
    <w:rsid w:val="00E755CF"/>
    <w:rsid w:val="00EF4862"/>
    <w:rsid w:val="00FE01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43368"/>
  <w15:chartTrackingRefBased/>
  <w15:docId w15:val="{2848DEFC-1D88-4A5C-B21D-227171FE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E0183"/>
  </w:style>
  <w:style w:type="paragraph" w:styleId="berschrift1">
    <w:name w:val="heading 1"/>
    <w:basedOn w:val="Standard"/>
    <w:next w:val="Standard"/>
    <w:link w:val="berschrift1Zchn"/>
    <w:uiPriority w:val="9"/>
    <w:qFormat/>
    <w:rsid w:val="00FE01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01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01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01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01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01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01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01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01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01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E01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E01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E01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E01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E01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E01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E01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E0183"/>
    <w:rPr>
      <w:rFonts w:eastAsiaTheme="majorEastAsia" w:cstheme="majorBidi"/>
      <w:color w:val="272727" w:themeColor="text1" w:themeTint="D8"/>
    </w:rPr>
  </w:style>
  <w:style w:type="paragraph" w:styleId="Titel">
    <w:name w:val="Title"/>
    <w:basedOn w:val="Standard"/>
    <w:next w:val="Standard"/>
    <w:link w:val="TitelZchn"/>
    <w:uiPriority w:val="10"/>
    <w:qFormat/>
    <w:rsid w:val="00FE0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01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E01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01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E01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E0183"/>
    <w:rPr>
      <w:i/>
      <w:iCs/>
      <w:color w:val="404040" w:themeColor="text1" w:themeTint="BF"/>
    </w:rPr>
  </w:style>
  <w:style w:type="paragraph" w:styleId="Listenabsatz">
    <w:name w:val="List Paragraph"/>
    <w:basedOn w:val="Standard"/>
    <w:uiPriority w:val="34"/>
    <w:qFormat/>
    <w:rsid w:val="00FE0183"/>
    <w:pPr>
      <w:ind w:left="720"/>
      <w:contextualSpacing/>
    </w:pPr>
  </w:style>
  <w:style w:type="character" w:styleId="IntensiveHervorhebung">
    <w:name w:val="Intense Emphasis"/>
    <w:basedOn w:val="Absatz-Standardschriftart"/>
    <w:uiPriority w:val="21"/>
    <w:qFormat/>
    <w:rsid w:val="00FE0183"/>
    <w:rPr>
      <w:i/>
      <w:iCs/>
      <w:color w:val="0F4761" w:themeColor="accent1" w:themeShade="BF"/>
    </w:rPr>
  </w:style>
  <w:style w:type="paragraph" w:styleId="IntensivesZitat">
    <w:name w:val="Intense Quote"/>
    <w:basedOn w:val="Standard"/>
    <w:next w:val="Standard"/>
    <w:link w:val="IntensivesZitatZchn"/>
    <w:uiPriority w:val="30"/>
    <w:qFormat/>
    <w:rsid w:val="00FE0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0183"/>
    <w:rPr>
      <w:i/>
      <w:iCs/>
      <w:color w:val="0F4761" w:themeColor="accent1" w:themeShade="BF"/>
    </w:rPr>
  </w:style>
  <w:style w:type="character" w:styleId="IntensiverVerweis">
    <w:name w:val="Intense Reference"/>
    <w:basedOn w:val="Absatz-Standardschriftart"/>
    <w:uiPriority w:val="32"/>
    <w:qFormat/>
    <w:rsid w:val="00FE0183"/>
    <w:rPr>
      <w:b/>
      <w:bCs/>
      <w:smallCaps/>
      <w:color w:val="0F4761" w:themeColor="accent1" w:themeShade="BF"/>
      <w:spacing w:val="5"/>
    </w:rPr>
  </w:style>
  <w:style w:type="character" w:styleId="Hyperlink">
    <w:name w:val="Hyperlink"/>
    <w:basedOn w:val="Absatz-Standardschriftart"/>
    <w:uiPriority w:val="99"/>
    <w:unhideWhenUsed/>
    <w:rsid w:val="00FE0183"/>
    <w:rPr>
      <w:color w:val="467886" w:themeColor="hyperlink"/>
      <w:u w:val="single"/>
    </w:rPr>
  </w:style>
  <w:style w:type="character" w:styleId="NichtaufgelsteErwhnung">
    <w:name w:val="Unresolved Mention"/>
    <w:basedOn w:val="Absatz-Standardschriftart"/>
    <w:uiPriority w:val="99"/>
    <w:semiHidden/>
    <w:unhideWhenUsed/>
    <w:rsid w:val="00FE0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drive.live.com/?id=1b4017a3-1a1a-40e8-9457-5706e18f1c70&amp;cid=222cf049bc54ff98&amp;web=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edrive.live.com/?id=1b4017a3-1a1a-40e8-9457-5706e18f1c70&amp;cid=222cf049bc54ff98&amp;web=1" TargetMode="External"/><Relationship Id="rId12" Type="http://schemas.openxmlformats.org/officeDocument/2006/relationships/hyperlink" Target="https://onedrive.live.com/?id=1b4017a3-1a1a-40e8-9457-5706e18f1c70&amp;cid=222cf049bc54ff98&amp;we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id=1b4017a3-1a1a-40e8-9457-5706e18f1c70&amp;cid=222cf049bc54ff98&amp;web=1" TargetMode="External"/><Relationship Id="rId11" Type="http://schemas.openxmlformats.org/officeDocument/2006/relationships/hyperlink" Target="https://onedrive.live.com/?id=1b4017a3-1a1a-40e8-9457-5706e18f1c70&amp;cid=222cf049bc54ff98&amp;web=1" TargetMode="External"/><Relationship Id="rId5" Type="http://schemas.openxmlformats.org/officeDocument/2006/relationships/hyperlink" Target="https://onedrive.live.com/?id=1b4017a3-1a1a-40e8-9457-5706e18f1c70&amp;cid=222cf049bc54ff98&amp;web=1" TargetMode="External"/><Relationship Id="rId10" Type="http://schemas.openxmlformats.org/officeDocument/2006/relationships/hyperlink" Target="https://onedrive.live.com/?id=1b4017a3-1a1a-40e8-9457-5706e18f1c70&amp;cid=222cf049bc54ff98&amp;web=1" TargetMode="External"/><Relationship Id="rId4" Type="http://schemas.openxmlformats.org/officeDocument/2006/relationships/webSettings" Target="webSettings.xml"/><Relationship Id="rId9" Type="http://schemas.openxmlformats.org/officeDocument/2006/relationships/hyperlink" Target="https://onedrive.live.com/?id=1b4017a3-1a1a-40e8-9457-5706e18f1c70&amp;cid=222cf049bc54ff98&amp;web=1"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894</Words>
  <Characters>5456</Characters>
  <Application>Microsoft Office Word</Application>
  <DocSecurity>0</DocSecurity>
  <Lines>116</Lines>
  <Paragraphs>52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Uhlmann Ehle / Ihle Verband</dc:creator>
  <cp:keywords/>
  <dc:description/>
  <cp:lastModifiedBy>Oliver Uhlmann Ehle / Ihle Verband</cp:lastModifiedBy>
  <cp:revision>2</cp:revision>
  <dcterms:created xsi:type="dcterms:W3CDTF">2026-04-15T18:03:00Z</dcterms:created>
  <dcterms:modified xsi:type="dcterms:W3CDTF">2026-04-15T19:03:00Z</dcterms:modified>
</cp:coreProperties>
</file>